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0AF" w:rsidRPr="009870AF" w:rsidRDefault="009870AF" w:rsidP="009870AF">
      <w:pPr>
        <w:widowControl/>
        <w:spacing w:line="525" w:lineRule="atLeast"/>
        <w:jc w:val="center"/>
        <w:outlineLvl w:val="1"/>
        <w:rPr>
          <w:rFonts w:ascii="微软雅黑" w:eastAsia="微软雅黑" w:hAnsi="微软雅黑" w:cs="宋体"/>
          <w:b/>
          <w:bCs/>
          <w:color w:val="333333"/>
          <w:kern w:val="0"/>
          <w:sz w:val="36"/>
          <w:szCs w:val="36"/>
        </w:rPr>
      </w:pPr>
      <w:bookmarkStart w:id="0" w:name="_GoBack"/>
      <w:r w:rsidRPr="009870AF">
        <w:rPr>
          <w:rFonts w:ascii="微软雅黑" w:eastAsia="微软雅黑" w:hAnsi="微软雅黑" w:cs="宋体" w:hint="eastAsia"/>
          <w:b/>
          <w:bCs/>
          <w:color w:val="333333"/>
          <w:kern w:val="0"/>
          <w:sz w:val="36"/>
          <w:szCs w:val="36"/>
        </w:rPr>
        <w:t>乡村振兴驻村帮扶典型案例</w:t>
      </w:r>
      <w:proofErr w:type="gramStart"/>
      <w:r w:rsidRPr="009870AF">
        <w:rPr>
          <w:rFonts w:ascii="微软雅黑" w:eastAsia="微软雅黑" w:hAnsi="微软雅黑" w:cs="宋体" w:hint="eastAsia"/>
          <w:b/>
          <w:bCs/>
          <w:color w:val="333333"/>
          <w:kern w:val="0"/>
          <w:sz w:val="36"/>
          <w:szCs w:val="36"/>
        </w:rPr>
        <w:t>丨</w:t>
      </w:r>
      <w:proofErr w:type="gramEnd"/>
      <w:r w:rsidRPr="009870AF">
        <w:rPr>
          <w:rFonts w:ascii="微软雅黑" w:eastAsia="微软雅黑" w:hAnsi="微软雅黑" w:cs="宋体" w:hint="eastAsia"/>
          <w:b/>
          <w:bCs/>
          <w:color w:val="333333"/>
          <w:kern w:val="0"/>
          <w:sz w:val="36"/>
          <w:szCs w:val="36"/>
        </w:rPr>
        <w:t>积极</w:t>
      </w:r>
      <w:proofErr w:type="gramStart"/>
      <w:r w:rsidRPr="009870AF">
        <w:rPr>
          <w:rFonts w:ascii="微软雅黑" w:eastAsia="微软雅黑" w:hAnsi="微软雅黑" w:cs="宋体" w:hint="eastAsia"/>
          <w:b/>
          <w:bCs/>
          <w:color w:val="333333"/>
          <w:kern w:val="0"/>
          <w:sz w:val="36"/>
          <w:szCs w:val="36"/>
        </w:rPr>
        <w:t>践行</w:t>
      </w:r>
      <w:proofErr w:type="gramEnd"/>
      <w:r w:rsidRPr="009870AF">
        <w:rPr>
          <w:rFonts w:ascii="微软雅黑" w:eastAsia="微软雅黑" w:hAnsi="微软雅黑" w:cs="宋体" w:hint="eastAsia"/>
          <w:b/>
          <w:bCs/>
          <w:color w:val="333333"/>
          <w:kern w:val="0"/>
          <w:sz w:val="36"/>
          <w:szCs w:val="36"/>
        </w:rPr>
        <w:t>“两山” 理论 创新乡村发展思路</w:t>
      </w:r>
    </w:p>
    <w:bookmarkEnd w:id="0"/>
    <w:p w:rsidR="009870AF" w:rsidRPr="009870AF" w:rsidRDefault="009870AF" w:rsidP="009870AF">
      <w:pPr>
        <w:widowControl/>
        <w:jc w:val="left"/>
        <w:rPr>
          <w:rFonts w:ascii="宋体" w:eastAsia="宋体" w:hAnsi="宋体" w:cs="宋体" w:hint="eastAsia"/>
          <w:kern w:val="0"/>
          <w:sz w:val="24"/>
          <w:szCs w:val="24"/>
        </w:rPr>
      </w:pPr>
      <w:r w:rsidRPr="009870AF">
        <w:rPr>
          <w:rFonts w:ascii="microsoft yahei" w:eastAsia="宋体" w:hAnsi="microsoft yahei" w:cs="宋体"/>
          <w:color w:val="999999"/>
          <w:kern w:val="0"/>
          <w:sz w:val="18"/>
          <w:szCs w:val="18"/>
        </w:rPr>
        <w:t>文章来源：</w:t>
      </w:r>
      <w:r w:rsidRPr="009870AF">
        <w:rPr>
          <w:rFonts w:ascii="microsoft yahei" w:eastAsia="宋体" w:hAnsi="microsoft yahei" w:cs="宋体"/>
          <w:color w:val="999999"/>
          <w:kern w:val="0"/>
          <w:sz w:val="18"/>
          <w:szCs w:val="18"/>
        </w:rPr>
        <w:t xml:space="preserve"> </w:t>
      </w:r>
      <w:r w:rsidRPr="009870AF">
        <w:rPr>
          <w:rFonts w:ascii="microsoft yahei" w:eastAsia="宋体" w:hAnsi="microsoft yahei" w:cs="宋体"/>
          <w:color w:val="999999"/>
          <w:kern w:val="0"/>
          <w:sz w:val="18"/>
          <w:szCs w:val="18"/>
        </w:rPr>
        <w:t>红星云</w:t>
      </w:r>
      <w:r w:rsidRPr="009870AF">
        <w:rPr>
          <w:rFonts w:ascii="microsoft yahei" w:eastAsia="宋体" w:hAnsi="microsoft yahei" w:cs="宋体"/>
          <w:color w:val="999999"/>
          <w:kern w:val="0"/>
          <w:sz w:val="18"/>
          <w:szCs w:val="18"/>
        </w:rPr>
        <w:t xml:space="preserve"> </w:t>
      </w:r>
      <w:r w:rsidRPr="009870AF">
        <w:rPr>
          <w:rFonts w:ascii="microsoft yahei" w:eastAsia="宋体" w:hAnsi="microsoft yahei" w:cs="宋体"/>
          <w:color w:val="999999"/>
          <w:kern w:val="0"/>
          <w:sz w:val="18"/>
          <w:szCs w:val="18"/>
        </w:rPr>
        <w:t xml:space="preserve">　时间：</w:t>
      </w:r>
      <w:r w:rsidRPr="009870AF">
        <w:rPr>
          <w:rFonts w:ascii="microsoft yahei" w:eastAsia="宋体" w:hAnsi="microsoft yahei" w:cs="宋体"/>
          <w:color w:val="999999"/>
          <w:kern w:val="0"/>
          <w:sz w:val="18"/>
          <w:szCs w:val="18"/>
        </w:rPr>
        <w:t xml:space="preserve"> 2024-08-05 18:30</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b/>
          <w:bCs/>
          <w:color w:val="000000"/>
          <w:kern w:val="0"/>
          <w:sz w:val="27"/>
          <w:szCs w:val="27"/>
        </w:rPr>
        <w:t>背</w:t>
      </w:r>
      <w:r w:rsidRPr="009870AF">
        <w:rPr>
          <w:rFonts w:ascii="microsoft yahei" w:eastAsia="宋体" w:hAnsi="microsoft yahei" w:cs="宋体"/>
          <w:b/>
          <w:bCs/>
          <w:color w:val="000000"/>
          <w:kern w:val="0"/>
          <w:sz w:val="27"/>
          <w:szCs w:val="27"/>
        </w:rPr>
        <w:t xml:space="preserve"> </w:t>
      </w:r>
      <w:r w:rsidRPr="009870AF">
        <w:rPr>
          <w:rFonts w:ascii="microsoft yahei" w:eastAsia="宋体" w:hAnsi="microsoft yahei" w:cs="宋体"/>
          <w:b/>
          <w:bCs/>
          <w:color w:val="000000"/>
          <w:kern w:val="0"/>
          <w:sz w:val="27"/>
          <w:szCs w:val="27"/>
        </w:rPr>
        <w:t>景</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color w:val="000000"/>
          <w:kern w:val="0"/>
          <w:sz w:val="27"/>
          <w:szCs w:val="27"/>
        </w:rPr>
        <w:t>西湾村村域范围在永州市宁远县九嶷山国家森林公园内，村庄规划建设、耕地林地利用等都有诸多限制，加之山多地少和生态红线等制约，生态和发展一度成为困扰西湾村的一道</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二选一</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选择题。工作队驻村前，村里农业产业发展滞后，未形成相关产业体系和产业链，村集体经济较薄弱，年收入约</w:t>
      </w:r>
      <w:r w:rsidRPr="009870AF">
        <w:rPr>
          <w:rFonts w:ascii="microsoft yahei" w:eastAsia="宋体" w:hAnsi="microsoft yahei" w:cs="宋体"/>
          <w:color w:val="000000"/>
          <w:kern w:val="0"/>
          <w:sz w:val="27"/>
          <w:szCs w:val="27"/>
        </w:rPr>
        <w:t>5</w:t>
      </w:r>
      <w:r w:rsidRPr="009870AF">
        <w:rPr>
          <w:rFonts w:ascii="microsoft yahei" w:eastAsia="宋体" w:hAnsi="microsoft yahei" w:cs="宋体"/>
          <w:color w:val="000000"/>
          <w:kern w:val="0"/>
          <w:sz w:val="27"/>
          <w:szCs w:val="27"/>
        </w:rPr>
        <w:t>万元。工作队驻村后秉持</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绿水青山就是金山银山</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理念，深入田间地头走访调研，摸清家底后围绕产业振兴做文章。多次邀请省内农业方面专家来村调研指导，探索出适合西湾村绿色发展的农业产业，通过</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引进龙头企业带动</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村集体合作社</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农户入股</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形式，着重培植</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一动两静</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产业，建设九嶷山兔文化产业园、野生羊肚</w:t>
      </w:r>
      <w:proofErr w:type="gramStart"/>
      <w:r w:rsidRPr="009870AF">
        <w:rPr>
          <w:rFonts w:ascii="microsoft yahei" w:eastAsia="宋体" w:hAnsi="microsoft yahei" w:cs="宋体"/>
          <w:color w:val="000000"/>
          <w:kern w:val="0"/>
          <w:sz w:val="27"/>
          <w:szCs w:val="27"/>
        </w:rPr>
        <w:t>菌</w:t>
      </w:r>
      <w:proofErr w:type="gramEnd"/>
      <w:r w:rsidRPr="009870AF">
        <w:rPr>
          <w:rFonts w:ascii="microsoft yahei" w:eastAsia="宋体" w:hAnsi="microsoft yahei" w:cs="宋体"/>
          <w:color w:val="000000"/>
          <w:kern w:val="0"/>
          <w:sz w:val="27"/>
          <w:szCs w:val="27"/>
        </w:rPr>
        <w:t>种植示范基地和</w:t>
      </w:r>
      <w:proofErr w:type="gramStart"/>
      <w:r w:rsidRPr="009870AF">
        <w:rPr>
          <w:rFonts w:ascii="microsoft yahei" w:eastAsia="宋体" w:hAnsi="microsoft yahei" w:cs="宋体"/>
          <w:color w:val="000000"/>
          <w:kern w:val="0"/>
          <w:sz w:val="27"/>
          <w:szCs w:val="27"/>
        </w:rPr>
        <w:t>九嶷香莲产业</w:t>
      </w:r>
      <w:proofErr w:type="gramEnd"/>
      <w:r w:rsidRPr="009870AF">
        <w:rPr>
          <w:rFonts w:ascii="microsoft yahei" w:eastAsia="宋体" w:hAnsi="microsoft yahei" w:cs="宋体"/>
          <w:color w:val="000000"/>
          <w:kern w:val="0"/>
          <w:sz w:val="27"/>
          <w:szCs w:val="27"/>
        </w:rPr>
        <w:t>中心，实现生态与发展良性循环。</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b/>
          <w:bCs/>
          <w:color w:val="000000"/>
          <w:kern w:val="0"/>
          <w:sz w:val="27"/>
          <w:szCs w:val="27"/>
        </w:rPr>
        <w:t>做</w:t>
      </w:r>
      <w:r w:rsidRPr="009870AF">
        <w:rPr>
          <w:rFonts w:ascii="microsoft yahei" w:eastAsia="宋体" w:hAnsi="microsoft yahei" w:cs="宋体"/>
          <w:b/>
          <w:bCs/>
          <w:color w:val="000000"/>
          <w:kern w:val="0"/>
          <w:sz w:val="27"/>
          <w:szCs w:val="27"/>
        </w:rPr>
        <w:t xml:space="preserve"> </w:t>
      </w:r>
      <w:r w:rsidRPr="009870AF">
        <w:rPr>
          <w:rFonts w:ascii="microsoft yahei" w:eastAsia="宋体" w:hAnsi="microsoft yahei" w:cs="宋体"/>
          <w:b/>
          <w:bCs/>
          <w:color w:val="000000"/>
          <w:kern w:val="0"/>
          <w:sz w:val="27"/>
          <w:szCs w:val="27"/>
        </w:rPr>
        <w:t>法</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b/>
          <w:bCs/>
          <w:color w:val="000000"/>
          <w:kern w:val="0"/>
          <w:sz w:val="27"/>
          <w:szCs w:val="27"/>
        </w:rPr>
        <w:t>“</w:t>
      </w:r>
      <w:r w:rsidRPr="009870AF">
        <w:rPr>
          <w:rFonts w:ascii="microsoft yahei" w:eastAsia="宋体" w:hAnsi="microsoft yahei" w:cs="宋体"/>
          <w:b/>
          <w:bCs/>
          <w:color w:val="000000"/>
          <w:kern w:val="0"/>
          <w:sz w:val="27"/>
          <w:szCs w:val="27"/>
        </w:rPr>
        <w:t>生态</w:t>
      </w:r>
      <w:r w:rsidRPr="009870AF">
        <w:rPr>
          <w:rFonts w:ascii="microsoft yahei" w:eastAsia="宋体" w:hAnsi="microsoft yahei" w:cs="宋体"/>
          <w:b/>
          <w:bCs/>
          <w:color w:val="000000"/>
          <w:kern w:val="0"/>
          <w:sz w:val="27"/>
          <w:szCs w:val="27"/>
        </w:rPr>
        <w:t xml:space="preserve"> + </w:t>
      </w:r>
      <w:r w:rsidRPr="009870AF">
        <w:rPr>
          <w:rFonts w:ascii="microsoft yahei" w:eastAsia="宋体" w:hAnsi="microsoft yahei" w:cs="宋体"/>
          <w:b/>
          <w:bCs/>
          <w:color w:val="000000"/>
          <w:kern w:val="0"/>
          <w:sz w:val="27"/>
          <w:szCs w:val="27"/>
        </w:rPr>
        <w:t>文化</w:t>
      </w:r>
      <w:r w:rsidRPr="009870AF">
        <w:rPr>
          <w:rFonts w:ascii="microsoft yahei" w:eastAsia="宋体" w:hAnsi="microsoft yahei" w:cs="宋体"/>
          <w:b/>
          <w:bCs/>
          <w:color w:val="000000"/>
          <w:kern w:val="0"/>
          <w:sz w:val="27"/>
          <w:szCs w:val="27"/>
        </w:rPr>
        <w:t>”</w:t>
      </w:r>
      <w:r w:rsidRPr="009870AF">
        <w:rPr>
          <w:rFonts w:ascii="microsoft yahei" w:eastAsia="宋体" w:hAnsi="microsoft yahei" w:cs="宋体"/>
          <w:b/>
          <w:bCs/>
          <w:color w:val="000000"/>
          <w:kern w:val="0"/>
          <w:sz w:val="27"/>
          <w:szCs w:val="27"/>
        </w:rPr>
        <w:t>，打造乡村旅游新亮点</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color w:val="000000"/>
          <w:kern w:val="0"/>
          <w:sz w:val="27"/>
          <w:szCs w:val="27"/>
        </w:rPr>
        <w:t>西湾村内有一处因环保问题关停并废弃多年的采石场，占地约</w:t>
      </w:r>
      <w:r w:rsidRPr="009870AF">
        <w:rPr>
          <w:rFonts w:ascii="microsoft yahei" w:eastAsia="宋体" w:hAnsi="microsoft yahei" w:cs="宋体"/>
          <w:color w:val="000000"/>
          <w:kern w:val="0"/>
          <w:sz w:val="27"/>
          <w:szCs w:val="27"/>
        </w:rPr>
        <w:t xml:space="preserve">100 </w:t>
      </w:r>
      <w:r w:rsidRPr="009870AF">
        <w:rPr>
          <w:rFonts w:ascii="microsoft yahei" w:eastAsia="宋体" w:hAnsi="microsoft yahei" w:cs="宋体"/>
          <w:color w:val="000000"/>
          <w:kern w:val="0"/>
          <w:sz w:val="27"/>
          <w:szCs w:val="27"/>
        </w:rPr>
        <w:t>亩，极大影响九嶷山景区生态环境和村庄整体规划发展。如何将其</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变废为宝，还绿于山</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又能实现村集体经济增收，工作队积极探索破题思路。借宁远县发展九嶷山兔产业契机，依托西湾村紧靠舜帝陵景区的区位优势和旅游基础，招商引入企业在采石场原址建设九嶷山兔文化产业园。产业园项目规划分两期建设，一期投资</w:t>
      </w:r>
      <w:r w:rsidRPr="009870AF">
        <w:rPr>
          <w:rFonts w:ascii="microsoft yahei" w:eastAsia="宋体" w:hAnsi="microsoft yahei" w:cs="宋体"/>
          <w:color w:val="000000"/>
          <w:kern w:val="0"/>
          <w:sz w:val="27"/>
          <w:szCs w:val="27"/>
        </w:rPr>
        <w:t>600</w:t>
      </w:r>
      <w:r w:rsidRPr="009870AF">
        <w:rPr>
          <w:rFonts w:ascii="microsoft yahei" w:eastAsia="宋体" w:hAnsi="microsoft yahei" w:cs="宋体"/>
          <w:color w:val="000000"/>
          <w:kern w:val="0"/>
          <w:sz w:val="27"/>
          <w:szCs w:val="27"/>
        </w:rPr>
        <w:t>万元，依托九嶷山片区旅游开发，建成</w:t>
      </w:r>
      <w:proofErr w:type="gramStart"/>
      <w:r w:rsidRPr="009870AF">
        <w:rPr>
          <w:rFonts w:ascii="microsoft yahei" w:eastAsia="宋体" w:hAnsi="microsoft yahei" w:cs="宋体"/>
          <w:color w:val="000000"/>
          <w:kern w:val="0"/>
          <w:sz w:val="27"/>
          <w:szCs w:val="27"/>
        </w:rPr>
        <w:t>兔</w:t>
      </w:r>
      <w:proofErr w:type="gramEnd"/>
      <w:r w:rsidRPr="009870AF">
        <w:rPr>
          <w:rFonts w:ascii="microsoft yahei" w:eastAsia="宋体" w:hAnsi="microsoft yahei" w:cs="宋体"/>
          <w:color w:val="000000"/>
          <w:kern w:val="0"/>
          <w:sz w:val="27"/>
          <w:szCs w:val="27"/>
        </w:rPr>
        <w:t>养殖生态观光区、</w:t>
      </w:r>
      <w:proofErr w:type="gramStart"/>
      <w:r w:rsidRPr="009870AF">
        <w:rPr>
          <w:rFonts w:ascii="microsoft yahei" w:eastAsia="宋体" w:hAnsi="microsoft yahei" w:cs="宋体"/>
          <w:color w:val="000000"/>
          <w:kern w:val="0"/>
          <w:sz w:val="27"/>
          <w:szCs w:val="27"/>
        </w:rPr>
        <w:t>兔文化</w:t>
      </w:r>
      <w:proofErr w:type="gramEnd"/>
      <w:r w:rsidRPr="009870AF">
        <w:rPr>
          <w:rFonts w:ascii="microsoft yahei" w:eastAsia="宋体" w:hAnsi="microsoft yahei" w:cs="宋体"/>
          <w:color w:val="000000"/>
          <w:kern w:val="0"/>
          <w:sz w:val="27"/>
          <w:szCs w:val="27"/>
        </w:rPr>
        <w:t>科普区、兔肉深加工区、</w:t>
      </w:r>
      <w:proofErr w:type="gramStart"/>
      <w:r w:rsidRPr="009870AF">
        <w:rPr>
          <w:rFonts w:ascii="microsoft yahei" w:eastAsia="宋体" w:hAnsi="microsoft yahei" w:cs="宋体"/>
          <w:color w:val="000000"/>
          <w:kern w:val="0"/>
          <w:sz w:val="27"/>
          <w:szCs w:val="27"/>
        </w:rPr>
        <w:t>研</w:t>
      </w:r>
      <w:proofErr w:type="gramEnd"/>
      <w:r w:rsidRPr="009870AF">
        <w:rPr>
          <w:rFonts w:ascii="microsoft yahei" w:eastAsia="宋体" w:hAnsi="microsoft yahei" w:cs="宋体"/>
          <w:color w:val="000000"/>
          <w:kern w:val="0"/>
          <w:sz w:val="27"/>
          <w:szCs w:val="27"/>
        </w:rPr>
        <w:t>学拓</w:t>
      </w:r>
      <w:r w:rsidRPr="009870AF">
        <w:rPr>
          <w:rFonts w:ascii="microsoft yahei" w:eastAsia="宋体" w:hAnsi="microsoft yahei" w:cs="宋体"/>
          <w:color w:val="000000"/>
          <w:kern w:val="0"/>
          <w:sz w:val="27"/>
          <w:szCs w:val="27"/>
        </w:rPr>
        <w:lastRenderedPageBreak/>
        <w:t>展区和自驾露营区等多功能基地，可同时容纳</w:t>
      </w:r>
      <w:r w:rsidRPr="009870AF">
        <w:rPr>
          <w:rFonts w:ascii="microsoft yahei" w:eastAsia="宋体" w:hAnsi="microsoft yahei" w:cs="宋体"/>
          <w:color w:val="000000"/>
          <w:kern w:val="0"/>
          <w:sz w:val="27"/>
          <w:szCs w:val="27"/>
        </w:rPr>
        <w:t>2000</w:t>
      </w:r>
      <w:r w:rsidRPr="009870AF">
        <w:rPr>
          <w:rFonts w:ascii="microsoft yahei" w:eastAsia="宋体" w:hAnsi="microsoft yahei" w:cs="宋体"/>
          <w:color w:val="000000"/>
          <w:kern w:val="0"/>
          <w:sz w:val="27"/>
          <w:szCs w:val="27"/>
        </w:rPr>
        <w:t>人次游玩观光，并与旅行社签订引流合作协议，实现生态修复的同时</w:t>
      </w:r>
      <w:proofErr w:type="gramStart"/>
      <w:r w:rsidRPr="009870AF">
        <w:rPr>
          <w:rFonts w:ascii="microsoft yahei" w:eastAsia="宋体" w:hAnsi="microsoft yahei" w:cs="宋体"/>
          <w:color w:val="000000"/>
          <w:kern w:val="0"/>
          <w:sz w:val="27"/>
          <w:szCs w:val="27"/>
        </w:rPr>
        <w:t>促进农旅融合</w:t>
      </w:r>
      <w:proofErr w:type="gramEnd"/>
      <w:r w:rsidRPr="009870AF">
        <w:rPr>
          <w:rFonts w:ascii="microsoft yahei" w:eastAsia="宋体" w:hAnsi="microsoft yahei" w:cs="宋体"/>
          <w:color w:val="000000"/>
          <w:kern w:val="0"/>
          <w:sz w:val="27"/>
          <w:szCs w:val="27"/>
        </w:rPr>
        <w:t>发展。工作队与投资企业协商</w:t>
      </w:r>
      <w:proofErr w:type="gramStart"/>
      <w:r w:rsidRPr="009870AF">
        <w:rPr>
          <w:rFonts w:ascii="microsoft yahei" w:eastAsia="宋体" w:hAnsi="microsoft yahei" w:cs="宋体"/>
          <w:color w:val="000000"/>
          <w:kern w:val="0"/>
          <w:sz w:val="27"/>
          <w:szCs w:val="27"/>
        </w:rPr>
        <w:t>拟定村</w:t>
      </w:r>
      <w:proofErr w:type="gramEnd"/>
      <w:r w:rsidRPr="009870AF">
        <w:rPr>
          <w:rFonts w:ascii="microsoft yahei" w:eastAsia="宋体" w:hAnsi="microsoft yahei" w:cs="宋体"/>
          <w:color w:val="000000"/>
          <w:kern w:val="0"/>
          <w:sz w:val="27"/>
          <w:szCs w:val="27"/>
        </w:rPr>
        <w:t>集体以矿山土地入股该项目，项目开园后每年享受稳定租金收入和股本分红</w:t>
      </w:r>
      <w:r w:rsidRPr="009870AF">
        <w:rPr>
          <w:rFonts w:ascii="microsoft yahei" w:eastAsia="宋体" w:hAnsi="microsoft yahei" w:cs="宋体"/>
          <w:color w:val="000000"/>
          <w:kern w:val="0"/>
          <w:sz w:val="27"/>
          <w:szCs w:val="27"/>
        </w:rPr>
        <w:t>10</w:t>
      </w:r>
      <w:r w:rsidRPr="009870AF">
        <w:rPr>
          <w:rFonts w:ascii="microsoft yahei" w:eastAsia="宋体" w:hAnsi="microsoft yahei" w:cs="宋体"/>
          <w:color w:val="000000"/>
          <w:kern w:val="0"/>
          <w:sz w:val="27"/>
          <w:szCs w:val="27"/>
        </w:rPr>
        <w:t>万元，来园游客还能带动村庄餐饮美食、农副产品销售、垂钓休闲、民宿经营等多业态发展。</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b/>
          <w:bCs/>
          <w:color w:val="000000"/>
          <w:kern w:val="0"/>
          <w:sz w:val="27"/>
          <w:szCs w:val="27"/>
        </w:rPr>
        <w:t>“</w:t>
      </w:r>
      <w:r w:rsidRPr="009870AF">
        <w:rPr>
          <w:rFonts w:ascii="microsoft yahei" w:eastAsia="宋体" w:hAnsi="microsoft yahei" w:cs="宋体"/>
          <w:b/>
          <w:bCs/>
          <w:color w:val="000000"/>
          <w:kern w:val="0"/>
          <w:sz w:val="27"/>
          <w:szCs w:val="27"/>
        </w:rPr>
        <w:t>生态</w:t>
      </w:r>
      <w:r w:rsidRPr="009870AF">
        <w:rPr>
          <w:rFonts w:ascii="microsoft yahei" w:eastAsia="宋体" w:hAnsi="microsoft yahei" w:cs="宋体"/>
          <w:b/>
          <w:bCs/>
          <w:color w:val="000000"/>
          <w:kern w:val="0"/>
          <w:sz w:val="27"/>
          <w:szCs w:val="27"/>
        </w:rPr>
        <w:t>+</w:t>
      </w:r>
      <w:r w:rsidRPr="009870AF">
        <w:rPr>
          <w:rFonts w:ascii="microsoft yahei" w:eastAsia="宋体" w:hAnsi="microsoft yahei" w:cs="宋体"/>
          <w:b/>
          <w:bCs/>
          <w:color w:val="000000"/>
          <w:kern w:val="0"/>
          <w:sz w:val="27"/>
          <w:szCs w:val="27"/>
        </w:rPr>
        <w:t>农业</w:t>
      </w:r>
      <w:r w:rsidRPr="009870AF">
        <w:rPr>
          <w:rFonts w:ascii="microsoft yahei" w:eastAsia="宋体" w:hAnsi="microsoft yahei" w:cs="宋体"/>
          <w:b/>
          <w:bCs/>
          <w:color w:val="000000"/>
          <w:kern w:val="0"/>
          <w:sz w:val="27"/>
          <w:szCs w:val="27"/>
        </w:rPr>
        <w:t>”</w:t>
      </w:r>
      <w:r w:rsidRPr="009870AF">
        <w:rPr>
          <w:rFonts w:ascii="microsoft yahei" w:eastAsia="宋体" w:hAnsi="microsoft yahei" w:cs="宋体"/>
          <w:b/>
          <w:bCs/>
          <w:color w:val="000000"/>
          <w:kern w:val="0"/>
          <w:sz w:val="27"/>
          <w:szCs w:val="27"/>
        </w:rPr>
        <w:t>，蘑菇变成了</w:t>
      </w:r>
      <w:r w:rsidRPr="009870AF">
        <w:rPr>
          <w:rFonts w:ascii="microsoft yahei" w:eastAsia="宋体" w:hAnsi="microsoft yahei" w:cs="宋体"/>
          <w:b/>
          <w:bCs/>
          <w:color w:val="000000"/>
          <w:kern w:val="0"/>
          <w:sz w:val="27"/>
          <w:szCs w:val="27"/>
        </w:rPr>
        <w:t>“</w:t>
      </w:r>
      <w:r w:rsidRPr="009870AF">
        <w:rPr>
          <w:rFonts w:ascii="microsoft yahei" w:eastAsia="宋体" w:hAnsi="microsoft yahei" w:cs="宋体"/>
          <w:b/>
          <w:bCs/>
          <w:color w:val="000000"/>
          <w:kern w:val="0"/>
          <w:sz w:val="27"/>
          <w:szCs w:val="27"/>
        </w:rPr>
        <w:t>致富伞</w:t>
      </w:r>
      <w:r w:rsidRPr="009870AF">
        <w:rPr>
          <w:rFonts w:ascii="microsoft yahei" w:eastAsia="宋体" w:hAnsi="microsoft yahei" w:cs="宋体"/>
          <w:b/>
          <w:bCs/>
          <w:color w:val="000000"/>
          <w:kern w:val="0"/>
          <w:sz w:val="27"/>
          <w:szCs w:val="27"/>
        </w:rPr>
        <w:t>”</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color w:val="000000"/>
          <w:kern w:val="0"/>
          <w:sz w:val="27"/>
          <w:szCs w:val="27"/>
        </w:rPr>
        <w:t>西湾村耕地面积少，但是森林覆盖率高达</w:t>
      </w:r>
      <w:r w:rsidRPr="009870AF">
        <w:rPr>
          <w:rFonts w:ascii="microsoft yahei" w:eastAsia="宋体" w:hAnsi="microsoft yahei" w:cs="宋体"/>
          <w:color w:val="000000"/>
          <w:kern w:val="0"/>
          <w:sz w:val="27"/>
          <w:szCs w:val="27"/>
        </w:rPr>
        <w:t>90%</w:t>
      </w:r>
      <w:r w:rsidRPr="009870AF">
        <w:rPr>
          <w:rFonts w:ascii="microsoft yahei" w:eastAsia="宋体" w:hAnsi="microsoft yahei" w:cs="宋体"/>
          <w:color w:val="000000"/>
          <w:kern w:val="0"/>
          <w:sz w:val="27"/>
          <w:szCs w:val="27"/>
        </w:rPr>
        <w:t>，发展集体经济就要</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靠山吃山</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。通过调研了解到后山每年都会生长野生羊肚菌，工作队抓住这个细节，多次邀请省微生物研究院专家来村实地踏勘，经过科学分析认为西湾</w:t>
      </w:r>
      <w:proofErr w:type="gramStart"/>
      <w:r w:rsidRPr="009870AF">
        <w:rPr>
          <w:rFonts w:ascii="microsoft yahei" w:eastAsia="宋体" w:hAnsi="microsoft yahei" w:cs="宋体"/>
          <w:color w:val="000000"/>
          <w:kern w:val="0"/>
          <w:sz w:val="27"/>
          <w:szCs w:val="27"/>
        </w:rPr>
        <w:t>村具备</w:t>
      </w:r>
      <w:proofErr w:type="gramEnd"/>
      <w:r w:rsidRPr="009870AF">
        <w:rPr>
          <w:rFonts w:ascii="microsoft yahei" w:eastAsia="宋体" w:hAnsi="microsoft yahei" w:cs="宋体"/>
          <w:color w:val="000000"/>
          <w:kern w:val="0"/>
          <w:sz w:val="27"/>
          <w:szCs w:val="27"/>
        </w:rPr>
        <w:t>发展林下栽培羊肚菌的天然条件。</w:t>
      </w:r>
      <w:proofErr w:type="gramStart"/>
      <w:r w:rsidRPr="009870AF">
        <w:rPr>
          <w:rFonts w:ascii="microsoft yahei" w:eastAsia="宋体" w:hAnsi="microsoft yahei" w:cs="宋体"/>
          <w:color w:val="000000"/>
          <w:kern w:val="0"/>
          <w:sz w:val="27"/>
          <w:szCs w:val="27"/>
        </w:rPr>
        <w:t>羊肚菌林下</w:t>
      </w:r>
      <w:proofErr w:type="gramEnd"/>
      <w:r w:rsidRPr="009870AF">
        <w:rPr>
          <w:rFonts w:ascii="microsoft yahei" w:eastAsia="宋体" w:hAnsi="microsoft yahei" w:cs="宋体"/>
          <w:color w:val="000000"/>
          <w:kern w:val="0"/>
          <w:sz w:val="27"/>
          <w:szCs w:val="27"/>
        </w:rPr>
        <w:t>栽培是一种仿野生生态的新兴技术，是生态效益、社会效益和经济效益</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三效合一</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的新兴产业模式，更是</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两山转化</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的</w:t>
      </w:r>
      <w:proofErr w:type="gramStart"/>
      <w:r w:rsidRPr="009870AF">
        <w:rPr>
          <w:rFonts w:ascii="microsoft yahei" w:eastAsia="宋体" w:hAnsi="microsoft yahei" w:cs="宋体"/>
          <w:color w:val="000000"/>
          <w:kern w:val="0"/>
          <w:sz w:val="27"/>
          <w:szCs w:val="27"/>
        </w:rPr>
        <w:t>有效实践</w:t>
      </w:r>
      <w:proofErr w:type="gramEnd"/>
      <w:r w:rsidRPr="009870AF">
        <w:rPr>
          <w:rFonts w:ascii="microsoft yahei" w:eastAsia="宋体" w:hAnsi="microsoft yahei" w:cs="宋体"/>
          <w:color w:val="000000"/>
          <w:kern w:val="0"/>
          <w:sz w:val="27"/>
          <w:szCs w:val="27"/>
        </w:rPr>
        <w:t>路径。在工作队和省微</w:t>
      </w:r>
      <w:proofErr w:type="gramStart"/>
      <w:r w:rsidRPr="009870AF">
        <w:rPr>
          <w:rFonts w:ascii="microsoft yahei" w:eastAsia="宋体" w:hAnsi="microsoft yahei" w:cs="宋体"/>
          <w:color w:val="000000"/>
          <w:kern w:val="0"/>
          <w:sz w:val="27"/>
          <w:szCs w:val="27"/>
        </w:rPr>
        <w:t>研</w:t>
      </w:r>
      <w:proofErr w:type="gramEnd"/>
      <w:r w:rsidRPr="009870AF">
        <w:rPr>
          <w:rFonts w:ascii="microsoft yahei" w:eastAsia="宋体" w:hAnsi="microsoft yahei" w:cs="宋体"/>
          <w:color w:val="000000"/>
          <w:kern w:val="0"/>
          <w:sz w:val="27"/>
          <w:szCs w:val="27"/>
        </w:rPr>
        <w:t>院的指导下，西湾村建起了我省第一个亩产百斤的林下栽培羊肚</w:t>
      </w:r>
      <w:proofErr w:type="gramStart"/>
      <w:r w:rsidRPr="009870AF">
        <w:rPr>
          <w:rFonts w:ascii="microsoft yahei" w:eastAsia="宋体" w:hAnsi="microsoft yahei" w:cs="宋体"/>
          <w:color w:val="000000"/>
          <w:kern w:val="0"/>
          <w:sz w:val="27"/>
          <w:szCs w:val="27"/>
        </w:rPr>
        <w:t>菌</w:t>
      </w:r>
      <w:proofErr w:type="gramEnd"/>
      <w:r w:rsidRPr="009870AF">
        <w:rPr>
          <w:rFonts w:ascii="microsoft yahei" w:eastAsia="宋体" w:hAnsi="microsoft yahei" w:cs="宋体"/>
          <w:color w:val="000000"/>
          <w:kern w:val="0"/>
          <w:sz w:val="27"/>
          <w:szCs w:val="27"/>
        </w:rPr>
        <w:t>示范基地，基地规划规模</w:t>
      </w:r>
      <w:r w:rsidRPr="009870AF">
        <w:rPr>
          <w:rFonts w:ascii="microsoft yahei" w:eastAsia="宋体" w:hAnsi="microsoft yahei" w:cs="宋体"/>
          <w:color w:val="000000"/>
          <w:kern w:val="0"/>
          <w:sz w:val="27"/>
          <w:szCs w:val="27"/>
        </w:rPr>
        <w:t>40</w:t>
      </w:r>
      <w:r w:rsidRPr="009870AF">
        <w:rPr>
          <w:rFonts w:ascii="microsoft yahei" w:eastAsia="宋体" w:hAnsi="microsoft yahei" w:cs="宋体"/>
          <w:color w:val="000000"/>
          <w:kern w:val="0"/>
          <w:sz w:val="27"/>
          <w:szCs w:val="27"/>
        </w:rPr>
        <w:t>亩，每亩产值可破万元。羊肚菌</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三分靠种，七分靠管</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，科学的出</w:t>
      </w:r>
      <w:proofErr w:type="gramStart"/>
      <w:r w:rsidRPr="009870AF">
        <w:rPr>
          <w:rFonts w:ascii="microsoft yahei" w:eastAsia="宋体" w:hAnsi="microsoft yahei" w:cs="宋体"/>
          <w:color w:val="000000"/>
          <w:kern w:val="0"/>
          <w:sz w:val="27"/>
          <w:szCs w:val="27"/>
        </w:rPr>
        <w:t>菇管理</w:t>
      </w:r>
      <w:proofErr w:type="gramEnd"/>
      <w:r w:rsidRPr="009870AF">
        <w:rPr>
          <w:rFonts w:ascii="microsoft yahei" w:eastAsia="宋体" w:hAnsi="microsoft yahei" w:cs="宋体"/>
          <w:color w:val="000000"/>
          <w:kern w:val="0"/>
          <w:sz w:val="27"/>
          <w:szCs w:val="27"/>
        </w:rPr>
        <w:t>是获得优质、高产的保证，聘请省微生物研究院专家作为科技特派员，实地指导村民参与整地、开箱、开沟、播种、营养袋放置、补水、收菇等</w:t>
      </w:r>
      <w:proofErr w:type="gramStart"/>
      <w:r w:rsidRPr="009870AF">
        <w:rPr>
          <w:rFonts w:ascii="microsoft yahei" w:eastAsia="宋体" w:hAnsi="microsoft yahei" w:cs="宋体"/>
          <w:color w:val="000000"/>
          <w:kern w:val="0"/>
          <w:sz w:val="27"/>
          <w:szCs w:val="27"/>
        </w:rPr>
        <w:t>栽种全</w:t>
      </w:r>
      <w:proofErr w:type="gramEnd"/>
      <w:r w:rsidRPr="009870AF">
        <w:rPr>
          <w:rFonts w:ascii="microsoft yahei" w:eastAsia="宋体" w:hAnsi="microsoft yahei" w:cs="宋体"/>
          <w:color w:val="000000"/>
          <w:kern w:val="0"/>
          <w:sz w:val="27"/>
          <w:szCs w:val="27"/>
        </w:rPr>
        <w:t>过程，把林下变成</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课堂</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，真正将技术</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手把手</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传递给村民。好产品更要有好销路，在该项目启动初期，工作队便已按照</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反弹琵琶</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的思路，积极主动对接长沙市餐饮协会各会员单位，与一批本土连锁餐饮店签订了意向收购协议并协商约定把西湾村作为原材料供应基地。目前西湾村成立了食用菌村民合作社，下一步，将由合作社牵头根据产品需求量，逐步扩大林下羊肚</w:t>
      </w:r>
      <w:proofErr w:type="gramStart"/>
      <w:r w:rsidRPr="009870AF">
        <w:rPr>
          <w:rFonts w:ascii="microsoft yahei" w:eastAsia="宋体" w:hAnsi="microsoft yahei" w:cs="宋体"/>
          <w:color w:val="000000"/>
          <w:kern w:val="0"/>
          <w:sz w:val="27"/>
          <w:szCs w:val="27"/>
        </w:rPr>
        <w:t>菌</w:t>
      </w:r>
      <w:proofErr w:type="gramEnd"/>
      <w:r w:rsidRPr="009870AF">
        <w:rPr>
          <w:rFonts w:ascii="microsoft yahei" w:eastAsia="宋体" w:hAnsi="microsoft yahei" w:cs="宋体"/>
          <w:color w:val="000000"/>
          <w:kern w:val="0"/>
          <w:sz w:val="27"/>
          <w:szCs w:val="27"/>
        </w:rPr>
        <w:t>栽培面积，确保</w:t>
      </w:r>
      <w:r w:rsidRPr="009870AF">
        <w:rPr>
          <w:rFonts w:ascii="microsoft yahei" w:eastAsia="宋体" w:hAnsi="microsoft yahei" w:cs="宋体"/>
          <w:color w:val="000000"/>
          <w:kern w:val="0"/>
          <w:sz w:val="27"/>
          <w:szCs w:val="27"/>
        </w:rPr>
        <w:lastRenderedPageBreak/>
        <w:t>产销平衡。同时，正在积极引入龙头企业在村口新建深加工生产车间，力争走出一条山上种养，山下加工，线上线下供销的发展路子。</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b/>
          <w:bCs/>
          <w:color w:val="000000"/>
          <w:kern w:val="0"/>
          <w:sz w:val="27"/>
          <w:szCs w:val="27"/>
        </w:rPr>
        <w:t>“</w:t>
      </w:r>
      <w:r w:rsidRPr="009870AF">
        <w:rPr>
          <w:rFonts w:ascii="microsoft yahei" w:eastAsia="宋体" w:hAnsi="microsoft yahei" w:cs="宋体"/>
          <w:b/>
          <w:bCs/>
          <w:color w:val="000000"/>
          <w:kern w:val="0"/>
          <w:sz w:val="27"/>
          <w:szCs w:val="27"/>
        </w:rPr>
        <w:t>生态</w:t>
      </w:r>
      <w:r w:rsidRPr="009870AF">
        <w:rPr>
          <w:rFonts w:ascii="microsoft yahei" w:eastAsia="宋体" w:hAnsi="microsoft yahei" w:cs="宋体"/>
          <w:b/>
          <w:bCs/>
          <w:color w:val="000000"/>
          <w:kern w:val="0"/>
          <w:sz w:val="27"/>
          <w:szCs w:val="27"/>
        </w:rPr>
        <w:t>+</w:t>
      </w:r>
      <w:r w:rsidRPr="009870AF">
        <w:rPr>
          <w:rFonts w:ascii="microsoft yahei" w:eastAsia="宋体" w:hAnsi="microsoft yahei" w:cs="宋体"/>
          <w:b/>
          <w:bCs/>
          <w:color w:val="000000"/>
          <w:kern w:val="0"/>
          <w:sz w:val="27"/>
          <w:szCs w:val="27"/>
        </w:rPr>
        <w:t>产业</w:t>
      </w:r>
      <w:r w:rsidRPr="009870AF">
        <w:rPr>
          <w:rFonts w:ascii="microsoft yahei" w:eastAsia="宋体" w:hAnsi="microsoft yahei" w:cs="宋体"/>
          <w:b/>
          <w:bCs/>
          <w:color w:val="000000"/>
          <w:kern w:val="0"/>
          <w:sz w:val="27"/>
          <w:szCs w:val="27"/>
        </w:rPr>
        <w:t>”</w:t>
      </w:r>
      <w:r w:rsidRPr="009870AF">
        <w:rPr>
          <w:rFonts w:ascii="microsoft yahei" w:eastAsia="宋体" w:hAnsi="microsoft yahei" w:cs="宋体"/>
          <w:b/>
          <w:bCs/>
          <w:color w:val="000000"/>
          <w:kern w:val="0"/>
          <w:sz w:val="27"/>
          <w:szCs w:val="27"/>
        </w:rPr>
        <w:t>，香莲飞进了大湾区</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color w:val="000000"/>
          <w:kern w:val="0"/>
          <w:sz w:val="27"/>
          <w:szCs w:val="27"/>
        </w:rPr>
        <w:t>西湾村</w:t>
      </w:r>
      <w:r w:rsidRPr="009870AF">
        <w:rPr>
          <w:rFonts w:ascii="microsoft yahei" w:eastAsia="宋体" w:hAnsi="microsoft yahei" w:cs="宋体"/>
          <w:color w:val="000000"/>
          <w:kern w:val="0"/>
          <w:sz w:val="27"/>
          <w:szCs w:val="27"/>
        </w:rPr>
        <w:t>2017</w:t>
      </w:r>
      <w:r w:rsidRPr="009870AF">
        <w:rPr>
          <w:rFonts w:ascii="microsoft yahei" w:eastAsia="宋体" w:hAnsi="microsoft yahei" w:cs="宋体"/>
          <w:color w:val="000000"/>
          <w:kern w:val="0"/>
          <w:sz w:val="27"/>
          <w:szCs w:val="27"/>
        </w:rPr>
        <w:t>年在乡政府的统一规划指导下发展</w:t>
      </w:r>
      <w:proofErr w:type="gramStart"/>
      <w:r w:rsidRPr="009870AF">
        <w:rPr>
          <w:rFonts w:ascii="microsoft yahei" w:eastAsia="宋体" w:hAnsi="microsoft yahei" w:cs="宋体"/>
          <w:color w:val="000000"/>
          <w:kern w:val="0"/>
          <w:sz w:val="27"/>
          <w:szCs w:val="27"/>
        </w:rPr>
        <w:t>九嶷香</w:t>
      </w:r>
      <w:proofErr w:type="gramEnd"/>
      <w:r w:rsidRPr="009870AF">
        <w:rPr>
          <w:rFonts w:ascii="microsoft yahei" w:eastAsia="宋体" w:hAnsi="microsoft yahei" w:cs="宋体"/>
          <w:color w:val="000000"/>
          <w:kern w:val="0"/>
          <w:sz w:val="27"/>
          <w:szCs w:val="27"/>
        </w:rPr>
        <w:t>莲产业，种植面积约</w:t>
      </w:r>
      <w:r w:rsidRPr="009870AF">
        <w:rPr>
          <w:rFonts w:ascii="microsoft yahei" w:eastAsia="宋体" w:hAnsi="microsoft yahei" w:cs="宋体"/>
          <w:color w:val="000000"/>
          <w:kern w:val="0"/>
          <w:sz w:val="27"/>
          <w:szCs w:val="27"/>
        </w:rPr>
        <w:t>2000</w:t>
      </w:r>
      <w:r w:rsidRPr="009870AF">
        <w:rPr>
          <w:rFonts w:ascii="microsoft yahei" w:eastAsia="宋体" w:hAnsi="microsoft yahei" w:cs="宋体"/>
          <w:color w:val="000000"/>
          <w:kern w:val="0"/>
          <w:sz w:val="27"/>
          <w:szCs w:val="27"/>
        </w:rPr>
        <w:t>亩。该产业前期主要为产销白莲等初级农产品，加工能力不强，产品附加值较低，除去成本后村集体在该产业上没有收益。工作队为助</w:t>
      </w:r>
      <w:proofErr w:type="gramStart"/>
      <w:r w:rsidRPr="009870AF">
        <w:rPr>
          <w:rFonts w:ascii="microsoft yahei" w:eastAsia="宋体" w:hAnsi="microsoft yahei" w:cs="宋体"/>
          <w:color w:val="000000"/>
          <w:kern w:val="0"/>
          <w:sz w:val="27"/>
          <w:szCs w:val="27"/>
        </w:rPr>
        <w:t>推产业</w:t>
      </w:r>
      <w:proofErr w:type="gramEnd"/>
      <w:r w:rsidRPr="009870AF">
        <w:rPr>
          <w:rFonts w:ascii="microsoft yahei" w:eastAsia="宋体" w:hAnsi="microsoft yahei" w:cs="宋体"/>
          <w:color w:val="000000"/>
          <w:kern w:val="0"/>
          <w:sz w:val="27"/>
          <w:szCs w:val="27"/>
        </w:rPr>
        <w:t>转型升级，争取乡村振兴衔接资金支持，购置了生产加工设备，新建</w:t>
      </w:r>
      <w:r w:rsidRPr="009870AF">
        <w:rPr>
          <w:rFonts w:ascii="microsoft yahei" w:eastAsia="宋体" w:hAnsi="microsoft yahei" w:cs="宋体"/>
          <w:color w:val="000000"/>
          <w:kern w:val="0"/>
          <w:sz w:val="27"/>
          <w:szCs w:val="27"/>
        </w:rPr>
        <w:t>900</w:t>
      </w:r>
      <w:r w:rsidRPr="009870AF">
        <w:rPr>
          <w:rFonts w:ascii="microsoft yahei" w:eastAsia="宋体" w:hAnsi="microsoft yahei" w:cs="宋体"/>
          <w:color w:val="000000"/>
          <w:kern w:val="0"/>
          <w:sz w:val="27"/>
          <w:szCs w:val="27"/>
        </w:rPr>
        <w:t>平方米的标准化厂房，开发了香莲酒、荷叶茶、莲心茶等产品，构建了香莲产品全产业链，目前，</w:t>
      </w:r>
      <w:proofErr w:type="gramStart"/>
      <w:r w:rsidRPr="009870AF">
        <w:rPr>
          <w:rFonts w:ascii="microsoft yahei" w:eastAsia="宋体" w:hAnsi="microsoft yahei" w:cs="宋体"/>
          <w:color w:val="000000"/>
          <w:kern w:val="0"/>
          <w:sz w:val="27"/>
          <w:szCs w:val="27"/>
        </w:rPr>
        <w:t>九嶷香莲已</w:t>
      </w:r>
      <w:proofErr w:type="gramEnd"/>
      <w:r w:rsidRPr="009870AF">
        <w:rPr>
          <w:rFonts w:ascii="microsoft yahei" w:eastAsia="宋体" w:hAnsi="microsoft yahei" w:cs="宋体"/>
          <w:color w:val="000000"/>
          <w:kern w:val="0"/>
          <w:sz w:val="27"/>
          <w:szCs w:val="27"/>
        </w:rPr>
        <w:t>成功纳入粤港澳大湾区</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菜篮子</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工程，市场供不应求。同时依托荷花观光带，既盘活了土地资源，又丰富了乡村旅游资源内容，拉长村庄旅游路线，实现了较好的经济效益和社会效益。</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b/>
          <w:bCs/>
          <w:color w:val="000000"/>
          <w:kern w:val="0"/>
          <w:sz w:val="27"/>
          <w:szCs w:val="27"/>
        </w:rPr>
        <w:t>成</w:t>
      </w:r>
      <w:r w:rsidRPr="009870AF">
        <w:rPr>
          <w:rFonts w:ascii="microsoft yahei" w:eastAsia="宋体" w:hAnsi="microsoft yahei" w:cs="宋体"/>
          <w:b/>
          <w:bCs/>
          <w:color w:val="000000"/>
          <w:kern w:val="0"/>
          <w:sz w:val="27"/>
          <w:szCs w:val="27"/>
        </w:rPr>
        <w:t xml:space="preserve"> </w:t>
      </w:r>
      <w:r w:rsidRPr="009870AF">
        <w:rPr>
          <w:rFonts w:ascii="microsoft yahei" w:eastAsia="宋体" w:hAnsi="microsoft yahei" w:cs="宋体"/>
          <w:b/>
          <w:bCs/>
          <w:color w:val="000000"/>
          <w:kern w:val="0"/>
          <w:sz w:val="27"/>
          <w:szCs w:val="27"/>
        </w:rPr>
        <w:t>效</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color w:val="000000"/>
          <w:kern w:val="0"/>
          <w:sz w:val="27"/>
          <w:szCs w:val="27"/>
        </w:rPr>
        <w:t>工作队进驻</w:t>
      </w:r>
      <w:r w:rsidRPr="009870AF">
        <w:rPr>
          <w:rFonts w:ascii="microsoft yahei" w:eastAsia="宋体" w:hAnsi="microsoft yahei" w:cs="宋体"/>
          <w:color w:val="000000"/>
          <w:kern w:val="0"/>
          <w:sz w:val="27"/>
          <w:szCs w:val="27"/>
        </w:rPr>
        <w:t>2</w:t>
      </w:r>
      <w:r w:rsidRPr="009870AF">
        <w:rPr>
          <w:rFonts w:ascii="microsoft yahei" w:eastAsia="宋体" w:hAnsi="microsoft yahei" w:cs="宋体"/>
          <w:color w:val="000000"/>
          <w:kern w:val="0"/>
          <w:sz w:val="27"/>
          <w:szCs w:val="27"/>
        </w:rPr>
        <w:t>年以来，引入产业项目</w:t>
      </w:r>
      <w:r w:rsidRPr="009870AF">
        <w:rPr>
          <w:rFonts w:ascii="microsoft yahei" w:eastAsia="宋体" w:hAnsi="microsoft yahei" w:cs="宋体"/>
          <w:color w:val="000000"/>
          <w:kern w:val="0"/>
          <w:sz w:val="27"/>
          <w:szCs w:val="27"/>
        </w:rPr>
        <w:t>7</w:t>
      </w:r>
      <w:r w:rsidRPr="009870AF">
        <w:rPr>
          <w:rFonts w:ascii="microsoft yahei" w:eastAsia="宋体" w:hAnsi="microsoft yahei" w:cs="宋体"/>
          <w:color w:val="000000"/>
          <w:kern w:val="0"/>
          <w:sz w:val="27"/>
          <w:szCs w:val="27"/>
        </w:rPr>
        <w:t>个，共投入</w:t>
      </w:r>
      <w:r w:rsidRPr="009870AF">
        <w:rPr>
          <w:rFonts w:ascii="microsoft yahei" w:eastAsia="宋体" w:hAnsi="microsoft yahei" w:cs="宋体"/>
          <w:color w:val="000000"/>
          <w:kern w:val="0"/>
          <w:sz w:val="27"/>
          <w:szCs w:val="27"/>
        </w:rPr>
        <w:t>1500</w:t>
      </w:r>
      <w:r w:rsidRPr="009870AF">
        <w:rPr>
          <w:rFonts w:ascii="microsoft yahei" w:eastAsia="宋体" w:hAnsi="microsoft yahei" w:cs="宋体"/>
          <w:color w:val="000000"/>
          <w:kern w:val="0"/>
          <w:sz w:val="27"/>
          <w:szCs w:val="27"/>
        </w:rPr>
        <w:t>万元。西湾村先后被评为全国民主法治示范村、湖南省美丽乡村示范村和湖南省人居环境治理示范村。</w:t>
      </w:r>
      <w:r w:rsidRPr="009870AF">
        <w:rPr>
          <w:rFonts w:ascii="microsoft yahei" w:eastAsia="宋体" w:hAnsi="microsoft yahei" w:cs="宋体"/>
          <w:color w:val="000000"/>
          <w:kern w:val="0"/>
          <w:sz w:val="27"/>
          <w:szCs w:val="27"/>
        </w:rPr>
        <w:t>2022</w:t>
      </w:r>
      <w:r w:rsidRPr="009870AF">
        <w:rPr>
          <w:rFonts w:ascii="microsoft yahei" w:eastAsia="宋体" w:hAnsi="microsoft yahei" w:cs="宋体"/>
          <w:color w:val="000000"/>
          <w:kern w:val="0"/>
          <w:sz w:val="27"/>
          <w:szCs w:val="27"/>
        </w:rPr>
        <w:t>年村集体经济收入突破</w:t>
      </w:r>
      <w:r w:rsidRPr="009870AF">
        <w:rPr>
          <w:rFonts w:ascii="microsoft yahei" w:eastAsia="宋体" w:hAnsi="microsoft yahei" w:cs="宋体"/>
          <w:color w:val="000000"/>
          <w:kern w:val="0"/>
          <w:sz w:val="27"/>
          <w:szCs w:val="27"/>
        </w:rPr>
        <w:t>30</w:t>
      </w:r>
      <w:r w:rsidRPr="009870AF">
        <w:rPr>
          <w:rFonts w:ascii="microsoft yahei" w:eastAsia="宋体" w:hAnsi="microsoft yahei" w:cs="宋体"/>
          <w:color w:val="000000"/>
          <w:kern w:val="0"/>
          <w:sz w:val="27"/>
          <w:szCs w:val="27"/>
        </w:rPr>
        <w:t>万元，同比增长</w:t>
      </w:r>
      <w:r w:rsidRPr="009870AF">
        <w:rPr>
          <w:rFonts w:ascii="microsoft yahei" w:eastAsia="宋体" w:hAnsi="microsoft yahei" w:cs="宋体"/>
          <w:color w:val="000000"/>
          <w:kern w:val="0"/>
          <w:sz w:val="27"/>
          <w:szCs w:val="27"/>
        </w:rPr>
        <w:t>6</w:t>
      </w:r>
      <w:r w:rsidRPr="009870AF">
        <w:rPr>
          <w:rFonts w:ascii="microsoft yahei" w:eastAsia="宋体" w:hAnsi="microsoft yahei" w:cs="宋体"/>
          <w:color w:val="000000"/>
          <w:kern w:val="0"/>
          <w:sz w:val="27"/>
          <w:szCs w:val="27"/>
        </w:rPr>
        <w:t>倍以上，创造就业岗位</w:t>
      </w:r>
      <w:r w:rsidRPr="009870AF">
        <w:rPr>
          <w:rFonts w:ascii="microsoft yahei" w:eastAsia="宋体" w:hAnsi="microsoft yahei" w:cs="宋体"/>
          <w:color w:val="000000"/>
          <w:kern w:val="0"/>
          <w:sz w:val="27"/>
          <w:szCs w:val="27"/>
        </w:rPr>
        <w:t>50</w:t>
      </w:r>
      <w:r w:rsidRPr="009870AF">
        <w:rPr>
          <w:rFonts w:ascii="microsoft yahei" w:eastAsia="宋体" w:hAnsi="microsoft yahei" w:cs="宋体"/>
          <w:color w:val="000000"/>
          <w:kern w:val="0"/>
          <w:sz w:val="27"/>
          <w:szCs w:val="27"/>
        </w:rPr>
        <w:t>个，在村务工村民增收</w:t>
      </w:r>
      <w:r w:rsidRPr="009870AF">
        <w:rPr>
          <w:rFonts w:ascii="microsoft yahei" w:eastAsia="宋体" w:hAnsi="microsoft yahei" w:cs="宋体"/>
          <w:color w:val="000000"/>
          <w:kern w:val="0"/>
          <w:sz w:val="27"/>
          <w:szCs w:val="27"/>
        </w:rPr>
        <w:t xml:space="preserve">3 </w:t>
      </w:r>
      <w:r w:rsidRPr="009870AF">
        <w:rPr>
          <w:rFonts w:ascii="microsoft yahei" w:eastAsia="宋体" w:hAnsi="microsoft yahei" w:cs="宋体"/>
          <w:color w:val="000000"/>
          <w:kern w:val="0"/>
          <w:sz w:val="27"/>
          <w:szCs w:val="27"/>
        </w:rPr>
        <w:t>万元</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人。</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proofErr w:type="gramStart"/>
      <w:r w:rsidRPr="009870AF">
        <w:rPr>
          <w:rFonts w:ascii="microsoft yahei" w:eastAsia="宋体" w:hAnsi="microsoft yahei" w:cs="宋体"/>
          <w:b/>
          <w:bCs/>
          <w:color w:val="000000"/>
          <w:kern w:val="0"/>
          <w:sz w:val="27"/>
          <w:szCs w:val="27"/>
        </w:rPr>
        <w:t>感</w:t>
      </w:r>
      <w:proofErr w:type="gramEnd"/>
      <w:r w:rsidRPr="009870AF">
        <w:rPr>
          <w:rFonts w:ascii="microsoft yahei" w:eastAsia="宋体" w:hAnsi="microsoft yahei" w:cs="宋体"/>
          <w:b/>
          <w:bCs/>
          <w:color w:val="000000"/>
          <w:kern w:val="0"/>
          <w:sz w:val="27"/>
          <w:szCs w:val="27"/>
        </w:rPr>
        <w:t xml:space="preserve"> </w:t>
      </w:r>
      <w:r w:rsidRPr="009870AF">
        <w:rPr>
          <w:rFonts w:ascii="microsoft yahei" w:eastAsia="宋体" w:hAnsi="microsoft yahei" w:cs="宋体"/>
          <w:b/>
          <w:bCs/>
          <w:color w:val="000000"/>
          <w:kern w:val="0"/>
          <w:sz w:val="27"/>
          <w:szCs w:val="27"/>
        </w:rPr>
        <w:t>悟</w:t>
      </w:r>
    </w:p>
    <w:p w:rsidR="009870AF" w:rsidRPr="009870AF" w:rsidRDefault="009870AF" w:rsidP="009870AF">
      <w:pPr>
        <w:widowControl/>
        <w:spacing w:line="420" w:lineRule="atLeast"/>
        <w:ind w:firstLine="480"/>
        <w:rPr>
          <w:rFonts w:ascii="microsoft yahei" w:eastAsia="宋体" w:hAnsi="microsoft yahei" w:cs="宋体"/>
          <w:color w:val="000000"/>
          <w:kern w:val="0"/>
          <w:sz w:val="27"/>
          <w:szCs w:val="27"/>
        </w:rPr>
      </w:pPr>
      <w:r w:rsidRPr="009870AF">
        <w:rPr>
          <w:rFonts w:ascii="microsoft yahei" w:eastAsia="宋体" w:hAnsi="microsoft yahei" w:cs="宋体"/>
          <w:color w:val="000000"/>
          <w:kern w:val="0"/>
          <w:sz w:val="27"/>
          <w:szCs w:val="27"/>
        </w:rPr>
        <w:t>省生态环境厅驻宁远县西湾村第一书记宋亮：要持续探索产业振兴的最优模式，一边</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摸着石头过河</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，一边创新发展思路。因为每个村庄自然禀赋资源不同，规划发展方向不同，不可能会有千篇一律的产业发展形态。因此，在推进产业振兴过程中，一是要坚持生态优先，</w:t>
      </w:r>
      <w:proofErr w:type="gramStart"/>
      <w:r w:rsidRPr="009870AF">
        <w:rPr>
          <w:rFonts w:ascii="microsoft yahei" w:eastAsia="宋体" w:hAnsi="microsoft yahei" w:cs="宋体"/>
          <w:color w:val="000000"/>
          <w:kern w:val="0"/>
          <w:sz w:val="27"/>
          <w:szCs w:val="27"/>
        </w:rPr>
        <w:t>践行</w:t>
      </w:r>
      <w:proofErr w:type="gramEnd"/>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两</w:t>
      </w:r>
      <w:r w:rsidRPr="009870AF">
        <w:rPr>
          <w:rFonts w:ascii="microsoft yahei" w:eastAsia="宋体" w:hAnsi="microsoft yahei" w:cs="宋体"/>
          <w:color w:val="000000"/>
          <w:kern w:val="0"/>
          <w:sz w:val="27"/>
          <w:szCs w:val="27"/>
        </w:rPr>
        <w:lastRenderedPageBreak/>
        <w:t>山</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理念。</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人不负青山，青山定不负人</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，乡村振兴进入快车道，生态环境的支撑作用越来越明显，只要贯彻绿色新发展理念，绿水青山就可以成为金山银山；二是要立足特色资源，培育特色优势产业。有山就做</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山文章</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，有水就做</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水文章</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，还要学会借势而为，准确把握政策和市场方向；三是要关注市场需求，做到</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反弹琵琶、精准弹奏</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。农产品销售要找准订单，找准销路，根据需求适当调整种养规模，切勿盲目跟风，糊涂决策；四是要做到</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三产融合</w:t>
      </w:r>
      <w:r w:rsidRPr="009870AF">
        <w:rPr>
          <w:rFonts w:ascii="microsoft yahei" w:eastAsia="宋体" w:hAnsi="microsoft yahei" w:cs="宋体"/>
          <w:color w:val="000000"/>
          <w:kern w:val="0"/>
          <w:sz w:val="27"/>
          <w:szCs w:val="27"/>
        </w:rPr>
        <w:t>”</w:t>
      </w:r>
      <w:r w:rsidRPr="009870AF">
        <w:rPr>
          <w:rFonts w:ascii="microsoft yahei" w:eastAsia="宋体" w:hAnsi="microsoft yahei" w:cs="宋体"/>
          <w:color w:val="000000"/>
          <w:kern w:val="0"/>
          <w:sz w:val="27"/>
          <w:szCs w:val="27"/>
        </w:rPr>
        <w:t>，最大程度拓展农村经济发展空间。鼓励农村各类经营主体参与产业发展，以农业</w:t>
      </w:r>
      <w:proofErr w:type="gramStart"/>
      <w:r w:rsidRPr="009870AF">
        <w:rPr>
          <w:rFonts w:ascii="microsoft yahei" w:eastAsia="宋体" w:hAnsi="microsoft yahei" w:cs="宋体"/>
          <w:color w:val="000000"/>
          <w:kern w:val="0"/>
          <w:sz w:val="27"/>
          <w:szCs w:val="27"/>
        </w:rPr>
        <w:t>一</w:t>
      </w:r>
      <w:proofErr w:type="gramEnd"/>
      <w:r w:rsidRPr="009870AF">
        <w:rPr>
          <w:rFonts w:ascii="microsoft yahei" w:eastAsia="宋体" w:hAnsi="microsoft yahei" w:cs="宋体"/>
          <w:color w:val="000000"/>
          <w:kern w:val="0"/>
          <w:sz w:val="27"/>
          <w:szCs w:val="27"/>
        </w:rPr>
        <w:t>产为基础，趁势发展农产品加工业和农业农村服务业等，促进产业链条不断延伸，产业范围不断拓展，产业层次不断提升。</w:t>
      </w:r>
    </w:p>
    <w:p w:rsidR="00DF64D7" w:rsidRPr="009870AF" w:rsidRDefault="00DF64D7"/>
    <w:sectPr w:rsidR="00DF64D7" w:rsidRPr="009870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AF"/>
    <w:rsid w:val="009870AF"/>
    <w:rsid w:val="00DF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E7FD3-7472-455E-9A28-D89B0152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870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870AF"/>
    <w:rPr>
      <w:rFonts w:ascii="宋体" w:eastAsia="宋体" w:hAnsi="宋体" w:cs="宋体"/>
      <w:b/>
      <w:bCs/>
      <w:kern w:val="0"/>
      <w:sz w:val="36"/>
      <w:szCs w:val="36"/>
    </w:rPr>
  </w:style>
  <w:style w:type="paragraph" w:styleId="a3">
    <w:name w:val="Normal (Web)"/>
    <w:basedOn w:val="a"/>
    <w:uiPriority w:val="99"/>
    <w:semiHidden/>
    <w:unhideWhenUsed/>
    <w:rsid w:val="009870A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70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683085">
      <w:bodyDiv w:val="1"/>
      <w:marLeft w:val="0"/>
      <w:marRight w:val="0"/>
      <w:marTop w:val="0"/>
      <w:marBottom w:val="0"/>
      <w:divBdr>
        <w:top w:val="none" w:sz="0" w:space="0" w:color="auto"/>
        <w:left w:val="none" w:sz="0" w:space="0" w:color="auto"/>
        <w:bottom w:val="none" w:sz="0" w:space="0" w:color="auto"/>
        <w:right w:val="none" w:sz="0" w:space="0" w:color="auto"/>
      </w:divBdr>
      <w:divsChild>
        <w:div w:id="1008604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2025-07-15T03:10:00Z</dcterms:created>
  <dcterms:modified xsi:type="dcterms:W3CDTF">2025-07-15T03:11:00Z</dcterms:modified>
</cp:coreProperties>
</file>