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DE" w:rsidRPr="00643BDE" w:rsidRDefault="00643BDE" w:rsidP="00643BDE">
      <w:pPr>
        <w:widowControl/>
        <w:pBdr>
          <w:bottom w:val="single" w:sz="6" w:space="5" w:color="D9D9D9"/>
        </w:pBdr>
        <w:spacing w:line="720" w:lineRule="atLeast"/>
        <w:jc w:val="center"/>
        <w:outlineLvl w:val="2"/>
        <w:rPr>
          <w:rFonts w:ascii="Helvetica" w:eastAsia="宋体" w:hAnsi="Helvetica" w:cs="Helvetica"/>
          <w:b/>
          <w:bCs/>
          <w:color w:val="333333"/>
          <w:kern w:val="0"/>
          <w:sz w:val="45"/>
          <w:szCs w:val="45"/>
        </w:rPr>
      </w:pPr>
      <w:bookmarkStart w:id="0" w:name="_GoBack"/>
      <w:r w:rsidRPr="00643BDE">
        <w:rPr>
          <w:rFonts w:ascii="Helvetica" w:eastAsia="宋体" w:hAnsi="Helvetica" w:cs="Helvetica"/>
          <w:b/>
          <w:bCs/>
          <w:color w:val="333333"/>
          <w:kern w:val="0"/>
          <w:sz w:val="45"/>
          <w:szCs w:val="45"/>
        </w:rPr>
        <w:t>城关区：</w:t>
      </w:r>
      <w:r w:rsidRPr="00643BDE">
        <w:rPr>
          <w:rFonts w:ascii="Helvetica" w:eastAsia="宋体" w:hAnsi="Helvetica" w:cs="Helvetica"/>
          <w:b/>
          <w:bCs/>
          <w:color w:val="333333"/>
          <w:kern w:val="0"/>
          <w:sz w:val="45"/>
          <w:szCs w:val="45"/>
        </w:rPr>
        <w:t>“</w:t>
      </w:r>
      <w:r w:rsidRPr="00643BDE">
        <w:rPr>
          <w:rFonts w:ascii="Helvetica" w:eastAsia="宋体" w:hAnsi="Helvetica" w:cs="Helvetica"/>
          <w:b/>
          <w:bCs/>
          <w:color w:val="333333"/>
          <w:kern w:val="0"/>
          <w:sz w:val="45"/>
          <w:szCs w:val="45"/>
        </w:rPr>
        <w:t>没有围墙的养老院</w:t>
      </w:r>
      <w:r w:rsidRPr="00643BDE">
        <w:rPr>
          <w:rFonts w:ascii="Helvetica" w:eastAsia="宋体" w:hAnsi="Helvetica" w:cs="Helvetica"/>
          <w:b/>
          <w:bCs/>
          <w:color w:val="333333"/>
          <w:kern w:val="0"/>
          <w:sz w:val="45"/>
          <w:szCs w:val="45"/>
        </w:rPr>
        <w:t xml:space="preserve">” </w:t>
      </w:r>
      <w:r w:rsidRPr="00643BDE">
        <w:rPr>
          <w:rFonts w:ascii="Helvetica" w:eastAsia="宋体" w:hAnsi="Helvetica" w:cs="Helvetica"/>
          <w:b/>
          <w:bCs/>
          <w:color w:val="333333"/>
          <w:kern w:val="0"/>
          <w:sz w:val="45"/>
          <w:szCs w:val="45"/>
        </w:rPr>
        <w:t>让幸福养老触手可及</w:t>
      </w:r>
    </w:p>
    <w:bookmarkEnd w:id="0"/>
    <w:p w:rsidR="00643BDE" w:rsidRDefault="00643BDE" w:rsidP="00643BDE">
      <w:pPr>
        <w:widowControl/>
        <w:jc w:val="left"/>
        <w:rPr>
          <w:rFonts w:ascii="Helvetica" w:eastAsia="宋体" w:hAnsi="Helvetica" w:cs="Helvetica"/>
          <w:color w:val="999999"/>
          <w:kern w:val="0"/>
          <w:szCs w:val="21"/>
        </w:rPr>
      </w:pPr>
      <w:r w:rsidRPr="00643BDE">
        <w:rPr>
          <w:rFonts w:ascii="Helvetica" w:eastAsia="宋体" w:hAnsi="Helvetica" w:cs="Helvetica"/>
          <w:color w:val="999999"/>
          <w:kern w:val="0"/>
          <w:szCs w:val="21"/>
        </w:rPr>
        <w:t>发表时间：</w:t>
      </w:r>
      <w:r w:rsidRPr="00643BDE">
        <w:rPr>
          <w:rFonts w:ascii="Helvetica" w:eastAsia="宋体" w:hAnsi="Helvetica" w:cs="Helvetica"/>
          <w:color w:val="999999"/>
          <w:kern w:val="0"/>
          <w:szCs w:val="21"/>
        </w:rPr>
        <w:t>2024-10-10</w:t>
      </w:r>
      <w:r w:rsidRPr="00643BDE">
        <w:rPr>
          <w:rFonts w:ascii="Helvetica" w:eastAsia="宋体" w:hAnsi="Helvetica" w:cs="Helvetica"/>
          <w:color w:val="000000"/>
          <w:kern w:val="0"/>
          <w:sz w:val="18"/>
          <w:szCs w:val="18"/>
        </w:rPr>
        <w:t> </w:t>
      </w:r>
      <w:r w:rsidRPr="00643BDE">
        <w:rPr>
          <w:rFonts w:ascii="Helvetica" w:eastAsia="宋体" w:hAnsi="Helvetica" w:cs="Helvetica"/>
          <w:color w:val="999999"/>
          <w:kern w:val="0"/>
          <w:szCs w:val="21"/>
        </w:rPr>
        <w:t>来源：兰州文明网</w:t>
      </w:r>
    </w:p>
    <w:p w:rsidR="00643BDE" w:rsidRPr="00643BDE" w:rsidRDefault="00643BDE" w:rsidP="00643BDE">
      <w:pPr>
        <w:widowControl/>
        <w:jc w:val="left"/>
        <w:rPr>
          <w:rFonts w:ascii="Helvetica" w:eastAsia="宋体" w:hAnsi="Helvetica" w:cs="Helvetica" w:hint="eastAsia"/>
          <w:color w:val="000000"/>
          <w:kern w:val="0"/>
          <w:sz w:val="18"/>
          <w:szCs w:val="18"/>
        </w:rPr>
      </w:pPr>
    </w:p>
    <w:p w:rsidR="00643BDE" w:rsidRPr="00643BDE" w:rsidRDefault="00643BDE" w:rsidP="00643BDE">
      <w:pPr>
        <w:widowControl/>
        <w:spacing w:after="375" w:line="540" w:lineRule="atLeast"/>
        <w:jc w:val="left"/>
        <w:rPr>
          <w:rFonts w:ascii="Helvetica" w:eastAsia="宋体" w:hAnsi="Helvetica" w:cs="Helvetica"/>
          <w:color w:val="333333"/>
          <w:kern w:val="0"/>
          <w:sz w:val="27"/>
          <w:szCs w:val="27"/>
        </w:rPr>
      </w:pPr>
      <w:r w:rsidRPr="00643BDE">
        <w:rPr>
          <w:rFonts w:ascii="Helvetica" w:eastAsia="宋体" w:hAnsi="Helvetica" w:cs="Helvetica"/>
          <w:color w:val="333333"/>
          <w:kern w:val="0"/>
          <w:sz w:val="27"/>
          <w:szCs w:val="27"/>
        </w:rPr>
        <w:t xml:space="preserve">　　</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你好，请安排一名护工来照料老人。</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家里蔬菜快吃完了，能帮忙买吗？</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在兰州市城关区虚拟养老院呼叫中心，很多市民纷纷通过服务热线预订护理、陪</w:t>
      </w:r>
      <w:proofErr w:type="gramStart"/>
      <w:r w:rsidRPr="00643BDE">
        <w:rPr>
          <w:rFonts w:ascii="Helvetica" w:eastAsia="宋体" w:hAnsi="Helvetica" w:cs="Helvetica"/>
          <w:color w:val="333333"/>
          <w:kern w:val="0"/>
          <w:sz w:val="27"/>
          <w:szCs w:val="27"/>
        </w:rPr>
        <w:t>医</w:t>
      </w:r>
      <w:proofErr w:type="gramEnd"/>
      <w:r w:rsidRPr="00643BDE">
        <w:rPr>
          <w:rFonts w:ascii="Helvetica" w:eastAsia="宋体" w:hAnsi="Helvetica" w:cs="Helvetica"/>
          <w:color w:val="333333"/>
          <w:kern w:val="0"/>
          <w:sz w:val="27"/>
          <w:szCs w:val="27"/>
        </w:rPr>
        <w:t>、探望等老年服务项目。作为全国首家智慧养老的试点单位，兰州市城关区虚拟养老院通过有效建立民政与居民的沟通体系，将民众的基本养老诉求、养老资源查询、养老政策宣贯等服务合理嵌入，有效破解了传统养老模式的弊端，实现了</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云端</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智慧养老。</w:t>
      </w:r>
    </w:p>
    <w:p w:rsidR="00643BDE" w:rsidRPr="00643BDE" w:rsidRDefault="00643BDE" w:rsidP="00643BDE">
      <w:pPr>
        <w:widowControl/>
        <w:spacing w:after="375" w:line="540" w:lineRule="atLeast"/>
        <w:jc w:val="center"/>
        <w:rPr>
          <w:rFonts w:ascii="Helvetica" w:eastAsia="宋体" w:hAnsi="Helvetica" w:cs="Helvetica"/>
          <w:color w:val="333333"/>
          <w:kern w:val="0"/>
          <w:sz w:val="27"/>
          <w:szCs w:val="27"/>
        </w:rPr>
      </w:pPr>
      <w:r w:rsidRPr="00643BDE">
        <w:rPr>
          <w:rFonts w:ascii="Helvetica" w:eastAsia="宋体" w:hAnsi="Helvetica" w:cs="Helvetica"/>
          <w:noProof/>
          <w:color w:val="333333"/>
          <w:kern w:val="0"/>
          <w:sz w:val="27"/>
          <w:szCs w:val="27"/>
        </w:rPr>
        <w:drawing>
          <wp:inline distT="0" distB="0" distL="0" distR="0">
            <wp:extent cx="4927159" cy="3542341"/>
            <wp:effectExtent l="0" t="0" r="6985" b="1270"/>
            <wp:docPr id="1" name="图片 1" descr="http://lz.wenming.cn/wmcj_1/cgq/202410/W020241010360402992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z.wenming.cn/wmcj_1/cgq/202410/W02024101036040299232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0535" cy="3551958"/>
                    </a:xfrm>
                    <a:prstGeom prst="rect">
                      <a:avLst/>
                    </a:prstGeom>
                    <a:noFill/>
                    <a:ln>
                      <a:noFill/>
                    </a:ln>
                  </pic:spPr>
                </pic:pic>
              </a:graphicData>
            </a:graphic>
          </wp:inline>
        </w:drawing>
      </w:r>
    </w:p>
    <w:p w:rsidR="00643BDE" w:rsidRPr="00643BDE" w:rsidRDefault="00643BDE" w:rsidP="00643BDE">
      <w:pPr>
        <w:widowControl/>
        <w:spacing w:after="375" w:line="540" w:lineRule="atLeast"/>
        <w:jc w:val="center"/>
        <w:rPr>
          <w:rFonts w:ascii="Helvetica" w:eastAsia="宋体" w:hAnsi="Helvetica" w:cs="Helvetica"/>
          <w:color w:val="333333"/>
          <w:kern w:val="0"/>
          <w:sz w:val="27"/>
          <w:szCs w:val="27"/>
        </w:rPr>
      </w:pPr>
      <w:r w:rsidRPr="00643BDE">
        <w:rPr>
          <w:rFonts w:ascii="楷体" w:eastAsia="楷体" w:hAnsi="楷体" w:cs="Helvetica"/>
          <w:color w:val="0000FF"/>
          <w:kern w:val="0"/>
          <w:sz w:val="27"/>
          <w:szCs w:val="27"/>
        </w:rPr>
        <w:t>护工来照料老人。</w:t>
      </w:r>
    </w:p>
    <w:p w:rsidR="00643BDE" w:rsidRPr="00643BDE" w:rsidRDefault="00643BDE" w:rsidP="00643BDE">
      <w:pPr>
        <w:widowControl/>
        <w:spacing w:after="375" w:line="540" w:lineRule="atLeast"/>
        <w:jc w:val="left"/>
        <w:rPr>
          <w:rFonts w:ascii="Helvetica" w:eastAsia="宋体" w:hAnsi="Helvetica" w:cs="Helvetica"/>
          <w:color w:val="333333"/>
          <w:kern w:val="0"/>
          <w:sz w:val="27"/>
          <w:szCs w:val="27"/>
        </w:rPr>
      </w:pPr>
      <w:r w:rsidRPr="00643BDE">
        <w:rPr>
          <w:rFonts w:ascii="Helvetica" w:eastAsia="宋体" w:hAnsi="Helvetica" w:cs="Helvetica"/>
          <w:color w:val="333333"/>
          <w:kern w:val="0"/>
          <w:sz w:val="27"/>
          <w:szCs w:val="27"/>
        </w:rPr>
        <w:lastRenderedPageBreak/>
        <w:t xml:space="preserve">　　近年来，兰州市城关区从强化政府引导、支持社会参与、加快</w:t>
      </w:r>
      <w:proofErr w:type="gramStart"/>
      <w:r w:rsidRPr="00643BDE">
        <w:rPr>
          <w:rFonts w:ascii="Helvetica" w:eastAsia="宋体" w:hAnsi="Helvetica" w:cs="Helvetica"/>
          <w:color w:val="333333"/>
          <w:kern w:val="0"/>
          <w:sz w:val="27"/>
          <w:szCs w:val="27"/>
        </w:rPr>
        <w:t>医</w:t>
      </w:r>
      <w:proofErr w:type="gramEnd"/>
      <w:r w:rsidRPr="00643BDE">
        <w:rPr>
          <w:rFonts w:ascii="Helvetica" w:eastAsia="宋体" w:hAnsi="Helvetica" w:cs="Helvetica"/>
          <w:color w:val="333333"/>
          <w:kern w:val="0"/>
          <w:sz w:val="27"/>
          <w:szCs w:val="27"/>
        </w:rPr>
        <w:t>养结合、落实优惠政策等方面着手，有序部署推进基本养老服务体系建设，加快解决现阶段老年人</w:t>
      </w:r>
      <w:proofErr w:type="gramStart"/>
      <w:r w:rsidRPr="00643BDE">
        <w:rPr>
          <w:rFonts w:ascii="Helvetica" w:eastAsia="宋体" w:hAnsi="Helvetica" w:cs="Helvetica"/>
          <w:color w:val="333333"/>
          <w:kern w:val="0"/>
          <w:sz w:val="27"/>
          <w:szCs w:val="27"/>
        </w:rPr>
        <w:t>急难愁盼问</w:t>
      </w:r>
      <w:proofErr w:type="gramEnd"/>
      <w:r w:rsidRPr="00643BDE">
        <w:rPr>
          <w:rFonts w:ascii="Helvetica" w:eastAsia="宋体" w:hAnsi="Helvetica" w:cs="Helvetica"/>
          <w:color w:val="333333"/>
          <w:kern w:val="0"/>
          <w:sz w:val="27"/>
          <w:szCs w:val="27"/>
        </w:rPr>
        <w:t>题。</w:t>
      </w:r>
    </w:p>
    <w:p w:rsidR="00643BDE" w:rsidRPr="00643BDE" w:rsidRDefault="00643BDE" w:rsidP="00643BDE">
      <w:pPr>
        <w:widowControl/>
        <w:spacing w:after="375" w:line="540" w:lineRule="atLeast"/>
        <w:jc w:val="left"/>
        <w:rPr>
          <w:rFonts w:ascii="Helvetica" w:eastAsia="宋体" w:hAnsi="Helvetica" w:cs="Helvetica"/>
          <w:color w:val="333333"/>
          <w:kern w:val="0"/>
          <w:sz w:val="27"/>
          <w:szCs w:val="27"/>
        </w:rPr>
      </w:pPr>
      <w:r w:rsidRPr="00643BDE">
        <w:rPr>
          <w:rFonts w:ascii="Helvetica" w:eastAsia="宋体" w:hAnsi="Helvetica" w:cs="Helvetica"/>
          <w:color w:val="333333"/>
          <w:kern w:val="0"/>
          <w:sz w:val="27"/>
          <w:szCs w:val="27"/>
        </w:rPr>
        <w:t xml:space="preserve">　　兰州市城关区有常住人口</w:t>
      </w:r>
      <w:r w:rsidRPr="00643BDE">
        <w:rPr>
          <w:rFonts w:ascii="Helvetica" w:eastAsia="宋体" w:hAnsi="Helvetica" w:cs="Helvetica"/>
          <w:color w:val="333333"/>
          <w:kern w:val="0"/>
          <w:sz w:val="27"/>
          <w:szCs w:val="27"/>
        </w:rPr>
        <w:t>150</w:t>
      </w:r>
      <w:r w:rsidRPr="00643BDE">
        <w:rPr>
          <w:rFonts w:ascii="Helvetica" w:eastAsia="宋体" w:hAnsi="Helvetica" w:cs="Helvetica"/>
          <w:color w:val="333333"/>
          <w:kern w:val="0"/>
          <w:sz w:val="27"/>
          <w:szCs w:val="27"/>
        </w:rPr>
        <w:t>余万人，其中</w:t>
      </w:r>
      <w:r w:rsidRPr="00643BDE">
        <w:rPr>
          <w:rFonts w:ascii="Helvetica" w:eastAsia="宋体" w:hAnsi="Helvetica" w:cs="Helvetica"/>
          <w:color w:val="333333"/>
          <w:kern w:val="0"/>
          <w:sz w:val="27"/>
          <w:szCs w:val="27"/>
        </w:rPr>
        <w:t>60</w:t>
      </w:r>
      <w:r w:rsidRPr="00643BDE">
        <w:rPr>
          <w:rFonts w:ascii="Helvetica" w:eastAsia="宋体" w:hAnsi="Helvetica" w:cs="Helvetica"/>
          <w:color w:val="333333"/>
          <w:kern w:val="0"/>
          <w:sz w:val="27"/>
          <w:szCs w:val="27"/>
        </w:rPr>
        <w:t>岁以上老年人约占</w:t>
      </w:r>
      <w:r w:rsidRPr="00643BDE">
        <w:rPr>
          <w:rFonts w:ascii="Helvetica" w:eastAsia="宋体" w:hAnsi="Helvetica" w:cs="Helvetica"/>
          <w:color w:val="333333"/>
          <w:kern w:val="0"/>
          <w:sz w:val="27"/>
          <w:szCs w:val="27"/>
        </w:rPr>
        <w:t>18.76%</w:t>
      </w:r>
      <w:r w:rsidRPr="00643BDE">
        <w:rPr>
          <w:rFonts w:ascii="Helvetica" w:eastAsia="宋体" w:hAnsi="Helvetica" w:cs="Helvetica"/>
          <w:color w:val="333333"/>
          <w:kern w:val="0"/>
          <w:sz w:val="27"/>
          <w:szCs w:val="27"/>
        </w:rPr>
        <w:t>。为有效应对人口老龄化问题，</w:t>
      </w:r>
      <w:r w:rsidRPr="00643BDE">
        <w:rPr>
          <w:rFonts w:ascii="Helvetica" w:eastAsia="宋体" w:hAnsi="Helvetica" w:cs="Helvetica"/>
          <w:color w:val="333333"/>
          <w:kern w:val="0"/>
          <w:sz w:val="27"/>
          <w:szCs w:val="27"/>
        </w:rPr>
        <w:t>2009</w:t>
      </w:r>
      <w:r w:rsidRPr="00643BDE">
        <w:rPr>
          <w:rFonts w:ascii="Helvetica" w:eastAsia="宋体" w:hAnsi="Helvetica" w:cs="Helvetica"/>
          <w:color w:val="333333"/>
          <w:kern w:val="0"/>
          <w:sz w:val="27"/>
          <w:szCs w:val="27"/>
        </w:rPr>
        <w:t>年城关区创建了全国第一家政府主导、企业加盟、市场运作、社会参与的虚拟养老院。截至目前，有近</w:t>
      </w:r>
      <w:r w:rsidRPr="00643BDE">
        <w:rPr>
          <w:rFonts w:ascii="Helvetica" w:eastAsia="宋体" w:hAnsi="Helvetica" w:cs="Helvetica"/>
          <w:color w:val="333333"/>
          <w:kern w:val="0"/>
          <w:sz w:val="27"/>
          <w:szCs w:val="27"/>
        </w:rPr>
        <w:t>14</w:t>
      </w:r>
      <w:r w:rsidRPr="00643BDE">
        <w:rPr>
          <w:rFonts w:ascii="Helvetica" w:eastAsia="宋体" w:hAnsi="Helvetica" w:cs="Helvetica"/>
          <w:color w:val="333333"/>
          <w:kern w:val="0"/>
          <w:sz w:val="27"/>
          <w:szCs w:val="27"/>
        </w:rPr>
        <w:t>万名老人签约</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虚拟养老院</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居家服务，约占全区</w:t>
      </w:r>
      <w:r w:rsidRPr="00643BDE">
        <w:rPr>
          <w:rFonts w:ascii="Helvetica" w:eastAsia="宋体" w:hAnsi="Helvetica" w:cs="Helvetica"/>
          <w:color w:val="333333"/>
          <w:kern w:val="0"/>
          <w:sz w:val="27"/>
          <w:szCs w:val="27"/>
        </w:rPr>
        <w:t>60</w:t>
      </w:r>
      <w:r w:rsidRPr="00643BDE">
        <w:rPr>
          <w:rFonts w:ascii="Helvetica" w:eastAsia="宋体" w:hAnsi="Helvetica" w:cs="Helvetica"/>
          <w:color w:val="333333"/>
          <w:kern w:val="0"/>
          <w:sz w:val="27"/>
          <w:szCs w:val="27"/>
        </w:rPr>
        <w:t>岁以上老年人口的</w:t>
      </w:r>
      <w:r w:rsidRPr="00643BDE">
        <w:rPr>
          <w:rFonts w:ascii="Helvetica" w:eastAsia="宋体" w:hAnsi="Helvetica" w:cs="Helvetica"/>
          <w:color w:val="333333"/>
          <w:kern w:val="0"/>
          <w:sz w:val="27"/>
          <w:szCs w:val="27"/>
        </w:rPr>
        <w:t>64%</w:t>
      </w:r>
      <w:r w:rsidRPr="00643BDE">
        <w:rPr>
          <w:rFonts w:ascii="Helvetica" w:eastAsia="宋体" w:hAnsi="Helvetica" w:cs="Helvetica"/>
          <w:color w:val="333333"/>
          <w:kern w:val="0"/>
          <w:sz w:val="27"/>
          <w:szCs w:val="27"/>
        </w:rPr>
        <w:t>。此外，为配合</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虚拟养老院</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智慧养老服务，</w:t>
      </w:r>
      <w:r w:rsidRPr="00643BDE">
        <w:rPr>
          <w:rFonts w:ascii="Helvetica" w:eastAsia="宋体" w:hAnsi="Helvetica" w:cs="Helvetica"/>
          <w:color w:val="333333"/>
          <w:kern w:val="0"/>
          <w:sz w:val="27"/>
          <w:szCs w:val="27"/>
        </w:rPr>
        <w:t>2023</w:t>
      </w:r>
      <w:r w:rsidRPr="00643BDE">
        <w:rPr>
          <w:rFonts w:ascii="Helvetica" w:eastAsia="宋体" w:hAnsi="Helvetica" w:cs="Helvetica"/>
          <w:color w:val="333333"/>
          <w:kern w:val="0"/>
          <w:sz w:val="27"/>
          <w:szCs w:val="27"/>
        </w:rPr>
        <w:t>年以来城关区全力推进街道</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嵌入式</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综合性养老服务中心建设运营，让老年人在家门口享受优质、便捷、智慧的养老服务。</w:t>
      </w:r>
    </w:p>
    <w:p w:rsidR="00643BDE" w:rsidRPr="00643BDE" w:rsidRDefault="00643BDE" w:rsidP="00643BDE">
      <w:pPr>
        <w:widowControl/>
        <w:spacing w:after="375" w:line="540" w:lineRule="atLeast"/>
        <w:jc w:val="center"/>
        <w:rPr>
          <w:rFonts w:ascii="Helvetica" w:eastAsia="宋体" w:hAnsi="Helvetica" w:cs="Helvetica"/>
          <w:color w:val="333333"/>
          <w:kern w:val="0"/>
          <w:sz w:val="28"/>
          <w:szCs w:val="27"/>
        </w:rPr>
      </w:pPr>
      <w:r w:rsidRPr="00643BDE">
        <w:rPr>
          <w:rFonts w:ascii="Helvetica" w:eastAsia="宋体" w:hAnsi="Helvetica" w:cs="Helvetica"/>
          <w:b/>
          <w:bCs/>
          <w:color w:val="333333"/>
          <w:kern w:val="0"/>
          <w:sz w:val="28"/>
          <w:szCs w:val="27"/>
        </w:rPr>
        <w:t>家门口享受一站式养老服务</w:t>
      </w:r>
    </w:p>
    <w:p w:rsidR="00643BDE" w:rsidRPr="00643BDE" w:rsidRDefault="00643BDE" w:rsidP="00643BDE">
      <w:pPr>
        <w:widowControl/>
        <w:spacing w:after="375" w:line="540" w:lineRule="atLeast"/>
        <w:jc w:val="left"/>
        <w:rPr>
          <w:rFonts w:ascii="Helvetica" w:eastAsia="宋体" w:hAnsi="Helvetica" w:cs="Helvetica"/>
          <w:color w:val="333333"/>
          <w:kern w:val="0"/>
          <w:sz w:val="27"/>
          <w:szCs w:val="27"/>
        </w:rPr>
      </w:pPr>
      <w:r w:rsidRPr="00643BDE">
        <w:rPr>
          <w:rFonts w:ascii="Helvetica" w:eastAsia="宋体" w:hAnsi="Helvetica" w:cs="Helvetica"/>
          <w:color w:val="333333"/>
          <w:kern w:val="0"/>
          <w:sz w:val="27"/>
          <w:szCs w:val="27"/>
        </w:rPr>
        <w:t xml:space="preserve">　　在城关区铁路东村街道综合养老服务中心内，</w:t>
      </w:r>
      <w:r w:rsidRPr="00643BDE">
        <w:rPr>
          <w:rFonts w:ascii="Helvetica" w:eastAsia="宋体" w:hAnsi="Helvetica" w:cs="Helvetica"/>
          <w:color w:val="333333"/>
          <w:kern w:val="0"/>
          <w:sz w:val="27"/>
          <w:szCs w:val="27"/>
        </w:rPr>
        <w:t>85</w:t>
      </w:r>
      <w:r w:rsidRPr="00643BDE">
        <w:rPr>
          <w:rFonts w:ascii="Helvetica" w:eastAsia="宋体" w:hAnsi="Helvetica" w:cs="Helvetica"/>
          <w:color w:val="333333"/>
          <w:kern w:val="0"/>
          <w:sz w:val="27"/>
          <w:szCs w:val="27"/>
        </w:rPr>
        <w:t>岁的老人樊淑琴正在护理</w:t>
      </w:r>
      <w:proofErr w:type="gramStart"/>
      <w:r w:rsidRPr="00643BDE">
        <w:rPr>
          <w:rFonts w:ascii="Helvetica" w:eastAsia="宋体" w:hAnsi="Helvetica" w:cs="Helvetica"/>
          <w:color w:val="333333"/>
          <w:kern w:val="0"/>
          <w:sz w:val="27"/>
          <w:szCs w:val="27"/>
        </w:rPr>
        <w:t>员乔瑞</w:t>
      </w:r>
      <w:proofErr w:type="gramEnd"/>
      <w:r w:rsidRPr="00643BDE">
        <w:rPr>
          <w:rFonts w:ascii="Helvetica" w:eastAsia="宋体" w:hAnsi="Helvetica" w:cs="Helvetica"/>
          <w:color w:val="333333"/>
          <w:kern w:val="0"/>
          <w:sz w:val="27"/>
          <w:szCs w:val="27"/>
        </w:rPr>
        <w:t>霞的帮助下进行腿部的康复训练。两年前，樊淑琴老人不慎摔伤，行动不能自理，为了不让工作繁忙的儿女操心，老人和家人商量后，决定在离家不远的铁路东村街道综合养老服务中心，进行全托照护和康复疗养。在护理</w:t>
      </w:r>
      <w:proofErr w:type="gramStart"/>
      <w:r w:rsidRPr="00643BDE">
        <w:rPr>
          <w:rFonts w:ascii="Helvetica" w:eastAsia="宋体" w:hAnsi="Helvetica" w:cs="Helvetica"/>
          <w:color w:val="333333"/>
          <w:kern w:val="0"/>
          <w:sz w:val="27"/>
          <w:szCs w:val="27"/>
        </w:rPr>
        <w:t>员乔瑞</w:t>
      </w:r>
      <w:proofErr w:type="gramEnd"/>
      <w:r w:rsidRPr="00643BDE">
        <w:rPr>
          <w:rFonts w:ascii="Helvetica" w:eastAsia="宋体" w:hAnsi="Helvetica" w:cs="Helvetica"/>
          <w:color w:val="333333"/>
          <w:kern w:val="0"/>
          <w:sz w:val="27"/>
          <w:szCs w:val="27"/>
        </w:rPr>
        <w:t>霞和同事们的精心照顾下，樊淑琴老人已从之前不能站立、行走，到现在能够借助助行器或轮椅慢慢行走。</w:t>
      </w:r>
    </w:p>
    <w:p w:rsidR="00643BDE" w:rsidRPr="00643BDE" w:rsidRDefault="00643BDE" w:rsidP="00643BDE">
      <w:pPr>
        <w:widowControl/>
        <w:spacing w:after="375" w:line="540" w:lineRule="atLeast"/>
        <w:jc w:val="left"/>
        <w:rPr>
          <w:rFonts w:ascii="Helvetica" w:eastAsia="宋体" w:hAnsi="Helvetica" w:cs="Helvetica"/>
          <w:color w:val="333333"/>
          <w:kern w:val="0"/>
          <w:sz w:val="27"/>
          <w:szCs w:val="27"/>
        </w:rPr>
      </w:pPr>
      <w:r w:rsidRPr="00643BDE">
        <w:rPr>
          <w:rFonts w:ascii="Helvetica" w:eastAsia="宋体" w:hAnsi="Helvetica" w:cs="Helvetica"/>
          <w:color w:val="333333"/>
          <w:kern w:val="0"/>
          <w:sz w:val="27"/>
          <w:szCs w:val="27"/>
        </w:rPr>
        <w:t xml:space="preserve">　　</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我入住养老服务中心两年了，感觉这里不仅设施条件好，护理员服务也很到位，现在我自己就可以借助轮椅下床上卫生间了。</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樊淑琴</w:t>
      </w:r>
      <w:r w:rsidRPr="00643BDE">
        <w:rPr>
          <w:rFonts w:ascii="Helvetica" w:eastAsia="宋体" w:hAnsi="Helvetica" w:cs="Helvetica"/>
          <w:color w:val="333333"/>
          <w:kern w:val="0"/>
          <w:sz w:val="27"/>
          <w:szCs w:val="27"/>
        </w:rPr>
        <w:lastRenderedPageBreak/>
        <w:t>老人精神矍铄、面色红润，她表示，这里一日三餐每天</w:t>
      </w:r>
      <w:proofErr w:type="gramStart"/>
      <w:r w:rsidRPr="00643BDE">
        <w:rPr>
          <w:rFonts w:ascii="Helvetica" w:eastAsia="宋体" w:hAnsi="Helvetica" w:cs="Helvetica"/>
          <w:color w:val="333333"/>
          <w:kern w:val="0"/>
          <w:sz w:val="27"/>
          <w:szCs w:val="27"/>
        </w:rPr>
        <w:t>不</w:t>
      </w:r>
      <w:proofErr w:type="gramEnd"/>
      <w:r w:rsidRPr="00643BDE">
        <w:rPr>
          <w:rFonts w:ascii="Helvetica" w:eastAsia="宋体" w:hAnsi="Helvetica" w:cs="Helvetica"/>
          <w:color w:val="333333"/>
          <w:kern w:val="0"/>
          <w:sz w:val="27"/>
          <w:szCs w:val="27"/>
        </w:rPr>
        <w:t>重样，下午有水果和酸奶，而且还结识了一群老伙伴，每天午睡起来，大家还可以在活动室里打牌、唱歌、练毛笔字，每天过得都很充实。</w:t>
      </w:r>
    </w:p>
    <w:p w:rsidR="00643BDE" w:rsidRPr="00643BDE" w:rsidRDefault="00643BDE" w:rsidP="00643BDE">
      <w:pPr>
        <w:widowControl/>
        <w:spacing w:after="375" w:line="540" w:lineRule="atLeast"/>
        <w:jc w:val="left"/>
        <w:rPr>
          <w:rFonts w:ascii="Helvetica" w:eastAsia="宋体" w:hAnsi="Helvetica" w:cs="Helvetica"/>
          <w:color w:val="333333"/>
          <w:kern w:val="0"/>
          <w:sz w:val="27"/>
          <w:szCs w:val="27"/>
        </w:rPr>
      </w:pPr>
      <w:r w:rsidRPr="00643BDE">
        <w:rPr>
          <w:rFonts w:ascii="Helvetica" w:eastAsia="宋体" w:hAnsi="Helvetica" w:cs="Helvetica"/>
          <w:color w:val="333333"/>
          <w:kern w:val="0"/>
          <w:sz w:val="27"/>
          <w:szCs w:val="27"/>
        </w:rPr>
        <w:t xml:space="preserve">　　今年</w:t>
      </w:r>
      <w:r w:rsidRPr="00643BDE">
        <w:rPr>
          <w:rFonts w:ascii="Helvetica" w:eastAsia="宋体" w:hAnsi="Helvetica" w:cs="Helvetica"/>
          <w:color w:val="333333"/>
          <w:kern w:val="0"/>
          <w:sz w:val="27"/>
          <w:szCs w:val="27"/>
        </w:rPr>
        <w:t>27</w:t>
      </w:r>
      <w:r w:rsidRPr="00643BDE">
        <w:rPr>
          <w:rFonts w:ascii="Helvetica" w:eastAsia="宋体" w:hAnsi="Helvetica" w:cs="Helvetica"/>
          <w:color w:val="333333"/>
          <w:kern w:val="0"/>
          <w:sz w:val="27"/>
          <w:szCs w:val="27"/>
        </w:rPr>
        <w:t>岁的乔瑞霞是樊淑琴老人的专职护理员。</w:t>
      </w:r>
      <w:r w:rsidRPr="00643BDE">
        <w:rPr>
          <w:rFonts w:ascii="Helvetica" w:eastAsia="宋体" w:hAnsi="Helvetica" w:cs="Helvetica"/>
          <w:color w:val="333333"/>
          <w:kern w:val="0"/>
          <w:sz w:val="27"/>
          <w:szCs w:val="27"/>
        </w:rPr>
        <w:t>2019</w:t>
      </w:r>
      <w:r w:rsidRPr="00643BDE">
        <w:rPr>
          <w:rFonts w:ascii="Helvetica" w:eastAsia="宋体" w:hAnsi="Helvetica" w:cs="Helvetica"/>
          <w:color w:val="333333"/>
          <w:kern w:val="0"/>
          <w:sz w:val="27"/>
          <w:szCs w:val="27"/>
        </w:rPr>
        <w:t>年，从甘肃工业职业技术学院养老服务与管理专业毕业后，乔瑞霞先后在北京、西安等城市从事居家养老服务行业，</w:t>
      </w:r>
      <w:r w:rsidRPr="00643BDE">
        <w:rPr>
          <w:rFonts w:ascii="Helvetica" w:eastAsia="宋体" w:hAnsi="Helvetica" w:cs="Helvetica"/>
          <w:color w:val="333333"/>
          <w:kern w:val="0"/>
          <w:sz w:val="27"/>
          <w:szCs w:val="27"/>
        </w:rPr>
        <w:t>2022</w:t>
      </w:r>
      <w:r w:rsidRPr="00643BDE">
        <w:rPr>
          <w:rFonts w:ascii="Helvetica" w:eastAsia="宋体" w:hAnsi="Helvetica" w:cs="Helvetica"/>
          <w:color w:val="333333"/>
          <w:kern w:val="0"/>
          <w:sz w:val="27"/>
          <w:szCs w:val="27"/>
        </w:rPr>
        <w:t>年因母亲患病，乔瑞霞回到兰州，在火车站街道综合养老服务中心从事护理员工作至今。乔瑞霞说，</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当时选择学习和从事养老行业，就觉得这个行业未来发展前景好，是朝阳产业，也是播撒大爱的工作。</w:t>
      </w:r>
      <w:r w:rsidRPr="00643BDE">
        <w:rPr>
          <w:rFonts w:ascii="Helvetica" w:eastAsia="宋体" w:hAnsi="Helvetica" w:cs="Helvetica"/>
          <w:color w:val="333333"/>
          <w:kern w:val="0"/>
          <w:sz w:val="27"/>
          <w:szCs w:val="27"/>
        </w:rPr>
        <w:t>”</w:t>
      </w:r>
    </w:p>
    <w:p w:rsidR="00643BDE" w:rsidRPr="00643BDE" w:rsidRDefault="00643BDE" w:rsidP="00643BDE">
      <w:pPr>
        <w:widowControl/>
        <w:spacing w:after="375" w:line="540" w:lineRule="atLeast"/>
        <w:jc w:val="left"/>
        <w:rPr>
          <w:rFonts w:ascii="Helvetica" w:eastAsia="宋体" w:hAnsi="Helvetica" w:cs="Helvetica"/>
          <w:color w:val="333333"/>
          <w:kern w:val="0"/>
          <w:sz w:val="27"/>
          <w:szCs w:val="27"/>
        </w:rPr>
      </w:pPr>
      <w:r w:rsidRPr="00643BDE">
        <w:rPr>
          <w:rFonts w:ascii="Helvetica" w:eastAsia="宋体" w:hAnsi="Helvetica" w:cs="Helvetica"/>
          <w:color w:val="333333"/>
          <w:kern w:val="0"/>
          <w:sz w:val="27"/>
          <w:szCs w:val="27"/>
        </w:rPr>
        <w:t xml:space="preserve">　　据火车站街道综合养老服务中心负责人高丽</w:t>
      </w:r>
      <w:proofErr w:type="gramStart"/>
      <w:r w:rsidRPr="00643BDE">
        <w:rPr>
          <w:rFonts w:ascii="Helvetica" w:eastAsia="宋体" w:hAnsi="Helvetica" w:cs="Helvetica"/>
          <w:color w:val="333333"/>
          <w:kern w:val="0"/>
          <w:sz w:val="27"/>
          <w:szCs w:val="27"/>
        </w:rPr>
        <w:t>娟</w:t>
      </w:r>
      <w:proofErr w:type="gramEnd"/>
      <w:r w:rsidRPr="00643BDE">
        <w:rPr>
          <w:rFonts w:ascii="Helvetica" w:eastAsia="宋体" w:hAnsi="Helvetica" w:cs="Helvetica"/>
          <w:color w:val="333333"/>
          <w:kern w:val="0"/>
          <w:sz w:val="27"/>
          <w:szCs w:val="27"/>
        </w:rPr>
        <w:t>介绍，铁路东村街道综合养老中心是</w:t>
      </w:r>
      <w:r w:rsidRPr="00643BDE">
        <w:rPr>
          <w:rFonts w:ascii="Helvetica" w:eastAsia="宋体" w:hAnsi="Helvetica" w:cs="Helvetica"/>
          <w:color w:val="333333"/>
          <w:kern w:val="0"/>
          <w:sz w:val="27"/>
          <w:szCs w:val="27"/>
        </w:rPr>
        <w:t>2021</w:t>
      </w:r>
      <w:r w:rsidRPr="00643BDE">
        <w:rPr>
          <w:rFonts w:ascii="Helvetica" w:eastAsia="宋体" w:hAnsi="Helvetica" w:cs="Helvetica"/>
          <w:color w:val="333333"/>
          <w:kern w:val="0"/>
          <w:sz w:val="27"/>
          <w:szCs w:val="27"/>
        </w:rPr>
        <w:t>年、</w:t>
      </w:r>
      <w:r w:rsidRPr="00643BDE">
        <w:rPr>
          <w:rFonts w:ascii="Helvetica" w:eastAsia="宋体" w:hAnsi="Helvetica" w:cs="Helvetica"/>
          <w:color w:val="333333"/>
          <w:kern w:val="0"/>
          <w:sz w:val="27"/>
          <w:szCs w:val="27"/>
        </w:rPr>
        <w:t>2022</w:t>
      </w:r>
      <w:r w:rsidRPr="00643BDE">
        <w:rPr>
          <w:rFonts w:ascii="Helvetica" w:eastAsia="宋体" w:hAnsi="Helvetica" w:cs="Helvetica"/>
          <w:color w:val="333333"/>
          <w:kern w:val="0"/>
          <w:sz w:val="27"/>
          <w:szCs w:val="27"/>
        </w:rPr>
        <w:t>年甘肃省委、省政府为民办实事的建设项目之一，由华邦美好家园养老集团承接运营。目前中心有护理员</w:t>
      </w:r>
      <w:r w:rsidRPr="00643BDE">
        <w:rPr>
          <w:rFonts w:ascii="Helvetica" w:eastAsia="宋体" w:hAnsi="Helvetica" w:cs="Helvetica"/>
          <w:color w:val="333333"/>
          <w:kern w:val="0"/>
          <w:sz w:val="27"/>
          <w:szCs w:val="27"/>
        </w:rPr>
        <w:t>22</w:t>
      </w:r>
      <w:r w:rsidRPr="00643BDE">
        <w:rPr>
          <w:rFonts w:ascii="Helvetica" w:eastAsia="宋体" w:hAnsi="Helvetica" w:cs="Helvetica"/>
          <w:color w:val="333333"/>
          <w:kern w:val="0"/>
          <w:sz w:val="27"/>
          <w:szCs w:val="27"/>
        </w:rPr>
        <w:t>名，入住全托老人</w:t>
      </w:r>
      <w:r w:rsidRPr="00643BDE">
        <w:rPr>
          <w:rFonts w:ascii="Helvetica" w:eastAsia="宋体" w:hAnsi="Helvetica" w:cs="Helvetica"/>
          <w:color w:val="333333"/>
          <w:kern w:val="0"/>
          <w:sz w:val="27"/>
          <w:szCs w:val="27"/>
        </w:rPr>
        <w:t>55</w:t>
      </w:r>
      <w:r w:rsidRPr="00643BDE">
        <w:rPr>
          <w:rFonts w:ascii="Helvetica" w:eastAsia="宋体" w:hAnsi="Helvetica" w:cs="Helvetica"/>
          <w:color w:val="333333"/>
          <w:kern w:val="0"/>
          <w:sz w:val="27"/>
          <w:szCs w:val="27"/>
        </w:rPr>
        <w:t>位，平均年龄</w:t>
      </w:r>
      <w:r w:rsidRPr="00643BDE">
        <w:rPr>
          <w:rFonts w:ascii="Helvetica" w:eastAsia="宋体" w:hAnsi="Helvetica" w:cs="Helvetica"/>
          <w:color w:val="333333"/>
          <w:kern w:val="0"/>
          <w:sz w:val="27"/>
          <w:szCs w:val="27"/>
        </w:rPr>
        <w:t>81</w:t>
      </w:r>
      <w:r w:rsidRPr="00643BDE">
        <w:rPr>
          <w:rFonts w:ascii="Helvetica" w:eastAsia="宋体" w:hAnsi="Helvetica" w:cs="Helvetica"/>
          <w:color w:val="333333"/>
          <w:kern w:val="0"/>
          <w:sz w:val="27"/>
          <w:szCs w:val="27"/>
        </w:rPr>
        <w:t>岁。此外，中心还为辖区有居家养老需求的老人提供配餐、助</w:t>
      </w:r>
      <w:proofErr w:type="gramStart"/>
      <w:r w:rsidRPr="00643BDE">
        <w:rPr>
          <w:rFonts w:ascii="Helvetica" w:eastAsia="宋体" w:hAnsi="Helvetica" w:cs="Helvetica"/>
          <w:color w:val="333333"/>
          <w:kern w:val="0"/>
          <w:sz w:val="27"/>
          <w:szCs w:val="27"/>
        </w:rPr>
        <w:t>医</w:t>
      </w:r>
      <w:proofErr w:type="gramEnd"/>
      <w:r w:rsidRPr="00643BDE">
        <w:rPr>
          <w:rFonts w:ascii="Helvetica" w:eastAsia="宋体" w:hAnsi="Helvetica" w:cs="Helvetica"/>
          <w:color w:val="333333"/>
          <w:kern w:val="0"/>
          <w:sz w:val="27"/>
          <w:szCs w:val="27"/>
        </w:rPr>
        <w:t>、助洁、助浴、理发等上门服务，让老人们轻松享受</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居家式</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养老新体验。</w:t>
      </w:r>
    </w:p>
    <w:p w:rsidR="00643BDE" w:rsidRPr="00643BDE" w:rsidRDefault="00643BDE" w:rsidP="00643BDE">
      <w:pPr>
        <w:widowControl/>
        <w:spacing w:after="375" w:line="540" w:lineRule="atLeast"/>
        <w:jc w:val="center"/>
        <w:rPr>
          <w:rFonts w:ascii="Helvetica" w:eastAsia="宋体" w:hAnsi="Helvetica" w:cs="Helvetica"/>
          <w:color w:val="333333"/>
          <w:kern w:val="0"/>
          <w:sz w:val="28"/>
          <w:szCs w:val="27"/>
        </w:rPr>
      </w:pPr>
      <w:r w:rsidRPr="00643BDE">
        <w:rPr>
          <w:rFonts w:ascii="Helvetica" w:eastAsia="宋体" w:hAnsi="Helvetica" w:cs="Helvetica"/>
          <w:b/>
          <w:bCs/>
          <w:color w:val="333333"/>
          <w:kern w:val="0"/>
          <w:sz w:val="28"/>
          <w:szCs w:val="27"/>
        </w:rPr>
        <w:t>打造全国首家</w:t>
      </w:r>
      <w:r w:rsidRPr="00643BDE">
        <w:rPr>
          <w:rFonts w:ascii="Helvetica" w:eastAsia="宋体" w:hAnsi="Helvetica" w:cs="Helvetica"/>
          <w:b/>
          <w:bCs/>
          <w:color w:val="333333"/>
          <w:kern w:val="0"/>
          <w:sz w:val="28"/>
          <w:szCs w:val="27"/>
        </w:rPr>
        <w:t>“</w:t>
      </w:r>
      <w:r w:rsidRPr="00643BDE">
        <w:rPr>
          <w:rFonts w:ascii="Helvetica" w:eastAsia="宋体" w:hAnsi="Helvetica" w:cs="Helvetica"/>
          <w:b/>
          <w:bCs/>
          <w:color w:val="333333"/>
          <w:kern w:val="0"/>
          <w:sz w:val="28"/>
          <w:szCs w:val="27"/>
        </w:rPr>
        <w:t>虚拟养老院</w:t>
      </w:r>
      <w:r w:rsidRPr="00643BDE">
        <w:rPr>
          <w:rFonts w:ascii="Helvetica" w:eastAsia="宋体" w:hAnsi="Helvetica" w:cs="Helvetica"/>
          <w:b/>
          <w:bCs/>
          <w:color w:val="333333"/>
          <w:kern w:val="0"/>
          <w:sz w:val="28"/>
          <w:szCs w:val="27"/>
        </w:rPr>
        <w:t>”</w:t>
      </w:r>
    </w:p>
    <w:p w:rsidR="00643BDE" w:rsidRPr="00643BDE" w:rsidRDefault="00643BDE" w:rsidP="00643BDE">
      <w:pPr>
        <w:widowControl/>
        <w:spacing w:after="375" w:line="540" w:lineRule="atLeast"/>
        <w:jc w:val="left"/>
        <w:rPr>
          <w:rFonts w:ascii="Helvetica" w:eastAsia="宋体" w:hAnsi="Helvetica" w:cs="Helvetica"/>
          <w:color w:val="333333"/>
          <w:kern w:val="0"/>
          <w:sz w:val="27"/>
          <w:szCs w:val="27"/>
        </w:rPr>
      </w:pPr>
      <w:r w:rsidRPr="00643BDE">
        <w:rPr>
          <w:rFonts w:ascii="Helvetica" w:eastAsia="宋体" w:hAnsi="Helvetica" w:cs="Helvetica"/>
          <w:color w:val="333333"/>
          <w:kern w:val="0"/>
          <w:sz w:val="27"/>
          <w:szCs w:val="27"/>
        </w:rPr>
        <w:t xml:space="preserve">　　</w:t>
      </w:r>
      <w:r w:rsidRPr="00643BDE">
        <w:rPr>
          <w:rFonts w:ascii="Helvetica" w:eastAsia="宋体" w:hAnsi="Helvetica" w:cs="Helvetica"/>
          <w:color w:val="333333"/>
          <w:kern w:val="0"/>
          <w:sz w:val="27"/>
          <w:szCs w:val="27"/>
        </w:rPr>
        <w:t>2009</w:t>
      </w:r>
      <w:r w:rsidRPr="00643BDE">
        <w:rPr>
          <w:rFonts w:ascii="Helvetica" w:eastAsia="宋体" w:hAnsi="Helvetica" w:cs="Helvetica"/>
          <w:color w:val="333333"/>
          <w:kern w:val="0"/>
          <w:sz w:val="27"/>
          <w:szCs w:val="27"/>
        </w:rPr>
        <w:t>年，兰州市城关区率先试点建设由政府主导、企业加盟、市场运作、社会参与的全国首家</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虚拟养老院</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，以智慧养老服务平台为核心，构建起了辖区机构养老、社区养老、居家养老服务相融合的社区</w:t>
      </w:r>
      <w:r w:rsidRPr="00643BDE">
        <w:rPr>
          <w:rFonts w:ascii="Helvetica" w:eastAsia="宋体" w:hAnsi="Helvetica" w:cs="Helvetica"/>
          <w:color w:val="333333"/>
          <w:kern w:val="0"/>
          <w:sz w:val="27"/>
          <w:szCs w:val="27"/>
        </w:rPr>
        <w:lastRenderedPageBreak/>
        <w:t>养老服务体系，为优化养老服务流程、提升服务效率提供了有力的支撑。</w:t>
      </w:r>
    </w:p>
    <w:p w:rsidR="00643BDE" w:rsidRPr="00643BDE" w:rsidRDefault="00643BDE" w:rsidP="00643BDE">
      <w:pPr>
        <w:widowControl/>
        <w:spacing w:after="375" w:line="540" w:lineRule="atLeast"/>
        <w:jc w:val="left"/>
        <w:rPr>
          <w:rFonts w:ascii="Helvetica" w:eastAsia="宋体" w:hAnsi="Helvetica" w:cs="Helvetica"/>
          <w:color w:val="333333"/>
          <w:kern w:val="0"/>
          <w:sz w:val="27"/>
          <w:szCs w:val="27"/>
        </w:rPr>
      </w:pPr>
      <w:r w:rsidRPr="00643BDE">
        <w:rPr>
          <w:rFonts w:ascii="Helvetica" w:eastAsia="宋体" w:hAnsi="Helvetica" w:cs="Helvetica"/>
          <w:color w:val="333333"/>
          <w:kern w:val="0"/>
          <w:sz w:val="27"/>
          <w:szCs w:val="27"/>
        </w:rPr>
        <w:t xml:space="preserve">　　</w:t>
      </w:r>
      <w:r w:rsidRPr="00643BDE">
        <w:rPr>
          <w:rFonts w:ascii="Helvetica" w:eastAsia="宋体" w:hAnsi="Helvetica" w:cs="Helvetica"/>
          <w:color w:val="333333"/>
          <w:kern w:val="0"/>
          <w:sz w:val="27"/>
          <w:szCs w:val="27"/>
        </w:rPr>
        <w:t>66</w:t>
      </w:r>
      <w:r w:rsidRPr="00643BDE">
        <w:rPr>
          <w:rFonts w:ascii="Helvetica" w:eastAsia="宋体" w:hAnsi="Helvetica" w:cs="Helvetica"/>
          <w:color w:val="333333"/>
          <w:kern w:val="0"/>
          <w:sz w:val="27"/>
          <w:szCs w:val="27"/>
        </w:rPr>
        <w:t>岁的老人孙振华家住城关区红</w:t>
      </w:r>
      <w:proofErr w:type="gramStart"/>
      <w:r w:rsidRPr="00643BDE">
        <w:rPr>
          <w:rFonts w:ascii="Helvetica" w:eastAsia="宋体" w:hAnsi="Helvetica" w:cs="Helvetica"/>
          <w:color w:val="333333"/>
          <w:kern w:val="0"/>
          <w:sz w:val="27"/>
          <w:szCs w:val="27"/>
        </w:rPr>
        <w:t>山根西</w:t>
      </w:r>
      <w:proofErr w:type="gramEnd"/>
      <w:r w:rsidRPr="00643BDE">
        <w:rPr>
          <w:rFonts w:ascii="Helvetica" w:eastAsia="宋体" w:hAnsi="Helvetica" w:cs="Helvetica"/>
          <w:color w:val="333333"/>
          <w:kern w:val="0"/>
          <w:sz w:val="27"/>
          <w:szCs w:val="27"/>
        </w:rPr>
        <w:t>村</w:t>
      </w:r>
      <w:r w:rsidRPr="00643BDE">
        <w:rPr>
          <w:rFonts w:ascii="Helvetica" w:eastAsia="宋体" w:hAnsi="Helvetica" w:cs="Helvetica"/>
          <w:color w:val="333333"/>
          <w:kern w:val="0"/>
          <w:sz w:val="27"/>
          <w:szCs w:val="27"/>
        </w:rPr>
        <w:t>243</w:t>
      </w:r>
      <w:r w:rsidRPr="00643BDE">
        <w:rPr>
          <w:rFonts w:ascii="Helvetica" w:eastAsia="宋体" w:hAnsi="Helvetica" w:cs="Helvetica"/>
          <w:color w:val="333333"/>
          <w:kern w:val="0"/>
          <w:sz w:val="27"/>
          <w:szCs w:val="27"/>
        </w:rPr>
        <w:t>号，</w:t>
      </w:r>
      <w:r w:rsidRPr="00643BDE">
        <w:rPr>
          <w:rFonts w:ascii="Helvetica" w:eastAsia="宋体" w:hAnsi="Helvetica" w:cs="Helvetica"/>
          <w:color w:val="333333"/>
          <w:kern w:val="0"/>
          <w:sz w:val="27"/>
          <w:szCs w:val="27"/>
        </w:rPr>
        <w:t>2023</w:t>
      </w:r>
      <w:r w:rsidRPr="00643BDE">
        <w:rPr>
          <w:rFonts w:ascii="Helvetica" w:eastAsia="宋体" w:hAnsi="Helvetica" w:cs="Helvetica"/>
          <w:color w:val="333333"/>
          <w:kern w:val="0"/>
          <w:sz w:val="27"/>
          <w:szCs w:val="27"/>
        </w:rPr>
        <w:t>年</w:t>
      </w:r>
      <w:r w:rsidRPr="00643BDE">
        <w:rPr>
          <w:rFonts w:ascii="Helvetica" w:eastAsia="宋体" w:hAnsi="Helvetica" w:cs="Helvetica"/>
          <w:color w:val="333333"/>
          <w:kern w:val="0"/>
          <w:sz w:val="27"/>
          <w:szCs w:val="27"/>
        </w:rPr>
        <w:t>1</w:t>
      </w:r>
      <w:r w:rsidRPr="00643BDE">
        <w:rPr>
          <w:rFonts w:ascii="Helvetica" w:eastAsia="宋体" w:hAnsi="Helvetica" w:cs="Helvetica"/>
          <w:color w:val="333333"/>
          <w:kern w:val="0"/>
          <w:sz w:val="27"/>
          <w:szCs w:val="27"/>
        </w:rPr>
        <w:t>月，他就在城关区虚拟养老院注册登记，成为虚拟养老院的受益者之一。</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虚拟养老院，让我有了老有所养应有的样子。</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对于居家养老的上门服务体验，孙振华表示很满意。这一年来，他享用次数最多的服务，就是上门保洁和老年餐。</w:t>
      </w:r>
    </w:p>
    <w:p w:rsidR="00643BDE" w:rsidRPr="00643BDE" w:rsidRDefault="00643BDE" w:rsidP="00643BDE">
      <w:pPr>
        <w:widowControl/>
        <w:spacing w:after="375" w:line="540" w:lineRule="atLeast"/>
        <w:jc w:val="left"/>
        <w:rPr>
          <w:rFonts w:ascii="Helvetica" w:eastAsia="宋体" w:hAnsi="Helvetica" w:cs="Helvetica"/>
          <w:color w:val="333333"/>
          <w:kern w:val="0"/>
          <w:sz w:val="27"/>
          <w:szCs w:val="27"/>
        </w:rPr>
      </w:pPr>
      <w:r w:rsidRPr="00643BDE">
        <w:rPr>
          <w:rFonts w:ascii="Helvetica" w:eastAsia="宋体" w:hAnsi="Helvetica" w:cs="Helvetica"/>
          <w:color w:val="333333"/>
          <w:kern w:val="0"/>
          <w:sz w:val="27"/>
          <w:szCs w:val="27"/>
        </w:rPr>
        <w:t xml:space="preserve">　　</w:t>
      </w:r>
      <w:r w:rsidRPr="00643BDE">
        <w:rPr>
          <w:rFonts w:ascii="Helvetica" w:eastAsia="宋体" w:hAnsi="Helvetica" w:cs="Helvetica"/>
          <w:color w:val="333333"/>
          <w:kern w:val="0"/>
          <w:sz w:val="27"/>
          <w:szCs w:val="27"/>
        </w:rPr>
        <w:t>9</w:t>
      </w:r>
      <w:r w:rsidRPr="00643BDE">
        <w:rPr>
          <w:rFonts w:ascii="Helvetica" w:eastAsia="宋体" w:hAnsi="Helvetica" w:cs="Helvetica"/>
          <w:color w:val="333333"/>
          <w:kern w:val="0"/>
          <w:sz w:val="27"/>
          <w:szCs w:val="27"/>
        </w:rPr>
        <w:t>月</w:t>
      </w:r>
      <w:r w:rsidRPr="00643BDE">
        <w:rPr>
          <w:rFonts w:ascii="Helvetica" w:eastAsia="宋体" w:hAnsi="Helvetica" w:cs="Helvetica"/>
          <w:color w:val="333333"/>
          <w:kern w:val="0"/>
          <w:sz w:val="27"/>
          <w:szCs w:val="27"/>
        </w:rPr>
        <w:t>11</w:t>
      </w:r>
      <w:r w:rsidRPr="00643BDE">
        <w:rPr>
          <w:rFonts w:ascii="Helvetica" w:eastAsia="宋体" w:hAnsi="Helvetica" w:cs="Helvetica"/>
          <w:color w:val="333333"/>
          <w:kern w:val="0"/>
          <w:sz w:val="27"/>
          <w:szCs w:val="27"/>
        </w:rPr>
        <w:t>日一大早，在孙振华老人家中，助老员张丽琛一边打扫卫生，一边和孙振华</w:t>
      </w:r>
      <w:proofErr w:type="gramStart"/>
      <w:r w:rsidRPr="00643BDE">
        <w:rPr>
          <w:rFonts w:ascii="Helvetica" w:eastAsia="宋体" w:hAnsi="Helvetica" w:cs="Helvetica"/>
          <w:color w:val="333333"/>
          <w:kern w:val="0"/>
          <w:sz w:val="27"/>
          <w:szCs w:val="27"/>
        </w:rPr>
        <w:t>唠着</w:t>
      </w:r>
      <w:proofErr w:type="gramEnd"/>
      <w:r w:rsidRPr="00643BDE">
        <w:rPr>
          <w:rFonts w:ascii="Helvetica" w:eastAsia="宋体" w:hAnsi="Helvetica" w:cs="Helvetica"/>
          <w:color w:val="333333"/>
          <w:kern w:val="0"/>
          <w:sz w:val="27"/>
          <w:szCs w:val="27"/>
        </w:rPr>
        <w:t>家常。</w:t>
      </w:r>
      <w:r w:rsidRPr="00643BDE">
        <w:rPr>
          <w:rFonts w:ascii="Helvetica" w:eastAsia="宋体" w:hAnsi="Helvetica" w:cs="Helvetica"/>
          <w:color w:val="333333"/>
          <w:kern w:val="0"/>
          <w:sz w:val="27"/>
          <w:szCs w:val="27"/>
        </w:rPr>
        <w:t>2008</w:t>
      </w:r>
      <w:r w:rsidRPr="00643BDE">
        <w:rPr>
          <w:rFonts w:ascii="Helvetica" w:eastAsia="宋体" w:hAnsi="Helvetica" w:cs="Helvetica"/>
          <w:color w:val="333333"/>
          <w:kern w:val="0"/>
          <w:sz w:val="27"/>
          <w:szCs w:val="27"/>
        </w:rPr>
        <w:t>年孙振华患上慢性胰腺炎，这几年因为病情加重，加上又要照顾</w:t>
      </w:r>
      <w:r w:rsidRPr="00643BDE">
        <w:rPr>
          <w:rFonts w:ascii="Helvetica" w:eastAsia="宋体" w:hAnsi="Helvetica" w:cs="Helvetica"/>
          <w:color w:val="333333"/>
          <w:kern w:val="0"/>
          <w:sz w:val="27"/>
          <w:szCs w:val="27"/>
        </w:rPr>
        <w:t>90</w:t>
      </w:r>
      <w:r w:rsidRPr="00643BDE">
        <w:rPr>
          <w:rFonts w:ascii="Helvetica" w:eastAsia="宋体" w:hAnsi="Helvetica" w:cs="Helvetica"/>
          <w:color w:val="333333"/>
          <w:kern w:val="0"/>
          <w:sz w:val="27"/>
          <w:szCs w:val="27"/>
        </w:rPr>
        <w:t>岁的老母亲，让他心有余而力不足。城关区虚拟养老院了解情况后，为他办理了政府购买的居家养老服务申请，依托居家养老上门服务项目，为孙振华提供助餐、助洁、助</w:t>
      </w:r>
      <w:proofErr w:type="gramStart"/>
      <w:r w:rsidRPr="00643BDE">
        <w:rPr>
          <w:rFonts w:ascii="Helvetica" w:eastAsia="宋体" w:hAnsi="Helvetica" w:cs="Helvetica"/>
          <w:color w:val="333333"/>
          <w:kern w:val="0"/>
          <w:sz w:val="27"/>
          <w:szCs w:val="27"/>
        </w:rPr>
        <w:t>医</w:t>
      </w:r>
      <w:proofErr w:type="gramEnd"/>
      <w:r w:rsidRPr="00643BDE">
        <w:rPr>
          <w:rFonts w:ascii="Helvetica" w:eastAsia="宋体" w:hAnsi="Helvetica" w:cs="Helvetica"/>
          <w:color w:val="333333"/>
          <w:kern w:val="0"/>
          <w:sz w:val="27"/>
          <w:szCs w:val="27"/>
        </w:rPr>
        <w:t>等家庭照护服务。每隔两天，助老服务员张丽琛就会来到孙振华家中，帮助他和年迈的母亲打扫家中卫生，照料饮食起居。</w:t>
      </w:r>
    </w:p>
    <w:p w:rsidR="00643BDE" w:rsidRPr="00643BDE" w:rsidRDefault="00643BDE" w:rsidP="00643BDE">
      <w:pPr>
        <w:widowControl/>
        <w:spacing w:after="375" w:line="540" w:lineRule="atLeast"/>
        <w:jc w:val="left"/>
        <w:rPr>
          <w:rFonts w:ascii="Helvetica" w:eastAsia="宋体" w:hAnsi="Helvetica" w:cs="Helvetica"/>
          <w:color w:val="333333"/>
          <w:kern w:val="0"/>
          <w:sz w:val="27"/>
          <w:szCs w:val="27"/>
        </w:rPr>
      </w:pPr>
      <w:r w:rsidRPr="00643BDE">
        <w:rPr>
          <w:rFonts w:ascii="Helvetica" w:eastAsia="宋体" w:hAnsi="Helvetica" w:cs="Helvetica"/>
          <w:color w:val="333333"/>
          <w:kern w:val="0"/>
          <w:sz w:val="27"/>
          <w:szCs w:val="27"/>
        </w:rPr>
        <w:t xml:space="preserve">　　</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工作人员每周都要来两三次，有时候我临时有需要，打个电话她们就来了，帮我收拾屋子、洗衣服，给我母亲按摩、捶腿、剪指甲，还帮我洗头、买药，陪我聊天，方方面面都特别周到，现在我精神状态好了，家庭负担也减轻了，真的特别感谢他们。</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提到居家养老上门服务，孙振华老人赞不绝口。</w:t>
      </w:r>
    </w:p>
    <w:p w:rsidR="00643BDE" w:rsidRPr="00643BDE" w:rsidRDefault="00643BDE" w:rsidP="00643BDE">
      <w:pPr>
        <w:widowControl/>
        <w:spacing w:after="375" w:line="540" w:lineRule="atLeast"/>
        <w:jc w:val="center"/>
        <w:rPr>
          <w:rFonts w:ascii="Helvetica" w:eastAsia="宋体" w:hAnsi="Helvetica" w:cs="Helvetica"/>
          <w:color w:val="333333"/>
          <w:kern w:val="0"/>
          <w:sz w:val="28"/>
          <w:szCs w:val="27"/>
        </w:rPr>
      </w:pPr>
      <w:r w:rsidRPr="00643BDE">
        <w:rPr>
          <w:rFonts w:ascii="Helvetica" w:eastAsia="宋体" w:hAnsi="Helvetica" w:cs="Helvetica"/>
          <w:b/>
          <w:bCs/>
          <w:color w:val="333333"/>
          <w:kern w:val="0"/>
          <w:sz w:val="28"/>
          <w:szCs w:val="27"/>
        </w:rPr>
        <w:t>“</w:t>
      </w:r>
      <w:r w:rsidRPr="00643BDE">
        <w:rPr>
          <w:rFonts w:ascii="Helvetica" w:eastAsia="宋体" w:hAnsi="Helvetica" w:cs="Helvetica"/>
          <w:b/>
          <w:bCs/>
          <w:color w:val="333333"/>
          <w:kern w:val="0"/>
          <w:sz w:val="28"/>
          <w:szCs w:val="27"/>
        </w:rPr>
        <w:t>没有围墙的养老院</w:t>
      </w:r>
      <w:r w:rsidRPr="00643BDE">
        <w:rPr>
          <w:rFonts w:ascii="Helvetica" w:eastAsia="宋体" w:hAnsi="Helvetica" w:cs="Helvetica"/>
          <w:b/>
          <w:bCs/>
          <w:color w:val="333333"/>
          <w:kern w:val="0"/>
          <w:sz w:val="28"/>
          <w:szCs w:val="27"/>
        </w:rPr>
        <w:t>”</w:t>
      </w:r>
    </w:p>
    <w:p w:rsidR="00643BDE" w:rsidRPr="00643BDE" w:rsidRDefault="00643BDE" w:rsidP="00643BDE">
      <w:pPr>
        <w:widowControl/>
        <w:spacing w:after="375" w:line="540" w:lineRule="atLeast"/>
        <w:jc w:val="left"/>
        <w:rPr>
          <w:rFonts w:ascii="Helvetica" w:eastAsia="宋体" w:hAnsi="Helvetica" w:cs="Helvetica"/>
          <w:color w:val="333333"/>
          <w:kern w:val="0"/>
          <w:sz w:val="27"/>
          <w:szCs w:val="27"/>
        </w:rPr>
      </w:pPr>
      <w:r w:rsidRPr="00643BDE">
        <w:rPr>
          <w:rFonts w:ascii="Helvetica" w:eastAsia="宋体" w:hAnsi="Helvetica" w:cs="Helvetica"/>
          <w:color w:val="333333"/>
          <w:kern w:val="0"/>
          <w:sz w:val="27"/>
          <w:szCs w:val="27"/>
        </w:rPr>
        <w:lastRenderedPageBreak/>
        <w:t xml:space="preserve">　　为了满足老年人日益增长的多元化、个性化养老服务需求，城关区虚拟养老院还根据老人失能状况、居家环境条件等情况，精心实施家庭养老床位建设项目，通过智能设备、老年用品和</w:t>
      </w:r>
      <w:proofErr w:type="gramStart"/>
      <w:r w:rsidRPr="00643BDE">
        <w:rPr>
          <w:rFonts w:ascii="Helvetica" w:eastAsia="宋体" w:hAnsi="Helvetica" w:cs="Helvetica"/>
          <w:color w:val="333333"/>
          <w:kern w:val="0"/>
          <w:sz w:val="27"/>
          <w:szCs w:val="27"/>
        </w:rPr>
        <w:t>适老化</w:t>
      </w:r>
      <w:proofErr w:type="gramEnd"/>
      <w:r w:rsidRPr="00643BDE">
        <w:rPr>
          <w:rFonts w:ascii="Helvetica" w:eastAsia="宋体" w:hAnsi="Helvetica" w:cs="Helvetica"/>
          <w:color w:val="333333"/>
          <w:kern w:val="0"/>
          <w:sz w:val="27"/>
          <w:szCs w:val="27"/>
        </w:rPr>
        <w:t>改造，将专业的照护服务向家庭延伸，有效解决</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一人失能、全家失衡</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的困境。</w:t>
      </w:r>
    </w:p>
    <w:p w:rsidR="00643BDE" w:rsidRPr="00643BDE" w:rsidRDefault="00643BDE" w:rsidP="00643BDE">
      <w:pPr>
        <w:widowControl/>
        <w:spacing w:after="375" w:line="540" w:lineRule="atLeast"/>
        <w:jc w:val="left"/>
        <w:rPr>
          <w:rFonts w:ascii="Helvetica" w:eastAsia="宋体" w:hAnsi="Helvetica" w:cs="Helvetica"/>
          <w:color w:val="333333"/>
          <w:kern w:val="0"/>
          <w:sz w:val="27"/>
          <w:szCs w:val="27"/>
        </w:rPr>
      </w:pPr>
      <w:r w:rsidRPr="00643BDE">
        <w:rPr>
          <w:rFonts w:ascii="Helvetica" w:eastAsia="宋体" w:hAnsi="Helvetica" w:cs="Helvetica"/>
          <w:color w:val="333333"/>
          <w:kern w:val="0"/>
          <w:sz w:val="27"/>
          <w:szCs w:val="27"/>
        </w:rPr>
        <w:t xml:space="preserve">　　城关区虚拟养老院院长秦田田说，</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依托智慧养老网络，虚拟养老院在部分患病或行动不便的老人家中布设装有音频触发装置的语音报警器。老人突发意外或身体不适时，只需喊一声，设备就会自动发送求救信息。平台值班人员立刻回拨老人电话，并通过摄像头确认老人遇困后，将在第一时间通知医护人员上门施救。</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同时，城关区还依照政府主导与社会参与相结合的原则，通过政府扶持、以奖代补等多种方式，采用</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公办民营</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民建公助</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等灵活多样的运营模式，吸引、鼓励和支持各类市场主体、社会主体参与社区养老服务设施建设，有效整合利用现有的设施及闲置资源，建设街道综合为老服务中心、社区老年人日间照料中心，不断夯实社区养老基础。如今，城关区已建成街道综合养老服务中心</w:t>
      </w:r>
      <w:r w:rsidRPr="00643BDE">
        <w:rPr>
          <w:rFonts w:ascii="Helvetica" w:eastAsia="宋体" w:hAnsi="Helvetica" w:cs="Helvetica"/>
          <w:color w:val="333333"/>
          <w:kern w:val="0"/>
          <w:sz w:val="27"/>
          <w:szCs w:val="27"/>
        </w:rPr>
        <w:t>25</w:t>
      </w:r>
      <w:r w:rsidRPr="00643BDE">
        <w:rPr>
          <w:rFonts w:ascii="Helvetica" w:eastAsia="宋体" w:hAnsi="Helvetica" w:cs="Helvetica"/>
          <w:color w:val="333333"/>
          <w:kern w:val="0"/>
          <w:sz w:val="27"/>
          <w:szCs w:val="27"/>
        </w:rPr>
        <w:t>个，社区老年人日间照料中心</w:t>
      </w:r>
      <w:r w:rsidRPr="00643BDE">
        <w:rPr>
          <w:rFonts w:ascii="Helvetica" w:eastAsia="宋体" w:hAnsi="Helvetica" w:cs="Helvetica"/>
          <w:color w:val="333333"/>
          <w:kern w:val="0"/>
          <w:sz w:val="27"/>
          <w:szCs w:val="27"/>
        </w:rPr>
        <w:t>72</w:t>
      </w:r>
      <w:r w:rsidRPr="00643BDE">
        <w:rPr>
          <w:rFonts w:ascii="Helvetica" w:eastAsia="宋体" w:hAnsi="Helvetica" w:cs="Helvetica"/>
          <w:color w:val="333333"/>
          <w:kern w:val="0"/>
          <w:sz w:val="27"/>
          <w:szCs w:val="27"/>
        </w:rPr>
        <w:t>个，农村老人幸福院</w:t>
      </w:r>
      <w:r w:rsidRPr="00643BDE">
        <w:rPr>
          <w:rFonts w:ascii="Helvetica" w:eastAsia="宋体" w:hAnsi="Helvetica" w:cs="Helvetica"/>
          <w:color w:val="333333"/>
          <w:kern w:val="0"/>
          <w:sz w:val="27"/>
          <w:szCs w:val="27"/>
        </w:rPr>
        <w:t>11</w:t>
      </w:r>
      <w:r w:rsidRPr="00643BDE">
        <w:rPr>
          <w:rFonts w:ascii="Helvetica" w:eastAsia="宋体" w:hAnsi="Helvetica" w:cs="Helvetica"/>
          <w:color w:val="333333"/>
          <w:kern w:val="0"/>
          <w:sz w:val="27"/>
          <w:szCs w:val="27"/>
        </w:rPr>
        <w:t>个，备案养老机构</w:t>
      </w:r>
      <w:r w:rsidRPr="00643BDE">
        <w:rPr>
          <w:rFonts w:ascii="Helvetica" w:eastAsia="宋体" w:hAnsi="Helvetica" w:cs="Helvetica"/>
          <w:color w:val="333333"/>
          <w:kern w:val="0"/>
          <w:sz w:val="27"/>
          <w:szCs w:val="27"/>
        </w:rPr>
        <w:t>9</w:t>
      </w:r>
      <w:r w:rsidRPr="00643BDE">
        <w:rPr>
          <w:rFonts w:ascii="Helvetica" w:eastAsia="宋体" w:hAnsi="Helvetica" w:cs="Helvetica"/>
          <w:color w:val="333333"/>
          <w:kern w:val="0"/>
          <w:sz w:val="27"/>
          <w:szCs w:val="27"/>
        </w:rPr>
        <w:t>个，养老床位达到</w:t>
      </w:r>
      <w:r w:rsidRPr="00643BDE">
        <w:rPr>
          <w:rFonts w:ascii="Helvetica" w:eastAsia="宋体" w:hAnsi="Helvetica" w:cs="Helvetica"/>
          <w:color w:val="333333"/>
          <w:kern w:val="0"/>
          <w:sz w:val="27"/>
          <w:szCs w:val="27"/>
        </w:rPr>
        <w:t>5000</w:t>
      </w:r>
      <w:r w:rsidRPr="00643BDE">
        <w:rPr>
          <w:rFonts w:ascii="Helvetica" w:eastAsia="宋体" w:hAnsi="Helvetica" w:cs="Helvetica"/>
          <w:color w:val="333333"/>
          <w:kern w:val="0"/>
          <w:sz w:val="27"/>
          <w:szCs w:val="27"/>
        </w:rPr>
        <w:t>余张。</w:t>
      </w:r>
    </w:p>
    <w:p w:rsidR="00643BDE" w:rsidRPr="00643BDE" w:rsidRDefault="00643BDE" w:rsidP="00643BDE">
      <w:pPr>
        <w:widowControl/>
        <w:spacing w:after="375" w:line="540" w:lineRule="atLeast"/>
        <w:jc w:val="left"/>
        <w:rPr>
          <w:rFonts w:ascii="Helvetica" w:eastAsia="宋体" w:hAnsi="Helvetica" w:cs="Helvetica"/>
          <w:color w:val="333333"/>
          <w:kern w:val="0"/>
          <w:sz w:val="27"/>
          <w:szCs w:val="27"/>
        </w:rPr>
      </w:pPr>
      <w:r w:rsidRPr="00643BDE">
        <w:rPr>
          <w:rFonts w:ascii="Helvetica" w:eastAsia="宋体" w:hAnsi="Helvetica" w:cs="Helvetica"/>
          <w:color w:val="333333"/>
          <w:kern w:val="0"/>
          <w:sz w:val="27"/>
          <w:szCs w:val="27"/>
        </w:rPr>
        <w:t xml:space="preserve">　　此外，城关区还建立起</w:t>
      </w:r>
      <w:r w:rsidRPr="00643BDE">
        <w:rPr>
          <w:rFonts w:ascii="Helvetica" w:eastAsia="宋体" w:hAnsi="Helvetica" w:cs="Helvetica"/>
          <w:color w:val="333333"/>
          <w:kern w:val="0"/>
          <w:sz w:val="27"/>
          <w:szCs w:val="27"/>
        </w:rPr>
        <w:t>“</w:t>
      </w:r>
      <w:proofErr w:type="gramStart"/>
      <w:r w:rsidRPr="00643BDE">
        <w:rPr>
          <w:rFonts w:ascii="Helvetica" w:eastAsia="宋体" w:hAnsi="Helvetica" w:cs="Helvetica"/>
          <w:color w:val="333333"/>
          <w:kern w:val="0"/>
          <w:sz w:val="27"/>
          <w:szCs w:val="27"/>
        </w:rPr>
        <w:t>一</w:t>
      </w:r>
      <w:proofErr w:type="gramEnd"/>
      <w:r w:rsidRPr="00643BDE">
        <w:rPr>
          <w:rFonts w:ascii="Helvetica" w:eastAsia="宋体" w:hAnsi="Helvetica" w:cs="Helvetica"/>
          <w:color w:val="333333"/>
          <w:kern w:val="0"/>
          <w:sz w:val="27"/>
          <w:szCs w:val="27"/>
        </w:rPr>
        <w:t>平台四联动</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的工作机制，即虚拟养老服务平台联动养老机构、街道综合养老服务中心、社区养老设施、老年家庭，实现养老服务资源有效整合、互联互通、精准供给。目前，城关区虚拟养老院注册老年人</w:t>
      </w:r>
      <w:r w:rsidRPr="00643BDE">
        <w:rPr>
          <w:rFonts w:ascii="Helvetica" w:eastAsia="宋体" w:hAnsi="Helvetica" w:cs="Helvetica"/>
          <w:color w:val="333333"/>
          <w:kern w:val="0"/>
          <w:sz w:val="27"/>
          <w:szCs w:val="27"/>
        </w:rPr>
        <w:t>13.97</w:t>
      </w:r>
      <w:r w:rsidRPr="00643BDE">
        <w:rPr>
          <w:rFonts w:ascii="Helvetica" w:eastAsia="宋体" w:hAnsi="Helvetica" w:cs="Helvetica"/>
          <w:color w:val="333333"/>
          <w:kern w:val="0"/>
          <w:sz w:val="27"/>
          <w:szCs w:val="27"/>
        </w:rPr>
        <w:t>万名，吸纳加盟企业</w:t>
      </w:r>
      <w:r w:rsidRPr="00643BDE">
        <w:rPr>
          <w:rFonts w:ascii="Helvetica" w:eastAsia="宋体" w:hAnsi="Helvetica" w:cs="Helvetica"/>
          <w:color w:val="333333"/>
          <w:kern w:val="0"/>
          <w:sz w:val="27"/>
          <w:szCs w:val="27"/>
        </w:rPr>
        <w:t>161</w:t>
      </w:r>
      <w:r w:rsidRPr="00643BDE">
        <w:rPr>
          <w:rFonts w:ascii="Helvetica" w:eastAsia="宋体" w:hAnsi="Helvetica" w:cs="Helvetica"/>
          <w:color w:val="333333"/>
          <w:kern w:val="0"/>
          <w:sz w:val="27"/>
          <w:szCs w:val="27"/>
        </w:rPr>
        <w:t>家，服务</w:t>
      </w:r>
      <w:r w:rsidRPr="00643BDE">
        <w:rPr>
          <w:rFonts w:ascii="Helvetica" w:eastAsia="宋体" w:hAnsi="Helvetica" w:cs="Helvetica"/>
          <w:color w:val="333333"/>
          <w:kern w:val="0"/>
          <w:sz w:val="27"/>
          <w:szCs w:val="27"/>
        </w:rPr>
        <w:lastRenderedPageBreak/>
        <w:t>网点遍布所有社区，累计服务总量达</w:t>
      </w:r>
      <w:r w:rsidRPr="00643BDE">
        <w:rPr>
          <w:rFonts w:ascii="Helvetica" w:eastAsia="宋体" w:hAnsi="Helvetica" w:cs="Helvetica"/>
          <w:color w:val="333333"/>
          <w:kern w:val="0"/>
          <w:sz w:val="27"/>
          <w:szCs w:val="27"/>
        </w:rPr>
        <w:t>1600</w:t>
      </w:r>
      <w:r w:rsidRPr="00643BDE">
        <w:rPr>
          <w:rFonts w:ascii="Helvetica" w:eastAsia="宋体" w:hAnsi="Helvetica" w:cs="Helvetica"/>
          <w:color w:val="333333"/>
          <w:kern w:val="0"/>
          <w:sz w:val="27"/>
          <w:szCs w:val="27"/>
        </w:rPr>
        <w:t>万人次，被老年人亲切地称为</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没有围墙的养老院</w:t>
      </w:r>
      <w:r w:rsidRPr="00643BDE">
        <w:rPr>
          <w:rFonts w:ascii="Helvetica" w:eastAsia="宋体" w:hAnsi="Helvetica" w:cs="Helvetica"/>
          <w:color w:val="333333"/>
          <w:kern w:val="0"/>
          <w:sz w:val="27"/>
          <w:szCs w:val="27"/>
        </w:rPr>
        <w:t>”</w:t>
      </w:r>
      <w:r w:rsidRPr="00643BDE">
        <w:rPr>
          <w:rFonts w:ascii="Helvetica" w:eastAsia="宋体" w:hAnsi="Helvetica" w:cs="Helvetica"/>
          <w:color w:val="333333"/>
          <w:kern w:val="0"/>
          <w:sz w:val="27"/>
          <w:szCs w:val="27"/>
        </w:rPr>
        <w:t>。（兰州晨报）</w:t>
      </w:r>
    </w:p>
    <w:p w:rsidR="00837409" w:rsidRDefault="00837409"/>
    <w:sectPr w:rsidR="008374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DE"/>
    <w:rsid w:val="00643BDE"/>
    <w:rsid w:val="00837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8819"/>
  <w15:chartTrackingRefBased/>
  <w15:docId w15:val="{221FB2A3-D46E-4C9E-A567-7E6FF144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643B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43BDE"/>
    <w:rPr>
      <w:rFonts w:ascii="宋体" w:eastAsia="宋体" w:hAnsi="宋体" w:cs="宋体"/>
      <w:b/>
      <w:bCs/>
      <w:kern w:val="0"/>
      <w:sz w:val="27"/>
      <w:szCs w:val="27"/>
    </w:rPr>
  </w:style>
  <w:style w:type="paragraph" w:styleId="a3">
    <w:name w:val="Normal (Web)"/>
    <w:basedOn w:val="a"/>
    <w:uiPriority w:val="99"/>
    <w:semiHidden/>
    <w:unhideWhenUsed/>
    <w:rsid w:val="00643BD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43B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403">
      <w:bodyDiv w:val="1"/>
      <w:marLeft w:val="0"/>
      <w:marRight w:val="0"/>
      <w:marTop w:val="0"/>
      <w:marBottom w:val="0"/>
      <w:divBdr>
        <w:top w:val="none" w:sz="0" w:space="0" w:color="auto"/>
        <w:left w:val="none" w:sz="0" w:space="0" w:color="auto"/>
        <w:bottom w:val="none" w:sz="0" w:space="0" w:color="auto"/>
        <w:right w:val="none" w:sz="0" w:space="0" w:color="auto"/>
      </w:divBdr>
      <w:divsChild>
        <w:div w:id="1231698786">
          <w:marLeft w:val="0"/>
          <w:marRight w:val="0"/>
          <w:marTop w:val="0"/>
          <w:marBottom w:val="0"/>
          <w:divBdr>
            <w:top w:val="none" w:sz="0" w:space="0" w:color="auto"/>
            <w:left w:val="none" w:sz="0" w:space="0" w:color="auto"/>
            <w:bottom w:val="none" w:sz="0" w:space="0" w:color="auto"/>
            <w:right w:val="none" w:sz="0" w:space="0" w:color="auto"/>
          </w:divBdr>
        </w:div>
        <w:div w:id="864099477">
          <w:marLeft w:val="0"/>
          <w:marRight w:val="0"/>
          <w:marTop w:val="0"/>
          <w:marBottom w:val="0"/>
          <w:divBdr>
            <w:top w:val="none" w:sz="0" w:space="0" w:color="auto"/>
            <w:left w:val="none" w:sz="0" w:space="0" w:color="auto"/>
            <w:bottom w:val="none" w:sz="0" w:space="0" w:color="auto"/>
            <w:right w:val="none" w:sz="0" w:space="0" w:color="auto"/>
          </w:divBdr>
          <w:divsChild>
            <w:div w:id="134105495">
              <w:marLeft w:val="0"/>
              <w:marRight w:val="0"/>
              <w:marTop w:val="0"/>
              <w:marBottom w:val="0"/>
              <w:divBdr>
                <w:top w:val="none" w:sz="0" w:space="0" w:color="auto"/>
                <w:left w:val="none" w:sz="0" w:space="0" w:color="auto"/>
                <w:bottom w:val="none" w:sz="0" w:space="0" w:color="auto"/>
                <w:right w:val="none" w:sz="0" w:space="0" w:color="auto"/>
              </w:divBdr>
              <w:divsChild>
                <w:div w:id="9939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2025-07-15T02:53:00Z</dcterms:created>
  <dcterms:modified xsi:type="dcterms:W3CDTF">2025-07-15T02:54:00Z</dcterms:modified>
</cp:coreProperties>
</file>