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6E3BC" w:themeColor="accent3" w:themeTint="66"/>
  <w:body>
    <w:p w:rsidR="00E132C7" w:rsidRPr="00E132C7" w:rsidRDefault="00004B32" w:rsidP="00837702">
      <w:pPr>
        <w:spacing w:line="240" w:lineRule="atLeast"/>
        <w:jc w:val="center"/>
        <w:rPr>
          <w:b/>
          <w:sz w:val="32"/>
        </w:rPr>
      </w:pPr>
      <w:r>
        <w:rPr>
          <w:rFonts w:hint="eastAsia"/>
          <w:b/>
          <w:sz w:val="32"/>
        </w:rPr>
        <w:t>XXX</w:t>
      </w:r>
      <w:r w:rsidR="00E132C7" w:rsidRPr="00E132C7">
        <w:rPr>
          <w:rFonts w:hint="eastAsia"/>
          <w:b/>
          <w:sz w:val="32"/>
        </w:rPr>
        <w:t>与</w:t>
      </w:r>
      <w:r>
        <w:rPr>
          <w:rFonts w:hint="eastAsia"/>
          <w:b/>
          <w:sz w:val="32"/>
        </w:rPr>
        <w:t>XXX</w:t>
      </w:r>
      <w:r w:rsidR="00E132C7" w:rsidRPr="00E132C7">
        <w:rPr>
          <w:rFonts w:hint="eastAsia"/>
          <w:b/>
          <w:sz w:val="32"/>
        </w:rPr>
        <w:t>合作协议</w:t>
      </w:r>
    </w:p>
    <w:p w:rsidR="00E132C7" w:rsidRDefault="00E132C7" w:rsidP="00837702">
      <w:pPr>
        <w:spacing w:line="240" w:lineRule="atLeast"/>
      </w:pPr>
    </w:p>
    <w:p w:rsidR="000B5D95" w:rsidRDefault="000B5D95" w:rsidP="00837702">
      <w:pPr>
        <w:spacing w:line="240" w:lineRule="atLeast"/>
      </w:pPr>
      <w:r>
        <w:rPr>
          <w:rFonts w:hint="eastAsia"/>
        </w:rPr>
        <w:t>甲方：</w:t>
      </w:r>
      <w:r w:rsidR="00004B32">
        <w:t xml:space="preserve"> </w:t>
      </w:r>
    </w:p>
    <w:p w:rsidR="000B5D95" w:rsidRDefault="000B5D95" w:rsidP="00004B32">
      <w:pPr>
        <w:spacing w:line="240" w:lineRule="atLeast"/>
      </w:pPr>
      <w:r>
        <w:rPr>
          <w:rFonts w:hint="eastAsia"/>
        </w:rPr>
        <w:t>法定代表人：</w:t>
      </w:r>
    </w:p>
    <w:p w:rsidR="000B5D95" w:rsidRPr="000B5D95" w:rsidRDefault="000B5D95" w:rsidP="00837702">
      <w:pPr>
        <w:spacing w:line="240" w:lineRule="atLeast"/>
      </w:pPr>
    </w:p>
    <w:p w:rsidR="00DA2665" w:rsidRDefault="000B5D95" w:rsidP="00837702">
      <w:pPr>
        <w:spacing w:line="240" w:lineRule="atLeast"/>
      </w:pPr>
      <w:r>
        <w:rPr>
          <w:rFonts w:hint="eastAsia"/>
        </w:rPr>
        <w:t>乙方：</w:t>
      </w:r>
    </w:p>
    <w:p w:rsidR="000B5D95" w:rsidRDefault="000B5D95" w:rsidP="00837702">
      <w:pPr>
        <w:spacing w:line="240" w:lineRule="atLeast"/>
      </w:pPr>
      <w:r>
        <w:rPr>
          <w:rFonts w:hint="eastAsia"/>
        </w:rPr>
        <w:t>法定代表人：</w:t>
      </w:r>
      <w:bookmarkStart w:id="0" w:name="_GoBack"/>
      <w:bookmarkEnd w:id="0"/>
    </w:p>
    <w:p w:rsidR="002853C6" w:rsidRDefault="002853C6" w:rsidP="00837702">
      <w:pPr>
        <w:spacing w:line="240" w:lineRule="atLeast"/>
      </w:pPr>
    </w:p>
    <w:p w:rsidR="00DA2665" w:rsidRDefault="00060E0D" w:rsidP="00837702">
      <w:pPr>
        <w:spacing w:line="240" w:lineRule="atLeast"/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甲乙双方为携手合作，促进发展，满足利益，明确责任，依据中华人民共和国有关法律之相关规定，本着诚实信用、互惠互利原则，结合双方实际，协商一致，特签订本合同，以求共同恪守：</w:t>
      </w:r>
    </w:p>
    <w:p w:rsidR="00060E0D" w:rsidRDefault="00060E0D" w:rsidP="00837702">
      <w:pPr>
        <w:spacing w:line="240" w:lineRule="atLeast"/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一、合同内容</w:t>
      </w:r>
    </w:p>
    <w:p w:rsidR="00060E0D" w:rsidRDefault="00060E0D" w:rsidP="00837702">
      <w:pPr>
        <w:spacing w:line="240" w:lineRule="atLeast"/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甲方承诺为乙方提供</w:t>
      </w:r>
      <w:r w:rsidR="00004B32">
        <w:rPr>
          <w:rFonts w:ascii="Simsun" w:hAnsi="Simsun" w:hint="eastAsia"/>
          <w:color w:val="000000"/>
          <w:szCs w:val="21"/>
        </w:rPr>
        <w:t xml:space="preserve">       </w:t>
      </w:r>
      <w:r w:rsidR="00416CAC">
        <w:rPr>
          <w:rFonts w:ascii="Simsun" w:hAnsi="Simsun" w:hint="eastAsia"/>
          <w:color w:val="000000"/>
          <w:szCs w:val="21"/>
        </w:rPr>
        <w:t>，作为合作条件，乙方应当</w:t>
      </w:r>
      <w:r w:rsidR="00004B32">
        <w:rPr>
          <w:rFonts w:ascii="Simsun" w:hAnsi="Simsun" w:hint="eastAsia"/>
          <w:color w:val="000000"/>
          <w:szCs w:val="21"/>
        </w:rPr>
        <w:t xml:space="preserve">           </w:t>
      </w:r>
      <w:r w:rsidR="00416CAC">
        <w:rPr>
          <w:rFonts w:ascii="Simsun" w:hAnsi="Simsun" w:hint="eastAsia"/>
          <w:color w:val="000000"/>
          <w:szCs w:val="21"/>
        </w:rPr>
        <w:t>。</w:t>
      </w:r>
    </w:p>
    <w:p w:rsidR="00416CAC" w:rsidRDefault="00974D72" w:rsidP="00837702">
      <w:pPr>
        <w:spacing w:line="240" w:lineRule="atLeast"/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二、双方</w:t>
      </w:r>
      <w:r w:rsidR="00416CAC">
        <w:rPr>
          <w:rFonts w:ascii="Simsun" w:hAnsi="Simsun" w:hint="eastAsia"/>
          <w:color w:val="000000"/>
          <w:szCs w:val="21"/>
        </w:rPr>
        <w:t>的权利与义务</w:t>
      </w:r>
    </w:p>
    <w:p w:rsidR="00BC5182" w:rsidRPr="00004B32" w:rsidRDefault="00416CAC" w:rsidP="00004B32">
      <w:pPr>
        <w:spacing w:line="240" w:lineRule="atLeast"/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1</w:t>
      </w:r>
      <w:r>
        <w:rPr>
          <w:rFonts w:ascii="Simsun" w:hAnsi="Simsun" w:hint="eastAsia"/>
          <w:color w:val="000000"/>
          <w:szCs w:val="21"/>
        </w:rPr>
        <w:t>、甲方自合同签订成立之时起</w:t>
      </w:r>
      <w:r w:rsidR="00D101FA">
        <w:rPr>
          <w:rFonts w:ascii="Simsun" w:hAnsi="Simsun" w:hint="eastAsia"/>
          <w:color w:val="000000"/>
          <w:szCs w:val="21"/>
        </w:rPr>
        <w:t>为乙方提供</w:t>
      </w:r>
      <w:r w:rsidR="00004B32">
        <w:rPr>
          <w:rFonts w:ascii="Simsun" w:hAnsi="Simsun" w:hint="eastAsia"/>
          <w:color w:val="000000"/>
          <w:szCs w:val="21"/>
        </w:rPr>
        <w:t xml:space="preserve">       </w:t>
      </w:r>
      <w:r w:rsidR="00D101FA">
        <w:rPr>
          <w:rFonts w:ascii="Simsun" w:hAnsi="Simsun" w:hint="eastAsia"/>
          <w:color w:val="000000"/>
          <w:szCs w:val="21"/>
        </w:rPr>
        <w:t>，提供的服务的地域范围为</w:t>
      </w:r>
      <w:r w:rsidR="00004B32">
        <w:rPr>
          <w:rFonts w:ascii="Simsun" w:hAnsi="Simsun" w:hint="eastAsia"/>
          <w:color w:val="000000"/>
          <w:szCs w:val="21"/>
        </w:rPr>
        <w:t xml:space="preserve">    </w:t>
      </w:r>
      <w:r w:rsidR="00BC5182">
        <w:rPr>
          <w:rFonts w:ascii="Simsun" w:hAnsi="Simsun" w:hint="eastAsia"/>
          <w:color w:val="000000"/>
          <w:szCs w:val="21"/>
        </w:rPr>
        <w:t>。</w:t>
      </w:r>
    </w:p>
    <w:p w:rsidR="00974D72" w:rsidRDefault="00974D72" w:rsidP="00837702">
      <w:pPr>
        <w:spacing w:line="240" w:lineRule="atLeast"/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2</w:t>
      </w:r>
      <w:r>
        <w:rPr>
          <w:rFonts w:ascii="Simsun" w:hAnsi="Simsun" w:hint="eastAsia"/>
          <w:color w:val="000000"/>
          <w:szCs w:val="21"/>
        </w:rPr>
        <w:t>、乙方应当向甲方提供相</w:t>
      </w:r>
      <w:r w:rsidR="00004B32">
        <w:rPr>
          <w:rFonts w:ascii="Simsun" w:hAnsi="Simsun" w:hint="eastAsia"/>
          <w:color w:val="000000"/>
          <w:szCs w:val="21"/>
        </w:rPr>
        <w:t xml:space="preserve">      </w:t>
      </w:r>
      <w:r>
        <w:rPr>
          <w:rFonts w:ascii="Simsun" w:hAnsi="Simsun" w:hint="eastAsia"/>
          <w:color w:val="000000"/>
          <w:szCs w:val="21"/>
        </w:rPr>
        <w:t>。</w:t>
      </w:r>
    </w:p>
    <w:p w:rsidR="006803CF" w:rsidRDefault="006803CF" w:rsidP="00837702">
      <w:pPr>
        <w:spacing w:line="240" w:lineRule="atLeast"/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三、争议解决方式</w:t>
      </w:r>
    </w:p>
    <w:p w:rsidR="006803CF" w:rsidRDefault="006803CF" w:rsidP="00837702">
      <w:pPr>
        <w:spacing w:line="240" w:lineRule="atLeast"/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1</w:t>
      </w:r>
      <w:r>
        <w:rPr>
          <w:rFonts w:ascii="Simsun" w:hAnsi="Simsun" w:hint="eastAsia"/>
          <w:color w:val="000000"/>
          <w:szCs w:val="21"/>
        </w:rPr>
        <w:t>、一方违约，须向对方支付违约金，金额为</w:t>
      </w:r>
      <w:r w:rsidR="00004B32">
        <w:rPr>
          <w:rFonts w:ascii="Simsun" w:hAnsi="Simsun" w:hint="eastAsia"/>
          <w:color w:val="000000"/>
          <w:szCs w:val="21"/>
        </w:rPr>
        <w:t>X</w:t>
      </w:r>
      <w:r>
        <w:rPr>
          <w:rFonts w:ascii="Simsun" w:hAnsi="Simsun" w:hint="eastAsia"/>
          <w:color w:val="000000"/>
          <w:szCs w:val="21"/>
        </w:rPr>
        <w:t>万元。</w:t>
      </w:r>
    </w:p>
    <w:p w:rsidR="006803CF" w:rsidRDefault="006803CF" w:rsidP="00837702">
      <w:pPr>
        <w:spacing w:line="240" w:lineRule="atLeast"/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2</w:t>
      </w:r>
      <w:r w:rsidR="00D101FA">
        <w:rPr>
          <w:rFonts w:ascii="Simsun" w:hAnsi="Simsun" w:hint="eastAsia"/>
          <w:color w:val="000000"/>
          <w:szCs w:val="21"/>
        </w:rPr>
        <w:t>、双方无法自行解决争议的，以</w:t>
      </w:r>
      <w:r w:rsidR="00004B32">
        <w:rPr>
          <w:rFonts w:ascii="Simsun" w:hAnsi="Simsun" w:hint="eastAsia"/>
          <w:color w:val="000000"/>
          <w:szCs w:val="21"/>
        </w:rPr>
        <w:t>S</w:t>
      </w:r>
      <w:r w:rsidR="00004B32">
        <w:rPr>
          <w:rFonts w:ascii="Simsun" w:hAnsi="Simsun" w:hint="eastAsia"/>
          <w:color w:val="000000"/>
          <w:szCs w:val="21"/>
        </w:rPr>
        <w:t>诉讼</w:t>
      </w:r>
      <w:r w:rsidR="00D101FA">
        <w:rPr>
          <w:rFonts w:ascii="Simsun" w:hAnsi="Simsun" w:hint="eastAsia"/>
          <w:color w:val="000000"/>
          <w:szCs w:val="21"/>
        </w:rPr>
        <w:t>方式解决</w:t>
      </w:r>
      <w:r w:rsidR="00004B32">
        <w:rPr>
          <w:rFonts w:ascii="Simsun" w:hAnsi="Simsun" w:hint="eastAsia"/>
          <w:color w:val="000000"/>
          <w:szCs w:val="21"/>
        </w:rPr>
        <w:t>，向</w:t>
      </w:r>
      <w:r w:rsidR="00004B32">
        <w:rPr>
          <w:rFonts w:ascii="Simsun" w:hAnsi="Simsun" w:hint="eastAsia"/>
          <w:color w:val="000000"/>
          <w:szCs w:val="21"/>
        </w:rPr>
        <w:t>XLP</w:t>
      </w:r>
      <w:r w:rsidR="00004B32">
        <w:rPr>
          <w:rFonts w:ascii="Simsun" w:hAnsi="Simsun" w:hint="eastAsia"/>
          <w:color w:val="000000"/>
          <w:szCs w:val="21"/>
        </w:rPr>
        <w:t>法院提起。</w:t>
      </w:r>
    </w:p>
    <w:p w:rsidR="006803CF" w:rsidRDefault="006803CF" w:rsidP="00837702">
      <w:pPr>
        <w:spacing w:line="240" w:lineRule="atLeast"/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四、</w:t>
      </w:r>
      <w:r>
        <w:rPr>
          <w:rFonts w:ascii="Simsun" w:hAnsi="Simsun"/>
          <w:color w:val="000000"/>
          <w:szCs w:val="21"/>
        </w:rPr>
        <w:t>补充与附件</w:t>
      </w:r>
      <w:r>
        <w:rPr>
          <w:rFonts w:ascii="Simsun" w:hAnsi="Simsun"/>
          <w:color w:val="000000"/>
          <w:szCs w:val="21"/>
        </w:rPr>
        <w:br/>
      </w:r>
      <w:r>
        <w:rPr>
          <w:rFonts w:ascii="Simsun" w:hAnsi="Simsun"/>
          <w:color w:val="000000"/>
          <w:szCs w:val="21"/>
        </w:rPr>
        <w:t xml:space="preserve">　　本合同未尽事宜，依照有关法律、法规执行，法律、法规未作规定的，甲乙双方可以达成书面补充协议。本合同的附件和补充协议均为本合同不可分割的组成部分，与本合同具有同等的法律效力</w:t>
      </w:r>
      <w:r>
        <w:rPr>
          <w:rFonts w:ascii="Simsun" w:hAnsi="Simsun" w:hint="eastAsia"/>
          <w:color w:val="000000"/>
          <w:szCs w:val="21"/>
        </w:rPr>
        <w:t>。</w:t>
      </w:r>
    </w:p>
    <w:p w:rsidR="006803CF" w:rsidRDefault="006803CF" w:rsidP="00837702">
      <w:pPr>
        <w:spacing w:line="240" w:lineRule="atLeast"/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五、合同效力</w:t>
      </w:r>
    </w:p>
    <w:p w:rsidR="006803CF" w:rsidRDefault="004655CA" w:rsidP="00837702">
      <w:pPr>
        <w:spacing w:line="240" w:lineRule="atLeast"/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合同自双方签字之时起生效。</w:t>
      </w:r>
    </w:p>
    <w:p w:rsidR="004655CA" w:rsidRDefault="004655CA" w:rsidP="00837702">
      <w:pPr>
        <w:spacing w:line="240" w:lineRule="atLeast"/>
        <w:rPr>
          <w:rFonts w:ascii="Simsun" w:hAnsi="Simsun" w:hint="eastAsia"/>
          <w:color w:val="000000"/>
          <w:szCs w:val="21"/>
        </w:rPr>
      </w:pPr>
    </w:p>
    <w:p w:rsidR="004655CA" w:rsidRPr="006803CF" w:rsidRDefault="004655CA" w:rsidP="00837702">
      <w:pPr>
        <w:spacing w:line="240" w:lineRule="atLeast"/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甲方：</w:t>
      </w:r>
      <w:r>
        <w:rPr>
          <w:rFonts w:ascii="Simsun" w:hAnsi="Simsun" w:hint="eastAsia"/>
          <w:color w:val="000000"/>
          <w:szCs w:val="21"/>
        </w:rPr>
        <w:t xml:space="preserve">                                            </w:t>
      </w:r>
      <w:r>
        <w:rPr>
          <w:rFonts w:ascii="Simsun" w:hAnsi="Simsun" w:hint="eastAsia"/>
          <w:color w:val="000000"/>
          <w:szCs w:val="21"/>
        </w:rPr>
        <w:t>乙方：</w:t>
      </w:r>
    </w:p>
    <w:sectPr w:rsidR="004655CA" w:rsidRPr="006803CF" w:rsidSect="00B7615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702" w:rsidRDefault="00D57702" w:rsidP="00DA2665">
      <w:r>
        <w:separator/>
      </w:r>
    </w:p>
  </w:endnote>
  <w:endnote w:type="continuationSeparator" w:id="0">
    <w:p w:rsidR="00D57702" w:rsidRDefault="00D57702" w:rsidP="00DA2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702" w:rsidRDefault="00D57702" w:rsidP="00DA2665">
      <w:r>
        <w:separator/>
      </w:r>
    </w:p>
  </w:footnote>
  <w:footnote w:type="continuationSeparator" w:id="0">
    <w:p w:rsidR="00D57702" w:rsidRDefault="00D57702" w:rsidP="00DA26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13C" w:rsidRDefault="006A513C" w:rsidP="006A513C">
    <w:pPr>
      <w:pStyle w:val="a3"/>
      <w:pBdr>
        <w:bottom w:val="none" w:sz="0" w:space="0" w:color="auto"/>
      </w:pBdr>
      <w:jc w:val="both"/>
    </w:pPr>
    <w:r>
      <w:rPr>
        <w:noProof/>
        <w:sz w:val="32"/>
        <w:szCs w:val="32"/>
      </w:rPr>
      <w:drawing>
        <wp:inline distT="0" distB="0" distL="0" distR="0" wp14:anchorId="57F9C221" wp14:editId="23995B55">
          <wp:extent cx="977900" cy="584835"/>
          <wp:effectExtent l="0" t="0" r="0" b="571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65"/>
    <w:rsid w:val="00004B32"/>
    <w:rsid w:val="00060E0D"/>
    <w:rsid w:val="000B5D95"/>
    <w:rsid w:val="00171FB0"/>
    <w:rsid w:val="002853C6"/>
    <w:rsid w:val="003C6475"/>
    <w:rsid w:val="00416CAC"/>
    <w:rsid w:val="004655CA"/>
    <w:rsid w:val="006803CF"/>
    <w:rsid w:val="006A513C"/>
    <w:rsid w:val="00837702"/>
    <w:rsid w:val="009359CF"/>
    <w:rsid w:val="00935C6C"/>
    <w:rsid w:val="00974D72"/>
    <w:rsid w:val="00995318"/>
    <w:rsid w:val="00B76153"/>
    <w:rsid w:val="00BC5182"/>
    <w:rsid w:val="00D101FA"/>
    <w:rsid w:val="00D16F2F"/>
    <w:rsid w:val="00D57702"/>
    <w:rsid w:val="00DA2665"/>
    <w:rsid w:val="00E132C7"/>
    <w:rsid w:val="00E73F80"/>
    <w:rsid w:val="00EF399B"/>
    <w:rsid w:val="00F3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6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51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51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6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51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51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C2B6E05-F40B-4DA8-8028-893297EE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haha</cp:lastModifiedBy>
  <cp:revision>4</cp:revision>
  <dcterms:created xsi:type="dcterms:W3CDTF">2014-12-13T10:28:00Z</dcterms:created>
  <dcterms:modified xsi:type="dcterms:W3CDTF">2014-12-13T10:30:00Z</dcterms:modified>
</cp:coreProperties>
</file>