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>
      <w:pPr>
        <w:jc w:val="center"/>
        <w:spacing w:before="0" w:beforeAutospacing="0" w:after="0" w:afterAutospacing="0" w:lineRule="auto" w:line="240"/>
        <w:rPr>
          <w:szCs w:val="30"/>
          <w:bCs/>
          <w:lang w:val="en-US" w:eastAsia="zh-CN"/>
          <w:b w:val="1"/>
          <w:i w:val="0"/>
          <w:sz w:val="30"/>
          <w:spacing w:val="0"/>
          <w:w w:val="100"/>
          <w:rFonts w:hint="eastAsia"/>
          <w:caps w:val="0"/>
        </w:rPr>
        <w:snapToGrid/>
        <w:textAlignment w:val="baseline"/>
      </w:pPr>
      <w:r>
        <w:rPr>
          <w:szCs w:val="30"/>
          <w:bCs/>
          <w:lang w:val="en-US" w:eastAsia="zh-CN"/>
          <w:b w:val="1"/>
          <w:i w:val="0"/>
          <w:sz w:val="30"/>
          <w:spacing w:val="0"/>
          <w:w w:val="100"/>
          <w:rFonts w:hint="eastAsia"/>
          <w:caps w:val="0"/>
        </w:rPr>
        <w:t>塔内计协培训视频录制说明</w:t>
      </w:r>
    </w:p>
    <w:p>
      <w:pPr>
        <w:jc w:val="both"/>
        <w:spacing w:before="0" w:beforeAutospacing="0" w:after="0" w:afterAutospacing="0" w:lineRule="auto" w:line="240"/>
        <w:rPr>
          <w:szCs w:val="24"/>
          <w:bCs/>
          <w:lang w:val="en-US" w:eastAsia="zh-CN"/>
          <w:b w:val="1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szCs w:val="28"/>
          <w:bCs/>
          <w:lang w:val="en-US" w:eastAsia="zh-CN"/>
          <w:b w:val="1"/>
          <w:i w:val="0"/>
          <w:sz w:val="28"/>
          <w:spacing w:val="0"/>
          <w:w w:val="100"/>
          <w:rFonts w:hint="eastAsia"/>
          <w:caps w:val="0"/>
        </w:rPr>
        <w:t>一、平台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B站、微信视频号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szCs w:val="28"/>
          <w:bCs/>
          <w:lang w:val="en-US" w:eastAsia="zh-CN"/>
          <w:b w:val="1"/>
          <w:i w:val="0"/>
          <w:sz w:val="28"/>
          <w:spacing w:val="0"/>
          <w:w w:val="100"/>
          <w:rFonts w:hint="eastAsia"/>
          <w:caps w:val="0"/>
        </w:rPr>
        <w:snapToGrid/>
        <w:ind w:left="0" w:leftChars="0"/>
        <w:textAlignment w:val="baseline"/>
      </w:pPr>
      <w:r>
        <w:rPr>
          <w:szCs w:val="28"/>
          <w:bCs/>
          <w:lang w:val="en-US" w:eastAsia="zh-CN"/>
          <w:b w:val="1"/>
          <w:i w:val="0"/>
          <w:sz w:val="28"/>
          <w:spacing w:val="0"/>
          <w:w w:val="100"/>
          <w:rFonts w:hint="eastAsia"/>
          <w:caps w:val="0"/>
        </w:rPr>
        <w:t>二、时长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ind w:left="0" w:leftChars="0"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10~20分钟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ind w:left="0" w:leftChars="0"/>
        <w:textAlignment w:val="baseline"/>
      </w:pPr>
      <w:r>
        <w:rPr>
          <w:b w:val="0"/>
          <w:i w:val="0"/>
          <w:sz w:val="24"/>
          <w:spacing w:val="0"/>
          <w:w w:val="100"/>
          <w:rFonts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szCs w:val="28"/>
          <w:bCs/>
          <w:lang w:val="en-US" w:eastAsia="zh-CN"/>
          <w:b w:val="1"/>
          <w:i w:val="0"/>
          <w:sz w:val="28"/>
          <w:spacing w:val="0"/>
          <w:w w:val="100"/>
          <w:rFonts w:hint="eastAsia"/>
          <w:caps w:val="0"/>
        </w:rPr>
        <w:snapToGrid/>
        <w:ind w:left="0" w:leftChars="0"/>
        <w:textAlignment w:val="baseline"/>
      </w:pPr>
      <w:r>
        <w:rPr>
          <w:szCs w:val="28"/>
          <w:bCs/>
          <w:lang w:val="en-US" w:eastAsia="zh-CN"/>
          <w:b w:val="1"/>
          <w:i w:val="0"/>
          <w:sz w:val="28"/>
          <w:spacing w:val="0"/>
          <w:w w:val="100"/>
          <w:rFonts w:hint="eastAsia"/>
          <w:caps w:val="0"/>
        </w:rPr>
        <w:t>三、形式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ind w:left="0" w:leftChars="0"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电脑屏幕录制+同步录音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ind w:left="0" w:leftChars="0"/>
        <w:textAlignment w:val="baseline"/>
      </w:pPr>
      <w:r>
        <w:rPr>
          <w:b w:val="0"/>
          <w:i w:val="0"/>
          <w:sz w:val="24"/>
          <w:spacing w:val="0"/>
          <w:w w:val="100"/>
          <w:rFonts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szCs w:val="28"/>
          <w:bCs/>
          <w:lang w:val="en-US" w:eastAsia="zh-CN"/>
          <w:b w:val="1"/>
          <w:i w:val="0"/>
          <w:sz w:val="28"/>
          <w:spacing w:val="0"/>
          <w:w w:val="100"/>
          <w:rFonts w:hint="eastAsia"/>
          <w:caps w:val="0"/>
        </w:rPr>
        <w:snapToGrid/>
        <w:textAlignment w:val="baseline"/>
      </w:pPr>
      <w:r>
        <w:rPr>
          <w:szCs w:val="28"/>
          <w:bCs/>
          <w:lang w:val="en-US" w:eastAsia="zh-CN"/>
          <w:b w:val="1"/>
          <w:i w:val="0"/>
          <w:sz w:val="28"/>
          <w:spacing w:val="0"/>
          <w:w w:val="100"/>
          <w:rFonts w:hint="eastAsia"/>
          <w:caps w:val="0"/>
        </w:rPr>
        <w:t>四、要求</w:t>
      </w:r>
    </w:p>
    <w:p>
      <w:pPr>
        <w:jc w:val="both"/>
        <w:spacing w:before="0" w:beforeAutospacing="0" w:after="0" w:afterAutospacing="0" w:lineRule="auto" w:line="240"/>
        <w:rPr>
          <w:szCs w:val="24"/>
          <w:bCs/>
          <w:lang w:val="en-US" w:eastAsia="zh-CN"/>
          <w:b w:val="1"/>
          <w:i w:val="0"/>
          <w:color w:val="000000"/>
          <w:sz w:val="24"/>
          <w:spacing w:val="0"/>
          <w:w w:val="100"/>
          <w:rFonts w:hint="default"/>
          <w:caps w:val="0"/>
        </w:rPr>
        <w:snapToGrid/>
        <w:textAlignment w:val="baseline"/>
      </w:pPr>
      <w:r>
        <w:rPr>
          <w:szCs w:val="24"/>
          <w:bCs/>
          <w:lang w:val="en-US" w:eastAsia="zh-CN"/>
          <w:b w:val="1"/>
          <w:i w:val="0"/>
          <w:color w:val="000000"/>
          <w:sz w:val="24"/>
          <w:spacing w:val="0"/>
          <w:w w:val="100"/>
          <w:rFonts w:hint="eastAsia"/>
          <w:caps w:val="0"/>
        </w:rPr>
        <w:t>1、结构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①开场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default"/>
          <w:caps w:val="0"/>
        </w:rPr>
        <w:snapToGrid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“大家好，这里是塔内计协xx部xxxx-xxxx学年第x学期第x次培训，本次的主题为xxx。”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②培训内容讲解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③结语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“本次培训内容到此结束，感谢大家的观看！”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szCs w:val="24"/>
          <w:bCs/>
          <w:lang w:val="en-US" w:eastAsia="zh-CN"/>
          <w:b w:val="1"/>
          <w:i w:val="0"/>
          <w:sz w:val="24"/>
          <w:spacing w:val="0"/>
          <w:w w:val="100"/>
          <w:rFonts w:hint="default"/>
          <w:caps w:val="0"/>
        </w:rPr>
        <w:snapToGrid/>
        <w:textAlignment w:val="baseline"/>
      </w:pPr>
      <w:r>
        <w:rPr>
          <w:szCs w:val="24"/>
          <w:bCs/>
          <w:lang w:val="en-US" w:eastAsia="zh-CN"/>
          <w:b w:val="1"/>
          <w:i w:val="0"/>
          <w:sz w:val="24"/>
          <w:spacing w:val="0"/>
          <w:w w:val="100"/>
          <w:rFonts w:hint="eastAsia"/>
          <w:caps w:val="0"/>
        </w:rPr>
        <w:t>2、录制软件推荐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电脑自带录屏/QQ录屏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hint="eastAsia"/>
          <w:caps w:val="0"/>
        </w:rPr>
        <w:t/>
      </w:r>
    </w:p>
    <w:p>
      <w:pPr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szCs w:val="24"/>
          <w:bCs/>
          <w:lang w:val="en-US" w:eastAsia="zh-CN"/>
          <w:b w:val="1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szCs w:val="24"/>
          <w:bCs/>
          <w:lang w:val="en-US" w:eastAsia="zh-CN"/>
          <w:b w:val="1"/>
          <w:i w:val="0"/>
          <w:sz w:val="24"/>
          <w:spacing w:val="0"/>
          <w:w w:val="100"/>
          <w:rFonts w:hint="eastAsia"/>
          <w:caps w:val="0"/>
        </w:rPr>
        <w:t>视频比例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default"/>
          <w:caps w:val="0"/>
        </w:rPr>
        <w:snapToGrid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1920x1080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default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hint="default"/>
          <w:caps w:val="0"/>
        </w:rPr>
        <w:t/>
      </w:r>
    </w:p>
    <w:p>
      <w:pPr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szCs w:val="24"/>
          <w:bCs/>
          <w:lang w:val="en-US" w:eastAsia="zh-CN"/>
          <w:b w:val="1"/>
          <w:i w:val="0"/>
          <w:sz w:val="24"/>
          <w:spacing w:val="0"/>
          <w:w w:val="100"/>
          <w:rFonts w:hint="eastAsia"/>
          <w:caps w:val="0"/>
        </w:rPr>
        <w:snapToGrid/>
        <w:ind w:left="0" w:firstLine="0" w:firstLineChars="0" w:leftChars="0"/>
        <w:textAlignment w:val="baseline"/>
      </w:pPr>
      <w:r>
        <w:rPr>
          <w:szCs w:val="24"/>
          <w:bCs/>
          <w:lang w:val="en-US" w:eastAsia="zh-CN"/>
          <w:b w:val="1"/>
          <w:i w:val="0"/>
          <w:sz w:val="24"/>
          <w:spacing w:val="0"/>
          <w:w w:val="100"/>
          <w:rFonts w:hint="eastAsia"/>
          <w:caps w:val="0"/>
        </w:rPr>
        <w:t>注意事项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default"/>
          <w:caps w:val="0"/>
        </w:rPr>
        <w:snapToGrid/>
        <w:ind w:left="0" w:leftChars="0"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视频文件命名为“塔内计算机协会xxxx-xxxx学年第x学期xx部第x次培训”，压缩后在培训结束一周内交给概设部对应部长；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default"/>
          <w:caps w:val="0"/>
        </w:rPr>
        <w:snapToGrid/>
        <w:ind w:left="0" w:leftChars="0"/>
        <w:textAlignment w:val="baseline"/>
      </w:pPr>
      <w:r>
        <w:rPr>
          <w:b w:val="0"/>
          <w:i w:val="0"/>
          <w:color w:val="54AFFF"/>
          <w:sz w:val="24"/>
          <w:spacing w:val="0"/>
          <w:w w:val="100"/>
          <w:highlight w:val="white"/>
          <w:rFonts w:hint="eastAsia"/>
          <w:caps w:val="0"/>
        </w:rPr>
        <w:t xml:space="preserve">网络部-郑铱晴  847554684@qq.com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default"/>
          <w:caps w:val="0"/>
        </w:rPr>
        <w:snapToGrid/>
        <w:ind w:left="0" w:leftChars="0"/>
        <w:textAlignment w:val="baseline"/>
      </w:pPr>
      <w:r>
        <w:rPr>
          <w:b w:val="0"/>
          <w:i w:val="0"/>
          <w:color w:val="54AFFF"/>
          <w:sz w:val="24"/>
          <w:spacing w:val="0"/>
          <w:w w:val="100"/>
          <w:highlight w:val="white"/>
          <w:rFonts w:hint="eastAsia"/>
          <w:caps w:val="0"/>
        </w:rPr>
        <w:t xml:space="preserve">技术部-梁启骏  </w:t>
      </w:r>
      <w:r>
        <w:rPr>
          <w:b w:val="0"/>
          <w:i w:val="0"/>
          <w:color w:val="54AFFF"/>
          <w:sz w:val="24"/>
          <w:spacing w:val="0"/>
          <w:w w:val="100"/>
          <w:highlight w:val="white"/>
          <w:rFonts w:hint="default"/>
          <w:caps w:val="0"/>
        </w:rPr>
        <w:t>741634365@qq.com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default"/>
          <w:caps w:val="0"/>
        </w:rPr>
        <w:snapToGrid/>
        <w:ind w:left="0" w:leftChars="0"/>
        <w:textAlignment w:val="baseline"/>
      </w:pPr>
      <w:r>
        <w:rPr>
          <w:b w:val="0"/>
          <w:i w:val="0"/>
          <w:sz w:val="24"/>
          <w:spacing w:val="0"/>
          <w:w w:val="100"/>
          <w:rFonts w:hint="default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eastAsia"/>
          <w:caps w:val="0"/>
        </w:rPr>
        <w:snapToGrid/>
        <w:ind w:left="0" w:leftChars="0"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保证收音清晰，避免出现无关杂音；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ind w:left="0" w:leftChars="0"/>
        <w:textAlignment w:val="baseline"/>
      </w:pPr>
      <w:r>
        <w:rPr>
          <w:b w:val="0"/>
          <w:i w:val="0"/>
          <w:sz w:val="24"/>
          <w:spacing w:val="0"/>
          <w:w w:val="100"/>
          <w:rFonts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snapToGrid/>
        <w:ind w:left="0" w:leftChars="0"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将标明培训时间、培训主题及主讲人的PPT首页作为视频封面，录完开场再进行切换（如下图）；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default"/>
          <w:caps w:val="0"/>
        </w:rPr>
        <w:snapToGrid/>
        <w:ind w:left="0" w:leftChars="0"/>
        <w:textAlignment w:val="baseline"/>
      </w:pPr>
      <w:r>
        <w:drawing>
          <wp:inline distT="0" distB="0" distL="114300" distR="114300">
            <wp:extent cx="3284855" cy="18484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8485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b w:val="0"/>
          <w:i w:val="0"/>
          <w:sz w:val="21"/>
          <w:spacing w:val="0"/>
          <w:w w:val="100"/>
          <w:rFonts/>
          <w:caps w:val="0"/>
        </w:rPr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default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hint="default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hint="eastAsia"/>
          <w:caps w:val="0"/>
        </w:rPr>
        <w:t>若培训需PPT与现场演示结合，则另录一段现场演示视频（保证视频清晰度），在录屏期间的适宜时段进行播放即可；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eastAsia"/>
          <w:caps w:val="0"/>
        </w:rPr>
        <w:t>视频右上角放置塔内logo（由概设部最后添加）；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1"/>
          <w:i w:val="0"/>
          <w:color w:val="EF4F2F"/>
          <w:sz w:val="36"/>
          <w:spacing w:val="0"/>
          <w:w w:val="100"/>
          <w:highlight w:val="white"/>
          <w:rFonts w:hint="eastAsia"/>
          <w:caps w:val="0"/>
        </w:rPr>
        <w:t>特别注意！</w:t>
      </w:r>
      <w:r>
        <w:rPr>
          <w:b w:val="0"/>
          <w:i w:val="0"/>
          <w:sz w:val="24"/>
          <w:spacing w:val="0"/>
          <w:w w:val="100"/>
          <w:rFonts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default"/>
          <w:caps w:val="0"/>
        </w:rPr>
        <w:snapToGrid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default"/>
          <w:caps w:val="0"/>
        </w:rPr>
        <w:t>不要宣传视频，只是用于内部交流‼️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default"/>
          <w:caps w:val="0"/>
        </w:rPr>
        <w:snapToGrid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default"/>
          <w:caps w:val="0"/>
        </w:rPr>
        <w:t>不要在视频里提到华南师大‼️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hint="default"/>
          <w:caps w:val="0"/>
        </w:rPr>
        <w:snapToGrid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default"/>
          <w:caps w:val="0"/>
        </w:rPr>
        <w:t>尽量不要暴露使用盗版软件（如不出现pspr打开过程）‼️</w:t>
      </w:r>
    </w:p>
    <w:p>
      <w:pPr>
        <w:jc w:val="both"/>
        <w:spacing w:before="0" w:beforeAutospacing="0" w:after="0" w:afterAutospacing="0" w:lineRule="auto" w:line="240"/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default"/>
          <w:caps w:val="0"/>
        </w:rPr>
        <w:snapToGrid/>
        <w:textAlignment w:val="baseline"/>
      </w:pPr>
      <w:r>
        <w:rPr>
          <w:szCs w:val="24"/>
          <w:bCs w:val="0"/>
          <w:lang w:val="en-US" w:eastAsia="zh-CN"/>
          <w:b w:val="0"/>
          <w:i w:val="0"/>
          <w:sz w:val="24"/>
          <w:spacing w:val="0"/>
          <w:w w:val="100"/>
          <w:rFonts w:hint="default"/>
          <w:caps w:val="0"/>
        </w:rPr>
        <w:t>使用别人的素材需在视频中说明‼️</w:t>
      </w:r>
      <w:r>
        <w:rPr>
          <w:b w:val="0"/>
          <w:i w:val="0"/>
          <w:sz w:val="24"/>
          <w:spacing w:val="0"/>
          <w:w w:val="100"/>
          <w:rFonts w:hint="default"/>
          <w:caps w:val="0"/>
        </w:rPr>
        <w:t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F4E1B8"/>
    <w:multiLevelType w:val="singleLevel"/>
    <w:tmpl w:val="70F4E1B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F77AB"/>
    <w:rsid w:val="0CAB1326"/>
    <w:rsid w:val="1D072097"/>
    <w:rsid w:val="1DDC68B8"/>
    <w:rsid w:val="3D13350D"/>
    <w:rsid w:val="4CC82C5D"/>
    <w:rsid w:val="7F8C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fontTable" Target="fontTable.xml" /><Relationship Id="rId6" Type="http://schemas.openxmlformats.org/officeDocument/2006/relationships/numbering" Target="numbering.xml" /><Relationship Id="rId5" Type="http://schemas.openxmlformats.org/officeDocument/2006/relationships/customXml" Target="../customXml/item1.xml" /><Relationship Id="rId4" Type="http://schemas.openxmlformats.org/officeDocument/2006/relationships/image" Target="media/image1.png" /><Relationship Id="rId3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2021-10-24T06:42:23Z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8836E95AEB1E4C0DBD351012589952E7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塔内计协培训视频录制说明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一、平台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B站、微信视频号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二、时长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10~20分钟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三、形式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电脑屏幕录制+同步录音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四、要求</w:t>
      </w:r>
    </w:p>
    <w:p>
      <w:pPr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1、结构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①开场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“大家好，这里是华南师范大学塔内计协xx部xxxx-xxxx学年第x学期第x次培训，本次的主题为xxx。”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②培训内容讲解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③结语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“本次培训内容到此结束，感谢大家的观看！”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2、录制软件推荐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电脑自带录屏/QQ录屏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视频比例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1920x1080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注意事项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视频文件命名为“塔内计算机协会xxxx-xxxx学年第x学期xx部第x次培训”，压缩后在培训结束一周内交给概设部；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保证收音清晰，避免出现无关杂音；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将标明培训时间、培训主题及主讲人的PPT首页作为视频封面，录完开场再进行切换（如下图）；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84855" cy="18484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treport/opRecord.xml>p_39(0,40mpValue|null);p_40|D;p_43(0);p_44(0);
</file>