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5"/>
        <w:ind w:left="1"/>
        <w:jc w:val="center"/>
        <w:rPr>
          <w:rFonts w:hint="default" w:ascii="Times New Roman" w:hAnsi="Times New Roman" w:eastAsia="方正小标宋简体" w:cs="Times New Roman"/>
          <w:b w:val="0"/>
          <w:bCs w:val="0"/>
          <w:sz w:val="44"/>
          <w:szCs w:val="44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ind w:left="613" w:leftChars="292" w:firstLine="464" w:firstLineChars="145"/>
        <w:jc w:val="both"/>
        <w:rPr>
          <w:rFonts w:hint="default" w:ascii="Times New Roman" w:hAnsi="Times New Roman" w:eastAsia="楷体" w:cs="Times New Roman"/>
          <w:b w:val="0"/>
          <w:bCs w:val="0"/>
          <w:sz w:val="32"/>
          <w:szCs w:val="32"/>
          <w:u w:val="single"/>
        </w:rPr>
      </w:pPr>
      <w:r>
        <w:rPr>
          <w:rFonts w:hint="default" w:ascii="Times New Roman" w:hAnsi="Times New Roman" w:eastAsia="楷体" w:cs="Times New Roman"/>
          <w:b w:val="0"/>
          <w:bCs w:val="0"/>
          <w:sz w:val="32"/>
          <w:szCs w:val="32"/>
        </w:rPr>
        <w:t>题    目：</w:t>
      </w:r>
      <w:r>
        <w:rPr>
          <w:rFonts w:hint="default" w:ascii="Times New Roman" w:hAnsi="Times New Roman" w:eastAsia="楷体" w:cs="Times New Roman"/>
          <w:b w:val="0"/>
          <w:bCs w:val="0"/>
          <w:sz w:val="32"/>
          <w:szCs w:val="32"/>
          <w:u w:val="single"/>
        </w:rPr>
        <w:t xml:space="preserve"> 基于智能硬件的分享打印新模式</w:t>
      </w:r>
      <w:r>
        <w:rPr>
          <w:rFonts w:hint="default" w:ascii="Times New Roman" w:hAnsi="Times New Roman" w:eastAsia="楷体" w:cs="Times New Roman"/>
          <w:b w:val="0"/>
          <w:bCs w:val="0"/>
          <w:sz w:val="32"/>
          <w:szCs w:val="32"/>
          <w:u w:val="single"/>
          <w:lang w:val="en-US" w:eastAsia="zh-CN"/>
        </w:rPr>
        <w:t xml:space="preserve"> </w:t>
      </w:r>
    </w:p>
    <w:p>
      <w:pPr>
        <w:pStyle w:val="18"/>
        <w:jc w:val="center"/>
        <w:rPr>
          <w:rFonts w:hint="default" w:ascii="Times New Roman" w:hAnsi="Times New Roman" w:cs="Times New Roman"/>
          <w:color w:val="000000"/>
          <w:lang w:val="zh-CN"/>
        </w:rPr>
      </w:pPr>
      <w:bookmarkStart w:id="0" w:name="_Toc13490"/>
      <w:r>
        <w:rPr>
          <w:rFonts w:hint="default" w:ascii="Times New Roman" w:hAnsi="Times New Roman" w:cs="Times New Roman"/>
          <w:color w:val="000000"/>
          <w:lang w:val="zh-CN"/>
        </w:rPr>
        <w:br w:type="page"/>
      </w:r>
    </w:p>
    <w:p>
      <w:pPr>
        <w:pStyle w:val="18"/>
        <w:jc w:val="center"/>
        <w:rPr>
          <w:rFonts w:hint="default" w:ascii="Times New Roman" w:hAnsi="Times New Roman" w:cs="Times New Roman"/>
          <w:color w:val="000000"/>
        </w:rPr>
      </w:pPr>
      <w:r>
        <w:rPr>
          <w:rFonts w:hint="default" w:ascii="Times New Roman" w:hAnsi="Times New Roman" w:cs="Times New Roman"/>
          <w:color w:val="000000"/>
          <w:lang w:val="zh-CN"/>
        </w:rPr>
        <w:t>目录</w:t>
      </w:r>
      <w:bookmarkEnd w:id="0"/>
    </w:p>
    <w:p>
      <w:pPr>
        <w:pStyle w:val="10"/>
        <w:tabs>
          <w:tab w:val="right" w:leader="dot" w:pos="8306"/>
        </w:tabs>
        <w:wordWrap/>
        <w:adjustRightInd/>
        <w:snapToGrid/>
        <w:spacing w:after="0"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</w:rPr>
        <w:instrText xml:space="preserve"> TOC \o "1-3" \h \z \u </w:instrTex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instrText xml:space="preserve"> HYPERLINK \l _Toc13490 </w:instrTex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zh-CN" w:eastAsia="zh-CN" w:bidi="ar-SA"/>
        </w:rPr>
        <w:t>目录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_Toc13490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_Toc4160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摘 要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_Toc4160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2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_Toc17762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一、引言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_Toc17762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_Toc12359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二、作品简介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_Toc12359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_Toc27562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1、新打印方式与传统打印方式比较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_Toc27562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_Toc13434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2、用户使用流程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_Toc13434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_Toc23437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三</w: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en-US" w:eastAsia="zh-CN" w:bidi="ar-SA"/>
        </w:rPr>
        <w:t xml:space="preserve">、 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研究过程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_Toc23437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6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_Toc19069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en-US" w:eastAsia="zh-CN" w:bidi="ar-SA"/>
        </w:rPr>
        <w:t xml:space="preserve">、 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思路和方案设计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_Toc19069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6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_Toc22308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2</w: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en-US" w:eastAsia="zh-CN" w:bidi="ar-SA"/>
        </w:rPr>
        <w:t xml:space="preserve">、 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各模块的实现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_Toc22308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8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_Toc21244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3</w: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en-US" w:eastAsia="zh-CN" w:bidi="ar-SA"/>
        </w:rPr>
        <w:t xml:space="preserve">、 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程序开发过程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_Toc21244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12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_Toc18855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四、主要的贡献与创新点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_Toc18855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13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_Toc19744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1、成本低廉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_Toc19744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13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_Toc27092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2、使用方便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_Toc27092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13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_Toc1739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3、跨平台使用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_Toc1739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13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_Toc23906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4、资源共享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_Toc23906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14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_Toc32029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五、研究与开发体会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_Toc32029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14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_Toc28568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1、学会了寻求外界帮助的方法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_Toc28568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14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_Toc11922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2、熟悉了项目开发过程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_Toc11922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14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_Toc19475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3、研究是个逐步推进的过程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_Toc19475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14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_Toc19257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4、感受了科技创新的乐趣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_Toc19257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14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_Toc20987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5、提高了动手能力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_Toc20987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_Toc20359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六、项目改进设想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_Toc20359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instrText xml:space="preserve"> HYPERLINK \l _Toc1565 </w:instrText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参考文献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instrText xml:space="preserve"> PAGEREF _Toc1565 </w:instrTex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wordWrap/>
        <w:adjustRightInd/>
        <w:snapToGrid/>
        <w:spacing w:line="400" w:lineRule="exact"/>
        <w:ind w:righ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Cs/>
          <w:kern w:val="2"/>
          <w:sz w:val="21"/>
          <w:szCs w:val="21"/>
          <w:lang w:val="zh-CN" w:eastAsia="zh-CN" w:bidi="ar-SA"/>
        </w:rPr>
        <w:fldChar w:fldCharType="end"/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jc w:val="center"/>
        <w:rPr>
          <w:rFonts w:hint="default" w:ascii="Times New Roman" w:hAnsi="Times New Roman" w:cs="Times New Roman"/>
          <w:sz w:val="30"/>
          <w:szCs w:val="30"/>
        </w:rPr>
      </w:pPr>
      <w:bookmarkStart w:id="1" w:name="_Toc4160"/>
      <w:bookmarkStart w:id="2" w:name="_Toc25617"/>
      <w:r>
        <w:rPr>
          <w:rFonts w:hint="default" w:ascii="Times New Roman" w:hAnsi="Times New Roman" w:cs="Times New Roman"/>
          <w:sz w:val="30"/>
          <w:szCs w:val="30"/>
        </w:rPr>
        <w:br w:type="page"/>
      </w:r>
    </w:p>
    <w:p>
      <w:pPr>
        <w:pStyle w:val="3"/>
        <w:jc w:val="center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cs="Times New Roman"/>
          <w:sz w:val="30"/>
          <w:szCs w:val="30"/>
        </w:rPr>
        <w:t>摘 要</w:t>
      </w:r>
      <w:bookmarkEnd w:id="1"/>
      <w:bookmarkEnd w:id="2"/>
    </w:p>
    <w:p>
      <w:pPr>
        <w:adjustRightInd w:val="0"/>
        <w:snapToGrid w:val="0"/>
        <w:spacing w:after="156" w:afterLines="50"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本作品旨在解决目前用户在使用打印机时候的不方便，例如需要经常安装更新打印机驱动程序、共享打印机不方便等，让用户使用打印机更加方便易用。目标是：“让打印像使用Wifi一样方便”。</w:t>
      </w:r>
    </w:p>
    <w:p>
      <w:pPr>
        <w:adjustRightInd w:val="0"/>
        <w:snapToGrid w:val="0"/>
        <w:spacing w:after="156" w:afterLines="50"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本作品由硬件和软件两部分组成。硬件部分实现了一个打印机智能硬件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zCs w:val="24"/>
        </w:rPr>
        <w:t>该硬件与打印机的USB口相连接，实现了打印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万能</w:t>
      </w:r>
      <w:r>
        <w:rPr>
          <w:rFonts w:hint="default" w:ascii="Times New Roman" w:hAnsi="Times New Roman" w:cs="Times New Roman"/>
          <w:sz w:val="24"/>
          <w:szCs w:val="24"/>
        </w:rPr>
        <w:t>驱动和无线Wifi网络的功能。软件上，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在</w:t>
      </w:r>
      <w:r>
        <w:rPr>
          <w:rFonts w:hint="default" w:ascii="Times New Roman" w:hAnsi="Times New Roman" w:cs="Times New Roman"/>
          <w:sz w:val="24"/>
          <w:szCs w:val="24"/>
        </w:rPr>
        <w:t>QQ里“我的设备”控制器内嵌的HTML5页面对硬件进行设置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。</w:t>
      </w:r>
      <w:r>
        <w:rPr>
          <w:rFonts w:hint="default" w:ascii="Times New Roman" w:hAnsi="Times New Roman" w:cs="Times New Roman"/>
          <w:sz w:val="24"/>
          <w:szCs w:val="24"/>
        </w:rPr>
        <w:t>使用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Web</w:t>
      </w:r>
      <w:r>
        <w:rPr>
          <w:rFonts w:hint="default" w:ascii="Times New Roman" w:hAnsi="Times New Roman" w:cs="Times New Roman"/>
          <w:sz w:val="24"/>
          <w:szCs w:val="24"/>
        </w:rPr>
        <w:t>页面进行文件的打印，打印机的查找和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分</w:t>
      </w:r>
      <w:r>
        <w:rPr>
          <w:rFonts w:hint="default" w:ascii="Times New Roman" w:hAnsi="Times New Roman" w:cs="Times New Roman"/>
          <w:sz w:val="24"/>
          <w:szCs w:val="24"/>
        </w:rPr>
        <w:t>享。</w:t>
      </w:r>
    </w:p>
    <w:p>
      <w:pPr>
        <w:adjustRightInd w:val="0"/>
        <w:snapToGrid w:val="0"/>
        <w:spacing w:after="156" w:afterLines="50"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该设计的关键技术有：1.在智能硬件上实现打印机的万能驱动；2.打印文件格式的转化；3.利用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QQ</w:t>
      </w:r>
      <w:r>
        <w:rPr>
          <w:rFonts w:hint="default" w:ascii="Times New Roman" w:hAnsi="Times New Roman" w:cs="Times New Roman"/>
          <w:sz w:val="24"/>
          <w:szCs w:val="24"/>
        </w:rPr>
        <w:t>link技术对智能硬件进行空中配网；4.调用地图，实现共享打印机的标注和查找。</w:t>
      </w:r>
    </w:p>
    <w:p>
      <w:pPr>
        <w:tabs>
          <w:tab w:val="left" w:pos="2333"/>
        </w:tabs>
        <w:adjustRightInd w:val="0"/>
        <w:snapToGrid w:val="0"/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2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关键词：</w:t>
      </w:r>
      <w:r>
        <w:rPr>
          <w:rFonts w:hint="default" w:ascii="Times New Roman" w:hAnsi="Times New Roman" w:cs="Times New Roman"/>
          <w:sz w:val="24"/>
          <w:szCs w:val="24"/>
        </w:rPr>
        <w:t>打印机智能硬件；万能驱动；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QQ</w:t>
      </w:r>
      <w:r>
        <w:rPr>
          <w:rFonts w:hint="default" w:ascii="Times New Roman" w:hAnsi="Times New Roman" w:cs="Times New Roman"/>
          <w:sz w:val="24"/>
          <w:szCs w:val="24"/>
        </w:rPr>
        <w:t>link；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分</w:t>
      </w:r>
      <w:r>
        <w:rPr>
          <w:rFonts w:hint="default" w:ascii="Times New Roman" w:hAnsi="Times New Roman" w:cs="Times New Roman"/>
          <w:sz w:val="24"/>
          <w:szCs w:val="24"/>
        </w:rPr>
        <w:t>享打印</w:t>
      </w: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3"/>
        <w:rPr>
          <w:rFonts w:hint="default" w:ascii="Times New Roman" w:hAnsi="Times New Roman" w:cs="Times New Roman"/>
          <w:sz w:val="30"/>
          <w:szCs w:val="30"/>
        </w:rPr>
      </w:pPr>
      <w:bookmarkStart w:id="3" w:name="_Toc17762"/>
      <w:r>
        <w:rPr>
          <w:rFonts w:hint="default" w:ascii="Times New Roman" w:hAnsi="Times New Roman" w:cs="Times New Roman"/>
          <w:sz w:val="30"/>
          <w:szCs w:val="30"/>
        </w:rPr>
        <w:t>一、引言</w:t>
      </w:r>
      <w:bookmarkEnd w:id="3"/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目前，随着中国社会信息化的深入和个人、家庭及公司打印需求的增长，打印机市场的需求持续着稳定增长。由于资源有限，很多时候给用户带来了极大的不便：用户每次打印都到打印店排队，浪费大量时间，效率低下；在打印店打印时U盘容易感染病毒；用户急需打印文件，打印店较远而邻居家有打印机，但连接USB接口，安装驱动给用户带来麻烦等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同时，我们正在经历一个全新的商业时代，如今的消费者正在放弃传统的、效率低下的企业，转而投入分享型企业的怀抱，来获取他们想要的产品和服务，例如汽车分享企业Uber、房屋分享企业Airbnb等，他们以自己现有的资源进行共享，用户可以使用自己需要的资源，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分</w:t>
      </w:r>
      <w:r>
        <w:rPr>
          <w:rFonts w:hint="default" w:ascii="Times New Roman" w:hAnsi="Times New Roman" w:cs="Times New Roman"/>
          <w:sz w:val="24"/>
          <w:szCs w:val="24"/>
        </w:rPr>
        <w:t>享人可以获得利益，达到双赢的目的，同样，以打印机作为共享的资源，实现“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分</w:t>
      </w:r>
      <w:r>
        <w:rPr>
          <w:rFonts w:hint="default" w:ascii="Times New Roman" w:hAnsi="Times New Roman" w:cs="Times New Roman"/>
          <w:sz w:val="24"/>
          <w:szCs w:val="24"/>
        </w:rPr>
        <w:t>享型经济”模式，也成为大形势下的重要商机。即用户可以选择附近的打印机，在线支付，一定时间后去取文件，大大节省了等待时间。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针对目前的市场形势，本项目考虑将个人或者企业闲置的打印机分享出来，通过智能硬件与打印机的USB接口连接，实现了无需安装打印驱动和无线远程打印的功能。再使用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QQlink</w:t>
      </w:r>
      <w:r>
        <w:rPr>
          <w:rFonts w:hint="default" w:ascii="Times New Roman" w:hAnsi="Times New Roman" w:cs="Times New Roman"/>
          <w:sz w:val="24"/>
          <w:szCs w:val="24"/>
        </w:rPr>
        <w:t>方式对硬件进行设置，用户使用Web页面进行打印机的查找和共享、文件的上传和打印，通过这样的形式实现资源、经济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分</w:t>
      </w:r>
      <w:r>
        <w:rPr>
          <w:rFonts w:hint="default" w:ascii="Times New Roman" w:hAnsi="Times New Roman" w:cs="Times New Roman"/>
          <w:sz w:val="24"/>
          <w:szCs w:val="24"/>
        </w:rPr>
        <w:t>享，将会带来显著的经济和社会效益。</w:t>
      </w:r>
    </w:p>
    <w:p>
      <w:pPr>
        <w:pStyle w:val="3"/>
        <w:rPr>
          <w:rFonts w:hint="default" w:ascii="Times New Roman" w:hAnsi="Times New Roman" w:cs="Times New Roman"/>
          <w:sz w:val="30"/>
          <w:szCs w:val="30"/>
        </w:rPr>
      </w:pPr>
      <w:bookmarkStart w:id="4" w:name="_Toc7298"/>
      <w:bookmarkStart w:id="5" w:name="_Toc12359"/>
      <w:r>
        <w:rPr>
          <w:rFonts w:hint="default" w:ascii="Times New Roman" w:hAnsi="Times New Roman" w:cs="Times New Roman"/>
          <w:sz w:val="30"/>
          <w:szCs w:val="30"/>
        </w:rPr>
        <w:t>二、作品简介</w:t>
      </w:r>
      <w:bookmarkEnd w:id="4"/>
      <w:bookmarkEnd w:id="5"/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  <w:bookmarkStart w:id="6" w:name="_Toc27562"/>
      <w:r>
        <w:rPr>
          <w:rFonts w:hint="default" w:ascii="Times New Roman" w:hAnsi="Times New Roman" w:cs="Times New Roman"/>
          <w:sz w:val="28"/>
          <w:szCs w:val="28"/>
        </w:rPr>
        <w:t>1、新打印方式与传统打印方式比较</w:t>
      </w:r>
      <w:bookmarkEnd w:id="6"/>
    </w:p>
    <w:p>
      <w:pPr>
        <w:widowControl w:val="0"/>
        <w:wordWrap/>
        <w:adjustRightInd/>
        <w:snapToGrid/>
        <w:spacing w:line="400" w:lineRule="exact"/>
        <w:ind w:left="0" w:leftChars="0" w:right="0" w:firstLine="360" w:firstLineChars="15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传统的打印方式可以分为三种，各自的优缺点如下：</w:t>
      </w:r>
    </w:p>
    <w:p>
      <w:pPr>
        <w:widowControl w:val="0"/>
        <w:wordWrap/>
        <w:adjustRightInd/>
        <w:snapToGrid/>
        <w:spacing w:line="400" w:lineRule="exact"/>
        <w:ind w:left="0" w:leftChars="0" w:right="0" w:firstLine="360" w:firstLineChars="15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（1）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计算机直接连接打印机打印的方式：</w:t>
      </w:r>
      <w:r>
        <w:rPr>
          <w:rFonts w:hint="default" w:ascii="Times New Roman" w:hAnsi="Times New Roman" w:cs="Times New Roman"/>
          <w:sz w:val="24"/>
          <w:szCs w:val="24"/>
        </w:rPr>
        <w:t>电脑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上</w:t>
      </w:r>
      <w:r>
        <w:rPr>
          <w:rFonts w:hint="default" w:ascii="Times New Roman" w:hAnsi="Times New Roman" w:cs="Times New Roman"/>
          <w:sz w:val="24"/>
          <w:szCs w:val="24"/>
        </w:rPr>
        <w:t>安装驱动程序，通过USB接口与打印机连接是最普通的打印方式。由于不同型号打印机需要安装不同驱动程序，并且需要近距离连接打印机接口，这种传统的打印方式给用户带来了不便。</w:t>
      </w:r>
    </w:p>
    <w:p>
      <w:pPr>
        <w:widowControl w:val="0"/>
        <w:wordWrap/>
        <w:adjustRightInd/>
        <w:snapToGrid/>
        <w:spacing w:line="400" w:lineRule="exact"/>
        <w:ind w:left="0" w:leftChars="0" w:right="0" w:firstLine="360" w:firstLineChars="150"/>
        <w:jc w:val="both"/>
        <w:textAlignment w:val="auto"/>
        <w:outlineLvl w:val="9"/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sz w:val="24"/>
          <w:szCs w:val="24"/>
        </w:rPr>
        <w:t>（2）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无线</w:t>
      </w:r>
      <w:r>
        <w:rPr>
          <w:rFonts w:hint="default" w:ascii="Times New Roman" w:hAnsi="Times New Roman" w:cs="Times New Roman"/>
          <w:color w:val="000000"/>
          <w:sz w:val="24"/>
          <w:szCs w:val="24"/>
          <w:lang w:eastAsia="zh-CN"/>
        </w:rPr>
        <w:t>网络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打印服务器</w:t>
      </w:r>
      <w:r>
        <w:rPr>
          <w:rFonts w:hint="default" w:ascii="Times New Roman" w:hAnsi="Times New Roman" w:cs="Times New Roman"/>
          <w:color w:val="000000"/>
          <w:sz w:val="24"/>
          <w:szCs w:val="24"/>
          <w:lang w:eastAsia="zh-CN"/>
        </w:rPr>
        <w:t>方式：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即局域网内实现打印机共享，</w:t>
      </w: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目前有两种接入的方式，一种是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HYPERLINK "http://baike.haosou.com/doc/5389022-5625600.html" \t "_blank"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/>
          <w:sz w:val="24"/>
          <w:szCs w:val="24"/>
          <w:u w:val="none"/>
          <w:shd w:val="clear" w:color="auto" w:fill="FFFFFF"/>
        </w:rPr>
        <w:t>打印机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自带打印服务器，打印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HYPERLINK "http://baike.haosou.com/doc/4487696-4696885.html" \t "_blank"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/>
          <w:sz w:val="24"/>
          <w:szCs w:val="24"/>
          <w:u w:val="none"/>
          <w:shd w:val="clear" w:color="auto" w:fill="FFFFFF"/>
        </w:rPr>
        <w:t>服务器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上有网络接口，只需插入网线分配IP地址就可以了；另一种是打印机使用外置的打印服务器，打印机通过并口或USB口与打印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HYPERLINK "http://baike.haosou.com/doc/4487696-4696885.html" \t "_blank"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/>
          <w:sz w:val="24"/>
          <w:szCs w:val="24"/>
          <w:u w:val="none"/>
          <w:shd w:val="clear" w:color="auto" w:fill="FFFFFF"/>
        </w:rPr>
        <w:t>服务器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连接，打印服务器再与网络连接。这种方式的优点是可以使在同一个局域网内的计算机不用连接USB接口，就可实现远距离打印，缺点是驱动程序需要安装，并且打印机成本较高。</w:t>
      </w:r>
    </w:p>
    <w:p>
      <w:pPr>
        <w:widowControl w:val="0"/>
        <w:wordWrap/>
        <w:adjustRightInd/>
        <w:snapToGrid/>
        <w:spacing w:line="400" w:lineRule="exact"/>
        <w:ind w:left="0" w:leftChars="0" w:right="0" w:firstLine="360" w:firstLineChars="150"/>
        <w:jc w:val="both"/>
        <w:textAlignment w:val="auto"/>
        <w:outlineLvl w:val="9"/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（3）云打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印</w:t>
      </w:r>
      <w:r>
        <w:rPr>
          <w:rFonts w:hint="default" w:ascii="Times New Roman" w:hAnsi="Times New Roman" w:cs="Times New Roman"/>
          <w:color w:val="000000"/>
          <w:sz w:val="24"/>
          <w:szCs w:val="24"/>
          <w:lang w:eastAsia="zh-CN"/>
        </w:rPr>
        <w:t>方式：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即以互联网为基础，整合打印设备资源，构建漫游共享打印平台，向全社会提供随时随地的质量标准化的打印服务，目前谷歌、惠普、百度已推出云打印。该打印方式的优点是实现了远程打印，也解决了手持设备打印不方便的问题，缺点是只有部分打印机支持云打印功能，而且售价昂贵，另一个问题是无法实现打印机的社会化分享。</w:t>
      </w:r>
    </w:p>
    <w:p>
      <w:pPr>
        <w:widowControl w:val="0"/>
        <w:wordWrap/>
        <w:adjustRightInd/>
        <w:snapToGrid/>
        <w:spacing w:line="400" w:lineRule="exact"/>
        <w:ind w:left="0" w:leftChars="0" w:right="0" w:firstLine="360" w:firstLineChars="15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基于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以上三种传统打印方式的分析，我们提出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QQ物联</w:t>
      </w:r>
      <w:r>
        <w:rPr>
          <w:rFonts w:hint="default" w:ascii="Times New Roman" w:hAnsi="Times New Roman" w:cs="Times New Roman"/>
          <w:sz w:val="24"/>
          <w:szCs w:val="24"/>
        </w:rPr>
        <w:t>智能硬件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的</w:t>
      </w:r>
      <w:r>
        <w:rPr>
          <w:rFonts w:hint="default" w:ascii="Times New Roman" w:hAnsi="Times New Roman" w:cs="Times New Roman"/>
          <w:sz w:val="24"/>
          <w:szCs w:val="24"/>
        </w:rPr>
        <w:t>分享打印新模式，即通过一个打印机智能硬件与打印机连接，用户即可以像连接WiFi一样连接到打印机，线上实现打印功能，实现该功能解决了前三种打印方式的缺陷部分，既不需要安装打印驱动，又可以实现远程打印，同时，智能硬件的成本低，任何一台打印机都可以使用，方便了用户。</w:t>
      </w: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  <w:bookmarkStart w:id="7" w:name="_Toc13951"/>
      <w:bookmarkStart w:id="8" w:name="_Toc13434"/>
      <w:r>
        <w:rPr>
          <w:rFonts w:hint="default" w:ascii="Times New Roman" w:hAnsi="Times New Roman" w:cs="Times New Roman"/>
          <w:sz w:val="28"/>
          <w:szCs w:val="28"/>
        </w:rPr>
        <w:t>2、用户</w:t>
      </w:r>
      <w:bookmarkEnd w:id="7"/>
      <w:r>
        <w:rPr>
          <w:rFonts w:hint="default" w:ascii="Times New Roman" w:hAnsi="Times New Roman" w:cs="Times New Roman"/>
          <w:sz w:val="28"/>
          <w:szCs w:val="28"/>
          <w:lang w:eastAsia="zh-CN"/>
        </w:rPr>
        <w:t>使用流程</w:t>
      </w:r>
      <w:bookmarkEnd w:id="8"/>
    </w:p>
    <w:p>
      <w:pPr>
        <w:adjustRightInd w:val="0"/>
        <w:snapToGrid w:val="0"/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图片 1025" o:spid="_x0000_s1027" o:spt="75" type="#_x0000_t75" style="position:absolute;left:0pt;margin-left:136.5pt;margin-top:12.8pt;height:142.45pt;width:298.8pt;z-index:251669504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IMG_256"/>
            <o:lock v:ext="edit" position="f" selection="f" grouping="f" rotation="f" cropping="f" text="f" aspectratio="t"/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图片 16" o:spid="_x0000_s1028" o:spt="75" type="#_x0000_t75" style="position:absolute;left:0pt;margin-left:2.1pt;margin-top:15.7pt;height:135.95pt;width:89.6pt;z-index:251667456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IMG_20151010_205624_2345看图王"/>
            <o:lock v:ext="edit" position="f" selection="f" grouping="f" rotation="f" cropping="f" text="f" aspectratio="t"/>
          </v:shape>
        </w:pict>
      </w:r>
    </w:p>
    <w:p>
      <w:pPr>
        <w:adjustRightInd w:val="0"/>
        <w:snapToGrid w:val="0"/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</w:p>
    <w:p>
      <w:pPr>
        <w:adjustRightInd w:val="0"/>
        <w:snapToGrid w:val="0"/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右箭头 22" o:spid="_x0000_s1029" o:spt="13" type="#_x0000_t13" style="position:absolute;left:0pt;margin-left:98.3pt;margin-top:6.6pt;height:24.75pt;width:36.1pt;z-index:251670528;mso-width-relative:page;mso-height-relative:page;" fillcolor="#9CBEE0" filled="t" o:preferrelative="t" stroked="t" coordsize="21600,21600" adj="16200,5400">
            <v:path/>
            <v:fill type="gradient" on="t" color2="#BBD5F0" focus="0%" focussize="0f,0f" focusposition="0f,0f"/>
            <v:stroke weight="1.25pt" color="#739CC3" color2="#FFFFFF" miterlimit="2"/>
            <v:imagedata gain="65536f" blacklevel="0f" gamma="0" o:title=""/>
            <o:lock v:ext="edit" position="f" selection="f" grouping="f" rotation="f" cropping="f" text="f" aspectratio="f"/>
          </v:shape>
        </w:pict>
      </w: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18" o:spid="_x0000_s1030" o:spt="202" type="#_x0000_t202" style="position:absolute;left:0pt;margin-left:227.1pt;margin-top:17.95pt;height:35.35pt;width:116.05pt;z-index:251671552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b.</w:t>
                  </w:r>
                  <w:r>
                    <w:rPr>
                      <w:rFonts w:hint="eastAsia"/>
                      <w:lang w:eastAsia="zh-CN"/>
                    </w:rPr>
                    <w:t>通过手机</w:t>
                  </w:r>
                  <w:r>
                    <w:rPr>
                      <w:rFonts w:hint="eastAsia"/>
                      <w:lang w:val="en-US" w:eastAsia="zh-CN"/>
                    </w:rPr>
                    <w:t>QQ绑定智能硬件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18" o:spid="_x0000_s1031" o:spt="202" type="#_x0000_t202" style="position:absolute;left:0pt;margin-left:-11.3pt;margin-top:16.55pt;height:35.35pt;width:116.05pt;z-index:251668480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a.</w:t>
                  </w:r>
                  <w:r>
                    <w:rPr>
                      <w:rFonts w:hint="eastAsia"/>
                      <w:lang w:eastAsia="zh-CN"/>
                    </w:rPr>
                    <w:t>打印机</w:t>
                  </w:r>
                  <w:r>
                    <w:rPr>
                      <w:rFonts w:hint="eastAsia"/>
                      <w:lang w:val="en-US" w:eastAsia="zh-CN"/>
                    </w:rPr>
                    <w:t>USB连接到享印智能硬件</w:t>
                  </w:r>
                </w:p>
              </w:txbxContent>
            </v:textbox>
          </v:shape>
        </w:pict>
      </w: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右箭头 22" o:spid="_x0000_s1032" o:spt="13" type="#_x0000_t13" style="position:absolute;left:0pt;margin-left:366.25pt;margin-top:16.05pt;height:24.75pt;width:36.1pt;rotation:5832704f;z-index:251672576;mso-width-relative:page;mso-height-relative:page;" fillcolor="#9CBEE0" filled="t" o:preferrelative="t" stroked="t" coordsize="21600,21600" adj="16200,5400">
            <v:path/>
            <v:fill type="gradient" on="t" color2="#BBD5F0" focus="0%" focussize="0f,0f" focusposition="0f,0f"/>
            <v:stroke weight="1.25pt" color="#739CC3" color2="#FFFFFF" miterlimit="2"/>
            <v:imagedata gain="65536f" blacklevel="0f" gamma="0" o:title=""/>
            <o:lock v:ext="edit" position="f" selection="f" grouping="f" rotation="f" cropping="f" text="f" aspectratio="f"/>
          </v:shape>
        </w:pict>
      </w: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图片 28" o:spid="_x0000_s1033" o:spt="75" alt="C:\Users\Administrator\Desktop\图片1.png图片1" type="#_x0000_t75" style="position:absolute;left:0pt;margin-left:10.95pt;margin-top:22.8pt;height:181.85pt;width:247.65pt;z-index:251676672;mso-width-relative:page;mso-height-relative:page;" filled="f" o:preferrelative="t" stroked="f" coordsize="21600,21600">
            <v:path/>
            <v:fill on="f" focussize="0,0"/>
            <v:stroke on="f" joinstyle="miter"/>
            <v:imagedata r:id="rId8" blacklevel="0f" o:title="图片1"/>
            <o:lock v:ext="edit" aspectratio="t"/>
          </v:shape>
        </w:pict>
      </w: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图片 25" o:spid="_x0000_s1034" o:spt="75" type="#_x0000_t75" style="position:absolute;left:0pt;margin-left:344.45pt;margin-top:22.9pt;height:144.9pt;width:85pt;z-index:251673600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QQ截图20151017053511"/>
            <o:lock v:ext="edit" position="f" selection="f" grouping="f" rotation="f" cropping="f" text="f" aspectratio="t"/>
          </v:shape>
        </w:pict>
      </w: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右箭头 22" o:spid="_x0000_s1035" o:spt="13" type="#_x0000_t13" style="position:absolute;left:0pt;margin-left:290.7pt;margin-top:7.95pt;height:24.75pt;width:36.1pt;rotation:11796480f;z-index:251678720;mso-width-relative:page;mso-height-relative:page;" fillcolor="#9CBEE0" filled="t" o:preferrelative="t" stroked="t" coordsize="21600,21600" adj="16200,5400">
            <v:path/>
            <v:fill type="gradient" on="t" color2="#BBD5F0" focus="0%" focussize="0f,0f" focusposition="0f,0f"/>
            <v:stroke weight="1.25pt" color="#739CC3" color2="#FFFFFF" miterlimit="2"/>
            <v:imagedata gain="65536f" blacklevel="0f" gamma="0" o:title=""/>
            <o:lock v:ext="edit" position="f" selection="f" grouping="f" rotation="f" cropping="f" text="f" aspectratio="f"/>
          </v:shape>
        </w:pict>
      </w: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18" o:spid="_x0000_s1036" o:spt="202" type="#_x0000_t202" style="position:absolute;left:0pt;margin-left:332.6pt;margin-top:12.2pt;height:23.3pt;width:116.05pt;z-index:251674624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c.</w:t>
                  </w:r>
                  <w:r>
                    <w:rPr>
                      <w:rFonts w:hint="eastAsia"/>
                      <w:lang w:eastAsia="zh-CN"/>
                    </w:rPr>
                    <w:t>享印智能硬件配置</w:t>
                  </w:r>
                </w:p>
              </w:txbxContent>
            </v:textbox>
          </v:shape>
        </w:pict>
      </w:r>
    </w:p>
    <w:p>
      <w:pPr>
        <w:adjustRightInd w:val="0"/>
        <w:snapToGrid w:val="0"/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18" o:spid="_x0000_s1037" o:spt="202" type="#_x0000_t202" style="position:absolute;left:0pt;margin-left:77.25pt;margin-top:1.55pt;height:26.85pt;width:116.05pt;z-index:251680768;mso-width-relative:page;mso-height-relative:page;" fillcolor="#FFFFFF" filled="t" stroked="f" coordsize="21600,21600">
            <v:path/>
            <v:fill on="t" focussize="0,0"/>
            <v:stroke on="f" joinstyle="miter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d.Web打印主界面</w:t>
                  </w:r>
                </w:p>
              </w:txbxContent>
            </v:textbox>
          </v:shape>
        </w:pict>
      </w:r>
    </w:p>
    <w:p>
      <w:pPr>
        <w:adjustRightInd w:val="0"/>
        <w:snapToGrid w:val="0"/>
        <w:spacing w:line="360" w:lineRule="auto"/>
        <w:ind w:firstLine="480" w:firstLineChars="200"/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用户拿到我们的智能打印设备后，直接与打印机的USB接口连接，插上电源线，设备就开始工作。如图1.a所示。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设备的设置可以很方便的通过手机QQ进行。使用手机QQ扫描硬件设备上的二维码，就可以与设备进行连接绑定，如图1.b所示。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绑定完成后，可以进行设备的初始设置，如图1.c所示。设置内容包括智能硬件的WiFi联网设置。打印机名称、位置设置、连接密码设置等。</w:t>
      </w:r>
    </w:p>
    <w:p>
      <w:pPr>
        <w:widowControl w:val="0"/>
        <w:wordWrap/>
        <w:spacing w:line="400" w:lineRule="exact"/>
        <w:ind w:left="0" w:leftChars="0" w:right="0" w:firstLine="555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设备安装设置完成后，用户可以在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Web页面很方便的使用打印服务，如图1.d所示。</w:t>
      </w:r>
      <w:r>
        <w:rPr>
          <w:rFonts w:hint="default" w:ascii="Times New Roman" w:hAnsi="Times New Roman" w:cs="Times New Roman"/>
          <w:sz w:val="24"/>
          <w:szCs w:val="24"/>
        </w:rPr>
        <w:t>使用时，首先通过地图定位或者搜索打印机名称找到附近的打印机，跳转到Web页面中通过输入密码进行打印机与设备的匹配，匹配成功后用户即可上传需打印的文件，线上点击“打印”按钮，完成打印操作。用户还可以注册自己的账号，可以收藏文件，浏览、保存打印记录等。</w:t>
      </w:r>
    </w:p>
    <w:p>
      <w:pPr>
        <w:widowControl w:val="0"/>
        <w:wordWrap/>
        <w:spacing w:line="400" w:lineRule="exact"/>
        <w:ind w:left="0" w:leftChars="0" w:right="0" w:firstLine="480"/>
        <w:jc w:val="both"/>
        <w:textAlignment w:val="auto"/>
        <w:outlineLvl w:val="9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>最后，用户点击页面的关闭按钮，完成当次打印操作，下次若使用同一台打印机打印文件，则打开Web页面可进行自动密码连接匹配，继续上传文件进行打印，方便用户的使用。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>图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为</w:t>
      </w:r>
      <w:r>
        <w:rPr>
          <w:rFonts w:hint="default" w:ascii="Times New Roman" w:hAnsi="Times New Roman" w:cs="Times New Roman"/>
          <w:color w:val="auto"/>
          <w:sz w:val="24"/>
          <w:szCs w:val="24"/>
          <w:lang w:eastAsia="zh-CN"/>
        </w:rPr>
        <w:t>打印文件上传页面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，用户进入页面选择适当的打印机，然后输入密码即可成功匹配。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_x0000_i1025" o:spt="75" type="#_x0000_t75" style="height:153.6pt;width:304.2pt;" fillcolor="#FFFFFF" filled="f" o:preferrelative="t" stroked="f" coordsize="21600,21600">
            <v:path/>
            <v:fill on="f" color2="#FFFFFF" focussize="0,0"/>
            <v:stroke on="f"/>
            <v:imagedata r:id="rId10" cropbottom="11178f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wordWrap/>
        <w:adjustRightInd/>
        <w:snapToGrid/>
        <w:spacing w:after="157" w:afterLines="50" w:line="400" w:lineRule="exact"/>
        <w:ind w:left="0" w:leftChars="0" w:right="0" w:firstLine="0" w:firstLineChars="0"/>
        <w:jc w:val="center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lang w:val="en-US" w:eastAsia="zh-CN"/>
        </w:rPr>
        <w:t>2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eastAsia="zh-CN"/>
        </w:rPr>
        <w:t>打印机选择界面</w:t>
      </w:r>
    </w:p>
    <w:p>
      <w:pPr>
        <w:widowControl w:val="0"/>
        <w:wordWrap/>
        <w:adjustRightInd/>
        <w:snapToGrid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>为用户打印文件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管理</w:t>
      </w:r>
      <w:r>
        <w:rPr>
          <w:rFonts w:hint="default" w:ascii="Times New Roman" w:hAnsi="Times New Roman" w:cs="Times New Roman"/>
          <w:sz w:val="24"/>
          <w:szCs w:val="24"/>
        </w:rPr>
        <w:t>界面，用户可把需要打印的文件上传到服务器，选择需要的文件进行打印，所有上传的文件都可被保存。</w:t>
      </w:r>
    </w:p>
    <w:p>
      <w:pPr>
        <w:ind w:firstLine="42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39" o:spt="75" type="#_x0000_t75" style="position:absolute;left:0pt;margin-left:140.55pt;margin-top:618.1pt;height:131.2pt;width:303.95pt;mso-position-horizontal-relative:page;mso-position-vertical-relative:page;z-index:251710464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</v:shape>
        </w:pict>
      </w:r>
    </w:p>
    <w:p>
      <w:pPr>
        <w:spacing w:after="312" w:afterLines="100" w:line="360" w:lineRule="auto"/>
        <w:ind w:firstLine="420"/>
        <w:jc w:val="center"/>
        <w:rPr>
          <w:rFonts w:hint="default" w:ascii="Times New Roman" w:hAnsi="Times New Roman" w:cs="Times New Roman"/>
        </w:rPr>
      </w:pPr>
    </w:p>
    <w:p>
      <w:pPr>
        <w:spacing w:after="312" w:afterLines="100" w:line="360" w:lineRule="auto"/>
        <w:ind w:firstLine="420"/>
        <w:jc w:val="center"/>
        <w:rPr>
          <w:rFonts w:hint="default" w:ascii="Times New Roman" w:hAnsi="Times New Roman" w:cs="Times New Roman"/>
        </w:rPr>
      </w:pPr>
    </w:p>
    <w:p>
      <w:pPr>
        <w:spacing w:after="312" w:afterLines="100" w:line="360" w:lineRule="auto"/>
        <w:ind w:firstLine="420"/>
        <w:jc w:val="center"/>
        <w:rPr>
          <w:rFonts w:hint="default" w:ascii="Times New Roman" w:hAnsi="Times New Roman" w:cs="Times New Roman"/>
        </w:rPr>
      </w:pPr>
    </w:p>
    <w:p>
      <w:pPr>
        <w:spacing w:after="312" w:afterLines="100" w:line="360" w:lineRule="auto"/>
        <w:ind w:firstLine="42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eastAsia="zh-CN"/>
        </w:rPr>
        <w:t>用户文件管理</w:t>
      </w:r>
      <w:r>
        <w:rPr>
          <w:rFonts w:hint="default" w:ascii="Times New Roman" w:hAnsi="Times New Roman" w:cs="Times New Roman"/>
        </w:rPr>
        <w:t>界面</w:t>
      </w:r>
    </w:p>
    <w:p>
      <w:pPr>
        <w:pStyle w:val="3"/>
        <w:numPr>
          <w:ilvl w:val="0"/>
          <w:numId w:val="2"/>
        </w:numPr>
        <w:rPr>
          <w:rFonts w:hint="default" w:ascii="Times New Roman" w:hAnsi="Times New Roman" w:cs="Times New Roman"/>
          <w:sz w:val="30"/>
          <w:szCs w:val="30"/>
        </w:rPr>
      </w:pPr>
      <w:bookmarkStart w:id="9" w:name="_Toc23437"/>
      <w:bookmarkStart w:id="10" w:name="_Toc20490"/>
      <w:r>
        <w:rPr>
          <w:rFonts w:hint="default" w:ascii="Times New Roman" w:hAnsi="Times New Roman" w:cs="Times New Roman"/>
          <w:sz w:val="30"/>
          <w:szCs w:val="30"/>
        </w:rPr>
        <w:t>研究过程</w:t>
      </w:r>
      <w:bookmarkEnd w:id="9"/>
      <w:bookmarkEnd w:id="10"/>
    </w:p>
    <w:p>
      <w:pPr>
        <w:pStyle w:val="4"/>
        <w:numPr>
          <w:ilvl w:val="0"/>
          <w:numId w:val="3"/>
        </w:numPr>
        <w:rPr>
          <w:rFonts w:hint="default" w:ascii="Times New Roman" w:hAnsi="Times New Roman" w:cs="Times New Roman"/>
          <w:sz w:val="28"/>
          <w:szCs w:val="28"/>
          <w:lang w:eastAsia="zh-CN"/>
        </w:rPr>
      </w:pPr>
      <w:bookmarkStart w:id="11" w:name="_Toc19069"/>
      <w:r>
        <w:rPr>
          <w:rFonts w:hint="default" w:ascii="Times New Roman" w:hAnsi="Times New Roman" w:cs="Times New Roman"/>
          <w:sz w:val="28"/>
          <w:szCs w:val="28"/>
          <w:lang w:eastAsia="zh-CN"/>
        </w:rPr>
        <w:t>思路和方案设计</w:t>
      </w:r>
      <w:bookmarkEnd w:id="11"/>
    </w:p>
    <w:p>
      <w:pPr>
        <w:widowControl w:val="0"/>
        <w:wordWrap/>
        <w:adjustRightInd/>
        <w:snapToGrid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确定了该选题后，我进行了详细的调研和思考，如何更好的实现一个更加方便简便的打印新模式。下面是我思考的设计思路，如下图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4所示。</w: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直线 32" o:spid="_x0000_s1040" o:spt="20" style="position:absolute;left:0pt;margin-left:84.35pt;margin-top:11.7pt;height:157.8pt;width:0.05pt;z-index:251689984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dashstyle="1 1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直线 32" o:spid="_x0000_s1041" o:spt="20" style="position:absolute;left:0pt;flip:x;margin-left:341.8pt;margin-top:8.2pt;height:162pt;width:0.75pt;z-index:251692032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dashstyle="1 1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26" o:spid="_x0000_s1042" o:spt="202" type="#_x0000_t202" style="position:absolute;left:0pt;margin-left:235.1pt;margin-top:18pt;height:24.2pt;width:89.75pt;z-index:251693056;mso-width-relative:page;mso-height-relative:page;" fillcolor="#FFFFFF" filled="t" o:preferrelative="t" stroked="t" coordsize="21600,21600">
            <v:path/>
            <v:fill on="t" focussize="0,0"/>
            <v:stroke color="#000000" color2="#FFFFFF" miterlimit="2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QQ物联管理端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26" o:spid="_x0000_s1043" o:spt="202" type="#_x0000_t202" style="position:absolute;left:0pt;margin-left:111.3pt;margin-top:17.6pt;height:24.2pt;width:89.75pt;z-index:251686912;mso-width-relative:page;mso-height-relative:page;" fillcolor="#FFFFFF" filled="t" o:preferrelative="t" stroked="t" coordsize="21600,21600">
            <v:path/>
            <v:fill on="t" focussize="0,0"/>
            <v:stroke color="#000000" color2="#FFFFFF" miterlimit="2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七牛文件服务器器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直线 32" o:spid="_x0000_s1044" o:spt="20" style="position:absolute;left:0pt;margin-left:221.5pt;margin-top:11.7pt;height:159.2pt;width:0.05pt;z-index:251691008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dashstyle="1 1"/>
            <v:imagedata gain="65536f" blacklevel="0f" gamma="0" o:title=""/>
            <o:lock v:ext="edit" position="f" selection="f" grouping="f" rotation="f" cropping="f" text="f" aspectratio="f"/>
          </v:line>
        </w:pic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45" o:spt="202" type="#_x0000_t202" style="position:absolute;left:0pt;margin-left:253.4pt;margin-top:18.4pt;height:21.9pt;width:86.4pt;z-index:251660288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设备管理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9" o:spid="_x0000_s1046" o:spt="20" style="position:absolute;left:0pt;flip:y;margin-left:274.7pt;margin-top:7.8pt;height:36.55pt;width:0.7pt;z-index:251703296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9" o:spid="_x0000_s1047" o:spt="20" style="position:absolute;left:0pt;flip:x;margin-left:266.8pt;margin-top:9.35pt;height:35.95pt;width:0.05pt;z-index:251702272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48" o:spt="202" type="#_x0000_t202" style="position:absolute;left:0pt;margin-left:145.75pt;margin-top:15.65pt;height:21.9pt;width:86.4pt;z-index:251661312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文件存储与转换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9" o:spid="_x0000_s1049" o:spt="20" style="position:absolute;left:0pt;flip:y;margin-left:155.1pt;margin-top:7.8pt;height:36.55pt;width:0.7pt;z-index:251701248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9" o:spid="_x0000_s1050" o:spt="20" style="position:absolute;left:0pt;flip:x;margin-left:146.5pt;margin-top:9.35pt;height:35.95pt;width:0.05pt;z-index:251700224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51" o:spt="202" type="#_x0000_t202" style="position:absolute;left:0pt;margin-left:307.85pt;margin-top:17.6pt;height:21.9pt;width:69.3pt;z-index:251658240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驱动打印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52" o:spt="202" type="#_x0000_t202" style="position:absolute;left:0pt;margin-left:189.65pt;margin-top:15.45pt;height:21.9pt;width:69.3pt;z-index:251659264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传递pdf文件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53" o:spt="202" type="#_x0000_t202" style="position:absolute;left:0pt;margin-left:53.05pt;margin-top:14pt;height:21.9pt;width:69.3pt;z-index:251666432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上传打印文件</w:t>
                  </w:r>
                </w:p>
              </w:txbxContent>
            </v:textbox>
          </v:shape>
        </w:pic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9" o:spid="_x0000_s1054" o:spt="20" style="position:absolute;left:0pt;flip:y;margin-left:317.7pt;margin-top:18.8pt;height:0.7pt;width:48.1pt;z-index:251696128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9" o:spid="_x0000_s1055" o:spt="20" style="position:absolute;left:0pt;margin-left:200.95pt;margin-top:19.45pt;height:0.05pt;width:41.05pt;z-index:251695104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26" o:spid="_x0000_s1056" o:spt="202" type="#_x0000_t202" style="position:absolute;left:0pt;margin-left:244.55pt;margin-top:12.05pt;height:24.2pt;width:70.05pt;z-index:251687936;mso-width-relative:page;mso-height-relative:page;" fillcolor="#FFFFFF" filled="t" o:preferrelative="t" stroked="t" coordsize="21600,21600">
            <v:path/>
            <v:fill on="t" focussize="0,0"/>
            <v:stroke color="#000000" color2="#FFFFFF" miterlimit="2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智能硬件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26" o:spid="_x0000_s1057" o:spt="202" type="#_x0000_t202" style="position:absolute;left:0pt;margin-left:110.75pt;margin-top:12.05pt;height:24.2pt;width:90.5pt;z-index:251685888;mso-width-relative:page;mso-height-relative:page;" fillcolor="#FFFFFF" filled="t" o:preferrelative="t" stroked="t" coordsize="21600,21600">
            <v:path/>
            <v:fill on="t" focussize="0,0"/>
            <v:stroke color="#000000" color2="#FFFFFF" miterlimit="2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Web服务器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26" o:spid="_x0000_s1058" o:spt="202" type="#_x0000_t202" style="position:absolute;left:0pt;margin-left:367.8pt;margin-top:12.05pt;height:24.2pt;width:70.05pt;z-index:251688960;mso-width-relative:page;mso-height-relative:page;" fillcolor="#FFFFFF" filled="t" o:preferrelative="t" stroked="t" coordsize="21600,21600">
            <v:path/>
            <v:fill on="t" focussize="0,0"/>
            <v:stroke color="#000000" color2="#FFFFFF" miterlimit="2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打印机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26" o:spid="_x0000_s1059" o:spt="202" type="#_x0000_t202" style="position:absolute;left:0pt;margin-left:4.5pt;margin-top:12.05pt;height:24.2pt;width:58pt;z-index:251684864;mso-width-relative:page;mso-height-relative:page;" fillcolor="#FFFFFF" filled="t" o:preferrelative="t" stroked="t" coordsize="21600,21600">
            <v:path/>
            <v:fill on="t" focussize="0,0"/>
            <v:stroke color="#000000" color2="#FFFFFF" miterlimit="2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页面前端</w:t>
                  </w:r>
                </w:p>
              </w:txbxContent>
            </v:textbox>
          </v:shape>
        </w:pic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60" o:spt="202" type="#_x0000_t202" style="position:absolute;left:0pt;margin-left:191.05pt;margin-top:12.25pt;height:21.9pt;width:69.3pt;z-index:251664384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反馈打印状态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61" o:spt="202" type="#_x0000_t202" style="position:absolute;left:0pt;margin-left:314.15pt;margin-top:14.35pt;height:21.9pt;width:69.3pt;z-index:251663360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反馈打印状态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62" o:spt="202" type="#_x0000_t202" style="position:absolute;left:0pt;margin-left:314.15pt;margin-top:15.05pt;height:21.9pt;width:69.3pt;z-index:251662336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反馈打印状态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63" o:spt="202" type="#_x0000_t202" style="position:absolute;left:0pt;margin-left:54.5pt;margin-top:15.05pt;height:21.9pt;width:69.3pt;z-index:251665408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反馈打印状态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9" o:spid="_x0000_s1064" o:spt="20" style="position:absolute;left:0pt;flip:x;margin-left:317.05pt;margin-top:10.1pt;height:0.65pt;width:46pt;z-index:251699200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9" o:spid="_x0000_s1065" o:spt="20" style="position:absolute;left:0pt;flip:x;margin-left:201.75pt;margin-top:10.05pt;height:0.05pt;width:40.25pt;z-index:251698176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7" o:spid="_x0000_s1066" o:spt="20" style="position:absolute;left:0pt;flip:x y;margin-left:63.75pt;margin-top:10.35pt;height:0.45pt;width:45.25pt;z-index:251697152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line id="箭头 37" o:spid="_x0000_s1067" o:spt="20" style="position:absolute;left:0pt;flip:y;margin-left:63.8pt;margin-top:0.85pt;height:0.7pt;width:47.35pt;z-index:251694080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000000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68" o:spt="202" type="#_x0000_t202" style="position:absolute;left:0pt;margin-left:123.15pt;margin-top:9pt;height:21.9pt;width:59.45pt;z-index:251705344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服务端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69" o:spt="202" type="#_x0000_t202" style="position:absolute;left:0pt;margin-left:248.45pt;margin-top:9.05pt;height:21.9pt;width:74.95pt;z-index:251706368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智能硬件端</w:t>
                  </w:r>
                </w:p>
              </w:txbxContent>
            </v:textbox>
          </v:shape>
        </w:pict>
      </w:r>
      <w:r>
        <w:rPr>
          <w:rFonts w:hint="default"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文本框 49" o:spid="_x0000_s1070" o:spt="202" type="#_x0000_t202" style="position:absolute;left:0pt;margin-left:-0.65pt;margin-top:8.25pt;height:21.9pt;width:69.3pt;z-index:251704320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Web页面端</w:t>
                  </w:r>
                </w:p>
              </w:txbxContent>
            </v:textbox>
          </v:shape>
        </w:pic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</w:p>
    <w:p>
      <w:pPr>
        <w:widowControl w:val="0"/>
        <w:wordWrap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eastAsia="zh-CN"/>
        </w:rPr>
        <w:t>图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4 系统架构思路图</w: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Web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页面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端，实现用户的交互。核心功能是用户通过Web页面上传自己的打印文件。功能点包括：1.用户地址附件打印机在地图上的显示；2.用户曾经使用过的打印机列表；3.用户曾经打印过的文件列表；4.用户打印文件的上传；5.用户管理。</w: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服务端主要进行数据的处理和服务的响应。核心功能是将用户上传的打印文件进行转换，并准确传送给打印机。主要通过七牛云存储实现。</w: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智能硬件主要用于驱动打印机，并将打印机连接入广域网。智能硬件使用Linux操作系统，我们通过脚本文件实现了打印机的万能驱动。智能硬件的初始配置通过基于QQ物联的QQlink技术实现。可以通过手机QQ扫描智能硬件上的二维码，实现和硬件的绑定，设置包括Wifi密码、打印机名称、打印机位置等各种信息。</w:t>
      </w:r>
    </w:p>
    <w:p>
      <w:pPr>
        <w:widowControl w:val="0"/>
        <w:wordWrap/>
        <w:adjustRightInd/>
        <w:snapToGrid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方案设计：</w:t>
      </w:r>
    </w:p>
    <w:p>
      <w:pPr>
        <w:widowControl w:val="0"/>
        <w:wordWrap/>
        <w:adjustRightInd/>
        <w:snapToGrid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eastAsia="黑体" w:cs="Times New Roman"/>
          <w:b/>
          <w:bCs/>
          <w:sz w:val="24"/>
          <w:szCs w:val="24"/>
          <w:lang w:eastAsia="zh-CN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eastAsia="zh-CN"/>
        </w:rPr>
        <w:t>（</w:t>
      </w: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eastAsia="zh-CN"/>
        </w:rPr>
        <w:t>）硬件架构：</w:t>
      </w:r>
    </w:p>
    <w:p>
      <w:pPr>
        <w:widowControl w:val="0"/>
        <w:wordWrap/>
        <w:adjustRightInd/>
        <w:snapToGrid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首先确定了需要一个硬件设备来实现管理打印机驱动的功能。在硬件设备的操作系统的考虑上主要考虑了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Windows、Linux、Android这三种操作系统。</w:t>
      </w:r>
    </w:p>
    <w:p>
      <w:pPr>
        <w:widowControl w:val="0"/>
        <w:wordWrap/>
        <w:adjustRightInd/>
        <w:snapToGrid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使用Windows操作系统的优点是广泛支持各种类型的打印机驱动程序，兼容性非常好。缺点有两个，一个是稳定性较差，二是需要的硬件设备配置较高。网上能找到的Windows平台的硬件，普遍价格在300-900左右，如下图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所示。这也是目前没有智能硬件平台使用Windows系统的原因。</w: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35" o:spid="_x0000_s1071" o:spt="75" type="#_x0000_t75" style="position:absolute;left:0pt;margin-left:244.4pt;margin-top:6.2pt;height:69.05pt;width:167pt;z-index:251677696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</v:shape>
        </w:pict>
      </w: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33" o:spid="_x0000_s1072" o:spt="75" type="#_x0000_t75" style="position:absolute;left:0pt;margin-left:21.8pt;margin-top:10.2pt;height:58.8pt;width:203.2pt;z-index:251675648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</v:shape>
        </w:pic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spacing w:line="400" w:lineRule="exact"/>
        <w:ind w:right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eastAsia="zh-CN"/>
        </w:rPr>
        <w:t>图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Windows硬件平台的价格</w: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inux和Android的内核都是Linux的，优点是稳定，硬件成本较低。硬件成本可以控制在100以下，这是非常有性价比的价格。缺点是目前很多打印机官方网站没有提供Linux驱动程序的下载，软件兼容性差。但是通过研究发现其实这个打印机驱动程序的问题可以得到解决。</w: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Linux和Android的区别在于，Linux可以直接开发，Android很多底层的操作需要得到Google的授权。所以最后智能硬件的操作系统，我选择了Linux。</w: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硬件开发平台选用了目前使用最为广泛的树莓派2。该平台支持各种Linux操作系统，可以很方便的进行安装和调试。如图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所示。</w: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38" o:spid="_x0000_s1073" o:spt="75" type="#_x0000_t75" style="position:absolute;left:0pt;margin-left:109.55pt;margin-top:-0.35pt;height:143.4pt;width:192.7pt;z-index:251679744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</v:shape>
        </w:pict>
      </w: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spacing w:line="400" w:lineRule="exact"/>
        <w:ind w:right="0"/>
        <w:jc w:val="both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spacing w:line="400" w:lineRule="exact"/>
        <w:ind w:right="0"/>
        <w:jc w:val="both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adjustRightInd w:val="0"/>
        <w:snapToGrid w:val="0"/>
        <w:spacing w:after="156" w:afterLines="50" w:line="400" w:lineRule="exact"/>
        <w:ind w:right="0"/>
        <w:jc w:val="center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</w:p>
    <w:p>
      <w:pPr>
        <w:widowControl w:val="0"/>
        <w:wordWrap/>
        <w:adjustRightInd w:val="0"/>
        <w:snapToGrid w:val="0"/>
        <w:spacing w:after="156" w:afterLines="50" w:line="400" w:lineRule="exact"/>
        <w:ind w:right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树莓派2</w:t>
      </w:r>
    </w:p>
    <w:p>
      <w:pPr>
        <w:widowControl w:val="0"/>
        <w:wordWrap/>
        <w:adjustRightInd w:val="0"/>
        <w:snapToGrid w:val="0"/>
        <w:spacing w:after="156" w:afterLines="50"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eastAsia="zh-CN"/>
        </w:rPr>
        <w:t>树莓派</w:t>
      </w:r>
      <w:r>
        <w:rPr>
          <w:rFonts w:hint="default" w:ascii="Times New Roman" w:hAnsi="Times New Roman" w:cs="Times New Roman"/>
          <w:sz w:val="24"/>
          <w:szCs w:val="24"/>
        </w:rPr>
        <w:t>2 搭载 900MHz 主频四核 ARM Cortex-A7 处理器，1GB RAM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。功耗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3W。4个USB接口，一个HDMI接口，一个网络接口，一个TF卡插槽，只有明信片大小。</w:t>
      </w:r>
    </w:p>
    <w:p>
      <w:pPr>
        <w:widowControl w:val="0"/>
        <w:wordWrap/>
        <w:adjustRightInd w:val="0"/>
        <w:snapToGrid w:val="0"/>
        <w:spacing w:after="156" w:afterLines="50"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  <w:t>（2）软件架构：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服务器端使用My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SQL</w:t>
      </w:r>
      <w:r>
        <w:rPr>
          <w:rFonts w:hint="default" w:ascii="Times New Roman" w:hAnsi="Times New Roman" w:cs="Times New Roman"/>
          <w:sz w:val="24"/>
          <w:szCs w:val="24"/>
        </w:rPr>
        <w:t>作为数据库，使用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Java语言进行</w:t>
      </w:r>
      <w:r>
        <w:rPr>
          <w:rFonts w:hint="default" w:ascii="Times New Roman" w:hAnsi="Times New Roman" w:cs="Times New Roman"/>
          <w:sz w:val="24"/>
          <w:szCs w:val="24"/>
        </w:rPr>
        <w:t>开发。采用了MVC的软件设计模式，即模型M，视图V和控制器C。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为了保证打印效果的一致性，以及用户可以进行打印预览。在服务端，我们还需要实现文档的转化，这里我打算使用七牛云存储中的文件转换功能来实现。可以保证文件转换的一致性和大量的同时服务。目前七牛支持的文字格式包括：word: doc, docx, odt, rtf, wps；ppt: ppt, pptx, odp, dps；excel: xls, xlsx, ods, csv, et。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Web展现端，核心的功能是使用百度地图对打印机进行查找，所以使用Baidu Map 的 Open API 进行。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开发语言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使用Html+JavaScript。</w:t>
      </w:r>
    </w:p>
    <w:p>
      <w:pPr>
        <w:pStyle w:val="4"/>
        <w:numPr>
          <w:ilvl w:val="0"/>
          <w:numId w:val="3"/>
        </w:numPr>
        <w:rPr>
          <w:rFonts w:hint="default" w:ascii="Times New Roman" w:hAnsi="Times New Roman" w:cs="Times New Roman"/>
          <w:sz w:val="28"/>
          <w:szCs w:val="28"/>
          <w:lang w:eastAsia="zh-CN"/>
        </w:rPr>
      </w:pPr>
      <w:bookmarkStart w:id="12" w:name="_Toc22308"/>
      <w:r>
        <w:rPr>
          <w:rFonts w:hint="default" w:ascii="Times New Roman" w:hAnsi="Times New Roman" w:cs="Times New Roman"/>
          <w:sz w:val="28"/>
          <w:szCs w:val="28"/>
          <w:lang w:eastAsia="zh-CN"/>
        </w:rPr>
        <w:t>各模块的实现</w:t>
      </w:r>
      <w:bookmarkEnd w:id="12"/>
    </w:p>
    <w:p>
      <w:pPr>
        <w:widowControl w:val="0"/>
        <w:numPr>
          <w:ilvl w:val="0"/>
          <w:numId w:val="4"/>
        </w:numPr>
        <w:wordWrap/>
        <w:adjustRightInd w:val="0"/>
        <w:snapToGrid w:val="0"/>
        <w:spacing w:after="156" w:afterLines="50"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  <w:t>前端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前端主要是指用户使用打印机Web界面。功能点包括：1.用户地址附件打印机在地图上的显示；2.用户曾经使用过的打印机列表；3.用户曾经打印过的文件列表；4.用户打印文件的上传；5.用户管理。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主要的难点在于百度地图接口的调用。百度地图JavaScript API是一套由JavaScript语言编写的应用程序接口，可帮助您在网站中构建功能丰富、交互性强的地图应用，支持PC端和移动端基于浏览器的地图应用开发，且支持HTML5特性的地图开发。使用步骤如下：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1.准备页面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根据HTML标准，每一份HTML文档都应该声明正确的文档类型，可以使用最新的符合HTML5规范的文档声明：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&lt;!DOCTYPE html&gt; 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也可以根据需要选择其他类型的文档声明，这样浏览器会以标准的方式对页面进行渲染。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2.接着我们设置样式，使地图充满整个浏览器窗口：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&lt;style type="text/css"&gt;  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html{height:100%}    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body{height:100%;margin:0px;padding:0px}    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#container{height:100%}    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&lt;/style&gt;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3.引用百度地图API文件 使用V1.4及以前版本的引用方式：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创建地图容器元素地图需要一个HTML元素作为容器，这样才能展现到页面上。这里我们创建了一个div元素。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命名空间 API使用BMap作为命名空间，所有类均在该命名空间之下，比如：BMap.Map、BMap.Control、BMap.Overlay。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4.创建地图实例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var map = new BMap.Map("container");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位于BMap命名空间下的Map类表示地图，通过new操作符可以创建一个地图实例。其参数可以是元素id也可以是元素对象。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注意在调用此构造函数时应确保容器元素已经添加到地图上。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5.创建点坐标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var point = new BMap.Point(116.404, 39.915);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这里我们使用BMap命名空间下的Point类来创建一个坐标点。Point类描述了一个地理坐标点，其中116.404表示经度，39.915表示纬度。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6.地图初始化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map.centerAndZoom(point, 15);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7.在创建地图实例后，我们需要对其进行初始化，BMap.Map.centerAndZoom()方法要求设置中心点坐标和地图级别。 地图必须经过初始化才可以执行其他操作。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8.地图配置与操作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地图被实例化并完成初始化以后，就可以与其进行交互了。API中的地图对象的外观与行为与百度地图网站上交互的地图非常相似。它支持鼠标拖拽、滚轮缩放、双击放大等交互功能。您也可以修改配置来改变这些功能。 比如，默认情况下地图不支持鼠标滚轮缩放操作，因为这样可能会影响整个页面的用户体验，但是如果希望在地图中使用鼠标滚轮控制缩放，则可以调用map.enableScrollWheelZoom方法来开启。配置选项可以在Map类参考的配置方法一节中找到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此外，还可以通过编程的方式与地图交互。Map类提供了若干修改地图状态的方法。例如：setCenter()、panTo()、zoomTo()等等。</w:t>
      </w:r>
    </w:p>
    <w:p>
      <w:pPr>
        <w:widowControl w:val="0"/>
        <w:numPr>
          <w:ilvl w:val="0"/>
          <w:numId w:val="4"/>
        </w:numPr>
        <w:wordWrap/>
        <w:adjustRightInd w:val="0"/>
        <w:snapToGrid w:val="0"/>
        <w:spacing w:after="156" w:afterLines="50"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  <w:t>服务端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服务端主要实现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打印文件的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网络传输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（上传、下载）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和转换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两个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功能。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主要使用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七牛云存储的服务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来实现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首先需要下载安装七牛云存储的官方SDK for Java（服务端）。安装完成后，可以很方便的调用SDK中的函数进行打印文件的上传下载和转换。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1.文件的上传和下载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文件的上传，在前端页面之间通过表单的方式，直接上传到七牛服务器。服务端需要记录用户与文件的关联性，用于对文件的筛选。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文件的下载，通过以HTTP GET方式访问一个特定URL完成。一个完整的私有资源URL如下所示：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http://&lt;domain&gt;/&lt;key&gt;?e=&lt;deadline&gt;&amp;token=&lt;downloadToken&gt;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参数e表示URL的过期时间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。参数token携带下载凭证。下载凭证是对资源访问的授权。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对我们而言，一次下载，往往意味着一次打印，所以服务端需要对下载和打印次数进行记录与统计，并且记录请求打印的智能硬件的名称、时间等重要参数。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文档转换服务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为了用户方便的进行打印预览，服务端需要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把各种office文档转换为PDF格式。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七牛云存储提供了非常方便的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文档转换服务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实现方法：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开发者可以在上传或访问资源时触发数据处理流程，从而得到资源进行按需变换后的结果。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数据处理的执行非常简单，就是在资源请求中加上数据处理动作和参数，比如以下的URL对图片进行了缩放处理，就是调用了一个名为“imageView2”的数据处理操作：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http://developer.qiniu.com/resource/gogopher.jpg?imageView2/2/w/200/h/200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而我们需要使用的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文档转换为PDF格式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的数据处理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请求参数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：yifangyun_preview/&lt;Ext&gt;，说明如图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所示。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40" o:spid="_x0000_s1074" o:spt="75" type="#_x0000_t75" style="position:absolute;left:0pt;margin-left:50.15pt;margin-top:2.65pt;height:81.75pt;width:329.95pt;z-index:251681792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</v:shape>
        </w:pic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/>
        <w:jc w:val="center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请求参数说明</w:t>
      </w:r>
    </w:p>
    <w:p>
      <w:pPr>
        <w:widowControl w:val="0"/>
        <w:numPr>
          <w:ilvl w:val="0"/>
          <w:numId w:val="4"/>
        </w:numPr>
        <w:wordWrap/>
        <w:adjustRightInd w:val="0"/>
        <w:snapToGrid w:val="0"/>
        <w:spacing w:after="156" w:afterLines="50"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  <w:t>硬件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在硬件程序中，我们需要在Linux系统上实现打印机的万能驱动程序。这里主要用到了CUPS技术。CUPS(Common UNIX Printing System，它主要是使用IPP(Internet PrintingProtocol)来管理打印工作及队列，但同时也支持”LPD”(Line Printer Daemon)和”SMB”(ServerMessage Block)以及Socket等通信协议。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CUPS实际上是一个集成的服务。包括了前端接收打印命令的相关程序，后端控制打印机硬件的程序，中间则是打印驱动。首先来看看CUPS驱动打印机的方式。当CUPS接受到打印命令时，首先会进行一个格式的预转换，比如将.jpg等各种文件先转换成PostScript格式，然后进一步将PostScript格式转换成 CUPS内部格式。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CUPS的安装及打印机的配置：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首先我们要对CUPS进行安装，这里以Ubuntu为例: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sudo aptitude install cupsys cupsys-client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这里使用aptitude是因为在ubuntu中,aptitude比apt-get在处理包依赖上面更有优势，比如在实现remove操作的时候，使用aptitude能够提供多套解除包依赖的方案供操作者选择。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然后安装GhostScript和foomatic：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sudo aptitude install ghostscript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sudo aptitude install foomatic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安装完成后，我们就可以对CUPS进行配置。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为了实现自动的对打印机的匹配，我们Python脚本实现了驱动程序的自动匹配。</w:t>
      </w:r>
    </w:p>
    <w:p>
      <w:pPr>
        <w:widowControl w:val="0"/>
        <w:numPr>
          <w:ilvl w:val="0"/>
          <w:numId w:val="4"/>
        </w:numPr>
        <w:wordWrap/>
        <w:adjustRightInd w:val="0"/>
        <w:snapToGrid w:val="0"/>
        <w:spacing w:after="156" w:afterLines="50" w:line="400" w:lineRule="exact"/>
        <w:ind w:left="0" w:leftChars="0" w:right="0" w:firstLine="480" w:firstLineChars="200"/>
        <w:jc w:val="both"/>
        <w:textAlignment w:val="auto"/>
        <w:outlineLvl w:val="9"/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  <w:t>QQ物联设置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让每一个硬件设备，变成用户的QQ“好友”。可以通过QQ很方便的管理智能硬件。智能硬件设备添加完成后，如图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所示，可以直接在我的设备中看到我们的享印智能打印设备。</w: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图片 42" o:spid="_x0000_s1075" o:spt="75" type="#_x0000_t75" style="position:absolute;left:0pt;margin-left:117.95pt;margin-top:3.55pt;height:236.8pt;width:156.55pt;z-index:251682816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p3-img-1"/>
            <o:lock v:ext="edit" position="f" selection="f" grouping="f" rotation="f" cropping="f" text="f" aspectratio="t"/>
          </v:shape>
        </w:pic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文本框 55" o:spid="_x0000_s1076" o:spt="202" type="#_x0000_t202" style="position:absolute;left:0pt;margin-left:298.65pt;margin-top:3.6pt;height:21.9pt;width:68.65pt;z-index:251709440;mso-width-relative:page;mso-height-relative:page;" fillcolor="#FFFFFF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我们的设备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line id="箭头 54" o:spid="_x0000_s1077" o:spt="20" style="position:absolute;left:0pt;flip:x y;margin-left:190.95pt;margin-top:16.35pt;height:0.05pt;width:99.1pt;z-index:251708416;mso-width-relative:page;mso-height-relative:page;" fillcolor="#FFFFFF" filled="f" o:preferrelative="t" stroked="t" coordsize="21600,21600">
            <v:path arrowok="t"/>
            <v:fill on="f" color2="#FFFFFF" focussize="0,0"/>
            <v:stroke weight="1.25pt" color="#739CC3" color2="#FFFFFF" miterlimit="2" endarrow="block"/>
            <v:imagedata gain="65536f" blacklevel="0f" gamma="0" o:title=""/>
            <o:lock v:ext="edit" position="f" selection="f" grouping="f" rotation="f" cropping="f" text="f" aspectratio="f"/>
          </v:line>
        </w:pict>
      </w: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right="0"/>
        <w:jc w:val="center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QQ中添加智能设备后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本项目非常荣幸得到QQ官方的支持，获得了QQ物联的智能硬件授权。通过QQ物联可以将QQ帐号体系、好友关系链、QQ消息通道及音视频服务等核心能力提供给可穿戴设备、智能家居、智能车载、传统硬件等领域的合作伙伴，实现用户与设备、设备与设备、设备与服务之间的联动。系统框架如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所示。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图片 44" o:spid="_x0000_s1078" o:spt="75" type="#_x0000_t75" style="position:absolute;left:0pt;margin-left:164.2pt;margin-top:57.95pt;height:170.15pt;width:306.9pt;mso-position-horizontal-relative:page;mso-position-vertical-relative:page;z-index:251683840;mso-width-relative:page;mso-height-relative:page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p4-img-2"/>
            <o:lock v:ext="edit" position="f" selection="f" grouping="f" rotation="f" cropping="f" text="f" aspectratio="t"/>
          </v:shape>
        </w:pic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图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9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QQ物联智能硬件系统图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程序设置步骤：</w:t>
      </w:r>
    </w:p>
    <w:p>
      <w:pPr>
        <w:widowControl w:val="0"/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1.初始化智能硬件：设备启动后，进行初始化，主要是预读取一些硬件基本信息，如SN（序列号）、license（授权号）、服务器加密秘钥等。然后进入等待状态。等待手机QQ扫描设备二维码。</w:t>
      </w:r>
    </w:p>
    <w:p>
      <w:pPr>
        <w:widowControl w:val="0"/>
        <w:numPr>
          <w:ilvl w:val="0"/>
          <w:numId w:val="5"/>
        </w:numPr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绑定设备</w:t>
      </w:r>
    </w:p>
    <w:p>
      <w:pPr>
        <w:widowControl w:val="0"/>
        <w:numPr>
          <w:ilvl w:val="0"/>
          <w:numId w:val="0"/>
        </w:numPr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生成一个二维码，QQ物联的二维码格式为：http://iot.qq.com/add?pid=1000000004&amp;sn=tencent123456789 其中最重要的两个信息为sn和pid。二维码生成网站很多，如http://liantu.com，将以上二维码在此网站生成。打开手机QQ，进入到手机QQ的扫一扫界面，然后扫描步骤三中生成的二维码，会进入到绑定流程。</w:t>
      </w:r>
    </w:p>
    <w:p>
      <w:pPr>
        <w:widowControl w:val="0"/>
        <w:numPr>
          <w:ilvl w:val="0"/>
          <w:numId w:val="5"/>
        </w:numPr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设备登陆</w:t>
      </w:r>
    </w:p>
    <w:p>
      <w:pPr>
        <w:widowControl w:val="0"/>
        <w:numPr>
          <w:ilvl w:val="0"/>
          <w:numId w:val="0"/>
        </w:numPr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如果绑定成功，这个时候我们回到手机QQ，会看到您刚刚绑定的设备已经进入到设备列表中了，而且状态应该是在线。因为在线状态不是100%实时同步的，所以如果偶尔发现图标是灰显的，可以通过下拉好友列表刷新一下设备的在线状态。</w:t>
      </w:r>
    </w:p>
    <w:p>
      <w:pPr>
        <w:widowControl w:val="0"/>
        <w:numPr>
          <w:ilvl w:val="0"/>
          <w:numId w:val="0"/>
        </w:numPr>
        <w:wordWrap/>
        <w:adjustRightInd w:val="0"/>
        <w:snapToGrid w:val="0"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4.设备设置</w:t>
      </w:r>
    </w:p>
    <w:p>
      <w:pPr>
        <w:widowControl w:val="0"/>
        <w:numPr>
          <w:ilvl w:val="0"/>
          <w:numId w:val="0"/>
        </w:numPr>
        <w:wordWrap/>
        <w:spacing w:line="400" w:lineRule="exact"/>
        <w:ind w:left="0" w:leftChars="0" w:right="0" w:firstLine="42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登陆完成后，用户就可以通过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QQ消息框，对我们的设备进行设置，设置打印机名称、位置设置、连接密码设置等。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  <w:sz w:val="30"/>
          <w:szCs w:val="30"/>
        </w:rPr>
      </w:pPr>
      <w:bookmarkStart w:id="13" w:name="_Toc1565"/>
      <w:r>
        <w:rPr>
          <w:rFonts w:hint="default" w:ascii="Times New Roman" w:hAnsi="Times New Roman" w:cs="Times New Roman"/>
          <w:sz w:val="30"/>
          <w:szCs w:val="30"/>
        </w:rPr>
        <w:t>参考文献</w:t>
      </w:r>
      <w:bookmarkEnd w:id="13"/>
    </w:p>
    <w:p>
      <w:pPr>
        <w:numPr>
          <w:ilvl w:val="0"/>
          <w:numId w:val="6"/>
        </w:numPr>
        <w:adjustRightInd w:val="0"/>
        <w:snapToGrid w:val="0"/>
        <w:spacing w:line="324" w:lineRule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QQ物联智能硬件开发平台，http://iot.open.qq.com/</w:t>
      </w:r>
    </w:p>
    <w:p>
      <w:pPr>
        <w:numPr>
          <w:ilvl w:val="0"/>
          <w:numId w:val="6"/>
        </w:numPr>
        <w:adjustRightInd w:val="0"/>
        <w:snapToGrid w:val="0"/>
        <w:spacing w:line="324" w:lineRule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Linux下通用打印系统CUPS使用教程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，http://www.xgezhang.com/linux_cups.html</w:t>
      </w:r>
    </w:p>
    <w:p>
      <w:pPr>
        <w:numPr>
          <w:ilvl w:val="0"/>
          <w:numId w:val="6"/>
        </w:numPr>
        <w:adjustRightInd w:val="0"/>
        <w:snapToGrid w:val="0"/>
        <w:spacing w:line="324" w:lineRule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Linux使用PPD文件巧妙驱动打印机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，http://www.mintos.org/skill/linux-ppd-printer.html</w:t>
      </w:r>
    </w:p>
    <w:p>
      <w:pPr>
        <w:numPr>
          <w:ilvl w:val="0"/>
          <w:numId w:val="6"/>
        </w:numPr>
        <w:adjustRightInd w:val="0"/>
        <w:snapToGrid w:val="0"/>
        <w:spacing w:line="324" w:lineRule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七牛云存储文档转换服务，</w:t>
      </w:r>
    </w:p>
    <w:p>
      <w:pPr>
        <w:numPr>
          <w:ilvl w:val="0"/>
          <w:numId w:val="0"/>
        </w:numPr>
        <w:adjustRightInd w:val="0"/>
        <w:snapToGrid w:val="0"/>
        <w:spacing w:line="324" w:lineRule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http://developer.qiniu.com/docs/v6/api/reference/fop/third-party/yifangyun_preview.html</w:t>
      </w:r>
    </w:p>
    <w:p>
      <w:pPr>
        <w:numPr>
          <w:ilvl w:val="0"/>
          <w:numId w:val="6"/>
        </w:numPr>
        <w:adjustRightInd w:val="0"/>
        <w:snapToGrid w:val="0"/>
        <w:spacing w:line="324" w:lineRule="auto"/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树莓派</w:t>
      </w:r>
      <w:r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CN"/>
        </w:rPr>
        <w:t>开发系列教程，http://blog.csdn.net/xdw1985829/article/details/38779437</w:t>
      </w:r>
    </w:p>
    <w:p>
      <w:pPr>
        <w:numPr>
          <w:ilvl w:val="0"/>
          <w:numId w:val="6"/>
        </w:numPr>
        <w:adjustRightInd w:val="0"/>
        <w:snapToGrid w:val="0"/>
        <w:spacing w:line="324" w:lineRule="auto"/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  <w:t>Baidu地图开发平台JavaScript API大众版，</w:t>
      </w:r>
    </w:p>
    <w:p>
      <w:pPr>
        <w:numPr>
          <w:ilvl w:val="0"/>
          <w:numId w:val="0"/>
        </w:numPr>
        <w:adjustRightInd w:val="0"/>
        <w:snapToGrid w:val="0"/>
        <w:spacing w:line="324" w:lineRule="auto"/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"http://developer.baidu.com/map/index.php?title=jspopular" </w:instrText>
      </w:r>
      <w:r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b w:val="0"/>
          <w:i w:val="0"/>
          <w:caps w:val="0"/>
          <w:spacing w:val="0"/>
          <w:sz w:val="21"/>
          <w:szCs w:val="21"/>
          <w:shd w:val="clear" w:color="auto" w:fill="FFFFFF"/>
          <w:lang w:val="en-US" w:eastAsia="zh-CN"/>
        </w:rPr>
        <w:t>http://developer.baidu.com/map/index.php?title=jspopular</w:t>
      </w:r>
      <w:r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adjustRightInd w:val="0"/>
        <w:snapToGrid w:val="0"/>
        <w:spacing w:line="324" w:lineRule="auto"/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324" w:lineRule="auto"/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324" w:lineRule="auto"/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324" w:lineRule="auto"/>
        <w:rPr>
          <w:rFonts w:hint="default" w:ascii="Times New Roman" w:hAnsi="Times New Roman" w:cs="Times New Roman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5270500" cy="4325620"/>
            <wp:effectExtent l="0" t="0" r="635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21175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2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31165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319905"/>
            <wp:effectExtent l="0" t="0" r="635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913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14" w:name="_GoBack"/>
      <w:r>
        <w:drawing>
          <wp:inline distT="0" distB="0" distL="114300" distR="114300">
            <wp:extent cx="5271135" cy="386334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14"/>
    </w:p>
    <w:p>
      <w:pPr>
        <w:ind w:firstLine="420"/>
        <w:jc w:val="center"/>
        <w:rPr>
          <w:rFonts w:hint="default" w:ascii="Times New Roman" w:hAnsi="Times New Roman" w:cs="Times New Roma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小标宋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8"/>
    </w:pPr>
    <w:r>
      <w:rPr>
        <w:rFonts w:ascii="Calibri" w:hAnsi="Calibri" w:eastAsia="宋体" w:cs="Times New Roman"/>
        <w:kern w:val="2"/>
        <w:sz w:val="18"/>
        <w:szCs w:val="18"/>
        <w:lang w:val="en-US" w:eastAsia="zh-CN" w:bidi="ar-SA"/>
      </w:rPr>
      <w:pict>
        <v:shape id="文本框 52" o:spid="_x0000_s2049" o:spt="202" type="#_x0000_t202" style="position:absolute;left:0pt;margin-top:0pt;height:144pt;width:144pt;mso-position-horizontal:right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sz w:val="18"/>
                  </w:rPr>
                  <w:t>2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4529695">
    <w:nsid w:val="5619C61F"/>
    <w:multiLevelType w:val="singleLevel"/>
    <w:tmpl w:val="5619C61F"/>
    <w:lvl w:ilvl="0" w:tentative="1">
      <w:start w:val="3"/>
      <w:numFmt w:val="chineseCounting"/>
      <w:suff w:val="nothing"/>
      <w:lvlText w:val="%1、"/>
      <w:lvlJc w:val="left"/>
    </w:lvl>
  </w:abstractNum>
  <w:abstractNum w:abstractNumId="1445053353">
    <w:nsid w:val="5621C3A9"/>
    <w:multiLevelType w:val="singleLevel"/>
    <w:tmpl w:val="5621C3A9"/>
    <w:lvl w:ilvl="0" w:tentative="1">
      <w:start w:val="1"/>
      <w:numFmt w:val="decimal"/>
      <w:suff w:val="nothing"/>
      <w:lvlText w:val="%1、"/>
      <w:lvlJc w:val="left"/>
    </w:lvl>
  </w:abstractNum>
  <w:abstractNum w:abstractNumId="1445056446">
    <w:nsid w:val="5621CFBE"/>
    <w:multiLevelType w:val="singleLevel"/>
    <w:tmpl w:val="5621CFBE"/>
    <w:lvl w:ilvl="0" w:tentative="1">
      <w:start w:val="1"/>
      <w:numFmt w:val="decimal"/>
      <w:suff w:val="nothing"/>
      <w:lvlText w:val="（%1）"/>
      <w:lvlJc w:val="left"/>
    </w:lvl>
  </w:abstractNum>
  <w:abstractNum w:abstractNumId="1445059348">
    <w:nsid w:val="5621DB14"/>
    <w:multiLevelType w:val="singleLevel"/>
    <w:tmpl w:val="5621DB14"/>
    <w:lvl w:ilvl="0" w:tentative="1">
      <w:start w:val="2"/>
      <w:numFmt w:val="decimal"/>
      <w:suff w:val="nothing"/>
      <w:lvlText w:val="%1."/>
      <w:lvlJc w:val="left"/>
    </w:lvl>
  </w:abstractNum>
  <w:abstractNum w:abstractNumId="1445052155">
    <w:nsid w:val="5621BEFB"/>
    <w:multiLevelType w:val="singleLevel"/>
    <w:tmpl w:val="5621BEFB"/>
    <w:lvl w:ilvl="0" w:tentative="1">
      <w:start w:val="1"/>
      <w:numFmt w:val="decimal"/>
      <w:suff w:val="nothing"/>
      <w:lvlText w:val="%1."/>
      <w:lvlJc w:val="left"/>
    </w:lvl>
  </w:abstractNum>
  <w:abstractNum w:abstractNumId="8">
    <w:nsid w:val="00000008"/>
    <w:multiLevelType w:val="singleLevel"/>
    <w:tmpl w:val="00000008"/>
    <w:lvl w:ilvl="0" w:tentative="1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8"/>
  </w:num>
  <w:num w:numId="2">
    <w:abstractNumId w:val="1444529695"/>
  </w:num>
  <w:num w:numId="3">
    <w:abstractNumId w:val="1445053353"/>
  </w:num>
  <w:num w:numId="4">
    <w:abstractNumId w:val="1445056446"/>
  </w:num>
  <w:num w:numId="5">
    <w:abstractNumId w:val="1445059348"/>
  </w:num>
  <w:num w:numId="6">
    <w:abstractNumId w:val="14450521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3809DD"/>
    <w:rsid w:val="0004700C"/>
    <w:rsid w:val="000734A7"/>
    <w:rsid w:val="00084BCD"/>
    <w:rsid w:val="002D49A9"/>
    <w:rsid w:val="003537D2"/>
    <w:rsid w:val="003809DD"/>
    <w:rsid w:val="003B16E4"/>
    <w:rsid w:val="003B1FB5"/>
    <w:rsid w:val="00473663"/>
    <w:rsid w:val="004B6075"/>
    <w:rsid w:val="004D27F2"/>
    <w:rsid w:val="0057019C"/>
    <w:rsid w:val="005B6708"/>
    <w:rsid w:val="005B7DBC"/>
    <w:rsid w:val="006449A0"/>
    <w:rsid w:val="00645DCF"/>
    <w:rsid w:val="006D20D5"/>
    <w:rsid w:val="00726CCF"/>
    <w:rsid w:val="00890613"/>
    <w:rsid w:val="00893C87"/>
    <w:rsid w:val="009B3041"/>
    <w:rsid w:val="009C461C"/>
    <w:rsid w:val="00BA659E"/>
    <w:rsid w:val="00BE21E0"/>
    <w:rsid w:val="00C74088"/>
    <w:rsid w:val="00D35AE9"/>
    <w:rsid w:val="00D565EB"/>
    <w:rsid w:val="00DB3AE6"/>
    <w:rsid w:val="00E01CEA"/>
    <w:rsid w:val="00E64820"/>
    <w:rsid w:val="00E87860"/>
    <w:rsid w:val="00EB06A2"/>
    <w:rsid w:val="00F125A4"/>
    <w:rsid w:val="00F63B8C"/>
    <w:rsid w:val="00F73434"/>
    <w:rsid w:val="00FB2926"/>
    <w:rsid w:val="01006CB0"/>
    <w:rsid w:val="04B425C4"/>
    <w:rsid w:val="067B4A73"/>
    <w:rsid w:val="0E387EA1"/>
    <w:rsid w:val="12980212"/>
    <w:rsid w:val="1729478D"/>
    <w:rsid w:val="1922234A"/>
    <w:rsid w:val="1ABC20EB"/>
    <w:rsid w:val="1FF76AFF"/>
    <w:rsid w:val="206A35BB"/>
    <w:rsid w:val="2372116E"/>
    <w:rsid w:val="24323971"/>
    <w:rsid w:val="263E274C"/>
    <w:rsid w:val="26505EEA"/>
    <w:rsid w:val="27C47FCA"/>
    <w:rsid w:val="2BC7145E"/>
    <w:rsid w:val="33334E8E"/>
    <w:rsid w:val="33FE365D"/>
    <w:rsid w:val="35C07A3B"/>
    <w:rsid w:val="36E5561F"/>
    <w:rsid w:val="37724E83"/>
    <w:rsid w:val="38D812D2"/>
    <w:rsid w:val="397C3FDE"/>
    <w:rsid w:val="3A8E5120"/>
    <w:rsid w:val="3D927F20"/>
    <w:rsid w:val="3DAD4CBD"/>
    <w:rsid w:val="3E355E9B"/>
    <w:rsid w:val="4BD17E71"/>
    <w:rsid w:val="4E594017"/>
    <w:rsid w:val="4F1D75D8"/>
    <w:rsid w:val="50FF7912"/>
    <w:rsid w:val="57447EB8"/>
    <w:rsid w:val="59712A4B"/>
    <w:rsid w:val="5B7E2B2B"/>
    <w:rsid w:val="5B80132F"/>
    <w:rsid w:val="5D3665F9"/>
    <w:rsid w:val="64134EAC"/>
    <w:rsid w:val="67130B29"/>
    <w:rsid w:val="6D614100"/>
    <w:rsid w:val="719F64AD"/>
    <w:rsid w:val="737C5C05"/>
    <w:rsid w:val="76C46966"/>
    <w:rsid w:val="7B5E0177"/>
    <w:rsid w:val="7B9704D3"/>
    <w:rsid w:val="7C3051CE"/>
    <w:rsid w:val="7EC62889"/>
    <w:rsid w:val="7F1A231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nhideWhenUsed="0" w:uiPriority="0" w:semiHidden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iPriority="39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widowControl/>
      <w:numPr>
        <w:ilvl w:val="0"/>
        <w:numId w:val="1"/>
      </w:numPr>
      <w:spacing w:before="300" w:after="300"/>
      <w:jc w:val="left"/>
      <w:outlineLvl w:val="0"/>
    </w:pPr>
    <w:rPr>
      <w:rFonts w:ascii="Times New Roman" w:hAnsi="Times New Roman"/>
      <w:b/>
      <w:kern w:val="44"/>
      <w:sz w:val="32"/>
      <w:szCs w:val="20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Body Text 3"/>
    <w:basedOn w:val="1"/>
    <w:link w:val="19"/>
    <w:uiPriority w:val="0"/>
    <w:pPr>
      <w:widowControl/>
      <w:jc w:val="left"/>
    </w:pPr>
    <w:rPr>
      <w:rFonts w:ascii="Times New Roman" w:hAnsi="Times New Roman"/>
      <w:b/>
      <w:bCs/>
      <w:sz w:val="28"/>
      <w:szCs w:val="20"/>
    </w:rPr>
  </w:style>
  <w:style w:type="paragraph" w:styleId="6">
    <w:name w:val="toc 3"/>
    <w:basedOn w:val="1"/>
    <w:next w:val="1"/>
    <w:unhideWhenUsed/>
    <w:uiPriority w:val="39"/>
    <w:pPr>
      <w:tabs>
        <w:tab w:val="right" w:leader="dot" w:pos="8296"/>
      </w:tabs>
      <w:spacing w:line="360" w:lineRule="auto"/>
      <w:ind w:left="840" w:leftChars="400"/>
    </w:pPr>
  </w:style>
  <w:style w:type="paragraph" w:styleId="7">
    <w:name w:val="Balloon Text"/>
    <w:basedOn w:val="1"/>
    <w:link w:val="22"/>
    <w:unhideWhenUsed/>
    <w:uiPriority w:val="99"/>
    <w:rPr>
      <w:sz w:val="18"/>
      <w:szCs w:val="18"/>
    </w:rPr>
  </w:style>
  <w:style w:type="paragraph" w:styleId="8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kern w:val="0"/>
      <w:sz w:val="22"/>
    </w:rPr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Hyperlink"/>
    <w:basedOn w:val="12"/>
    <w:unhideWhenUsed/>
    <w:uiPriority w:val="99"/>
    <w:rPr>
      <w:color w:val="0563C1"/>
      <w:u w:val="single"/>
    </w:rPr>
  </w:style>
  <w:style w:type="paragraph" w:customStyle="1" w:styleId="16">
    <w:name w:val="Char1 Char Char Char"/>
    <w:basedOn w:val="1"/>
    <w:uiPriority w:val="0"/>
    <w:pPr>
      <w:widowControl/>
    </w:pPr>
    <w:rPr>
      <w:rFonts w:ascii="Tahoma" w:hAnsi="Tahoma"/>
      <w:sz w:val="24"/>
      <w:szCs w:val="20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paragraph" w:customStyle="1" w:styleId="18">
    <w:name w:val="TOC 标题1"/>
    <w:basedOn w:val="2"/>
    <w:next w:val="1"/>
    <w:unhideWhenUsed/>
    <w:qFormat/>
    <w:uiPriority w:val="39"/>
    <w:pPr>
      <w:numPr>
        <w:ilvl w:val="0"/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D73B3"/>
      <w:kern w:val="0"/>
      <w:szCs w:val="32"/>
    </w:rPr>
  </w:style>
  <w:style w:type="character" w:customStyle="1" w:styleId="19">
    <w:name w:val="正文文本 3 Char"/>
    <w:basedOn w:val="12"/>
    <w:link w:val="5"/>
    <w:uiPriority w:val="0"/>
    <w:rPr>
      <w:rFonts w:ascii="Times New Roman" w:hAnsi="Times New Roman" w:eastAsia="宋体" w:cs="Times New Roman"/>
      <w:b/>
      <w:bCs/>
      <w:sz w:val="28"/>
      <w:szCs w:val="20"/>
    </w:rPr>
  </w:style>
  <w:style w:type="character" w:customStyle="1" w:styleId="20">
    <w:name w:val="标题 1 Char"/>
    <w:basedOn w:val="12"/>
    <w:link w:val="2"/>
    <w:uiPriority w:val="0"/>
    <w:rPr>
      <w:rFonts w:ascii="Times New Roman" w:hAnsi="Times New Roman" w:eastAsia="宋体" w:cs="Times New Roman"/>
      <w:b/>
      <w:kern w:val="44"/>
      <w:sz w:val="32"/>
      <w:szCs w:val="20"/>
    </w:rPr>
  </w:style>
  <w:style w:type="character" w:customStyle="1" w:styleId="21">
    <w:name w:val="标题 2 Char"/>
    <w:basedOn w:val="12"/>
    <w:link w:val="3"/>
    <w:semiHidden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22">
    <w:name w:val="批注框文本 Char"/>
    <w:basedOn w:val="12"/>
    <w:link w:val="7"/>
    <w:semiHidden/>
    <w:uiPriority w:val="99"/>
    <w:rPr>
      <w:sz w:val="18"/>
      <w:szCs w:val="18"/>
    </w:rPr>
  </w:style>
  <w:style w:type="character" w:customStyle="1" w:styleId="23">
    <w:name w:val="标题 3 Char"/>
    <w:basedOn w:val="12"/>
    <w:link w:val="4"/>
    <w:semiHidden/>
    <w:uiPriority w:val="9"/>
    <w:rPr>
      <w:b/>
      <w:bCs/>
      <w:sz w:val="32"/>
      <w:szCs w:val="32"/>
    </w:rPr>
  </w:style>
  <w:style w:type="character" w:customStyle="1" w:styleId="24">
    <w:name w:val="页眉 Char"/>
    <w:basedOn w:val="12"/>
    <w:link w:val="9"/>
    <w:uiPriority w:val="99"/>
    <w:rPr>
      <w:sz w:val="18"/>
      <w:szCs w:val="18"/>
    </w:rPr>
  </w:style>
  <w:style w:type="character" w:customStyle="1" w:styleId="25">
    <w:name w:val="页脚 Char"/>
    <w:basedOn w:val="12"/>
    <w:link w:val="8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729</Words>
  <Characters>4157</Characters>
  <Lines>34</Lines>
  <Paragraphs>9</Paragraphs>
  <ScaleCrop>false</ScaleCrop>
  <LinksUpToDate>false</LinksUpToDate>
  <CharactersWithSpaces>0</CharactersWithSpaces>
  <Application>WPS Office_10.1.0.5345_F1E327BC-269C-435d-A152-05C5408002CA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2015-10-08T14:38:00Z</dcterms:created>
  <dc:creator>fengmengxue</dc:creator>
  <cp:lastModifiedBy>Administrator</cp:lastModifiedBy>
  <dcterms:modified xsi:type="dcterms:W3CDTF">2015-11-01T04:30:37Z</dcterms:modified>
  <dc:title>第三十届杭州市青少年科技创新大赛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