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1F5" w:rsidRPr="00855638" w:rsidRDefault="004641F5" w:rsidP="00855638">
      <w:pPr>
        <w:jc w:val="center"/>
        <w:rPr>
          <w:sz w:val="72"/>
        </w:rPr>
      </w:pPr>
      <w:r w:rsidRPr="00855638">
        <w:rPr>
          <w:rFonts w:hint="eastAsia"/>
          <w:sz w:val="72"/>
        </w:rPr>
        <w:t>Project</w:t>
      </w:r>
      <w:r w:rsidRPr="00855638">
        <w:rPr>
          <w:sz w:val="72"/>
        </w:rPr>
        <w:t>.</w:t>
      </w:r>
      <w:r w:rsidRPr="00855638">
        <w:rPr>
          <w:rFonts w:hint="eastAsia"/>
          <w:sz w:val="72"/>
        </w:rPr>
        <w:t>3</w:t>
      </w:r>
      <w:r w:rsidRPr="00855638">
        <w:rPr>
          <w:sz w:val="72"/>
        </w:rPr>
        <w:t xml:space="preserve"> </w:t>
      </w:r>
      <w:r w:rsidRPr="00855638">
        <w:rPr>
          <w:rFonts w:hint="eastAsia"/>
          <w:sz w:val="72"/>
        </w:rPr>
        <w:t>俄罗斯方块</w:t>
      </w:r>
      <w:bookmarkStart w:id="0" w:name="_GoBack"/>
      <w:bookmarkEnd w:id="0"/>
    </w:p>
    <w:p w:rsidR="004641F5" w:rsidRPr="00277235" w:rsidRDefault="004641F5" w:rsidP="00855638">
      <w:pPr>
        <w:jc w:val="center"/>
      </w:pPr>
    </w:p>
    <w:p w:rsidR="004641F5" w:rsidRPr="00855638" w:rsidRDefault="004641F5" w:rsidP="00855638">
      <w:pPr>
        <w:jc w:val="center"/>
        <w:rPr>
          <w:sz w:val="48"/>
        </w:rPr>
      </w:pPr>
      <w:r w:rsidRPr="00855638">
        <w:rPr>
          <w:rFonts w:hint="eastAsia"/>
          <w:sz w:val="48"/>
        </w:rPr>
        <w:t>3140100187</w:t>
      </w:r>
      <w:r w:rsidRPr="00855638">
        <w:rPr>
          <w:sz w:val="48"/>
        </w:rPr>
        <w:t xml:space="preserve"> </w:t>
      </w:r>
      <w:r w:rsidR="00CC2F64">
        <w:rPr>
          <w:rFonts w:hint="eastAsia"/>
          <w:sz w:val="48"/>
        </w:rPr>
        <w:t>Aploium</w:t>
      </w:r>
    </w:p>
    <w:p w:rsidR="00A832B0" w:rsidRPr="00855638" w:rsidRDefault="00855638" w:rsidP="00855638">
      <w:pPr>
        <w:jc w:val="center"/>
        <w:rPr>
          <w:sz w:val="48"/>
        </w:rPr>
      </w:pPr>
      <w:r w:rsidRPr="00855638">
        <w:rPr>
          <w:rFonts w:hint="eastAsia"/>
          <w:sz w:val="48"/>
        </w:rPr>
        <w:t>NO PARTNER</w:t>
      </w:r>
    </w:p>
    <w:p w:rsidR="00855638" w:rsidRPr="00277235" w:rsidRDefault="00855638" w:rsidP="00855638">
      <w:pPr>
        <w:jc w:val="center"/>
      </w:pPr>
    </w:p>
    <w:p w:rsidR="004641F5" w:rsidRPr="00277235" w:rsidRDefault="00A832B0" w:rsidP="00855638">
      <w:pPr>
        <w:jc w:val="center"/>
      </w:pPr>
      <w:r w:rsidRPr="00277235">
        <w:rPr>
          <w:rFonts w:hint="eastAsia"/>
        </w:rPr>
        <w:t>Group 14</w:t>
      </w:r>
    </w:p>
    <w:p w:rsidR="004641F5" w:rsidRPr="00277235" w:rsidRDefault="004641F5" w:rsidP="00855638">
      <w:pPr>
        <w:jc w:val="center"/>
      </w:pPr>
      <w:r w:rsidRPr="00277235">
        <w:t>Date: 2015-0</w:t>
      </w:r>
      <w:r w:rsidRPr="00277235">
        <w:rPr>
          <w:rFonts w:hint="eastAsia"/>
        </w:rPr>
        <w:t>5</w:t>
      </w:r>
      <w:r w:rsidRPr="00277235">
        <w:t>-2</w:t>
      </w:r>
      <w:r w:rsidRPr="00277235">
        <w:rPr>
          <w:rFonts w:hint="eastAsia"/>
        </w:rPr>
        <w:t>6</w:t>
      </w:r>
    </w:p>
    <w:p w:rsidR="004641F5" w:rsidRPr="00277235" w:rsidRDefault="004641F5" w:rsidP="00383BD4">
      <w:r w:rsidRPr="00277235">
        <w:br w:type="page"/>
      </w:r>
    </w:p>
    <w:p w:rsidR="00277235" w:rsidRPr="00277235" w:rsidRDefault="00277235" w:rsidP="00383BD4">
      <w:pPr>
        <w:pStyle w:val="1"/>
      </w:pPr>
      <w:r w:rsidRPr="00277235">
        <w:rPr>
          <w:rFonts w:hint="eastAsia"/>
        </w:rPr>
        <w:lastRenderedPageBreak/>
        <w:t>简介</w:t>
      </w:r>
    </w:p>
    <w:p w:rsidR="00277235" w:rsidRPr="00C60375" w:rsidRDefault="00277235" w:rsidP="00383BD4">
      <w:r w:rsidRPr="00C60375">
        <w:rPr>
          <w:rFonts w:hint="eastAsia"/>
        </w:rPr>
        <w:t>本程序实现了以下主要功能：</w:t>
      </w:r>
    </w:p>
    <w:p w:rsidR="00277235" w:rsidRPr="00C60375" w:rsidRDefault="00277235" w:rsidP="00383BD4">
      <w:pPr>
        <w:pStyle w:val="a3"/>
        <w:numPr>
          <w:ilvl w:val="0"/>
          <w:numId w:val="3"/>
        </w:numPr>
        <w:ind w:firstLineChars="0"/>
      </w:pPr>
      <w:r w:rsidRPr="00C60375">
        <w:rPr>
          <w:rFonts w:hint="eastAsia"/>
        </w:rPr>
        <w:t>俄罗斯方块游戏</w:t>
      </w:r>
      <w:r w:rsidR="00383BD4">
        <w:rPr>
          <w:rFonts w:hint="eastAsia"/>
        </w:rPr>
        <w:t>功能。</w:t>
      </w:r>
    </w:p>
    <w:p w:rsidR="00277235" w:rsidRPr="00C60375" w:rsidRDefault="00277235" w:rsidP="00383BD4">
      <w:pPr>
        <w:pStyle w:val="a3"/>
        <w:numPr>
          <w:ilvl w:val="0"/>
          <w:numId w:val="3"/>
        </w:numPr>
        <w:ind w:firstLineChars="0"/>
      </w:pPr>
      <w:r w:rsidRPr="00C60375">
        <w:rPr>
          <w:rFonts w:hint="eastAsia"/>
        </w:rPr>
        <w:t>计分、暂停、改变游戏速度。</w:t>
      </w:r>
    </w:p>
    <w:p w:rsidR="00277235" w:rsidRPr="00C60375" w:rsidRDefault="00277235" w:rsidP="00383BD4">
      <w:pPr>
        <w:pStyle w:val="a3"/>
        <w:numPr>
          <w:ilvl w:val="0"/>
          <w:numId w:val="3"/>
        </w:numPr>
        <w:ind w:firstLineChars="0"/>
      </w:pPr>
      <w:r w:rsidRPr="00C60375">
        <w:rPr>
          <w:rFonts w:hint="eastAsia"/>
        </w:rPr>
        <w:t>上传</w:t>
      </w:r>
      <w:bookmarkStart w:id="1" w:name="OLE_LINK3"/>
      <w:bookmarkStart w:id="2" w:name="OLE_LINK4"/>
      <w:r w:rsidRPr="00C60375">
        <w:rPr>
          <w:rFonts w:hint="eastAsia"/>
        </w:rPr>
        <w:t>分数记录至服务器。</w:t>
      </w:r>
    </w:p>
    <w:bookmarkEnd w:id="1"/>
    <w:bookmarkEnd w:id="2"/>
    <w:p w:rsidR="00383BD4" w:rsidRPr="00383BD4" w:rsidRDefault="00277235" w:rsidP="00383BD4">
      <w:pPr>
        <w:pStyle w:val="a3"/>
        <w:numPr>
          <w:ilvl w:val="0"/>
          <w:numId w:val="3"/>
        </w:numPr>
        <w:ind w:firstLineChars="0"/>
      </w:pPr>
      <w:r w:rsidRPr="00C60375">
        <w:rPr>
          <w:rFonts w:hint="eastAsia"/>
        </w:rPr>
        <w:t>从服务器读取其他玩家的分数记录并显示和查询</w:t>
      </w:r>
      <w:r w:rsidR="00383BD4">
        <w:rPr>
          <w:rFonts w:hint="eastAsia"/>
        </w:rPr>
        <w:t>排名</w:t>
      </w:r>
      <w:r w:rsidR="00383BD4" w:rsidRPr="00383BD4">
        <w:rPr>
          <w:rFonts w:hint="eastAsia"/>
        </w:rPr>
        <w:t>。</w:t>
      </w:r>
    </w:p>
    <w:p w:rsidR="00277235" w:rsidRPr="00277235" w:rsidRDefault="00277235" w:rsidP="00383BD4"/>
    <w:p w:rsidR="00277235" w:rsidRDefault="00383BD4" w:rsidP="00383BD4">
      <w:pPr>
        <w:pStyle w:val="1"/>
      </w:pPr>
      <w:r>
        <w:rPr>
          <w:rFonts w:hint="eastAsia"/>
        </w:rPr>
        <w:t>特点</w:t>
      </w:r>
    </w:p>
    <w:p w:rsidR="00C60375" w:rsidRDefault="00383BD4" w:rsidP="00383B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界面比较美观，较为友好。</w:t>
      </w:r>
    </w:p>
    <w:p w:rsidR="00552841" w:rsidRDefault="00552841" w:rsidP="00383B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方块平滑滚动</w:t>
      </w:r>
      <w:r w:rsidR="003A6A2E">
        <w:rPr>
          <w:rFonts w:hint="eastAsia"/>
        </w:rPr>
        <w:t>、平滑下落。</w:t>
      </w:r>
    </w:p>
    <w:p w:rsidR="003A6A2E" w:rsidRDefault="003A6A2E" w:rsidP="00383B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GameOver时方块灰化</w:t>
      </w:r>
      <w:r w:rsidR="00B77C13">
        <w:rPr>
          <w:rFonts w:hint="eastAsia"/>
        </w:rPr>
        <w:t>(动画)</w:t>
      </w:r>
      <w:r>
        <w:rPr>
          <w:rFonts w:hint="eastAsia"/>
        </w:rPr>
        <w:t>。</w:t>
      </w:r>
    </w:p>
    <w:p w:rsidR="00383BD4" w:rsidRDefault="00383BD4" w:rsidP="00383B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在Windows下直接运行，不需DosBox。</w:t>
      </w:r>
    </w:p>
    <w:p w:rsidR="006155FD" w:rsidRDefault="006155FD" w:rsidP="00383B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功能较齐全。</w:t>
      </w:r>
    </w:p>
    <w:p w:rsidR="00383BD4" w:rsidRDefault="00383BD4" w:rsidP="00383B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在线</w:t>
      </w:r>
      <w:r w:rsidR="006155FD">
        <w:rPr>
          <w:rFonts w:hint="eastAsia"/>
        </w:rPr>
        <w:t>同步功能，能上传分数记录并显示全局排名。</w:t>
      </w:r>
    </w:p>
    <w:p w:rsidR="006155FD" w:rsidRDefault="006155FD" w:rsidP="00383B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查询</w:t>
      </w:r>
      <w:r w:rsidR="009264A7">
        <w:rPr>
          <w:rFonts w:hint="eastAsia"/>
        </w:rPr>
        <w:t>在线</w:t>
      </w:r>
      <w:r>
        <w:rPr>
          <w:rFonts w:hint="eastAsia"/>
        </w:rPr>
        <w:t>排名。</w:t>
      </w:r>
    </w:p>
    <w:p w:rsidR="00383BD4" w:rsidRDefault="00383BD4" w:rsidP="00383B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仿Win8背景渐变特性。</w:t>
      </w:r>
    </w:p>
    <w:p w:rsidR="00383BD4" w:rsidRDefault="006155FD" w:rsidP="00383BD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按需重绘，大大减少CPU占用、</w:t>
      </w:r>
    </w:p>
    <w:p w:rsidR="00383BD4" w:rsidRPr="00383BD4" w:rsidRDefault="00383BD4" w:rsidP="006155F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使用了按钮，并且按钮在鼠标指向</w:t>
      </w:r>
      <w:r w:rsidR="006155FD">
        <w:rPr>
          <w:rFonts w:hint="eastAsia"/>
        </w:rPr>
        <w:t>时高亮</w:t>
      </w:r>
      <w:r>
        <w:rPr>
          <w:rFonts w:hint="eastAsia"/>
        </w:rPr>
        <w:t>显示。</w:t>
      </w:r>
    </w:p>
    <w:p w:rsidR="00277235" w:rsidRDefault="00277235" w:rsidP="00383BD4"/>
    <w:p w:rsidR="009264A7" w:rsidRDefault="000B0ED6" w:rsidP="000B4964">
      <w:pPr>
        <w:pStyle w:val="a5"/>
        <w:rPr>
          <w:sz w:val="48"/>
        </w:rPr>
      </w:pPr>
      <w:r>
        <w:rPr>
          <w:rFonts w:hint="eastAsia"/>
          <w:sz w:val="48"/>
        </w:rPr>
        <w:lastRenderedPageBreak/>
        <w:t>各模块细节</w:t>
      </w:r>
    </w:p>
    <w:p w:rsidR="000B0ED6" w:rsidRDefault="000B0ED6" w:rsidP="000B0ED6">
      <w:pPr>
        <w:pStyle w:val="2"/>
      </w:pPr>
      <w:r>
        <w:rPr>
          <w:rFonts w:hint="eastAsia"/>
        </w:rPr>
        <w:t>全局</w:t>
      </w:r>
      <w:r w:rsidR="005D16C9">
        <w:rPr>
          <w:rFonts w:hint="eastAsia"/>
        </w:rPr>
        <w:t>通用</w:t>
      </w:r>
    </w:p>
    <w:p w:rsidR="000B0ED6" w:rsidRDefault="000B0ED6" w:rsidP="000B0ED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每帧调用</w:t>
      </w:r>
      <w:r w:rsidRPr="000B0ED6">
        <w:t>BkColorSwift</w:t>
      </w:r>
      <w:r>
        <w:rPr>
          <w:rFonts w:hint="eastAsia"/>
        </w:rPr>
        <w:t>()改变背景颜色。</w:t>
      </w:r>
    </w:p>
    <w:p w:rsidR="000B0ED6" w:rsidRDefault="000B0ED6" w:rsidP="000B0ED6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背景颜色使用HSL颜色系统，便于呈现颜色渐变效果。</w:t>
      </w:r>
    </w:p>
    <w:p w:rsidR="005D16C9" w:rsidRDefault="00464678" w:rsidP="005D16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每个消息队列关联函数在调用前和调用后都会清空消息队列，减少滞留消息队列导致的误操作。</w:t>
      </w:r>
    </w:p>
    <w:p w:rsidR="005D16C9" w:rsidRDefault="005D16C9" w:rsidP="005D16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Buttons其实是用图像模拟出来的伪Buttons，并不具备Windows控件Buttons的特性。会产生少量的误操作和操作迟延(比如说要点两下鼠标才有反应)。</w:t>
      </w:r>
    </w:p>
    <w:p w:rsidR="005D16C9" w:rsidRDefault="005D16C9" w:rsidP="005D16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Buttons的鼠标指向高亮颜色为底色+60° (HSL颜色)</w:t>
      </w:r>
    </w:p>
    <w:p w:rsidR="00464678" w:rsidRDefault="005D16C9" w:rsidP="005D16C9">
      <w:pPr>
        <w:pStyle w:val="a3"/>
        <w:ind w:left="700" w:firstLineChars="0" w:firstLine="0"/>
      </w:pPr>
      <w:r>
        <w:br w:type="page"/>
      </w:r>
    </w:p>
    <w:p w:rsidR="009264A7" w:rsidRDefault="000B4964" w:rsidP="000B4964">
      <w:pPr>
        <w:pStyle w:val="2"/>
      </w:pPr>
      <w:r>
        <w:rPr>
          <w:rFonts w:hint="eastAsia"/>
        </w:rPr>
        <w:lastRenderedPageBreak/>
        <w:t>主菜单模块</w:t>
      </w:r>
    </w:p>
    <w:p w:rsidR="000B4964" w:rsidRPr="007D712F" w:rsidRDefault="000B4964" w:rsidP="000B4964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7D712F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241DC5C7" wp14:editId="25393B30">
            <wp:simplePos x="0" y="0"/>
            <wp:positionH relativeFrom="column">
              <wp:posOffset>641350</wp:posOffset>
            </wp:positionH>
            <wp:positionV relativeFrom="paragraph">
              <wp:posOffset>77470</wp:posOffset>
            </wp:positionV>
            <wp:extent cx="3990975" cy="538162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12F">
        <w:rPr>
          <w:rFonts w:hint="eastAsia"/>
          <w:sz w:val="24"/>
        </w:rPr>
        <w:t>使用图片作为按钮，用数组bz[][4]={top,left,width,height} 存储各个按钮的区域。</w:t>
      </w:r>
    </w:p>
    <w:p w:rsidR="000B4964" w:rsidRPr="007D712F" w:rsidRDefault="000B4964" w:rsidP="000B4964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7D712F">
        <w:rPr>
          <w:rFonts w:hint="eastAsia"/>
          <w:sz w:val="24"/>
        </w:rPr>
        <w:t>每帧getmousepos()并调用</w:t>
      </w:r>
      <w:r w:rsidRPr="007D712F">
        <w:rPr>
          <w:sz w:val="24"/>
        </w:rPr>
        <w:t>DotWithin</w:t>
      </w:r>
      <w:r w:rsidRPr="007D712F">
        <w:rPr>
          <w:rFonts w:hint="eastAsia"/>
          <w:sz w:val="24"/>
        </w:rPr>
        <w:t>()检测鼠标是否指向某个按钮。</w:t>
      </w:r>
    </w:p>
    <w:p w:rsidR="000B4964" w:rsidRPr="007D712F" w:rsidRDefault="000B4964" w:rsidP="000B4964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7D712F">
        <w:rPr>
          <w:rFonts w:hint="eastAsia"/>
          <w:sz w:val="24"/>
        </w:rPr>
        <w:t>每帧检测windows</w:t>
      </w:r>
      <w:r w:rsidR="000B0ED6" w:rsidRPr="007D712F">
        <w:rPr>
          <w:rFonts w:hint="eastAsia"/>
          <w:sz w:val="24"/>
        </w:rPr>
        <w:t>消息队列，是否有鼠标左键按下</w:t>
      </w:r>
      <w:r w:rsidRPr="007D712F">
        <w:rPr>
          <w:rFonts w:hint="eastAsia"/>
          <w:sz w:val="24"/>
        </w:rPr>
        <w:t>事件。</w:t>
      </w:r>
    </w:p>
    <w:p w:rsidR="000B4964" w:rsidRPr="007D712F" w:rsidRDefault="000B4964" w:rsidP="000B0ED6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7D712F">
        <w:rPr>
          <w:rFonts w:hint="eastAsia"/>
          <w:sz w:val="24"/>
        </w:rPr>
        <w:t>若</w:t>
      </w:r>
      <w:r w:rsidR="000B0ED6" w:rsidRPr="007D712F">
        <w:rPr>
          <w:rFonts w:hint="eastAsia"/>
          <w:sz w:val="24"/>
        </w:rPr>
        <w:t>鼠标指向某按钮则调用</w:t>
      </w:r>
      <w:r w:rsidR="000B0ED6" w:rsidRPr="007D712F">
        <w:rPr>
          <w:sz w:val="24"/>
        </w:rPr>
        <w:t>drawframe</w:t>
      </w:r>
      <w:r w:rsidR="000B0ED6" w:rsidRPr="007D712F">
        <w:rPr>
          <w:rFonts w:hint="eastAsia"/>
          <w:sz w:val="24"/>
        </w:rPr>
        <w:t>()绘制高亮边框。</w:t>
      </w:r>
    </w:p>
    <w:p w:rsidR="007D712F" w:rsidRPr="007D712F" w:rsidRDefault="000B0ED6" w:rsidP="005D16C9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7D712F">
        <w:rPr>
          <w:rFonts w:hint="eastAsia"/>
          <w:sz w:val="24"/>
        </w:rPr>
        <w:t>若有左键按下，则调用该菜单对应的函数。</w:t>
      </w:r>
    </w:p>
    <w:p w:rsidR="000B4964" w:rsidRPr="007D712F" w:rsidRDefault="007D712F" w:rsidP="007D712F">
      <w:pPr>
        <w:pStyle w:val="a3"/>
        <w:numPr>
          <w:ilvl w:val="0"/>
          <w:numId w:val="7"/>
        </w:numPr>
        <w:ind w:firstLineChars="0"/>
        <w:rPr>
          <w:sz w:val="24"/>
        </w:rPr>
      </w:pPr>
      <w:r w:rsidRPr="007D712F">
        <w:rPr>
          <w:rFonts w:hint="eastAsia"/>
          <w:sz w:val="24"/>
        </w:rPr>
        <w:t>由于使用了windows自带接口，故可以直接调用.png</w:t>
      </w:r>
    </w:p>
    <w:p w:rsidR="000B0ED6" w:rsidRDefault="000B0ED6" w:rsidP="000B0ED6">
      <w:pPr>
        <w:pStyle w:val="2"/>
      </w:pPr>
      <w:r w:rsidRPr="00C75E51">
        <w:rPr>
          <w:noProof/>
          <w:sz w:val="40"/>
        </w:rPr>
        <w:lastRenderedPageBreak/>
        <w:drawing>
          <wp:anchor distT="0" distB="0" distL="114300" distR="114300" simplePos="0" relativeHeight="251659264" behindDoc="0" locked="0" layoutInCell="1" allowOverlap="1" wp14:anchorId="569A8572" wp14:editId="00FE56E3">
            <wp:simplePos x="0" y="0"/>
            <wp:positionH relativeFrom="column">
              <wp:posOffset>679450</wp:posOffset>
            </wp:positionH>
            <wp:positionV relativeFrom="paragraph">
              <wp:posOffset>770890</wp:posOffset>
            </wp:positionV>
            <wp:extent cx="3914775" cy="5343525"/>
            <wp:effectExtent l="0" t="0" r="9525" b="952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5E51">
        <w:rPr>
          <w:rFonts w:hint="eastAsia"/>
          <w:sz w:val="40"/>
        </w:rPr>
        <w:t>游戏主模块</w:t>
      </w:r>
    </w:p>
    <w:p w:rsidR="000B0ED6" w:rsidRDefault="00BB26A9" w:rsidP="000B0ED6">
      <w:pPr>
        <w:pStyle w:val="a3"/>
        <w:ind w:left="840" w:firstLineChars="0" w:firstLine="0"/>
      </w:pPr>
      <w:r>
        <w:rPr>
          <w:rFonts w:hint="eastAsia"/>
        </w:rPr>
        <w:t>主要流程为</w:t>
      </w:r>
    </w:p>
    <w:p w:rsidR="00BB26A9" w:rsidRDefault="00BB26A9" w:rsidP="000B0ED6">
      <w:pPr>
        <w:pStyle w:val="a3"/>
        <w:ind w:left="840" w:firstLineChars="0" w:firstLine="0"/>
      </w:pPr>
      <w:r>
        <w:rPr>
          <w:rFonts w:hint="eastAsia"/>
        </w:rPr>
        <w:t>初始化→</w:t>
      </w:r>
    </w:p>
    <w:p w:rsidR="00BB26A9" w:rsidRDefault="00F80049" w:rsidP="000B0ED6">
      <w:pPr>
        <w:pStyle w:val="a3"/>
        <w:ind w:left="840" w:firstLineChars="0" w:firstLine="0"/>
      </w:pPr>
      <w:r>
        <w:rPr>
          <w:rFonts w:hint="eastAsia"/>
        </w:rPr>
        <w:t>loop{</w:t>
      </w:r>
    </w:p>
    <w:p w:rsidR="00F80049" w:rsidRDefault="00BB26A9" w:rsidP="00F80049">
      <w:pPr>
        <w:pStyle w:val="a3"/>
        <w:ind w:leftChars="400" w:left="1120" w:firstLineChars="0" w:firstLine="0"/>
      </w:pPr>
      <w:r>
        <w:rPr>
          <w:rFonts w:hint="eastAsia"/>
        </w:rPr>
        <w:t>判断当前游戏状态→读取按键消息队列中需要的键→根据按键更新存储区中当前下落基块的状态(endpoint)→</w:t>
      </w:r>
    </w:p>
    <w:p w:rsidR="00F80049" w:rsidRDefault="00F80049" w:rsidP="00F80049">
      <w:pPr>
        <w:pStyle w:val="a3"/>
        <w:ind w:leftChars="450" w:left="1260" w:firstLineChars="0"/>
      </w:pPr>
      <w:r>
        <w:rPr>
          <w:rFonts w:hint="eastAsia"/>
        </w:rPr>
        <w:t>loop{</w:t>
      </w:r>
      <w:r w:rsidR="00BB26A9">
        <w:rPr>
          <w:rFonts w:hint="eastAsia"/>
        </w:rPr>
        <w:t>绘图函数根据endpoint平滑绘制平移→平滑绘制落体</w:t>
      </w:r>
      <w:r>
        <w:rPr>
          <w:rFonts w:hint="eastAsia"/>
        </w:rPr>
        <w:t>→检测是否碰撞、是否触地、是否达到GameOver</w:t>
      </w:r>
      <w:r>
        <w:rPr>
          <w:rFonts w:hint="eastAsia"/>
        </w:rPr>
        <w:lastRenderedPageBreak/>
        <w:t>边界条件→绘制和处理各种Buttons}</w:t>
      </w:r>
    </w:p>
    <w:p w:rsidR="00BB26A9" w:rsidRDefault="00F80049" w:rsidP="000B0ED6">
      <w:pPr>
        <w:pStyle w:val="a3"/>
        <w:ind w:left="840" w:firstLineChars="0" w:firstLine="0"/>
      </w:pPr>
      <w:r>
        <w:rPr>
          <w:rFonts w:hint="eastAsia"/>
        </w:rPr>
        <w:tab/>
        <w:t>→遍历检测能否消去→若能则处理消去及积分→否则重复这一过程}</w:t>
      </w:r>
    </w:p>
    <w:p w:rsidR="00F80049" w:rsidRDefault="00F80049" w:rsidP="00F80049">
      <w:pPr>
        <w:pStyle w:val="a3"/>
        <w:ind w:left="840" w:firstLineChars="0" w:firstLine="570"/>
      </w:pPr>
      <w:r>
        <w:rPr>
          <w:rFonts w:hint="eastAsia"/>
        </w:rPr>
        <w:t>→GameOver边界条件</w:t>
      </w:r>
      <w:bookmarkStart w:id="3" w:name="OLE_LINK7"/>
      <w:bookmarkStart w:id="4" w:name="OLE_LINK8"/>
      <w:r>
        <w:rPr>
          <w:rFonts w:hint="eastAsia"/>
        </w:rPr>
        <w:t>→</w:t>
      </w:r>
      <w:bookmarkEnd w:id="3"/>
      <w:bookmarkEnd w:id="4"/>
      <w:r>
        <w:rPr>
          <w:rFonts w:hint="eastAsia"/>
        </w:rPr>
        <w:t>暂停继续下落→绘制方块灰化</w:t>
      </w:r>
    </w:p>
    <w:p w:rsidR="00F80049" w:rsidRDefault="00F80049" w:rsidP="00F80049">
      <w:r>
        <w:rPr>
          <w:rFonts w:hint="eastAsia"/>
        </w:rPr>
        <w:tab/>
      </w:r>
      <w:r>
        <w:rPr>
          <w:rFonts w:hint="eastAsia"/>
        </w:rPr>
        <w:tab/>
        <w:t>→若积分为零则直接返回主菜单→若不为零则处理分数上传并跳转到在线排行榜模块</w:t>
      </w:r>
    </w:p>
    <w:p w:rsidR="00F80049" w:rsidRDefault="00F80049" w:rsidP="00F80049">
      <w:r>
        <w:rPr>
          <w:rFonts w:hint="eastAsia"/>
        </w:rPr>
        <w:tab/>
      </w:r>
      <w:r>
        <w:rPr>
          <w:rFonts w:hint="eastAsia"/>
        </w:rPr>
        <w:tab/>
      </w:r>
    </w:p>
    <w:p w:rsidR="00F80049" w:rsidRDefault="00464678" w:rsidP="00F800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立体边框由多条1px不同颜色的线组成，程序中写了一个函数绘制它们。</w:t>
      </w:r>
    </w:p>
    <w:p w:rsidR="00F80049" w:rsidRDefault="00464678" w:rsidP="00F800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游戏区域被分为10*24网格，在平滑处理时根据像素平移,最终状态记录使用网格，每格一个方块。</w:t>
      </w:r>
    </w:p>
    <w:p w:rsidR="00464678" w:rsidRDefault="00464678" w:rsidP="00F800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游戏速度控制是通过改变fps值来控制的(实质上是用了1000ms/fps的delay)，这个fps并不完全等于实际fps，实际fps由于各种其他计算，会小于fps设置值。</w:t>
      </w:r>
    </w:p>
    <w:p w:rsidR="00D3132F" w:rsidRDefault="00D3132F" w:rsidP="00F800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保留键盘消息队列，中途不清空，避免漏掉输入，使操作更流畅。</w:t>
      </w:r>
    </w:p>
    <w:p w:rsidR="00F04FD6" w:rsidRDefault="00F04FD6" w:rsidP="00F8004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GameOver后下层基块会灰化处理。</w:t>
      </w:r>
    </w:p>
    <w:p w:rsidR="00F04FD6" w:rsidRDefault="00F04FD6" w:rsidP="000B0ED6">
      <w:pPr>
        <w:pStyle w:val="a3"/>
        <w:ind w:left="840" w:firstLineChars="0" w:firstLine="0"/>
      </w:pPr>
    </w:p>
    <w:p w:rsidR="00F04FD6" w:rsidRDefault="00F04FD6" w:rsidP="000B0ED6">
      <w:pPr>
        <w:pStyle w:val="a3"/>
        <w:ind w:left="840" w:firstLineChars="0" w:firstLine="0"/>
      </w:pPr>
      <w:r>
        <w:br w:type="page"/>
      </w:r>
    </w:p>
    <w:p w:rsidR="00F04FD6" w:rsidRPr="00F04FD6" w:rsidRDefault="00CC2F64" w:rsidP="00F04FD6">
      <w:pPr>
        <w:pStyle w:val="2"/>
        <w:rPr>
          <w:sz w:val="4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C57AEA3" wp14:editId="6AD35411">
            <wp:simplePos x="0" y="0"/>
            <wp:positionH relativeFrom="column">
              <wp:posOffset>630555</wp:posOffset>
            </wp:positionH>
            <wp:positionV relativeFrom="paragraph">
              <wp:posOffset>647700</wp:posOffset>
            </wp:positionV>
            <wp:extent cx="4004945" cy="537210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5E51" w:rsidRPr="00C75E51">
        <w:rPr>
          <w:rFonts w:hint="eastAsia"/>
          <w:sz w:val="40"/>
        </w:rPr>
        <w:t>网络模块</w:t>
      </w:r>
    </w:p>
    <w:p w:rsidR="00F04FD6" w:rsidRPr="00F04FD6" w:rsidRDefault="00F04FD6" w:rsidP="00F04FD6">
      <w:pPr>
        <w:jc w:val="center"/>
        <w:rPr>
          <w:sz w:val="48"/>
        </w:rPr>
      </w:pPr>
      <w:bookmarkStart w:id="5" w:name="OLE_LINK11"/>
      <w:bookmarkStart w:id="6" w:name="OLE_LINK12"/>
      <w:r w:rsidRPr="00F04FD6">
        <w:rPr>
          <w:rFonts w:hint="eastAsia"/>
          <w:sz w:val="48"/>
        </w:rPr>
        <w:t>↑在线排行榜显示</w:t>
      </w:r>
      <w:bookmarkStart w:id="7" w:name="OLE_LINK9"/>
      <w:bookmarkStart w:id="8" w:name="OLE_LINK10"/>
      <w:r w:rsidRPr="00F04FD6">
        <w:rPr>
          <w:rFonts w:hint="eastAsia"/>
          <w:sz w:val="48"/>
        </w:rPr>
        <w:t>↑</w:t>
      </w:r>
      <w:bookmarkEnd w:id="7"/>
      <w:bookmarkEnd w:id="8"/>
    </w:p>
    <w:bookmarkEnd w:id="5"/>
    <w:bookmarkEnd w:id="6"/>
    <w:p w:rsidR="00F04FD6" w:rsidRDefault="00F04FD6" w:rsidP="00383BD4">
      <w:r>
        <w:rPr>
          <w:noProof/>
        </w:rPr>
        <w:lastRenderedPageBreak/>
        <w:drawing>
          <wp:inline distT="0" distB="0" distL="0" distR="0" wp14:anchorId="382532ED" wp14:editId="061F7402">
            <wp:extent cx="3952875" cy="530217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30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D6" w:rsidRPr="00F04FD6" w:rsidRDefault="00F04FD6" w:rsidP="00F04FD6">
      <w:pPr>
        <w:ind w:firstLineChars="150" w:firstLine="720"/>
        <w:rPr>
          <w:sz w:val="48"/>
        </w:rPr>
      </w:pPr>
      <w:bookmarkStart w:id="9" w:name="OLE_LINK13"/>
      <w:bookmarkStart w:id="10" w:name="OLE_LINK14"/>
      <w:bookmarkStart w:id="11" w:name="OLE_LINK15"/>
      <w:r w:rsidRPr="00F04FD6">
        <w:rPr>
          <w:rFonts w:hint="eastAsia"/>
          <w:sz w:val="48"/>
        </w:rPr>
        <w:t>↑</w:t>
      </w:r>
      <w:r>
        <w:rPr>
          <w:rFonts w:hint="eastAsia"/>
          <w:sz w:val="48"/>
        </w:rPr>
        <w:t>个人成绩查询(输入)</w:t>
      </w:r>
      <w:r w:rsidRPr="00F04FD6">
        <w:rPr>
          <w:rFonts w:hint="eastAsia"/>
          <w:sz w:val="48"/>
        </w:rPr>
        <w:t>↑</w:t>
      </w:r>
    </w:p>
    <w:bookmarkEnd w:id="9"/>
    <w:bookmarkEnd w:id="10"/>
    <w:bookmarkEnd w:id="11"/>
    <w:p w:rsidR="00F04FD6" w:rsidRDefault="00F04FD6" w:rsidP="00383BD4"/>
    <w:p w:rsidR="00F04FD6" w:rsidRDefault="00F04FD6" w:rsidP="00383BD4">
      <w:r>
        <w:rPr>
          <w:noProof/>
        </w:rPr>
        <w:lastRenderedPageBreak/>
        <w:drawing>
          <wp:inline distT="0" distB="0" distL="0" distR="0" wp14:anchorId="5D364C65" wp14:editId="174E959D">
            <wp:extent cx="3933825" cy="5333999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33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D6" w:rsidRPr="00F04FD6" w:rsidRDefault="00F04FD6" w:rsidP="00F04FD6">
      <w:pPr>
        <w:ind w:left="840" w:firstLine="420"/>
        <w:rPr>
          <w:sz w:val="48"/>
        </w:rPr>
      </w:pPr>
      <w:r w:rsidRPr="00F04FD6">
        <w:rPr>
          <w:rFonts w:hint="eastAsia"/>
          <w:sz w:val="48"/>
        </w:rPr>
        <w:t>↑</w:t>
      </w:r>
      <w:r>
        <w:rPr>
          <w:rFonts w:hint="eastAsia"/>
          <w:sz w:val="48"/>
        </w:rPr>
        <w:t>个人成绩查询结果</w:t>
      </w:r>
      <w:r w:rsidRPr="00F04FD6">
        <w:rPr>
          <w:rFonts w:hint="eastAsia"/>
          <w:sz w:val="48"/>
        </w:rPr>
        <w:t>↑</w:t>
      </w:r>
    </w:p>
    <w:p w:rsidR="00F04FD6" w:rsidRDefault="00F04FD6" w:rsidP="00383BD4"/>
    <w:p w:rsidR="00F04FD6" w:rsidRDefault="004F7F03" w:rsidP="00383BD4">
      <w:r>
        <w:rPr>
          <w:rFonts w:hint="eastAsia"/>
        </w:rPr>
        <w:t>本模块提供了以下功能:</w:t>
      </w:r>
    </w:p>
    <w:p w:rsidR="004F7F03" w:rsidRDefault="004F7F03" w:rsidP="004F7F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连接服务器，上传玩家的游戏成绩、昵称、时间</w:t>
      </w:r>
    </w:p>
    <w:p w:rsidR="004F7F03" w:rsidRDefault="004F7F03" w:rsidP="004F7F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提供全局排行榜。</w:t>
      </w:r>
    </w:p>
    <w:p w:rsidR="004F7F03" w:rsidRDefault="004F7F03" w:rsidP="004F7F0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在全局排行榜中查询个人记录和对应名次。</w:t>
      </w:r>
    </w:p>
    <w:p w:rsidR="00F04FD6" w:rsidRDefault="004F7F03" w:rsidP="0079768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本模块的网络连接、数据传输部分使用了autohotkey语言(因为C语言我不会操作网络)，其中的代码由我自己编写。</w:t>
      </w:r>
    </w:p>
    <w:p w:rsidR="008E1814" w:rsidRDefault="008E1814" w:rsidP="0079768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外部exe文件采用Salt验证机制，避免恶意递交，并且每次递交前数据在服务器上都设置了自动保存机制。</w:t>
      </w:r>
    </w:p>
    <w:p w:rsidR="00797689" w:rsidRDefault="00855638" w:rsidP="0079768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使用的服务器为我的私有VPS</w:t>
      </w:r>
      <w:r w:rsidR="00797689">
        <w:rPr>
          <w:rFonts w:hint="eastAsia"/>
        </w:rPr>
        <w:t>，架设在国外(美国凤凰城)</w:t>
      </w:r>
    </w:p>
    <w:p w:rsidR="00855638" w:rsidRDefault="00213544" w:rsidP="0085563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查询可以输入全部字符或部分匹配，严格区分大小写。</w:t>
      </w:r>
    </w:p>
    <w:p w:rsidR="00F04FD6" w:rsidRDefault="00213544" w:rsidP="00213544">
      <w:pPr>
        <w:pStyle w:val="2"/>
        <w:rPr>
          <w:sz w:val="44"/>
        </w:rPr>
      </w:pPr>
      <w:r w:rsidRPr="00213544">
        <w:rPr>
          <w:rFonts w:hint="eastAsia"/>
          <w:sz w:val="44"/>
        </w:rPr>
        <w:t>About</w:t>
      </w:r>
      <w:r w:rsidRPr="00213544">
        <w:rPr>
          <w:rFonts w:hint="eastAsia"/>
          <w:sz w:val="44"/>
        </w:rPr>
        <w:t>模块</w:t>
      </w:r>
    </w:p>
    <w:p w:rsidR="00213544" w:rsidRPr="00213544" w:rsidRDefault="00213544" w:rsidP="00213544">
      <w:r>
        <w:rPr>
          <w:noProof/>
        </w:rPr>
        <w:drawing>
          <wp:inline distT="0" distB="0" distL="0" distR="0" wp14:anchorId="3F622C58" wp14:editId="61D2BB87">
            <wp:extent cx="4010024" cy="5372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4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D8" w:rsidRPr="00277235" w:rsidRDefault="008A4916" w:rsidP="008E1814">
      <w:pPr>
        <w:ind w:firstLine="420"/>
        <w:jc w:val="left"/>
      </w:pPr>
      <w:r>
        <w:rPr>
          <w:rFonts w:hint="eastAsia"/>
        </w:rPr>
        <w:t>只是简单的一些文字介绍，没有特别的东西。按任意键返回主菜单。</w:t>
      </w:r>
    </w:p>
    <w:p w:rsidR="007E3244" w:rsidRPr="008E1814" w:rsidRDefault="008E1814" w:rsidP="008E1814">
      <w:pPr>
        <w:pStyle w:val="3"/>
        <w:rPr>
          <w:sz w:val="40"/>
        </w:rPr>
      </w:pPr>
      <w:r w:rsidRPr="008E1814">
        <w:rPr>
          <w:rFonts w:hint="eastAsia"/>
          <w:sz w:val="40"/>
        </w:rPr>
        <w:lastRenderedPageBreak/>
        <w:t>主要函数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color w:val="000000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color w:val="000000"/>
          <w:sz w:val="24"/>
          <w:highlight w:val="white"/>
        </w:rPr>
        <w:t xml:space="preserve"> initgr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();</w:t>
      </w:r>
      <w:r w:rsidRPr="008E1814">
        <w:rPr>
          <w:rFonts w:asciiTheme="majorEastAsia" w:eastAsiaTheme="majorEastAsia" w:hAnsiTheme="majorEastAsia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sz w:val="24"/>
          <w:highlight w:val="white"/>
        </w:rPr>
        <w:t>图形界面初始化</w:t>
      </w:r>
      <w:r w:rsidRPr="008E1814">
        <w:rPr>
          <w:rFonts w:asciiTheme="majorEastAsia" w:eastAsiaTheme="majorEastAsia" w:hAnsiTheme="majorEastAsia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BkColorSwift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();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color w:val="008000"/>
          <w:sz w:val="24"/>
          <w:highlight w:val="white"/>
        </w:rPr>
        <w:t>控制背景渐变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color w:val="000000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color w:val="000000"/>
          <w:sz w:val="24"/>
          <w:highlight w:val="white"/>
        </w:rPr>
        <w:t xml:space="preserve"> InitWelcome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();</w:t>
      </w:r>
      <w:r w:rsidRPr="008E1814">
        <w:rPr>
          <w:rFonts w:asciiTheme="majorEastAsia" w:eastAsiaTheme="majorEastAsia" w:hAnsiTheme="majorEastAsia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sz w:val="24"/>
          <w:highlight w:val="white"/>
        </w:rPr>
        <w:t>主菜单初始化，会多次调用</w:t>
      </w:r>
      <w:r w:rsidRPr="008E1814">
        <w:rPr>
          <w:rFonts w:asciiTheme="majorEastAsia" w:eastAsiaTheme="majorEastAsia" w:hAnsiTheme="majorEastAsia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color w:val="000000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color w:val="000000"/>
          <w:sz w:val="24"/>
          <w:highlight w:val="white"/>
        </w:rPr>
        <w:t xml:space="preserve"> DotWithin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color w:val="000000"/>
          <w:sz w:val="24"/>
          <w:highlight w:val="white"/>
        </w:rPr>
        <w:t xml:space="preserve"> x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color w:val="000000"/>
          <w:sz w:val="24"/>
          <w:highlight w:val="white"/>
        </w:rPr>
        <w:t xml:space="preserve"> y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color w:val="000000"/>
          <w:sz w:val="24"/>
          <w:highlight w:val="white"/>
        </w:rPr>
        <w:t xml:space="preserve"> n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color w:val="000000"/>
          <w:sz w:val="24"/>
          <w:highlight w:val="white"/>
        </w:rPr>
        <w:t xml:space="preserve"> bz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[][</w:t>
      </w:r>
      <w:r w:rsidRPr="008E1814">
        <w:rPr>
          <w:rFonts w:asciiTheme="majorEastAsia" w:eastAsiaTheme="majorEastAsia" w:hAnsiTheme="majorEastAsia"/>
          <w:color w:val="FF8000"/>
          <w:sz w:val="24"/>
          <w:highlight w:val="white"/>
        </w:rPr>
        <w:t>4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]);</w:t>
      </w:r>
      <w:r w:rsidRPr="008E1814">
        <w:rPr>
          <w:rFonts w:asciiTheme="majorEastAsia" w:eastAsiaTheme="majorEastAsia" w:hAnsiTheme="majorEastAsia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sz w:val="24"/>
          <w:highlight w:val="white"/>
        </w:rPr>
        <w:t>判断点是否在区域内，用于</w:t>
      </w:r>
      <w:r w:rsidRPr="008E1814">
        <w:rPr>
          <w:rFonts w:asciiTheme="majorEastAsia" w:eastAsiaTheme="majorEastAsia" w:hAnsiTheme="majorEastAsia"/>
          <w:sz w:val="24"/>
          <w:highlight w:val="white"/>
        </w:rPr>
        <w:t>button*/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InitGame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w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h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bw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bh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);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color w:val="008000"/>
          <w:sz w:val="24"/>
          <w:highlight w:val="white"/>
        </w:rPr>
        <w:t>游戏主参数初始化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color w:val="000000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color w:val="000000"/>
          <w:sz w:val="24"/>
          <w:highlight w:val="white"/>
        </w:rPr>
        <w:t xml:space="preserve"> deal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();</w:t>
      </w:r>
      <w:r w:rsidRPr="008E1814">
        <w:rPr>
          <w:rFonts w:asciiTheme="majorEastAsia" w:eastAsiaTheme="majorEastAsia" w:hAnsiTheme="majorEastAsia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sz w:val="24"/>
          <w:highlight w:val="white"/>
        </w:rPr>
        <w:t>处理游戏各类进程</w:t>
      </w:r>
      <w:r w:rsidRPr="008E1814">
        <w:rPr>
          <w:rFonts w:asciiTheme="majorEastAsia" w:eastAsiaTheme="majorEastAsia" w:hAnsiTheme="majorEastAsia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bool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isCrash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();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color w:val="008000"/>
          <w:sz w:val="24"/>
          <w:highlight w:val="white"/>
        </w:rPr>
        <w:t>是否失败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color w:val="000000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color w:val="000000"/>
          <w:sz w:val="24"/>
          <w:highlight w:val="white"/>
        </w:rPr>
        <w:t xml:space="preserve"> merge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();</w:t>
      </w:r>
      <w:r w:rsidRPr="008E1814">
        <w:rPr>
          <w:rFonts w:asciiTheme="majorEastAsia" w:eastAsiaTheme="majorEastAsia" w:hAnsiTheme="majorEastAsia"/>
          <w:sz w:val="24"/>
          <w:highlight w:val="white"/>
        </w:rPr>
        <w:t>/*deal</w:t>
      </w:r>
      <w:r w:rsidRPr="008E1814">
        <w:rPr>
          <w:rFonts w:asciiTheme="majorEastAsia" w:eastAsiaTheme="majorEastAsia" w:hAnsiTheme="majorEastAsia" w:hint="eastAsia"/>
          <w:sz w:val="24"/>
          <w:highlight w:val="white"/>
        </w:rPr>
        <w:t>下属分功能模块</w:t>
      </w:r>
      <w:r w:rsidRPr="008E1814">
        <w:rPr>
          <w:rFonts w:asciiTheme="majorEastAsia" w:eastAsiaTheme="majorEastAsia" w:hAnsiTheme="majorEastAsia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color w:val="000000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color w:val="000000"/>
          <w:sz w:val="24"/>
          <w:highlight w:val="white"/>
        </w:rPr>
        <w:t xml:space="preserve"> update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();</w:t>
      </w:r>
      <w:r w:rsidRPr="008E1814">
        <w:rPr>
          <w:rFonts w:asciiTheme="majorEastAsia" w:eastAsiaTheme="majorEastAsia" w:hAnsiTheme="majorEastAsia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sz w:val="24"/>
          <w:highlight w:val="white"/>
        </w:rPr>
        <w:t>逻辑更新，处理键盘输入</w:t>
      </w:r>
      <w:r w:rsidRPr="008E1814">
        <w:rPr>
          <w:rFonts w:asciiTheme="majorEastAsia" w:eastAsiaTheme="majorEastAsia" w:hAnsiTheme="majorEastAsia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drawedge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x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y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w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h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color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bdark 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);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color w:val="008000"/>
          <w:sz w:val="24"/>
          <w:highlight w:val="white"/>
        </w:rPr>
        <w:t>方块绘图用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drawtile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x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y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w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h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d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color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);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color w:val="008000"/>
          <w:sz w:val="24"/>
          <w:highlight w:val="white"/>
        </w:rPr>
        <w:t>方块绘图用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drawframe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x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y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w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h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d 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);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color w:val="008000"/>
          <w:sz w:val="24"/>
          <w:highlight w:val="white"/>
        </w:rPr>
        <w:t>方块绘图用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draw44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bx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by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mat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[</w:t>
      </w:r>
      <w:r w:rsidRPr="008E1814">
        <w:rPr>
          <w:rFonts w:asciiTheme="majorEastAsia" w:eastAsiaTheme="majorEastAsia" w:hAnsiTheme="majorEastAsia"/>
          <w:color w:val="FF8000"/>
          <w:sz w:val="24"/>
          <w:highlight w:val="white"/>
        </w:rPr>
        <w:t>4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][</w:t>
      </w:r>
      <w:r w:rsidRPr="008E1814">
        <w:rPr>
          <w:rFonts w:asciiTheme="majorEastAsia" w:eastAsiaTheme="majorEastAsia" w:hAnsiTheme="majorEastAsia"/>
          <w:color w:val="FF8000"/>
          <w:sz w:val="24"/>
          <w:highlight w:val="white"/>
        </w:rPr>
        <w:t>4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],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float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dx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float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dy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nc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deep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);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color w:val="008000"/>
          <w:sz w:val="24"/>
          <w:highlight w:val="white"/>
        </w:rPr>
        <w:t>方块绘图用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color w:val="000000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color w:val="000000"/>
          <w:sz w:val="24"/>
          <w:highlight w:val="white"/>
        </w:rPr>
        <w:t xml:space="preserve"> render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();</w:t>
      </w:r>
      <w:r w:rsidRPr="008E1814">
        <w:rPr>
          <w:rFonts w:asciiTheme="majorEastAsia" w:eastAsiaTheme="majorEastAsia" w:hAnsiTheme="majorEastAsia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sz w:val="24"/>
          <w:highlight w:val="white"/>
        </w:rPr>
        <w:t>游戏进行时更新画面并处理</w:t>
      </w:r>
      <w:r w:rsidRPr="008E1814">
        <w:rPr>
          <w:rFonts w:asciiTheme="majorEastAsia" w:eastAsiaTheme="majorEastAsia" w:hAnsiTheme="majorEastAsia"/>
          <w:sz w:val="24"/>
          <w:highlight w:val="white"/>
        </w:rPr>
        <w:t>buttons*/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GameOverProcess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();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color w:val="008000"/>
          <w:sz w:val="24"/>
          <w:highlight w:val="white"/>
        </w:rPr>
        <w:t>处理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GameOver*/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QqsortScoreCmp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const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*</w:t>
      </w:r>
      <w:r w:rsidRPr="008E1814">
        <w:rPr>
          <w:rFonts w:asciiTheme="majorEastAsia" w:eastAsiaTheme="majorEastAsia" w:hAnsiTheme="majorEastAsia"/>
          <w:sz w:val="24"/>
          <w:highlight w:val="white"/>
        </w:rPr>
        <w:t>a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const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*</w:t>
      </w:r>
      <w:r w:rsidRPr="008E1814">
        <w:rPr>
          <w:rFonts w:asciiTheme="majorEastAsia" w:eastAsiaTheme="majorEastAsia" w:hAnsiTheme="majorEastAsia"/>
          <w:sz w:val="24"/>
          <w:highlight w:val="white"/>
        </w:rPr>
        <w:t>b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);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color w:val="008000"/>
          <w:sz w:val="24"/>
          <w:highlight w:val="white"/>
        </w:rPr>
        <w:t>快排用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DisplayScoreList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</w:t>
      </w:r>
      <w:r w:rsidRPr="008E1814">
        <w:rPr>
          <w:rFonts w:asciiTheme="majorEastAsia" w:eastAsiaTheme="majorEastAsia" w:hAnsiTheme="majorEastAsia"/>
          <w:sz w:val="24"/>
          <w:highlight w:val="white"/>
        </w:rPr>
        <w:t>ScoreData</w:t>
      </w:r>
      <w:r w:rsidRPr="008E1814">
        <w:rPr>
          <w:rFonts w:asciiTheme="majorEastAsia" w:eastAsiaTheme="majorEastAsia" w:hAnsiTheme="majorEastAsia"/>
          <w:sz w:val="24"/>
          <w:highlight w:val="white"/>
        </w:rPr>
        <w:tab/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*</w:t>
      </w:r>
      <w:r w:rsidRPr="008E1814">
        <w:rPr>
          <w:rFonts w:asciiTheme="majorEastAsia" w:eastAsiaTheme="majorEastAsia" w:hAnsiTheme="majorEastAsia"/>
          <w:sz w:val="24"/>
          <w:highlight w:val="white"/>
        </w:rPr>
        <w:t>sdata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start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,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total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);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color w:val="008000"/>
          <w:sz w:val="24"/>
          <w:highlight w:val="white"/>
        </w:rPr>
        <w:t>显示排行榜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int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ShowGlobalHighScore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</w:t>
      </w: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char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*</w:t>
      </w:r>
      <w:r w:rsidRPr="008E1814">
        <w:rPr>
          <w:rFonts w:asciiTheme="majorEastAsia" w:eastAsiaTheme="majorEastAsia" w:hAnsiTheme="majorEastAsia"/>
          <w:sz w:val="24"/>
          <w:highlight w:val="white"/>
        </w:rPr>
        <w:t>seekname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);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color w:val="008000"/>
          <w:sz w:val="24"/>
          <w:highlight w:val="white"/>
        </w:rPr>
        <w:t>菜单项，读取并显示网络排行榜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AboutAndThanks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();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/*About*/</w:t>
      </w:r>
    </w:p>
    <w:p w:rsidR="007E3244" w:rsidRPr="008E1814" w:rsidRDefault="007E3244" w:rsidP="00383BD4">
      <w:pPr>
        <w:rPr>
          <w:rFonts w:asciiTheme="majorEastAsia" w:eastAsiaTheme="majorEastAsia" w:hAnsiTheme="majorEastAsia"/>
          <w:sz w:val="24"/>
          <w:highlight w:val="white"/>
        </w:rPr>
      </w:pPr>
      <w:r w:rsidRPr="008E1814">
        <w:rPr>
          <w:rFonts w:asciiTheme="majorEastAsia" w:eastAsiaTheme="majorEastAsia" w:hAnsiTheme="majorEastAsia"/>
          <w:color w:val="8000FF"/>
          <w:sz w:val="24"/>
          <w:highlight w:val="white"/>
        </w:rPr>
        <w:t>void</w:t>
      </w:r>
      <w:r w:rsidRPr="008E1814">
        <w:rPr>
          <w:rFonts w:asciiTheme="majorEastAsia" w:eastAsiaTheme="majorEastAsia" w:hAnsiTheme="majorEastAsia"/>
          <w:sz w:val="24"/>
          <w:highlight w:val="white"/>
        </w:rPr>
        <w:t xml:space="preserve"> EmptyMsgQueue</w:t>
      </w:r>
      <w:r w:rsidRPr="008E1814">
        <w:rPr>
          <w:rFonts w:asciiTheme="majorEastAsia" w:eastAsiaTheme="majorEastAsia" w:hAnsiTheme="majorEastAsia"/>
          <w:b/>
          <w:bCs/>
          <w:color w:val="000080"/>
          <w:sz w:val="24"/>
          <w:highlight w:val="white"/>
        </w:rPr>
        <w:t>();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/*</w:t>
      </w:r>
      <w:r w:rsidRPr="008E1814">
        <w:rPr>
          <w:rFonts w:asciiTheme="majorEastAsia" w:eastAsiaTheme="majorEastAsia" w:hAnsiTheme="majorEastAsia" w:hint="eastAsia"/>
          <w:color w:val="008000"/>
          <w:sz w:val="24"/>
          <w:highlight w:val="white"/>
        </w:rPr>
        <w:t>清空鼠标和键盘消息队列</w:t>
      </w:r>
      <w:r w:rsidRPr="008E1814">
        <w:rPr>
          <w:rFonts w:asciiTheme="majorEastAsia" w:eastAsiaTheme="majorEastAsia" w:hAnsiTheme="majorEastAsia"/>
          <w:color w:val="008000"/>
          <w:sz w:val="24"/>
          <w:highlight w:val="white"/>
        </w:rPr>
        <w:t>*/</w:t>
      </w:r>
    </w:p>
    <w:p w:rsidR="007E3244" w:rsidRPr="00277235" w:rsidRDefault="007E3244" w:rsidP="00383BD4">
      <w:pPr>
        <w:rPr>
          <w:highlight w:val="white"/>
        </w:rPr>
      </w:pPr>
    </w:p>
    <w:p w:rsidR="007E3244" w:rsidRPr="00277235" w:rsidRDefault="007E3244" w:rsidP="00383BD4"/>
    <w:p w:rsidR="004641F5" w:rsidRPr="00277235" w:rsidRDefault="004641F5" w:rsidP="00383BD4"/>
    <w:p w:rsidR="004641F5" w:rsidRPr="00277235" w:rsidRDefault="004641F5" w:rsidP="00383BD4">
      <w:r w:rsidRPr="00277235">
        <w:rPr>
          <w:rFonts w:hint="eastAsia"/>
        </w:rPr>
        <w:t>说明</w:t>
      </w:r>
    </w:p>
    <w:p w:rsidR="004641F5" w:rsidRPr="00277235" w:rsidRDefault="004641F5" w:rsidP="00383BD4">
      <w:r w:rsidRPr="00277235">
        <w:rPr>
          <w:rFonts w:hint="eastAsia"/>
        </w:rPr>
        <w:tab/>
      </w:r>
      <w:r w:rsidR="00EC6EE7">
        <w:rPr>
          <w:rFonts w:hint="eastAsia"/>
        </w:rPr>
        <w:t>我</w:t>
      </w:r>
      <w:r w:rsidRPr="00277235">
        <w:rPr>
          <w:rFonts w:hint="eastAsia"/>
        </w:rPr>
        <w:t>在此郑重承诺：</w:t>
      </w:r>
    </w:p>
    <w:p w:rsidR="004641F5" w:rsidRPr="00277235" w:rsidRDefault="004641F5" w:rsidP="00383BD4">
      <w:r w:rsidRPr="00277235">
        <w:rPr>
          <w:rFonts w:hint="eastAsia"/>
        </w:rPr>
        <w:t>俄罗斯方块为</w:t>
      </w:r>
      <w:r w:rsidR="00CC2F64">
        <w:rPr>
          <w:rFonts w:hint="eastAsia"/>
        </w:rPr>
        <w:t>Aploium</w:t>
      </w:r>
      <w:r w:rsidR="00EC6EE7">
        <w:rPr>
          <w:rFonts w:hint="eastAsia"/>
        </w:rPr>
        <w:t>同学单独</w:t>
      </w:r>
      <w:r w:rsidRPr="00277235">
        <w:rPr>
          <w:rFonts w:hint="eastAsia"/>
        </w:rPr>
        <w:t>独立完成的项目，没有任何抄袭。</w:t>
      </w:r>
    </w:p>
    <w:p w:rsidR="004641F5" w:rsidRPr="00277235" w:rsidRDefault="004641F5" w:rsidP="00383BD4"/>
    <w:p w:rsidR="004641F5" w:rsidRPr="00277235" w:rsidRDefault="004641F5" w:rsidP="00383BD4">
      <w:r w:rsidRPr="00277235">
        <w:rPr>
          <w:rFonts w:hint="eastAsia"/>
        </w:rPr>
        <w:lastRenderedPageBreak/>
        <w:t>任务分配</w:t>
      </w:r>
    </w:p>
    <w:p w:rsidR="004641F5" w:rsidRPr="00277235" w:rsidRDefault="004641F5" w:rsidP="00383BD4">
      <w:r w:rsidRPr="00277235">
        <w:rPr>
          <w:rFonts w:hint="eastAsia"/>
          <w:sz w:val="24"/>
        </w:rPr>
        <w:tab/>
      </w:r>
      <w:r w:rsidRPr="00277235">
        <w:rPr>
          <w:rFonts w:hint="eastAsia"/>
        </w:rPr>
        <w:t>Programmer</w:t>
      </w:r>
      <w:r w:rsidR="00F8180A">
        <w:rPr>
          <w:rFonts w:hint="eastAsia"/>
        </w:rPr>
        <w:t xml:space="preserve"> + </w:t>
      </w:r>
      <w:r w:rsidR="00F8180A" w:rsidRPr="00277235">
        <w:rPr>
          <w:rFonts w:hint="eastAsia"/>
        </w:rPr>
        <w:t>Tester &amp; Report Writer</w:t>
      </w:r>
      <w:r w:rsidRPr="00277235">
        <w:rPr>
          <w:rFonts w:hint="eastAsia"/>
        </w:rPr>
        <w:t xml:space="preserve">: </w:t>
      </w:r>
      <w:r w:rsidR="00CC2F64">
        <w:rPr>
          <w:rFonts w:hint="eastAsia"/>
        </w:rPr>
        <w:t>Aploium</w:t>
      </w:r>
    </w:p>
    <w:p w:rsidR="004641F5" w:rsidRPr="00277235" w:rsidRDefault="004641F5" w:rsidP="00383BD4"/>
    <w:p w:rsidR="004641F5" w:rsidRPr="00277235" w:rsidRDefault="004641F5" w:rsidP="00383BD4">
      <w:r w:rsidRPr="00277235">
        <w:rPr>
          <w:rFonts w:hint="eastAsia"/>
        </w:rPr>
        <w:t>时间</w:t>
      </w:r>
    </w:p>
    <w:p w:rsidR="004641F5" w:rsidRPr="00277235" w:rsidRDefault="00F8180A" w:rsidP="00383BD4">
      <w:r>
        <w:rPr>
          <w:rFonts w:hint="eastAsia"/>
        </w:rPr>
        <w:tab/>
        <w:t>2015/05/26</w:t>
      </w:r>
    </w:p>
    <w:p w:rsidR="00C27D90" w:rsidRPr="00277235" w:rsidRDefault="00C27D90" w:rsidP="00383BD4"/>
    <w:sectPr w:rsidR="00C27D90" w:rsidRPr="00277235" w:rsidSect="00F04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4C6C" w:rsidRDefault="00064C6C" w:rsidP="00CC2F64">
      <w:r>
        <w:separator/>
      </w:r>
    </w:p>
  </w:endnote>
  <w:endnote w:type="continuationSeparator" w:id="0">
    <w:p w:rsidR="00064C6C" w:rsidRDefault="00064C6C" w:rsidP="00CC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4C6C" w:rsidRDefault="00064C6C" w:rsidP="00CC2F64">
      <w:r>
        <w:separator/>
      </w:r>
    </w:p>
  </w:footnote>
  <w:footnote w:type="continuationSeparator" w:id="0">
    <w:p w:rsidR="00064C6C" w:rsidRDefault="00064C6C" w:rsidP="00CC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0E5"/>
    <w:multiLevelType w:val="hybridMultilevel"/>
    <w:tmpl w:val="C9ECED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0F5733"/>
    <w:multiLevelType w:val="hybridMultilevel"/>
    <w:tmpl w:val="0F58FE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C4A7522"/>
    <w:multiLevelType w:val="hybridMultilevel"/>
    <w:tmpl w:val="B75CE6A8"/>
    <w:lvl w:ilvl="0" w:tplc="B58E7598">
      <w:start w:val="4"/>
      <w:numFmt w:val="bullet"/>
      <w:lvlText w:val="·"/>
      <w:lvlJc w:val="left"/>
      <w:pPr>
        <w:ind w:left="78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C592ACC"/>
    <w:multiLevelType w:val="hybridMultilevel"/>
    <w:tmpl w:val="065092A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2B6A4413"/>
    <w:multiLevelType w:val="hybridMultilevel"/>
    <w:tmpl w:val="EA0EC26E"/>
    <w:lvl w:ilvl="0" w:tplc="04090001">
      <w:start w:val="1"/>
      <w:numFmt w:val="bullet"/>
      <w:lvlText w:val=""/>
      <w:lvlJc w:val="left"/>
      <w:pPr>
        <w:ind w:left="7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5">
    <w:nsid w:val="51AD29B8"/>
    <w:multiLevelType w:val="hybridMultilevel"/>
    <w:tmpl w:val="65165BC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53811B0"/>
    <w:multiLevelType w:val="hybridMultilevel"/>
    <w:tmpl w:val="74C0725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5B6A4B52"/>
    <w:multiLevelType w:val="hybridMultilevel"/>
    <w:tmpl w:val="B0067B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628E3483"/>
    <w:multiLevelType w:val="hybridMultilevel"/>
    <w:tmpl w:val="9C249842"/>
    <w:lvl w:ilvl="0" w:tplc="04090001">
      <w:start w:val="1"/>
      <w:numFmt w:val="bullet"/>
      <w:lvlText w:val=""/>
      <w:lvlJc w:val="left"/>
      <w:pPr>
        <w:ind w:left="7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9">
    <w:nsid w:val="65C469D9"/>
    <w:multiLevelType w:val="hybridMultilevel"/>
    <w:tmpl w:val="FFB0D16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700B2046"/>
    <w:multiLevelType w:val="hybridMultilevel"/>
    <w:tmpl w:val="52947134"/>
    <w:lvl w:ilvl="0" w:tplc="4066F1D6">
      <w:start w:val="4"/>
      <w:numFmt w:val="bullet"/>
      <w:lvlText w:val="·"/>
      <w:lvlJc w:val="left"/>
      <w:pPr>
        <w:ind w:left="720" w:hanging="360"/>
      </w:pPr>
      <w:rPr>
        <w:rFonts w:ascii="宋体" w:eastAsia="宋体" w:hAnsi="宋体" w:cs="Times New Roman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DEB"/>
    <w:rsid w:val="00064C6C"/>
    <w:rsid w:val="000B0ED6"/>
    <w:rsid w:val="000B4964"/>
    <w:rsid w:val="00213544"/>
    <w:rsid w:val="00277235"/>
    <w:rsid w:val="00383BD4"/>
    <w:rsid w:val="003A6A2E"/>
    <w:rsid w:val="004641F5"/>
    <w:rsid w:val="00464678"/>
    <w:rsid w:val="004F7F03"/>
    <w:rsid w:val="00552841"/>
    <w:rsid w:val="005C5553"/>
    <w:rsid w:val="005D16C9"/>
    <w:rsid w:val="006155FD"/>
    <w:rsid w:val="006520F9"/>
    <w:rsid w:val="00797689"/>
    <w:rsid w:val="007D712F"/>
    <w:rsid w:val="007E3244"/>
    <w:rsid w:val="00855638"/>
    <w:rsid w:val="008A4916"/>
    <w:rsid w:val="008E1814"/>
    <w:rsid w:val="009264A7"/>
    <w:rsid w:val="00A832B0"/>
    <w:rsid w:val="00AA4E68"/>
    <w:rsid w:val="00B77C13"/>
    <w:rsid w:val="00BB26A9"/>
    <w:rsid w:val="00C27D90"/>
    <w:rsid w:val="00C60375"/>
    <w:rsid w:val="00C75E51"/>
    <w:rsid w:val="00CC2F64"/>
    <w:rsid w:val="00D3132F"/>
    <w:rsid w:val="00D724AB"/>
    <w:rsid w:val="00E34AD8"/>
    <w:rsid w:val="00EC6EE7"/>
    <w:rsid w:val="00F04FD6"/>
    <w:rsid w:val="00F80049"/>
    <w:rsid w:val="00F8180A"/>
    <w:rsid w:val="00F9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FD6"/>
    <w:pPr>
      <w:widowControl w:val="0"/>
      <w:jc w:val="both"/>
    </w:pPr>
    <w:rPr>
      <w:rFonts w:ascii="微软雅黑" w:eastAsia="微软雅黑" w:hAnsi="微软雅黑" w:cs="Times New Roman"/>
      <w:sz w:val="2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77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49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1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1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41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41F5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723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49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B49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B49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1814"/>
    <w:rPr>
      <w:rFonts w:ascii="微软雅黑" w:eastAsia="微软雅黑" w:hAnsi="微软雅黑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CC2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2F64"/>
    <w:rPr>
      <w:rFonts w:ascii="微软雅黑" w:eastAsia="微软雅黑" w:hAnsi="微软雅黑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2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2F64"/>
    <w:rPr>
      <w:rFonts w:ascii="微软雅黑" w:eastAsia="微软雅黑" w:hAnsi="微软雅黑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FD6"/>
    <w:pPr>
      <w:widowControl w:val="0"/>
      <w:jc w:val="both"/>
    </w:pPr>
    <w:rPr>
      <w:rFonts w:ascii="微软雅黑" w:eastAsia="微软雅黑" w:hAnsi="微软雅黑" w:cs="Times New Roman"/>
      <w:sz w:val="28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77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49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1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1F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41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41F5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723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B49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B49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B496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E1814"/>
    <w:rPr>
      <w:rFonts w:ascii="微软雅黑" w:eastAsia="微软雅黑" w:hAnsi="微软雅黑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CC2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CC2F64"/>
    <w:rPr>
      <w:rFonts w:ascii="微软雅黑" w:eastAsia="微软雅黑" w:hAnsi="微软雅黑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CC2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CC2F64"/>
    <w:rPr>
      <w:rFonts w:ascii="微软雅黑" w:eastAsia="微软雅黑" w:hAnsi="微软雅黑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390</Words>
  <Characters>2226</Characters>
  <Application>Microsoft Office Word</Application>
  <DocSecurity>0</DocSecurity>
  <Lines>18</Lines>
  <Paragraphs>5</Paragraphs>
  <ScaleCrop>false</ScaleCrop>
  <Company>Microsoft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Aploium</dc:creator>
  <cp:keywords/>
  <dc:description/>
  <cp:lastModifiedBy>Aploium</cp:lastModifiedBy>
  <cp:revision>22</cp:revision>
  <dcterms:created xsi:type="dcterms:W3CDTF">2015-05-26T15:26:00Z</dcterms:created>
  <dcterms:modified xsi:type="dcterms:W3CDTF">2015-05-27T14:50:00Z</dcterms:modified>
</cp:coreProperties>
</file>