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2E201">
      <w:pPr>
        <w:pStyle w:val="4"/>
        <w:rPr>
          <w:sz w:val="20"/>
        </w:rPr>
      </w:pPr>
    </w:p>
    <w:p w14:paraId="68ECBF7A">
      <w:pPr>
        <w:pStyle w:val="4"/>
        <w:spacing w:before="11"/>
        <w:rPr>
          <w:sz w:val="25"/>
        </w:rPr>
      </w:pPr>
    </w:p>
    <w:p w14:paraId="67BAD0BF">
      <w:pPr>
        <w:spacing w:before="89"/>
        <w:ind w:left="208" w:right="206" w:firstLine="0"/>
        <w:jc w:val="center"/>
        <w:rPr>
          <w:b/>
          <w:sz w:val="28"/>
        </w:rPr>
      </w:pPr>
      <w:r>
        <w:rPr>
          <w:b/>
          <w:sz w:val="28"/>
        </w:rPr>
        <w:t>Report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bookmarkStart w:id="0" w:name="_GoBack"/>
      <w:bookmarkEnd w:id="0"/>
      <w:r>
        <w:rPr>
          <w:b/>
          <w:sz w:val="28"/>
        </w:rPr>
        <w:t>Deep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Natural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Langauge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Processing</w:t>
      </w:r>
    </w:p>
    <w:p w14:paraId="55C611D4">
      <w:pPr>
        <w:pStyle w:val="4"/>
        <w:spacing w:before="4"/>
        <w:rPr>
          <w:b/>
          <w:sz w:val="43"/>
        </w:rPr>
      </w:pPr>
    </w:p>
    <w:p w14:paraId="63729C0C">
      <w:pPr>
        <w:pStyle w:val="4"/>
        <w:spacing w:before="1"/>
        <w:ind w:left="207" w:right="206"/>
        <w:jc w:val="center"/>
      </w:pPr>
      <w:r>
        <w:t>Zengchang</w:t>
      </w:r>
      <w:r>
        <w:rPr>
          <w:spacing w:val="-3"/>
        </w:rPr>
        <w:t xml:space="preserve"> </w:t>
      </w:r>
      <w:r>
        <w:t>Qin</w:t>
      </w:r>
    </w:p>
    <w:p w14:paraId="528B457B">
      <w:pPr>
        <w:pStyle w:val="4"/>
        <w:spacing w:before="70"/>
        <w:ind w:left="209" w:right="206"/>
        <w:jc w:val="center"/>
      </w:pPr>
      <w:r>
        <w:fldChar w:fldCharType="begin"/>
      </w:r>
      <w:r>
        <w:instrText xml:space="preserve"> HYPERLINK "mailto:zengchang.qin@gmail.com" \h </w:instrText>
      </w:r>
      <w:r>
        <w:fldChar w:fldCharType="separate"/>
      </w:r>
      <w:r>
        <w:t>zengchang.qin@gmail.com</w:t>
      </w:r>
      <w:r>
        <w:fldChar w:fldCharType="end"/>
      </w:r>
    </w:p>
    <w:p w14:paraId="539C5A7C">
      <w:pPr>
        <w:pStyle w:val="4"/>
        <w:rPr>
          <w:sz w:val="22"/>
        </w:rPr>
      </w:pPr>
    </w:p>
    <w:p w14:paraId="326C691A">
      <w:pPr>
        <w:pStyle w:val="4"/>
        <w:rPr>
          <w:sz w:val="22"/>
        </w:rPr>
      </w:pPr>
    </w:p>
    <w:p w14:paraId="678DCF58">
      <w:pPr>
        <w:pStyle w:val="4"/>
        <w:spacing w:before="4"/>
        <w:rPr>
          <w:sz w:val="24"/>
        </w:rPr>
      </w:pPr>
    </w:p>
    <w:p w14:paraId="0978CEC7">
      <w:pPr>
        <w:pStyle w:val="2"/>
      </w:pPr>
      <w:r>
        <w:t>Abstract</w:t>
      </w:r>
    </w:p>
    <w:p w14:paraId="57F68B34">
      <w:pPr>
        <w:pStyle w:val="4"/>
        <w:spacing w:before="5"/>
        <w:rPr>
          <w:b/>
          <w:sz w:val="41"/>
        </w:rPr>
      </w:pPr>
    </w:p>
    <w:p w14:paraId="4B510F0D">
      <w:pPr>
        <w:pStyle w:val="4"/>
        <w:ind w:left="207" w:right="206"/>
        <w:jc w:val="center"/>
      </w:pPr>
      <w:r>
        <w:t>This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 for</w:t>
      </w:r>
      <w:r>
        <w:rPr>
          <w:spacing w:val="-1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Langauge</w:t>
      </w:r>
      <w:r>
        <w:rPr>
          <w:spacing w:val="-3"/>
        </w:rPr>
        <w:t xml:space="preserve"> </w:t>
      </w:r>
      <w:r>
        <w:t>Processing</w:t>
      </w:r>
    </w:p>
    <w:p w14:paraId="177CE9DC">
      <w:pPr>
        <w:pStyle w:val="4"/>
        <w:rPr>
          <w:sz w:val="22"/>
        </w:rPr>
      </w:pPr>
    </w:p>
    <w:p w14:paraId="49ED967D">
      <w:pPr>
        <w:pStyle w:val="4"/>
        <w:rPr>
          <w:sz w:val="22"/>
        </w:rPr>
      </w:pPr>
    </w:p>
    <w:p w14:paraId="15F9D24A">
      <w:pPr>
        <w:pStyle w:val="4"/>
        <w:spacing w:before="5"/>
        <w:rPr>
          <w:sz w:val="24"/>
        </w:rPr>
      </w:pPr>
    </w:p>
    <w:p w14:paraId="03CA76E6">
      <w:pPr>
        <w:pStyle w:val="2"/>
        <w:ind w:left="204"/>
      </w:pPr>
      <w:r>
        <w:t>Introduction</w:t>
      </w:r>
    </w:p>
    <w:p w14:paraId="1A8BFCA0">
      <w:pPr>
        <w:pStyle w:val="4"/>
        <w:spacing w:before="5"/>
        <w:rPr>
          <w:b/>
          <w:sz w:val="41"/>
        </w:rPr>
      </w:pPr>
    </w:p>
    <w:p w14:paraId="33C2F377">
      <w:pPr>
        <w:pStyle w:val="4"/>
        <w:spacing w:line="309" w:lineRule="auto"/>
        <w:ind w:left="211" w:right="206"/>
        <w:jc w:val="center"/>
      </w:pPr>
      <w:r>
        <w:t>ChatGPT is so popular and everyone is talking about it, all are talking about it but not coding for</w:t>
      </w:r>
      <w:r>
        <w:rPr>
          <w:spacing w:val="-50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…</w:t>
      </w:r>
    </w:p>
    <w:p w14:paraId="50403AA3">
      <w:pPr>
        <w:pStyle w:val="4"/>
        <w:rPr>
          <w:sz w:val="22"/>
        </w:rPr>
      </w:pPr>
    </w:p>
    <w:p w14:paraId="3A4610AC">
      <w:pPr>
        <w:pStyle w:val="2"/>
        <w:spacing w:before="152"/>
      </w:pPr>
      <w:r>
        <w:t>Methodology</w:t>
      </w:r>
    </w:p>
    <w:p w14:paraId="0ED15BF5">
      <w:pPr>
        <w:pStyle w:val="4"/>
        <w:spacing w:before="4"/>
        <w:rPr>
          <w:b/>
          <w:sz w:val="41"/>
        </w:rPr>
      </w:pPr>
    </w:p>
    <w:p w14:paraId="17A19785">
      <w:pPr>
        <w:pStyle w:val="4"/>
        <w:spacing w:before="1"/>
        <w:ind w:left="206" w:right="206"/>
        <w:jc w:val="center"/>
      </w:pPr>
      <w:r>
        <w:t>There</w:t>
      </w:r>
      <w:r>
        <w:rPr>
          <w:spacing w:val="-1"/>
        </w:rPr>
        <w:t xml:space="preserve"> </w:t>
      </w:r>
      <w:r>
        <w:t>are models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 research.</w:t>
      </w:r>
    </w:p>
    <w:p w14:paraId="01D02F62">
      <w:pPr>
        <w:pStyle w:val="4"/>
        <w:spacing w:before="7"/>
        <w:rPr>
          <w:sz w:val="31"/>
        </w:rPr>
      </w:pPr>
    </w:p>
    <w:p w14:paraId="4DC718F6">
      <w:pPr>
        <w:pStyle w:val="3"/>
        <w:spacing w:before="1"/>
        <w:ind w:left="207"/>
      </w:pPr>
      <w:r>
        <w:t>M1:</w:t>
      </w:r>
      <w:r>
        <w:rPr>
          <w:spacing w:val="-3"/>
        </w:rPr>
        <w:t xml:space="preserve"> </w:t>
      </w:r>
      <w:r>
        <w:t>DL</w:t>
      </w:r>
      <w:r>
        <w:rPr>
          <w:spacing w:val="-13"/>
        </w:rPr>
        <w:t xml:space="preserve"> </w:t>
      </w:r>
      <w:r>
        <w:t>Model</w:t>
      </w:r>
    </w:p>
    <w:p w14:paraId="4CC26878">
      <w:pPr>
        <w:pStyle w:val="4"/>
        <w:spacing w:before="9"/>
        <w:rPr>
          <w:b/>
          <w:sz w:val="31"/>
        </w:rPr>
      </w:pPr>
    </w:p>
    <w:p w14:paraId="122CB67E">
      <w:pPr>
        <w:pStyle w:val="4"/>
        <w:spacing w:before="1"/>
        <w:ind w:left="206" w:right="206"/>
        <w:jc w:val="center"/>
      </w:pPr>
      <w:r>
        <w:t>The</w:t>
      </w:r>
      <w:r>
        <w:rPr>
          <w:spacing w:val="-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model.</w:t>
      </w:r>
    </w:p>
    <w:p w14:paraId="6C7B6368">
      <w:pPr>
        <w:pStyle w:val="4"/>
        <w:spacing w:before="7"/>
        <w:rPr>
          <w:sz w:val="31"/>
        </w:rPr>
      </w:pPr>
    </w:p>
    <w:p w14:paraId="65764689">
      <w:pPr>
        <w:pStyle w:val="3"/>
      </w:pPr>
      <w:r>
        <w:t>M2:</w:t>
      </w:r>
      <w:r>
        <w:rPr>
          <w:spacing w:val="-3"/>
        </w:rPr>
        <w:t xml:space="preserve"> </w:t>
      </w:r>
      <w:r>
        <w:t>NLP</w:t>
      </w:r>
      <w:r>
        <w:rPr>
          <w:spacing w:val="-14"/>
        </w:rPr>
        <w:t xml:space="preserve"> </w:t>
      </w:r>
      <w:r>
        <w:t>Model</w:t>
      </w:r>
    </w:p>
    <w:p w14:paraId="2020F838">
      <w:pPr>
        <w:pStyle w:val="4"/>
        <w:spacing w:before="10"/>
        <w:rPr>
          <w:b/>
          <w:sz w:val="31"/>
        </w:rPr>
      </w:pPr>
    </w:p>
    <w:p w14:paraId="0ABA767C">
      <w:pPr>
        <w:pStyle w:val="4"/>
        <w:ind w:left="206" w:right="206"/>
        <w:jc w:val="center"/>
      </w:pPr>
      <w:r>
        <w:t>The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model.</w:t>
      </w:r>
    </w:p>
    <w:p w14:paraId="2A508AD5">
      <w:pPr>
        <w:pStyle w:val="4"/>
        <w:spacing w:before="8"/>
        <w:rPr>
          <w:sz w:val="31"/>
        </w:rPr>
      </w:pPr>
    </w:p>
    <w:p w14:paraId="42C762AD">
      <w:pPr>
        <w:pStyle w:val="3"/>
      </w:pPr>
      <w:r>
        <w:t>M3:</w:t>
      </w:r>
      <w:r>
        <w:rPr>
          <w:spacing w:val="-4"/>
        </w:rPr>
        <w:t xml:space="preserve"> </w:t>
      </w:r>
      <w:r>
        <w:t>DL-NLP</w:t>
      </w:r>
      <w:r>
        <w:rPr>
          <w:spacing w:val="-13"/>
        </w:rPr>
        <w:t xml:space="preserve"> </w:t>
      </w:r>
      <w:r>
        <w:t>Model</w:t>
      </w:r>
    </w:p>
    <w:p w14:paraId="13CBA150">
      <w:pPr>
        <w:pStyle w:val="4"/>
        <w:spacing w:before="10"/>
        <w:rPr>
          <w:b/>
          <w:sz w:val="31"/>
        </w:rPr>
      </w:pPr>
    </w:p>
    <w:p w14:paraId="03F3DF4E">
      <w:pPr>
        <w:pStyle w:val="4"/>
        <w:ind w:left="206" w:right="206"/>
        <w:jc w:val="center"/>
      </w:pPr>
      <w:r>
        <w:t>The</w:t>
      </w:r>
      <w:r>
        <w:rPr>
          <w:spacing w:val="-2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model.</w:t>
      </w:r>
    </w:p>
    <w:p w14:paraId="2CD09A0E">
      <w:pPr>
        <w:pStyle w:val="4"/>
        <w:rPr>
          <w:sz w:val="22"/>
        </w:rPr>
      </w:pPr>
    </w:p>
    <w:p w14:paraId="084EC0BA">
      <w:pPr>
        <w:pStyle w:val="4"/>
        <w:spacing w:before="3"/>
        <w:rPr>
          <w:sz w:val="19"/>
        </w:rPr>
      </w:pPr>
    </w:p>
    <w:p w14:paraId="640AA58E">
      <w:pPr>
        <w:pStyle w:val="2"/>
        <w:ind w:left="205"/>
      </w:pPr>
      <w:r>
        <w:t>Experimental</w:t>
      </w:r>
      <w:r>
        <w:rPr>
          <w:spacing w:val="-19"/>
        </w:rPr>
        <w:t xml:space="preserve"> </w:t>
      </w:r>
      <w:r>
        <w:t>Studies</w:t>
      </w:r>
    </w:p>
    <w:p w14:paraId="357CE3BE">
      <w:pPr>
        <w:pStyle w:val="4"/>
        <w:spacing w:before="164"/>
        <w:ind w:left="208" w:right="206"/>
        <w:jc w:val="center"/>
      </w:pPr>
      <w:r>
        <w:t>The</w:t>
      </w:r>
      <w:r>
        <w:rPr>
          <w:spacing w:val="-1"/>
        </w:rPr>
        <w:t xml:space="preserve"> </w:t>
      </w:r>
      <w:r>
        <w:t>figures</w:t>
      </w:r>
      <w:r>
        <w:rPr>
          <w:spacing w:val="-1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works so</w:t>
      </w:r>
      <w:r>
        <w:rPr>
          <w:spacing w:val="-1"/>
        </w:rPr>
        <w:t xml:space="preserve"> </w:t>
      </w:r>
      <w:r>
        <w:t>well</w:t>
      </w:r>
    </w:p>
    <w:p w14:paraId="2F339CF0">
      <w:pPr>
        <w:spacing w:after="0"/>
        <w:jc w:val="center"/>
        <w:sectPr>
          <w:type w:val="continuous"/>
          <w:pgSz w:w="11910" w:h="16840"/>
          <w:pgMar w:top="1580" w:right="1680" w:bottom="280" w:left="1680" w:header="720" w:footer="720" w:gutter="0"/>
          <w:cols w:space="720" w:num="1"/>
        </w:sectPr>
      </w:pPr>
    </w:p>
    <w:p w14:paraId="651CB453">
      <w:pPr>
        <w:pStyle w:val="4"/>
        <w:spacing w:before="78"/>
        <w:ind w:left="208" w:right="206"/>
        <w:jc w:val="center"/>
      </w:pPr>
      <w:r>
        <w:t>Table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</w:t>
      </w:r>
    </w:p>
    <w:p w14:paraId="5313FE55">
      <w:pPr>
        <w:pStyle w:val="4"/>
        <w:rPr>
          <w:sz w:val="20"/>
        </w:rPr>
      </w:pPr>
    </w:p>
    <w:p w14:paraId="30987D40">
      <w:pPr>
        <w:pStyle w:val="4"/>
        <w:spacing w:before="1"/>
        <w:rPr>
          <w:sz w:val="10"/>
        </w:rPr>
      </w:pPr>
    </w:p>
    <w:tbl>
      <w:tblPr>
        <w:tblStyle w:val="5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5"/>
        <w:gridCol w:w="2077"/>
        <w:gridCol w:w="2075"/>
      </w:tblGrid>
      <w:tr w14:paraId="12168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074" w:type="dxa"/>
          </w:tcPr>
          <w:p w14:paraId="79F0162C">
            <w:pPr>
              <w:pStyle w:val="9"/>
              <w:spacing w:before="36"/>
              <w:ind w:left="556" w:right="550"/>
              <w:jc w:val="center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</w:p>
        </w:tc>
        <w:tc>
          <w:tcPr>
            <w:tcW w:w="2075" w:type="dxa"/>
          </w:tcPr>
          <w:p w14:paraId="11366C1B">
            <w:pPr>
              <w:pStyle w:val="9"/>
              <w:rPr>
                <w:sz w:val="20"/>
              </w:rPr>
            </w:pPr>
          </w:p>
        </w:tc>
        <w:tc>
          <w:tcPr>
            <w:tcW w:w="2077" w:type="dxa"/>
          </w:tcPr>
          <w:p w14:paraId="38802507">
            <w:pPr>
              <w:pStyle w:val="9"/>
              <w:rPr>
                <w:sz w:val="20"/>
              </w:rPr>
            </w:pPr>
          </w:p>
        </w:tc>
        <w:tc>
          <w:tcPr>
            <w:tcW w:w="2075" w:type="dxa"/>
          </w:tcPr>
          <w:p w14:paraId="07754A52">
            <w:pPr>
              <w:pStyle w:val="9"/>
              <w:rPr>
                <w:sz w:val="20"/>
              </w:rPr>
            </w:pPr>
          </w:p>
        </w:tc>
      </w:tr>
      <w:tr w14:paraId="28D79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074" w:type="dxa"/>
          </w:tcPr>
          <w:p w14:paraId="49647F16">
            <w:pPr>
              <w:pStyle w:val="9"/>
              <w:spacing w:before="36"/>
              <w:ind w:left="556" w:right="547"/>
              <w:jc w:val="center"/>
              <w:rPr>
                <w:sz w:val="21"/>
              </w:rPr>
            </w:pPr>
            <w:r>
              <w:rPr>
                <w:sz w:val="21"/>
              </w:rPr>
              <w:t>M1</w:t>
            </w:r>
          </w:p>
        </w:tc>
        <w:tc>
          <w:tcPr>
            <w:tcW w:w="2075" w:type="dxa"/>
          </w:tcPr>
          <w:p w14:paraId="40986CF3">
            <w:pPr>
              <w:pStyle w:val="9"/>
              <w:rPr>
                <w:sz w:val="20"/>
              </w:rPr>
            </w:pPr>
          </w:p>
        </w:tc>
        <w:tc>
          <w:tcPr>
            <w:tcW w:w="2077" w:type="dxa"/>
          </w:tcPr>
          <w:p w14:paraId="22215B26">
            <w:pPr>
              <w:pStyle w:val="9"/>
              <w:rPr>
                <w:sz w:val="20"/>
              </w:rPr>
            </w:pPr>
          </w:p>
        </w:tc>
        <w:tc>
          <w:tcPr>
            <w:tcW w:w="2075" w:type="dxa"/>
          </w:tcPr>
          <w:p w14:paraId="1602BE27">
            <w:pPr>
              <w:pStyle w:val="9"/>
              <w:rPr>
                <w:sz w:val="20"/>
              </w:rPr>
            </w:pPr>
          </w:p>
        </w:tc>
      </w:tr>
      <w:tr w14:paraId="665B4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074" w:type="dxa"/>
          </w:tcPr>
          <w:p w14:paraId="121A8B5D">
            <w:pPr>
              <w:pStyle w:val="9"/>
              <w:spacing w:before="36"/>
              <w:ind w:left="556" w:right="547"/>
              <w:jc w:val="center"/>
              <w:rPr>
                <w:sz w:val="21"/>
              </w:rPr>
            </w:pPr>
            <w:r>
              <w:rPr>
                <w:sz w:val="21"/>
              </w:rPr>
              <w:t>M2</w:t>
            </w:r>
          </w:p>
        </w:tc>
        <w:tc>
          <w:tcPr>
            <w:tcW w:w="2075" w:type="dxa"/>
          </w:tcPr>
          <w:p w14:paraId="70B25E33">
            <w:pPr>
              <w:pStyle w:val="9"/>
              <w:rPr>
                <w:sz w:val="20"/>
              </w:rPr>
            </w:pPr>
          </w:p>
        </w:tc>
        <w:tc>
          <w:tcPr>
            <w:tcW w:w="2077" w:type="dxa"/>
          </w:tcPr>
          <w:p w14:paraId="2792BCEF">
            <w:pPr>
              <w:pStyle w:val="9"/>
              <w:rPr>
                <w:sz w:val="20"/>
              </w:rPr>
            </w:pPr>
          </w:p>
        </w:tc>
        <w:tc>
          <w:tcPr>
            <w:tcW w:w="2075" w:type="dxa"/>
          </w:tcPr>
          <w:p w14:paraId="7E72098A">
            <w:pPr>
              <w:pStyle w:val="9"/>
              <w:rPr>
                <w:sz w:val="20"/>
              </w:rPr>
            </w:pPr>
          </w:p>
        </w:tc>
      </w:tr>
      <w:tr w14:paraId="4A238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074" w:type="dxa"/>
          </w:tcPr>
          <w:p w14:paraId="35D3A7A8">
            <w:pPr>
              <w:pStyle w:val="9"/>
              <w:spacing w:before="39"/>
              <w:ind w:left="556" w:right="547"/>
              <w:jc w:val="center"/>
              <w:rPr>
                <w:sz w:val="21"/>
              </w:rPr>
            </w:pPr>
            <w:r>
              <w:rPr>
                <w:sz w:val="21"/>
              </w:rPr>
              <w:t>M3</w:t>
            </w:r>
          </w:p>
        </w:tc>
        <w:tc>
          <w:tcPr>
            <w:tcW w:w="2075" w:type="dxa"/>
          </w:tcPr>
          <w:p w14:paraId="5C0DAD9E">
            <w:pPr>
              <w:pStyle w:val="9"/>
              <w:rPr>
                <w:sz w:val="20"/>
              </w:rPr>
            </w:pPr>
          </w:p>
        </w:tc>
        <w:tc>
          <w:tcPr>
            <w:tcW w:w="2077" w:type="dxa"/>
          </w:tcPr>
          <w:p w14:paraId="499F63EF">
            <w:pPr>
              <w:pStyle w:val="9"/>
              <w:rPr>
                <w:sz w:val="20"/>
              </w:rPr>
            </w:pPr>
          </w:p>
        </w:tc>
        <w:tc>
          <w:tcPr>
            <w:tcW w:w="2075" w:type="dxa"/>
          </w:tcPr>
          <w:p w14:paraId="3AF80FE6">
            <w:pPr>
              <w:pStyle w:val="9"/>
              <w:rPr>
                <w:sz w:val="20"/>
              </w:rPr>
            </w:pPr>
          </w:p>
        </w:tc>
      </w:tr>
    </w:tbl>
    <w:p w14:paraId="6EA25761">
      <w:pPr>
        <w:pStyle w:val="4"/>
        <w:rPr>
          <w:sz w:val="20"/>
        </w:rPr>
      </w:pPr>
    </w:p>
    <w:p w14:paraId="69AED150">
      <w:pPr>
        <w:pStyle w:val="4"/>
        <w:rPr>
          <w:sz w:val="20"/>
        </w:rPr>
      </w:pPr>
    </w:p>
    <w:p w14:paraId="27A06B3C">
      <w:pPr>
        <w:pStyle w:val="4"/>
        <w:rPr>
          <w:sz w:val="20"/>
        </w:rPr>
      </w:pPr>
    </w:p>
    <w:p w14:paraId="6B00ED11">
      <w:pPr>
        <w:pStyle w:val="4"/>
        <w:rPr>
          <w:sz w:val="20"/>
        </w:rPr>
      </w:pPr>
    </w:p>
    <w:p w14:paraId="24EDD10D">
      <w:pPr>
        <w:pStyle w:val="4"/>
        <w:rPr>
          <w:sz w:val="20"/>
        </w:rPr>
      </w:pPr>
    </w:p>
    <w:p w14:paraId="2C68CD2E">
      <w:pPr>
        <w:pStyle w:val="4"/>
        <w:spacing w:before="1"/>
        <w:rPr>
          <w:sz w:val="1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1874520</wp:posOffset>
            </wp:positionH>
            <wp:positionV relativeFrom="paragraph">
              <wp:posOffset>96520</wp:posOffset>
            </wp:positionV>
            <wp:extent cx="3678555" cy="2684780"/>
            <wp:effectExtent l="0" t="0" r="0" b="0"/>
            <wp:wrapTopAndBottom/>
            <wp:docPr id="1" name="image1.png" descr="How to Identify Overfitting Machine Learning Models in Scikit-Learn -  MachineLearningMaster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ow to Identify Overfitting Machine Learning Models in Scikit-Learn -  MachineLearningMastery.com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494" cy="2684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6FFFB">
      <w:pPr>
        <w:pStyle w:val="4"/>
        <w:rPr>
          <w:sz w:val="22"/>
        </w:rPr>
      </w:pPr>
    </w:p>
    <w:p w14:paraId="2B167F9B">
      <w:pPr>
        <w:pStyle w:val="4"/>
        <w:spacing w:before="146"/>
        <w:ind w:left="207" w:right="206"/>
        <w:jc w:val="center"/>
      </w:pPr>
      <w:r>
        <w:t>Figure</w:t>
      </w:r>
      <w:r>
        <w:rPr>
          <w:spacing w:val="-2"/>
        </w:rPr>
        <w:t xml:space="preserve"> </w:t>
      </w:r>
      <w:r>
        <w:t>1</w:t>
      </w:r>
      <w:r>
        <w:rPr>
          <w:rFonts w:hint="eastAsia" w:ascii="等线" w:eastAsia="等线"/>
        </w:rPr>
        <w:t>：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obviosuly</w:t>
      </w:r>
      <w:r>
        <w:rPr>
          <w:spacing w:val="-2"/>
        </w:rPr>
        <w:t xml:space="preserve"> </w:t>
      </w:r>
      <w:r>
        <w:t>overfit</w:t>
      </w:r>
    </w:p>
    <w:p w14:paraId="1B4C85BA">
      <w:pPr>
        <w:pStyle w:val="4"/>
        <w:rPr>
          <w:sz w:val="24"/>
        </w:rPr>
      </w:pPr>
    </w:p>
    <w:p w14:paraId="703C9284">
      <w:pPr>
        <w:pStyle w:val="2"/>
        <w:spacing w:before="161"/>
      </w:pPr>
      <w:r>
        <w:t>Conclusions</w:t>
      </w:r>
    </w:p>
    <w:p w14:paraId="0983858C">
      <w:pPr>
        <w:pStyle w:val="4"/>
        <w:spacing w:before="5"/>
        <w:rPr>
          <w:b/>
          <w:sz w:val="41"/>
        </w:rPr>
      </w:pPr>
    </w:p>
    <w:p w14:paraId="34833566">
      <w:pPr>
        <w:pStyle w:val="4"/>
        <w:spacing w:line="309" w:lineRule="auto"/>
        <w:ind w:left="211" w:right="206"/>
        <w:jc w:val="center"/>
      </w:pPr>
      <w:r>
        <w:t>By good scientific writing in right format, it can express you idea of research clearly to others,</w:t>
      </w:r>
      <w:r>
        <w:rPr>
          <w:spacing w:val="-50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 how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 a good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and even a</w:t>
      </w:r>
      <w:r>
        <w:rPr>
          <w:spacing w:val="-4"/>
        </w:rPr>
        <w:t xml:space="preserve"> </w:t>
      </w:r>
      <w:r>
        <w:t>paper.</w:t>
      </w:r>
    </w:p>
    <w:p w14:paraId="04528336">
      <w:pPr>
        <w:pStyle w:val="4"/>
        <w:rPr>
          <w:sz w:val="22"/>
        </w:rPr>
      </w:pPr>
    </w:p>
    <w:p w14:paraId="28B7CA23">
      <w:pPr>
        <w:pStyle w:val="4"/>
        <w:rPr>
          <w:sz w:val="22"/>
        </w:rPr>
      </w:pPr>
    </w:p>
    <w:p w14:paraId="2A8FF731">
      <w:pPr>
        <w:pStyle w:val="4"/>
        <w:spacing w:before="3"/>
        <w:rPr>
          <w:sz w:val="18"/>
        </w:rPr>
      </w:pPr>
    </w:p>
    <w:p w14:paraId="09B49721">
      <w:pPr>
        <w:pStyle w:val="2"/>
        <w:spacing w:before="1"/>
        <w:ind w:left="207"/>
      </w:pPr>
      <w:r>
        <w:t>References</w:t>
      </w:r>
    </w:p>
    <w:p w14:paraId="4DA6348D">
      <w:pPr>
        <w:pStyle w:val="4"/>
        <w:spacing w:before="2"/>
        <w:rPr>
          <w:b/>
          <w:sz w:val="38"/>
        </w:rPr>
      </w:pPr>
    </w:p>
    <w:p w14:paraId="6ED15430">
      <w:pPr>
        <w:pStyle w:val="4"/>
        <w:spacing w:line="264" w:lineRule="auto"/>
        <w:ind w:left="120"/>
      </w:pPr>
      <w:r>
        <w:t>[1]</w:t>
      </w:r>
      <w:r>
        <w:rPr>
          <w:spacing w:val="-4"/>
        </w:rPr>
        <w:t xml:space="preserve"> </w:t>
      </w:r>
      <w:r>
        <w:t>Zenchang</w:t>
      </w:r>
      <w:r>
        <w:rPr>
          <w:spacing w:val="-5"/>
        </w:rPr>
        <w:t xml:space="preserve"> </w:t>
      </w:r>
      <w:r>
        <w:t>Qin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Lao</w:t>
      </w:r>
      <w:r>
        <w:rPr>
          <w:spacing w:val="-9"/>
        </w:rPr>
        <w:t xml:space="preserve"> </w:t>
      </w:r>
      <w:r>
        <w:t>Wang</w:t>
      </w:r>
      <w:r>
        <w:rPr>
          <w:spacing w:val="-2"/>
        </w:rPr>
        <w:t xml:space="preserve"> </w:t>
      </w:r>
      <w:r>
        <w:t>(2023)</w:t>
      </w:r>
      <w:r>
        <w:rPr>
          <w:rFonts w:hint="eastAsia" w:ascii="等线" w:eastAsia="等线"/>
        </w:rPr>
        <w:t>，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learning?</w:t>
      </w:r>
      <w:r>
        <w:rPr>
          <w:spacing w:val="-5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Paper</w:t>
      </w:r>
      <w:r>
        <w:rPr>
          <w:spacing w:val="-9"/>
        </w:rPr>
        <w:t xml:space="preserve"> </w:t>
      </w:r>
      <w:r>
        <w:t>Writing,</w:t>
      </w:r>
      <w:r>
        <w:rPr>
          <w:spacing w:val="-49"/>
        </w:rPr>
        <w:t xml:space="preserve"> </w:t>
      </w:r>
      <w:r>
        <w:t>Vol.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23:</w:t>
      </w:r>
      <w:r>
        <w:rPr>
          <w:spacing w:val="-1"/>
        </w:rPr>
        <w:t xml:space="preserve"> </w:t>
      </w:r>
      <w:r>
        <w:t>pp.</w:t>
      </w:r>
      <w:r>
        <w:rPr>
          <w:spacing w:val="-3"/>
        </w:rPr>
        <w:t xml:space="preserve"> </w:t>
      </w:r>
      <w:r>
        <w:t>1-12.</w:t>
      </w:r>
    </w:p>
    <w:p w14:paraId="6362AAC4">
      <w:pPr>
        <w:pStyle w:val="4"/>
        <w:spacing w:before="48"/>
        <w:ind w:left="120"/>
      </w:pPr>
      <w:r>
        <w:t>[2]</w:t>
      </w:r>
      <w:r>
        <w:rPr>
          <w:spacing w:val="-1"/>
        </w:rPr>
        <w:t xml:space="preserve"> </w:t>
      </w:r>
      <w:r>
        <w:t>….</w:t>
      </w:r>
    </w:p>
    <w:sectPr>
      <w:pgSz w:w="11910" w:h="16840"/>
      <w:pgMar w:top="1380" w:right="168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FE267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06" w:right="20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05" w:right="206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165</Words>
  <Characters>778</Characters>
  <TotalTime>0</TotalTime>
  <ScaleCrop>false</ScaleCrop>
  <LinksUpToDate>false</LinksUpToDate>
  <CharactersWithSpaces>911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2026-04-02T13:33:00Z</dcterms:created>
  <dc:creator>Qin Zengchang</dc:creator>
  <cp:lastModifiedBy>DBAA</cp:lastModifiedBy>
  <dcterms:modified xsi:type="dcterms:W3CDTF">2026-04-02T13:34:01Z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2026-04-02T00:00:00Z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5B2EBAEDFC3D40A4ADE8D509160C0816_13</vt:lpwstr>
  </property>
</Properties>
</file>