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7ED90">
      <w:pPr>
        <w:jc w:val="center"/>
        <w:rPr>
          <w:b/>
          <w:bCs/>
          <w:sz w:val="28"/>
          <w:szCs w:val="32"/>
        </w:rPr>
      </w:pPr>
      <w:r>
        <w:rPr>
          <w:b/>
          <w:bCs/>
          <w:sz w:val="28"/>
          <w:szCs w:val="32"/>
        </w:rPr>
        <w:t>Campus Fun Run App System Design</w:t>
      </w:r>
    </w:p>
    <w:p w14:paraId="5512AC10"/>
    <w:p w14:paraId="77374840">
      <w:r>
        <w:t>A university plans to develop a Campus Fun Run app to encourage students to check in for daily exercise and track their health data. The system must support the following functions:</w:t>
      </w:r>
    </w:p>
    <w:p w14:paraId="49EBB061"/>
    <w:p w14:paraId="369D22A8">
      <w:r>
        <w:t>1. Student Functions</w:t>
      </w:r>
    </w:p>
    <w:p w14:paraId="30656000">
      <w:r>
        <w:t>When a student completes a run (at least 2 km), the system uses GPS to record the route and measure the elapsed time. It displays the running time and distance in real time and synchronizes the data with the student's personal dashboard.</w:t>
      </w:r>
    </w:p>
    <w:p w14:paraId="1273EC79"/>
    <w:p w14:paraId="2C4DDF00">
      <w:r>
        <w:t>2. System Administration</w:t>
      </w:r>
    </w:p>
    <w:p w14:paraId="1A9DACE5">
      <w:r>
        <w:t>The system records check-in data and synchronizes exercise data. Students may appeal an irregular check-in, and administrators may configure exercise rules (such as the minimum number of check-ins per semester).</w:t>
      </w:r>
    </w:p>
    <w:p w14:paraId="5BA3F8A3"/>
    <w:p w14:paraId="149B9C12">
      <w:r>
        <w:t>3. External Support</w:t>
      </w:r>
    </w:p>
    <w:p w14:paraId="458FDEE7">
      <w:r>
        <w:t>The GPS positioning system supports exercise timing and route tracking.</w:t>
      </w:r>
    </w:p>
    <w:p w14:paraId="050B99A7"/>
    <w:p w14:paraId="2CA45F0B">
      <w:pPr>
        <w:rPr>
          <w:rFonts w:hint="eastAsia"/>
        </w:rPr>
      </w:pPr>
      <w:r>
        <w:rPr>
          <w:rFonts w:hint="eastAsia"/>
        </w:rPr>
        <w:t>Exercise 1: Use Case Diagram and Sequence Diagram</w:t>
      </w:r>
    </w:p>
    <w:p w14:paraId="44C7DDDE">
      <w:pPr>
        <w:rPr>
          <w:rFonts w:hint="eastAsia"/>
        </w:rPr>
      </w:pPr>
    </w:p>
    <w:p w14:paraId="71A936C1">
      <w:pPr>
        <w:rPr>
          <w:rFonts w:hint="eastAsia" w:eastAsia="宋体"/>
          <w:lang w:val="en-US" w:eastAsia="zh-CN"/>
        </w:rPr>
      </w:pPr>
      <w:r>
        <w:rPr>
          <w:rFonts w:hint="eastAsia" w:eastAsia="宋体"/>
          <w:lang w:val="en-US" w:eastAsia="zh-CN"/>
        </w:rPr>
        <w:t>(1) Use Case Diagram</w:t>
      </w:r>
    </w:p>
    <w:p w14:paraId="3D98F687">
      <w:pPr>
        <w:rPr>
          <w:rFonts w:hint="eastAsia" w:eastAsia="宋体"/>
          <w:lang w:val="en-US" w:eastAsia="zh-CN"/>
        </w:rPr>
      </w:pPr>
      <w:r>
        <w:rPr>
          <w:rFonts w:hint="eastAsia" w:eastAsia="宋体"/>
          <w:lang w:val="en-US" w:eastAsia="zh-CN"/>
        </w:rPr>
        <w:t>Use the Student, Administrator, and GPS Positioning System as the primary actors. Label include, extend, and generalization relationships, and provide a brief specification for each use case (students should define the preconditions, postconditions, and related details).</w:t>
      </w:r>
    </w:p>
    <w:p w14:paraId="130E57A1">
      <w:pPr>
        <w:rPr>
          <w:rFonts w:hint="eastAsia" w:eastAsia="宋体"/>
          <w:lang w:val="en-US" w:eastAsia="zh-CN"/>
        </w:rPr>
      </w:pPr>
    </w:p>
    <w:p w14:paraId="789DF055">
      <w:pPr>
        <w:rPr>
          <w:rFonts w:hint="eastAsia" w:eastAsia="宋体"/>
          <w:lang w:val="en-US" w:eastAsia="zh-CN"/>
        </w:rPr>
      </w:pPr>
      <w:r>
        <w:rPr>
          <w:rFonts w:hint="eastAsia" w:eastAsia="宋体"/>
          <w:lang w:val="en-US" w:eastAsia="zh-CN"/>
        </w:rPr>
        <w:t>(2) Sequence Diagram</w:t>
      </w:r>
    </w:p>
    <w:p w14:paraId="69F5828C">
      <w:pPr>
        <w:rPr>
          <w:rFonts w:hint="eastAsia" w:eastAsia="宋体"/>
          <w:lang w:val="en-US" w:eastAsia="zh-CN"/>
        </w:rPr>
      </w:pPr>
      <w:r>
        <w:rPr>
          <w:rFonts w:hint="eastAsia" w:eastAsia="宋体"/>
          <w:lang w:val="en-US" w:eastAsia="zh-CN"/>
        </w:rPr>
        <w:t>For the scenario "A student completes an exercise check-in and generates health data," use the User, Administrator Scheduling System, GPS, Timer, and Health Analysis Module as the interacting objects. Distinguish synchronous, asynchronous, and return messages, and label each message name and return result.</w:t>
      </w:r>
      <w:r>
        <w:rPr>
          <w:rFonts w:hint="eastAsia"/>
          <w:lang w:val="en-US" w:eastAsia="zh-CN"/>
        </w:rPr>
      </w:r>
      <w:r>
        <w:rPr>
          <w:rFonts w:hint="eastAsia" w:eastAsia="宋体"/>
          <w:lang w:val="en-US" w:eastAsia="zh-CN"/>
        </w:rPr>
      </w:r>
    </w:p>
    <w:p w14:paraId="35443415">
      <w:pPr>
        <w:rPr>
          <w:rFonts w:hint="eastAsia" w:eastAsia="宋体"/>
          <w:lang w:val="en-US" w:eastAsia="zh-CN"/>
        </w:rPr>
      </w:pPr>
    </w:p>
    <w:p w14:paraId="30C5F31C">
      <w:pPr>
        <w:rPr>
          <w:rFonts w:hint="eastAsia" w:eastAsia="宋体"/>
          <w:lang w:val="en-US" w:eastAsia="zh-CN"/>
        </w:rPr>
      </w:pPr>
      <w:r>
        <w:rPr>
          <w:rFonts w:hint="eastAsia" w:eastAsia="宋体"/>
          <w:lang w:val="en-US" w:eastAsia="zh-CN"/>
        </w:rPr>
        <w:t>Exercise 2: Class Diagram and Swimlane Diagram</w:t>
      </w:r>
    </w:p>
    <w:p w14:paraId="0F3CD8B4">
      <w:pPr>
        <w:rPr>
          <w:rFonts w:hint="eastAsia" w:eastAsia="宋体"/>
          <w:lang w:val="en-US" w:eastAsia="zh-CN"/>
        </w:rPr>
      </w:pPr>
    </w:p>
    <w:p w14:paraId="6DFA3A2F">
      <w:pPr>
        <w:rPr>
          <w:rFonts w:hint="eastAsia" w:eastAsia="宋体"/>
          <w:lang w:val="en-US" w:eastAsia="zh-CN"/>
        </w:rPr>
      </w:pPr>
      <w:r>
        <w:rPr>
          <w:rFonts w:hint="eastAsia" w:eastAsia="宋体"/>
          <w:lang w:val="en-US" w:eastAsia="zh-CN"/>
        </w:rPr>
        <w:t>(1) Class Diagram</w:t>
      </w:r>
    </w:p>
    <w:p w14:paraId="02D51483">
      <w:pPr>
        <w:rPr>
          <w:rFonts w:hint="eastAsia" w:eastAsia="宋体"/>
          <w:lang w:val="en-US" w:eastAsia="zh-CN"/>
        </w:rPr>
      </w:pPr>
      <w:r>
        <w:rPr>
          <w:rFonts w:hint="eastAsia" w:eastAsia="宋体"/>
          <w:lang w:val="en-US" w:eastAsia="zh-CN"/>
        </w:rPr>
        <w:t>Include at least the following five classes: Student, Administrator, Exercise Record, GPS Track Point, and Exercise Rule. Label the class names, key attributes, and basic methods (to be designed by the student); clearly show associations, dependencies, other relationships, and multiplicities; and briefly describe each class.</w:t>
      </w:r>
    </w:p>
    <w:p w14:paraId="5915F088">
      <w:pPr>
        <w:rPr>
          <w:rFonts w:hint="eastAsia" w:eastAsia="宋体"/>
          <w:lang w:val="en-US" w:eastAsia="zh-CN"/>
        </w:rPr>
      </w:pPr>
    </w:p>
    <w:p w14:paraId="4479D5AE">
      <w:pPr>
        <w:rPr>
          <w:rFonts w:hint="eastAsia" w:eastAsia="宋体"/>
          <w:lang w:val="en-US" w:eastAsia="zh-CN"/>
        </w:rPr>
      </w:pPr>
      <w:r>
        <w:rPr>
          <w:rFonts w:hint="eastAsia" w:eastAsia="宋体"/>
          <w:lang w:val="en-US" w:eastAsia="zh-CN"/>
        </w:rPr>
        <w:t>(2) Swimlane Diagram</w:t>
      </w:r>
    </w:p>
    <w:p w14:paraId="664A48B0">
      <w:pPr>
        <w:rPr>
          <w:rFonts w:hint="eastAsia" w:eastAsia="宋体"/>
          <w:lang w:val="en-US" w:eastAsia="zh-CN"/>
        </w:rPr>
      </w:pPr>
      <w:r>
        <w:rPr>
          <w:rFonts w:hint="eastAsia" w:eastAsia="宋体"/>
          <w:lang w:val="en-US" w:eastAsia="zh-CN"/>
        </w:rPr>
        <w:t>Draw a swimlane diagram of the complete process from when a student starts running until the check-in is completed. Include at least three swimlanes (Student, App System, and GPS Positioning System) and show branching and asynchronous processing.</w:t>
      </w:r>
    </w:p>
    <w:p w14:paraId="07034FCD">
      <w:pPr>
        <w:rPr>
          <w:rFonts w:hint="eastAsia" w:eastAsia="宋体"/>
          <w:lang w:val="en-US" w:eastAsia="zh-CN"/>
        </w:rPr>
      </w:pPr>
    </w:p>
    <w:p w14:paraId="6205BCA7">
      <w:pPr>
        <w:rPr>
          <w:rFonts w:hint="eastAsia" w:eastAsia="宋体"/>
          <w:lang w:val="en-US" w:eastAsia="zh-CN"/>
        </w:rPr>
      </w:pPr>
    </w:p>
    <w:p w14:paraId="459D90C7">
      <w:pPr>
        <w:rPr>
          <w:rFonts w:hint="eastAsia" w:eastAsia="宋体"/>
          <w:lang w:val="en-US" w:eastAsia="zh-CN"/>
        </w:rPr>
      </w:pPr>
    </w:p>
    <w:p w14:paraId="79940BFC">
      <w:pPr>
        <w:rPr>
          <w:rFonts w:hint="eastAsia" w:eastAsia="宋体"/>
          <w:lang w:val="en-US" w:eastAsia="zh-CN"/>
        </w:rPr>
      </w:pPr>
    </w:p>
    <w:p w14:paraId="24231E99">
      <w:pPr>
        <w:rPr>
          <w:rFonts w:hint="eastAsia" w:eastAsia="宋体"/>
          <w:lang w:val="en-US" w:eastAsia="zh-CN"/>
        </w:rPr>
      </w:pPr>
    </w:p>
    <w:p w14:paraId="3B50191F">
      <w:pPr>
        <w:rPr>
          <w:rFonts w:hint="eastAsia" w:eastAsia="宋体"/>
          <w:lang w:val="en-US" w:eastAsia="zh-CN"/>
        </w:rPr>
      </w:pPr>
    </w:p>
    <w:p w14:paraId="320042F1">
      <w:pPr>
        <w:jc w:val="center"/>
        <w:rPr>
          <w:b/>
          <w:sz w:val="26"/>
          <w:szCs w:val="24"/>
        </w:rPr>
      </w:pPr>
      <w:r>
        <w:rPr>
          <w:b/>
          <w:sz w:val="26"/>
          <w:szCs w:val="24"/>
        </w:rPr>
        <w:t>Smart ATM Self-Service Cash Withdrawal</w:t>
      </w:r>
    </w:p>
    <w:p w14:paraId="18D851AE">
      <w:pPr>
        <w:rPr>
          <w:rFonts w:hint="eastAsia"/>
        </w:rPr>
      </w:pPr>
    </w:p>
    <w:p w14:paraId="263932F5">
      <w:pPr>
        <w:rPr>
          <w:rFonts w:hint="eastAsia"/>
        </w:rPr>
      </w:pPr>
      <w:r>
        <w:rPr>
          <w:rFonts w:hint="eastAsia"/>
        </w:rPr>
        <w:t>A bank plans to launch a Smart ATM Self-Service Cash Withdrawal service for the general public, providing a secure, convenient, and efficient cash withdrawal experience. Supported by the bank's core system, ATM terminals, and security monitoring platform, the service enables users to withdraw cash nationwide. Its core operating logic is as follows:</w:t>
      </w:r>
    </w:p>
    <w:p w14:paraId="18920E34">
      <w:pPr>
        <w:rPr>
          <w:rFonts w:hint="eastAsia"/>
        </w:rPr>
      </w:pPr>
    </w:p>
    <w:p w14:paraId="0C2BE559">
      <w:pPr>
        <w:rPr>
          <w:rFonts w:hint="eastAsia"/>
        </w:rPr>
      </w:pPr>
      <w:r>
        <w:rPr>
          <w:rFonts w:hint="eastAsia"/>
        </w:rPr>
        <w:t>User operations: The user inserts a card and enters a PIN to verify their identity. After successful verification, the user selects a withdrawal amount, and the system checks whether the account balance and the cash available in the ATM are sufficient. If successful, the ATM dispenses the cash, prints a receipt, and returns the card.</w:t>
      </w:r>
    </w:p>
    <w:p w14:paraId="1D4CAB59">
      <w:pPr>
        <w:rPr>
          <w:rFonts w:hint="eastAsia"/>
        </w:rPr>
      </w:pPr>
    </w:p>
    <w:p w14:paraId="6CFA5072">
      <w:pPr>
        <w:rPr>
          <w:rFonts w:hint="eastAsia"/>
        </w:rPr>
      </w:pPr>
      <w:r>
        <w:rPr>
          <w:rFonts w:hint="eastAsia"/>
        </w:rPr>
        <w:t>System administration: The banking system processes withdrawal requests, debits accounts, records transactions, and monitors exceptions. If the maximum number of incorrect PIN attempts is exceeded, the balance is insufficient, or equipment fails, the system rejects the transaction, retains or locks the card, or raises an alarm.</w:t>
      </w:r>
    </w:p>
    <w:p w14:paraId="4124D797">
      <w:pPr>
        <w:rPr>
          <w:rFonts w:hint="eastAsia"/>
        </w:rPr>
      </w:pPr>
    </w:p>
    <w:p w14:paraId="6CB7B276">
      <w:pPr>
        <w:rPr>
          <w:rFonts w:hint="eastAsia"/>
        </w:rPr>
      </w:pPr>
      <w:r>
        <w:rPr>
          <w:rFonts w:hint="eastAsia"/>
        </w:rPr>
        <w:t>Equipment operations and maintenance: The ATM supports cash dispensing, card reading, PIN entry, and receipt printing. It periodically reports its remaining cash, receipt-paper level, and operating status to the banking system to facilitate timely replenishment and maintenance.</w:t>
      </w:r>
    </w:p>
    <w:p w14:paraId="45A80D76">
      <w:pPr>
        <w:rPr>
          <w:rFonts w:hint="eastAsia"/>
        </w:rPr>
      </w:pPr>
    </w:p>
    <w:p w14:paraId="5701A790">
      <w:pPr>
        <w:rPr>
          <w:rFonts w:hint="default"/>
          <w:lang w:val="en-US" w:eastAsia="zh-CN"/>
        </w:rPr>
      </w:pPr>
      <w:r>
        <w:rPr>
          <w:rFonts w:hint="eastAsia"/>
        </w:rPr>
        <w:t>Exercise 1: Use Case Diagram and Sequence Diagram</w:t>
      </w:r>
      <w:r>
        <w:rPr>
          <w:rFonts w:hint="eastAsia"/>
          <w:lang w:val="en-US" w:eastAsia="zh-CN"/>
        </w:rPr>
      </w:r>
    </w:p>
    <w:p w14:paraId="622B6D81">
      <w:pPr>
        <w:rPr>
          <w:rFonts w:hint="eastAsia"/>
        </w:rPr>
      </w:pPr>
      <w:r>
        <w:rPr>
          <w:rFonts w:hint="eastAsia"/>
        </w:rPr>
        <w:t>(1) Use Case Diagram</w:t>
      </w:r>
    </w:p>
    <w:p w14:paraId="302EBAD8">
      <w:pPr>
        <w:rPr>
          <w:rFonts w:hint="eastAsia"/>
        </w:rPr>
      </w:pPr>
      <w:r>
        <w:rPr>
          <w:rFonts w:hint="eastAsia"/>
        </w:rPr>
        <w:t>Use the User, Banking System, and ATM Administrator as the primary actors, and label the actors, use cases, and associations. Distinguish business use cases initiated directly by the user from management or verification use cases involving the banking system. Show include, extend, and generalization relationships between use cases.</w:t>
      </w:r>
    </w:p>
    <w:p w14:paraId="2E43E8B6">
      <w:pPr>
        <w:rPr>
          <w:rFonts w:hint="eastAsia"/>
        </w:rPr>
      </w:pPr>
    </w:p>
    <w:p w14:paraId="14C983C9">
      <w:pPr>
        <w:rPr>
          <w:rFonts w:hint="eastAsia"/>
        </w:rPr>
      </w:pPr>
      <w:r>
        <w:rPr>
          <w:rFonts w:hint="eastAsia"/>
        </w:rPr>
        <w:t>(2) Sequence Diagram</w:t>
      </w:r>
      <w:r>
        <w:rPr>
          <w:rFonts w:hint="eastAsia"/>
          <w:lang w:val="en-US" w:eastAsia="zh-CN"/>
        </w:rPr>
      </w:r>
      <w:r>
        <w:rPr>
          <w:rFonts w:hint="eastAsia"/>
        </w:rPr>
      </w:r>
    </w:p>
    <w:p w14:paraId="06F1302C">
      <w:pPr>
        <w:rPr>
          <w:rFonts w:hint="eastAsia"/>
        </w:rPr>
      </w:pPr>
      <w:r>
        <w:rPr>
          <w:rFonts w:hint="eastAsia"/>
        </w:rPr>
        <w:t>Use the User, ATM, and Banking System as the interacting objects, and draw the complete sequence of message interactions from card insertion to card return. Distinguish synchronous, asynchronous, and return messages, and label each message name and return result.</w:t>
      </w:r>
    </w:p>
    <w:p w14:paraId="175DF6AF">
      <w:pPr>
        <w:rPr>
          <w:rFonts w:hint="eastAsia"/>
        </w:rPr>
      </w:pPr>
    </w:p>
    <w:p w14:paraId="49C13784">
      <w:pPr>
        <w:rPr>
          <w:rFonts w:hint="eastAsia"/>
        </w:rPr>
      </w:pPr>
    </w:p>
    <w:p w14:paraId="7C08EF2C">
      <w:pPr>
        <w:rPr>
          <w:rFonts w:hint="eastAsia"/>
        </w:rPr>
      </w:pPr>
      <w:r>
        <w:rPr>
          <w:rFonts w:hint="eastAsia"/>
        </w:rPr>
        <w:t>Exercise 2: Class Diagram and Swimlane Diagram</w:t>
      </w:r>
      <w:r>
        <w:rPr>
          <w:rFonts w:hint="eastAsia"/>
          <w:lang w:val="en-US" w:eastAsia="zh-CN"/>
        </w:rPr>
      </w:r>
      <w:r>
        <w:rPr>
          <w:rFonts w:hint="eastAsia"/>
        </w:rPr>
      </w:r>
    </w:p>
    <w:p w14:paraId="13736742">
      <w:pPr>
        <w:rPr>
          <w:rFonts w:hint="eastAsia"/>
        </w:rPr>
      </w:pPr>
    </w:p>
    <w:p w14:paraId="70CD08D4">
      <w:pPr>
        <w:rPr>
          <w:rFonts w:hint="eastAsia"/>
        </w:rPr>
      </w:pPr>
      <w:r>
        <w:rPr>
          <w:rFonts w:hint="eastAsia"/>
          <w:lang w:eastAsia="zh-CN"/>
        </w:rPr>
        <w:t>(1) Class Diagram</w:t>
      </w:r>
      <w:r>
        <w:rPr>
          <w:rFonts w:hint="eastAsia"/>
          <w:lang w:val="en-US" w:eastAsia="zh-CN"/>
        </w:rPr>
      </w:r>
      <w:r>
        <w:rPr>
          <w:rFonts w:hint="eastAsia"/>
          <w:lang w:eastAsia="zh-CN"/>
        </w:rPr>
      </w:r>
      <w:r>
        <w:rPr>
          <w:rFonts w:hint="eastAsia"/>
        </w:rPr>
      </w:r>
    </w:p>
    <w:p w14:paraId="49C6B22C">
      <w:pPr>
        <w:rPr>
          <w:rFonts w:hint="eastAsia"/>
        </w:rPr>
      </w:pPr>
      <w:r>
        <w:rPr>
          <w:rFonts w:hint="eastAsia"/>
        </w:rPr>
        <w:t>Include at least the following five classes: User, Bank Card, ATM, Withdrawal Transaction Record, and Bank Account. Label the class names, key attributes, and basic methods (to be designed by the student), and clearly show associations, dependencies, compositions, other relationships, and multiplicities between the classes.</w:t>
      </w:r>
    </w:p>
    <w:p w14:paraId="587C0893">
      <w:pPr>
        <w:rPr>
          <w:rFonts w:hint="eastAsia"/>
        </w:rPr>
      </w:pPr>
    </w:p>
    <w:p w14:paraId="542E1614">
      <w:pPr>
        <w:rPr>
          <w:rFonts w:hint="eastAsia"/>
        </w:rPr>
      </w:pPr>
      <w:r>
        <w:rPr>
          <w:rFonts w:hint="eastAsia"/>
        </w:rPr>
        <w:t>(2) Swimlane Diagram</w:t>
      </w:r>
    </w:p>
    <w:p w14:paraId="663EB3F4">
      <w:pPr>
        <w:rPr>
          <w:rFonts w:hint="eastAsia"/>
        </w:rPr>
      </w:pPr>
      <w:r>
        <w:rPr>
          <w:rFonts w:hint="eastAsia"/>
        </w:rPr>
        <w:t>Draw a swimlane diagram of the complete ATM withdrawal service process (from card insertion to card return). Include at least three swimlanes (User, ATM, and Banking System) and show branches (such as an incorrect PIN or insufficient balance) and parallel activities.</w:t>
      </w:r>
    </w:p>
    <w:p w14:paraId="796D5E30">
      <w:pPr>
        <w:rPr>
          <w:rFonts w:hint="eastAsia" w:eastAsia="宋体"/>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B52FD"/>
    <w:rsid w:val="096864F2"/>
    <w:rsid w:val="0BB102BE"/>
    <w:rsid w:val="0C5C13D9"/>
    <w:rsid w:val="1FA14814"/>
    <w:rsid w:val="28321D4D"/>
    <w:rsid w:val="2A4A4CD0"/>
    <w:rsid w:val="50DB2C5E"/>
    <w:rsid w:val="51FA74D0"/>
    <w:rsid w:val="58AE172C"/>
    <w:rsid w:val="62384D02"/>
    <w:rsid w:val="703E68B7"/>
    <w:rsid w:val="7D9E44D3"/>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524</Words>
  <Characters>548</Characters>
  <TotalTime>0</TotalTime>
  <ScaleCrop>false</ScaleCrop>
  <LinksUpToDate>false</LinksUpToDate>
  <CharactersWithSpaces>551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2026-05-17T12:58:00Z</dcterms:created>
  <dc:creator/>
  <cp:lastModifiedBy/>
  <dcterms:modified xsi:type="dcterms:W3CDTF">2026-06-06T10:47:08Z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eyJoZGlkIjoiNWY4MGMwNGQyOTE5NTE2OGExNzlhZmRjZjI2MWZhYzIiLCJ1c2VySWQiOiIxNDU3ODgyMzcxIn0=</vt:lpwstr>
  </property>
  <property fmtid="{D5CDD505-2E9C-101B-9397-08002B2CF9AE}" pid="3" name="KSOProductBuildVer">
    <vt:lpwstr>2052-12.1.0.26895</vt:lpwstr>
  </property>
  <property fmtid="{D5CDD505-2E9C-101B-9397-08002B2CF9AE}" pid="4" name="ICV">
    <vt:lpwstr>7490BAC7B1234F80B9B336819E3BDEF4_12</vt:lpwstr>
  </property>
</Properties>
</file>