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F1795" w14:textId="1E1BBA9D" w:rsidR="00933456" w:rsidRPr="006646D2" w:rsidRDefault="00933456" w:rsidP="00AF17CD">
      <w:pPr>
        <w:spacing w:line="240" w:lineRule="auto"/>
        <w:jc w:val="right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檔號：1W112000</w:t>
      </w:r>
      <w:r w:rsidR="00725C94" w:rsidRPr="006646D2">
        <w:rPr>
          <w:rFonts w:ascii="標楷體" w:eastAsia="標楷體" w:hAnsi="標楷體" w:hint="eastAsia"/>
        </w:rPr>
        <w:t>662</w:t>
      </w:r>
      <w:r w:rsidRPr="006646D2">
        <w:rPr>
          <w:rFonts w:ascii="標楷體" w:eastAsia="標楷體" w:hAnsi="標楷體"/>
        </w:rPr>
        <w:t>3</w:t>
      </w:r>
      <w:r w:rsidRPr="006646D2">
        <w:rPr>
          <w:rFonts w:ascii="標楷體" w:eastAsia="標楷體" w:hAnsi="標楷體"/>
        </w:rPr>
        <w:br/>
        <w:t>保存年限：永久</w:t>
      </w:r>
    </w:p>
    <w:p w14:paraId="682D5DA6" w14:textId="77777777" w:rsidR="00933456" w:rsidRPr="006646D2" w:rsidRDefault="00933456" w:rsidP="00AF17CD">
      <w:pPr>
        <w:spacing w:line="240" w:lineRule="auto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6646D2">
        <w:rPr>
          <w:rFonts w:ascii="標楷體" w:eastAsia="標楷體" w:hAnsi="標楷體"/>
          <w:b/>
          <w:bCs/>
          <w:sz w:val="32"/>
          <w:szCs w:val="32"/>
        </w:rPr>
        <w:t>台中</w:t>
      </w:r>
      <w:r w:rsidR="004E20AF" w:rsidRPr="006646D2">
        <w:rPr>
          <w:rFonts w:ascii="標楷體" w:eastAsia="標楷體" w:hAnsi="標楷體"/>
          <w:b/>
          <w:bCs/>
          <w:sz w:val="32"/>
          <w:szCs w:val="32"/>
        </w:rPr>
        <w:t>市政府 函</w:t>
      </w:r>
    </w:p>
    <w:p w14:paraId="226A1864" w14:textId="2F6EA935" w:rsidR="004E20AF" w:rsidRPr="006646D2" w:rsidRDefault="004E20AF" w:rsidP="00AF17CD">
      <w:pPr>
        <w:spacing w:line="240" w:lineRule="auto"/>
        <w:jc w:val="right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地址：330206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區縣府路1號</w:t>
      </w:r>
      <w:r w:rsidRPr="006646D2">
        <w:rPr>
          <w:rFonts w:ascii="標楷體" w:eastAsia="標楷體" w:hAnsi="標楷體"/>
        </w:rPr>
        <w:br/>
        <w:t>承辦人：專案管理員 張子庭</w:t>
      </w:r>
      <w:r w:rsidRPr="006646D2">
        <w:rPr>
          <w:rFonts w:ascii="標楷體" w:eastAsia="標楷體" w:hAnsi="標楷體"/>
        </w:rPr>
        <w:br/>
        <w:t>電話：03-3365076#19</w:t>
      </w:r>
      <w:r w:rsidRPr="006646D2">
        <w:rPr>
          <w:rFonts w:ascii="標楷體" w:eastAsia="標楷體" w:hAnsi="標楷體"/>
        </w:rPr>
        <w:br/>
        <w:t>傳真：03-4092919</w:t>
      </w:r>
      <w:r w:rsidRPr="006646D2">
        <w:rPr>
          <w:rFonts w:ascii="標楷體" w:eastAsia="標楷體" w:hAnsi="標楷體"/>
        </w:rPr>
        <w:br/>
        <w:t>電子信箱：80028699@mail.tycg.gov.tw</w:t>
      </w:r>
    </w:p>
    <w:p w14:paraId="5B368AB8" w14:textId="214BC629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受文者：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市某某區公所</w:t>
      </w:r>
    </w:p>
    <w:p w14:paraId="56749F3E" w14:textId="441315BF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發文日期：</w:t>
      </w:r>
      <w:r w:rsidR="006D4076" w:rsidRPr="006D4076">
        <w:rPr>
          <w:rFonts w:ascii="標楷體" w:eastAsia="標楷體" w:hAnsi="標楷體" w:hint="eastAsia"/>
        </w:rPr>
        <w:t>中華民國112年12月4日</w:t>
      </w:r>
      <w:r w:rsidRPr="006646D2">
        <w:rPr>
          <w:rFonts w:ascii="標楷體" w:eastAsia="標楷體" w:hAnsi="標楷體"/>
        </w:rPr>
        <w:br/>
        <w:t>發文字號：府社區字第1120</w:t>
      </w:r>
      <w:r w:rsidR="006A33AD">
        <w:rPr>
          <w:rFonts w:ascii="標楷體" w:eastAsia="標楷體" w:hAnsi="標楷體" w:hint="eastAsia"/>
        </w:rPr>
        <w:t>5551</w:t>
      </w:r>
      <w:r w:rsidRPr="006646D2">
        <w:rPr>
          <w:rFonts w:ascii="標楷體" w:eastAsia="標楷體" w:hAnsi="標楷體"/>
        </w:rPr>
        <w:t>51號</w:t>
      </w:r>
      <w:r w:rsidRPr="006646D2">
        <w:rPr>
          <w:rFonts w:ascii="標楷體" w:eastAsia="標楷體" w:hAnsi="標楷體"/>
        </w:rPr>
        <w:br/>
        <w:t>速別：普通件</w:t>
      </w:r>
      <w:r w:rsidRPr="006646D2">
        <w:rPr>
          <w:rFonts w:ascii="標楷體" w:eastAsia="標楷體" w:hAnsi="標楷體"/>
        </w:rPr>
        <w:br/>
        <w:t>密等及解密條件或保密期限：無</w:t>
      </w:r>
      <w:r w:rsidRPr="006646D2">
        <w:rPr>
          <w:rFonts w:ascii="標楷體" w:eastAsia="標楷體" w:hAnsi="標楷體"/>
        </w:rPr>
        <w:br/>
        <w:t>附件：</w:t>
      </w:r>
      <w:r w:rsidR="00222D12" w:rsidRPr="00222D12">
        <w:rPr>
          <w:rFonts w:ascii="標楷體" w:eastAsia="標楷體" w:hAnsi="標楷體" w:hint="eastAsia"/>
        </w:rPr>
        <w:t>弱勢家庭義賣活動籌備會議-會議記錄.pdf</w:t>
      </w:r>
    </w:p>
    <w:p w14:paraId="530DE4AA" w14:textId="1B97FC44" w:rsidR="004E20AF" w:rsidRPr="006646D2" w:rsidRDefault="004E20AF" w:rsidP="00AF17CD">
      <w:pPr>
        <w:spacing w:line="240" w:lineRule="auto"/>
        <w:jc w:val="both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主旨：</w:t>
      </w:r>
      <w:r w:rsidR="001807E5" w:rsidRPr="001807E5">
        <w:rPr>
          <w:rFonts w:ascii="標楷體" w:eastAsia="標楷體" w:hAnsi="標楷體" w:hint="eastAsia"/>
        </w:rPr>
        <w:t>檢送112年12月1日「弱勢家庭義賣活動籌備會議」會議紀錄，請查照。</w:t>
      </w:r>
    </w:p>
    <w:p w14:paraId="418E616F" w14:textId="77777777" w:rsidR="00DC2AEB" w:rsidRPr="006646D2" w:rsidRDefault="004E20AF" w:rsidP="00AF17CD">
      <w:pPr>
        <w:spacing w:line="240" w:lineRule="auto"/>
        <w:jc w:val="both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說明：</w:t>
      </w:r>
    </w:p>
    <w:p w14:paraId="69AC7A88" w14:textId="77777777" w:rsidR="00804E82" w:rsidRPr="00804E82" w:rsidRDefault="00804E82" w:rsidP="00804E82">
      <w:pPr>
        <w:pStyle w:val="a9"/>
        <w:numPr>
          <w:ilvl w:val="0"/>
          <w:numId w:val="1"/>
        </w:numPr>
        <w:spacing w:line="240" w:lineRule="auto"/>
        <w:jc w:val="both"/>
        <w:rPr>
          <w:rFonts w:ascii="標楷體" w:eastAsia="標楷體" w:hAnsi="標楷體" w:hint="eastAsia"/>
        </w:rPr>
      </w:pPr>
      <w:r w:rsidRPr="00804E82">
        <w:rPr>
          <w:rFonts w:ascii="標楷體" w:eastAsia="標楷體" w:hAnsi="標楷體" w:hint="eastAsia"/>
        </w:rPr>
        <w:t>本次會議討論有關「弱勢家庭義賣活動」之細節，包括活動場地規劃、義賣物品統籌及媒體宣傳安排等，請貴府協助相關執行事宜。</w:t>
      </w:r>
    </w:p>
    <w:p w14:paraId="18E5950A" w14:textId="77777777" w:rsidR="00804E82" w:rsidRPr="00804E82" w:rsidRDefault="00804E82" w:rsidP="00804E82">
      <w:pPr>
        <w:pStyle w:val="a9"/>
        <w:numPr>
          <w:ilvl w:val="0"/>
          <w:numId w:val="1"/>
        </w:numPr>
        <w:spacing w:line="240" w:lineRule="auto"/>
        <w:jc w:val="both"/>
        <w:rPr>
          <w:rFonts w:ascii="標楷體" w:eastAsia="標楷體" w:hAnsi="標楷體" w:hint="eastAsia"/>
        </w:rPr>
      </w:pPr>
      <w:r w:rsidRPr="00804E82">
        <w:rPr>
          <w:rFonts w:ascii="標楷體" w:eastAsia="標楷體" w:hAnsi="標楷體" w:hint="eastAsia"/>
        </w:rPr>
        <w:t>會議中決議桃園市政府負責活動場地設置與安全維護，並於12月10日前完成籌備工作。</w:t>
      </w:r>
    </w:p>
    <w:p w14:paraId="3A936E1C" w14:textId="77777777" w:rsidR="00804E82" w:rsidRPr="00804E82" w:rsidRDefault="00804E82" w:rsidP="00804E82">
      <w:pPr>
        <w:pStyle w:val="a9"/>
        <w:numPr>
          <w:ilvl w:val="0"/>
          <w:numId w:val="1"/>
        </w:numPr>
        <w:spacing w:line="240" w:lineRule="auto"/>
        <w:jc w:val="both"/>
        <w:rPr>
          <w:rFonts w:ascii="標楷體" w:eastAsia="標楷體" w:hAnsi="標楷體" w:hint="eastAsia"/>
        </w:rPr>
      </w:pPr>
      <w:r w:rsidRPr="00804E82">
        <w:rPr>
          <w:rFonts w:ascii="標楷體" w:eastAsia="標楷體" w:hAnsi="標楷體" w:hint="eastAsia"/>
        </w:rPr>
        <w:t>貴府社會局統籌義賣品項及捐贈物資安排，並於12月12日前提供物資清單，行政院負責協助媒體宣傳，並於12月15日前完成相關作業。</w:t>
      </w:r>
    </w:p>
    <w:p w14:paraId="62F30411" w14:textId="2C1C4A25" w:rsidR="007C3FB2" w:rsidRPr="00804E82" w:rsidRDefault="00804E82" w:rsidP="007C3FB2">
      <w:pPr>
        <w:pStyle w:val="a9"/>
        <w:numPr>
          <w:ilvl w:val="0"/>
          <w:numId w:val="1"/>
        </w:numPr>
        <w:spacing w:line="240" w:lineRule="auto"/>
        <w:jc w:val="both"/>
        <w:rPr>
          <w:rFonts w:ascii="標楷體" w:eastAsia="標楷體" w:hAnsi="標楷體" w:hint="eastAsia"/>
        </w:rPr>
      </w:pPr>
      <w:r w:rsidRPr="00804E82">
        <w:rPr>
          <w:rFonts w:ascii="標楷體" w:eastAsia="標楷體" w:hAnsi="標楷體" w:hint="eastAsia"/>
        </w:rPr>
        <w:t>請貴府依會議結論執行，並將進度於12月15日前回報主辦單位，以確保活動順利進行。</w:t>
      </w:r>
    </w:p>
    <w:p w14:paraId="4FC7FA69" w14:textId="77777777" w:rsidR="007C3FB2" w:rsidRPr="006646D2" w:rsidRDefault="007C3FB2" w:rsidP="007C3FB2">
      <w:pPr>
        <w:pStyle w:val="a9"/>
        <w:spacing w:line="240" w:lineRule="auto"/>
        <w:jc w:val="both"/>
        <w:rPr>
          <w:rFonts w:ascii="標楷體" w:eastAsia="標楷體" w:hAnsi="標楷體"/>
        </w:rPr>
      </w:pPr>
    </w:p>
    <w:p w14:paraId="53577C5A" w14:textId="4241A238" w:rsidR="00933456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正本：</w:t>
      </w:r>
      <w:r w:rsidR="00933456" w:rsidRPr="006646D2">
        <w:rPr>
          <w:rFonts w:ascii="標楷體" w:eastAsia="標楷體" w:hAnsi="標楷體"/>
        </w:rPr>
        <w:t>台中</w:t>
      </w:r>
      <w:r w:rsidRPr="006646D2">
        <w:rPr>
          <w:rFonts w:ascii="標楷體" w:eastAsia="標楷體" w:hAnsi="標楷體"/>
        </w:rPr>
        <w:t>市某某區公所</w:t>
      </w:r>
      <w:r w:rsidRPr="006646D2">
        <w:rPr>
          <w:rFonts w:ascii="標楷體" w:eastAsia="標楷體" w:hAnsi="標楷體"/>
        </w:rPr>
        <w:br/>
        <w:t>副本：里民活動中心、社區健康促進協會</w:t>
      </w:r>
    </w:p>
    <w:p w14:paraId="6A465356" w14:textId="6A8033FE" w:rsidR="004E20AF" w:rsidRPr="006646D2" w:rsidRDefault="004E20AF" w:rsidP="00AF17CD">
      <w:pPr>
        <w:spacing w:line="240" w:lineRule="auto"/>
        <w:rPr>
          <w:rFonts w:ascii="標楷體" w:eastAsia="標楷體" w:hAnsi="標楷體"/>
        </w:rPr>
      </w:pPr>
      <w:r w:rsidRPr="006646D2">
        <w:rPr>
          <w:rFonts w:ascii="標楷體" w:eastAsia="標楷體" w:hAnsi="標楷體"/>
        </w:rPr>
        <w:t>規劃發展科</w:t>
      </w:r>
      <w:r w:rsidRPr="006646D2">
        <w:rPr>
          <w:rFonts w:ascii="標楷體" w:eastAsia="標楷體" w:hAnsi="標楷體"/>
        </w:rPr>
        <w:br/>
        <w:t>112/09/06</w:t>
      </w:r>
    </w:p>
    <w:p w14:paraId="673CF5AD" w14:textId="77777777" w:rsidR="00E3070B" w:rsidRPr="006646D2" w:rsidRDefault="00E3070B" w:rsidP="00AF17CD">
      <w:pPr>
        <w:spacing w:line="240" w:lineRule="auto"/>
        <w:rPr>
          <w:rFonts w:ascii="標楷體" w:eastAsia="標楷體" w:hAnsi="標楷體"/>
        </w:rPr>
      </w:pPr>
    </w:p>
    <w:sectPr w:rsidR="00E3070B" w:rsidRPr="006646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778B4"/>
    <w:multiLevelType w:val="hybridMultilevel"/>
    <w:tmpl w:val="EDCC5BE0"/>
    <w:lvl w:ilvl="0" w:tplc="7D52134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7287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0B"/>
    <w:rsid w:val="001807E5"/>
    <w:rsid w:val="00222D12"/>
    <w:rsid w:val="002250F2"/>
    <w:rsid w:val="0047688D"/>
    <w:rsid w:val="004D4CAF"/>
    <w:rsid w:val="004E20AF"/>
    <w:rsid w:val="00560215"/>
    <w:rsid w:val="006646D2"/>
    <w:rsid w:val="006A33AD"/>
    <w:rsid w:val="006D4076"/>
    <w:rsid w:val="00725C94"/>
    <w:rsid w:val="007332E1"/>
    <w:rsid w:val="007C3FB2"/>
    <w:rsid w:val="00804E82"/>
    <w:rsid w:val="00933456"/>
    <w:rsid w:val="009B220D"/>
    <w:rsid w:val="00AF17CD"/>
    <w:rsid w:val="00D44D6B"/>
    <w:rsid w:val="00DC2AEB"/>
    <w:rsid w:val="00E3070B"/>
    <w:rsid w:val="00F5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35C7B"/>
  <w15:chartTrackingRefBased/>
  <w15:docId w15:val="{E77F074F-3C16-41F4-8A66-8259A69D6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7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070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70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0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070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070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070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070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07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0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070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0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070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070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070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070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07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070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070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07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07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07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07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0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07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0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侯</dc:creator>
  <cp:keywords/>
  <dc:description/>
  <cp:lastModifiedBy>冠宇 侯</cp:lastModifiedBy>
  <cp:revision>20</cp:revision>
  <dcterms:created xsi:type="dcterms:W3CDTF">2024-09-06T11:46:00Z</dcterms:created>
  <dcterms:modified xsi:type="dcterms:W3CDTF">2024-09-06T12:48:00Z</dcterms:modified>
</cp:coreProperties>
</file>