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8EE" w:rsidRDefault="00AE3B60">
      <w:r>
        <w:rPr>
          <w:noProof/>
        </w:rPr>
        <w:pict>
          <v:group id="_x0000_s1038" style="position:absolute;left:0;text-align:left;margin-left:0;margin-top:0;width:601.25pt;height:841.45pt;z-index:251657728;mso-position-horizontal:center;mso-position-horizontal-relative:page;mso-position-vertical:center;mso-position-vertical-relative:page" coordorigin="316,406" coordsize="11608,15028" o:allowincell="f">
            <v:group id="_x0000_s103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40" style="position:absolute;left:339;top:406;width:11582;height:15025;mso-width-relative:margin;v-text-anchor:middle" fillcolor="#8c8c8c" strokecolor="white" strokeweight="1pt">
                <v:fill r:id="rId8" o:title="Zig zag" color2="#bfbfbf" type="pattern"/>
                <v:shadow color="#d8d8d8" offset="3pt,3pt" offset2="2pt,2pt"/>
              </v:rect>
              <v:rect id="_x0000_s1041" style="position:absolute;left:3446;top:406;width:8475;height:15025;mso-width-relative:margin" fillcolor="#737373" strokecolor="white" strokeweight="1pt">
                <v:shadow color="#d8d8d8" offset="3pt,3pt" offset2="2pt,2pt"/>
                <v:textbox style="mso-next-textbox:#_x0000_s1041" inset="18pt,108pt,36pt">
                  <w:txbxContent>
                    <w:p w:rsidR="00B859AF" w:rsidRPr="00A668EE" w:rsidRDefault="00B859AF">
                      <w:pPr>
                        <w:pStyle w:val="a7"/>
                        <w:rPr>
                          <w:color w:val="FFFFFF"/>
                          <w:sz w:val="80"/>
                          <w:szCs w:val="80"/>
                        </w:rPr>
                      </w:pPr>
                      <w:r>
                        <w:rPr>
                          <w:rFonts w:hint="eastAsia"/>
                          <w:sz w:val="80"/>
                          <w:szCs w:val="80"/>
                        </w:rPr>
                        <w:t>汉江界面操作手册</w:t>
                      </w:r>
                    </w:p>
                    <w:p w:rsidR="00B859AF" w:rsidRPr="00A668EE" w:rsidRDefault="00B859AF">
                      <w:pPr>
                        <w:pStyle w:val="a7"/>
                        <w:rPr>
                          <w:color w:val="FFFFFF"/>
                          <w:sz w:val="40"/>
                          <w:szCs w:val="40"/>
                        </w:rPr>
                      </w:pPr>
                      <w:r>
                        <w:rPr>
                          <w:rFonts w:hint="eastAsia"/>
                          <w:sz w:val="40"/>
                          <w:szCs w:val="40"/>
                        </w:rPr>
                        <w:t>SK7712</w:t>
                      </w:r>
                      <w:r>
                        <w:rPr>
                          <w:rFonts w:hint="eastAsia"/>
                          <w:sz w:val="40"/>
                          <w:szCs w:val="40"/>
                        </w:rPr>
                        <w:t>数控蜗杆磨床</w:t>
                      </w:r>
                    </w:p>
                    <w:p w:rsidR="00B859AF" w:rsidRPr="00A668EE" w:rsidRDefault="00B859AF">
                      <w:pPr>
                        <w:pStyle w:val="a7"/>
                        <w:rPr>
                          <w:color w:val="FFFFFF"/>
                        </w:rPr>
                      </w:pPr>
                    </w:p>
                    <w:p w:rsidR="00B859AF" w:rsidRPr="00A668EE" w:rsidRDefault="00B859AF">
                      <w:pPr>
                        <w:pStyle w:val="a7"/>
                        <w:rPr>
                          <w:color w:val="FFFFFF"/>
                        </w:rPr>
                      </w:pPr>
                    </w:p>
                    <w:p w:rsidR="00B859AF" w:rsidRPr="00A668EE" w:rsidRDefault="00B859AF">
                      <w:pPr>
                        <w:pStyle w:val="a7"/>
                        <w:rPr>
                          <w:color w:val="FFFFFF"/>
                        </w:rPr>
                      </w:pPr>
                    </w:p>
                  </w:txbxContent>
                </v:textbox>
              </v:rect>
              <v:group id="_x0000_s1042" style="position:absolute;left:321;top:3424;width:3125;height:6069" coordorigin="654,3599" coordsize="2880,5760">
                <v:rect id="_x0000_s1043" style="position:absolute;left:2094;top:6479;width:1440;height:1440;flip:x;mso-width-relative:margin;v-text-anchor:middle" fillcolor="#a7bfde" strokecolor="white" strokeweight="1pt">
                  <v:fill opacity="52429f"/>
                  <v:shadow color="#d8d8d8" offset="3pt,3pt" offset2="2pt,2pt"/>
                </v:rect>
                <v:rect id="_x0000_s1044" style="position:absolute;left:2094;top:5039;width:1440;height:1440;flip:x;mso-width-relative:margin;v-text-anchor:middle" fillcolor="#a7bfde" strokecolor="white" strokeweight="1pt">
                  <v:fill opacity=".5"/>
                  <v:shadow color="#d8d8d8" offset="3pt,3pt" offset2="2pt,2pt"/>
                </v:rect>
                <v:rect id="_x0000_s1045" style="position:absolute;left:654;top:5039;width:1440;height:1440;flip:x;mso-width-relative:margin;v-text-anchor:middle" fillcolor="#a7bfde" strokecolor="white" strokeweight="1pt">
                  <v:fill opacity="52429f"/>
                  <v:shadow color="#d8d8d8" offset="3pt,3pt" offset2="2pt,2pt"/>
                </v:rect>
                <v:rect id="_x0000_s1046" style="position:absolute;left:654;top:3599;width:1440;height:1440;flip:x;mso-width-relative:margin;v-text-anchor:middle" fillcolor="#a7bfde" strokecolor="white" strokeweight="1pt">
                  <v:fill opacity=".5"/>
                  <v:shadow color="#d8d8d8" offset="3pt,3pt" offset2="2pt,2pt"/>
                </v:rect>
                <v:rect id="_x0000_s1047" style="position:absolute;left:654;top:6479;width:1440;height:1440;flip:x;mso-width-relative:margin;v-text-anchor:middle" fillcolor="#a7bfde" strokecolor="white" strokeweight="1pt">
                  <v:fill opacity=".5"/>
                  <v:shadow color="#d8d8d8" offset="3pt,3pt" offset2="2pt,2pt"/>
                </v:rect>
                <v:rect id="_x0000_s1048" style="position:absolute;left:2094;top:7919;width:1440;height:1440;flip:x;mso-width-relative:margin;v-text-anchor:middle" fillcolor="#a7bfde" strokecolor="white" strokeweight="1pt">
                  <v:fill opacity=".5"/>
                  <v:shadow color="#d8d8d8" offset="3pt,3pt" offset2="2pt,2pt"/>
                </v:rect>
              </v:group>
              <v:rect id="_x0000_s1049" style="position:absolute;left:2690;top:406;width:1563;height:1518;flip:x;mso-width-relative:margin;v-text-anchor:bottom" fillcolor="#c0504d" strokecolor="white" strokeweight="1pt">
                <v:shadow color="#d8d8d8" offset="3pt,3pt" offset2="2pt,2pt"/>
                <v:textbox style="mso-next-textbox:#_x0000_s1049">
                  <w:txbxContent>
                    <w:p w:rsidR="00B859AF" w:rsidRDefault="00B859AF">
                      <w:pPr>
                        <w:jc w:val="center"/>
                        <w:rPr>
                          <w:sz w:val="52"/>
                          <w:szCs w:val="52"/>
                        </w:rPr>
                      </w:pPr>
                      <w:r>
                        <w:rPr>
                          <w:rFonts w:hint="eastAsia"/>
                          <w:sz w:val="52"/>
                          <w:szCs w:val="52"/>
                        </w:rPr>
                        <w:t>2017</w:t>
                      </w:r>
                    </w:p>
                    <w:p w:rsidR="00B859AF" w:rsidRPr="00A668EE" w:rsidRDefault="00B859AF">
                      <w:pPr>
                        <w:jc w:val="center"/>
                        <w:rPr>
                          <w:color w:val="FFFFFF"/>
                          <w:sz w:val="48"/>
                          <w:szCs w:val="52"/>
                        </w:rPr>
                      </w:pPr>
                      <w:r>
                        <w:rPr>
                          <w:rFonts w:hint="eastAsia"/>
                        </w:rPr>
                        <w:t>手册版本：</w:t>
                      </w:r>
                      <w:r>
                        <w:rPr>
                          <w:rFonts w:hint="eastAsia"/>
                        </w:rPr>
                        <w:t>1.0</w:t>
                      </w:r>
                    </w:p>
                  </w:txbxContent>
                </v:textbox>
              </v:rect>
            </v:group>
            <v:group id="_x0000_s1050" style="position:absolute;left:3446;top:13758;width:8169;height:1382" coordorigin="3446,13758" coordsize="8169,1382">
              <v:group id="_x0000_s1051" style="position:absolute;left:10833;top:14380;width:782;height:760;flip:x y" coordorigin="8754,11945" coordsize="2880,2859">
                <v:rect id="_x0000_s1052" style="position:absolute;left:10194;top:11945;width:1440;height:1440;flip:x;mso-width-relative:margin;v-text-anchor:middle" fillcolor="#bfbfbf" strokecolor="white" strokeweight="1pt">
                  <v:fill opacity=".5"/>
                  <v:shadow color="#d8d8d8" offset="3pt,3pt" offset2="2pt,2pt"/>
                </v:rect>
                <v:rect id="_x0000_s1053" style="position:absolute;left:10194;top:13364;width:1440;height:1440;flip:x;mso-width-relative:margin;v-text-anchor:middle" fillcolor="#c0504d" strokecolor="white" strokeweight="1pt">
                  <v:shadow color="#d8d8d8" offset="3pt,3pt" offset2="2pt,2pt"/>
                </v:rect>
                <v:rect id="_x0000_s1054" style="position:absolute;left:8754;top:13364;width:1440;height:1440;flip:x;mso-width-relative:margin;v-text-anchor:middle" fillcolor="#bfbfbf" strokecolor="white" strokeweight="1pt">
                  <v:fill opacity=".5"/>
                  <v:shadow color="#d8d8d8" offset="3pt,3pt" offset2="2pt,2pt"/>
                </v:rect>
              </v:group>
              <v:rect id="_x0000_s1055" style="position:absolute;left:3446;top:13758;width:7105;height:1382;v-text-anchor:bottom" filled="f" stroked="f" strokecolor="white" strokeweight="1pt">
                <v:fill opacity="52429f"/>
                <v:shadow color="#d8d8d8" offset="3pt,3pt" offset2="2pt,2pt"/>
                <v:textbox style="mso-next-textbox:#_x0000_s1055" inset=",0,,0">
                  <w:txbxContent>
                    <w:p w:rsidR="00B859AF" w:rsidRPr="00A668EE" w:rsidRDefault="00B859AF" w:rsidP="006D09C7">
                      <w:pPr>
                        <w:pStyle w:val="a7"/>
                        <w:ind w:right="440"/>
                        <w:jc w:val="center"/>
                        <w:rPr>
                          <w:color w:val="FFFFFF"/>
                        </w:rPr>
                      </w:pPr>
                      <w:r>
                        <w:rPr>
                          <w:rFonts w:hint="eastAsia"/>
                        </w:rPr>
                        <w:t>陕西汉江机床有限公司</w:t>
                      </w:r>
                    </w:p>
                    <w:p w:rsidR="00B859AF" w:rsidRPr="00531651" w:rsidRDefault="00B859AF" w:rsidP="00531651">
                      <w:pPr>
                        <w:pStyle w:val="a7"/>
                        <w:wordWrap w:val="0"/>
                        <w:ind w:right="440" w:firstLineChars="750" w:firstLine="1650"/>
                      </w:pPr>
                      <w:r>
                        <w:rPr>
                          <w:rFonts w:hint="eastAsia"/>
                        </w:rPr>
                        <w:t>HANJIANG MACHINE TOOL CO.,LTD.</w:t>
                      </w:r>
                    </w:p>
                    <w:p w:rsidR="00B859AF" w:rsidRPr="00A668EE" w:rsidRDefault="00B859AF" w:rsidP="006D09C7">
                      <w:pPr>
                        <w:pStyle w:val="a7"/>
                        <w:jc w:val="right"/>
                        <w:rPr>
                          <w:color w:val="FFFFFF"/>
                        </w:rPr>
                      </w:pPr>
                      <w:r>
                        <w:rPr>
                          <w:rFonts w:hint="eastAsia"/>
                          <w:color w:val="FFFFFF"/>
                        </w:rPr>
                        <w:t>2017</w:t>
                      </w:r>
                      <w:r>
                        <w:rPr>
                          <w:rFonts w:hint="eastAsia"/>
                          <w:color w:val="FFFFFF"/>
                        </w:rPr>
                        <w:t>年</w:t>
                      </w:r>
                      <w:r>
                        <w:rPr>
                          <w:rFonts w:hint="eastAsia"/>
                          <w:color w:val="FFFFFF"/>
                        </w:rPr>
                        <w:t>5</w:t>
                      </w:r>
                      <w:r>
                        <w:rPr>
                          <w:rFonts w:hint="eastAsia"/>
                          <w:color w:val="FFFFFF"/>
                        </w:rPr>
                        <w:t>月</w:t>
                      </w:r>
                    </w:p>
                  </w:txbxContent>
                </v:textbox>
              </v:rect>
            </v:group>
            <w10:wrap anchorx="page" anchory="page"/>
          </v:group>
        </w:pict>
      </w:r>
    </w:p>
    <w:p w:rsidR="00A668EE" w:rsidRDefault="00A668EE"/>
    <w:p w:rsidR="004E734D" w:rsidRPr="00F61926" w:rsidRDefault="00B14214" w:rsidP="00B14214">
      <w:pPr>
        <w:jc w:val="center"/>
        <w:rPr>
          <w:rFonts w:eastAsia="楷体_GB2312"/>
          <w:b/>
          <w:sz w:val="52"/>
          <w:szCs w:val="52"/>
        </w:rPr>
      </w:pPr>
      <w:r>
        <w:rPr>
          <w:rFonts w:ascii="DotumChe" w:eastAsia="DotumChe" w:hAnsi="DotumChe"/>
          <w:color w:val="A6A6A6"/>
          <w:szCs w:val="21"/>
        </w:rPr>
        <w:br w:type="page"/>
      </w:r>
      <w:r w:rsidR="00BE67AE" w:rsidRPr="002B6275">
        <w:rPr>
          <w:rFonts w:ascii="黑体" w:eastAsia="黑体" w:hAnsi="宋体" w:hint="eastAsia"/>
          <w:b/>
          <w:sz w:val="36"/>
          <w:szCs w:val="36"/>
        </w:rPr>
        <w:lastRenderedPageBreak/>
        <w:t>前言</w:t>
      </w:r>
    </w:p>
    <w:p w:rsidR="00D865B1" w:rsidRPr="002B6275" w:rsidRDefault="00B20F52" w:rsidP="00A20CD9">
      <w:pPr>
        <w:spacing w:line="600" w:lineRule="auto"/>
        <w:rPr>
          <w:rFonts w:ascii="黑体" w:eastAsia="黑体" w:hAnsi="宋体"/>
          <w:b/>
          <w:sz w:val="30"/>
          <w:szCs w:val="30"/>
        </w:rPr>
      </w:pPr>
      <w:r w:rsidRPr="002B6275">
        <w:rPr>
          <w:rFonts w:ascii="黑体" w:eastAsia="黑体" w:hAnsi="宋体" w:hint="eastAsia"/>
          <w:b/>
          <w:sz w:val="30"/>
          <w:szCs w:val="30"/>
        </w:rPr>
        <w:t>尊敬的客户：</w:t>
      </w:r>
    </w:p>
    <w:p w:rsidR="00D865B1" w:rsidRPr="002B6275" w:rsidRDefault="00D865B1" w:rsidP="00830755">
      <w:pPr>
        <w:spacing w:line="600" w:lineRule="auto"/>
        <w:ind w:firstLineChars="200" w:firstLine="602"/>
        <w:rPr>
          <w:rFonts w:ascii="黑体" w:eastAsia="黑体" w:hAnsi="宋体"/>
          <w:b/>
          <w:sz w:val="30"/>
          <w:szCs w:val="30"/>
        </w:rPr>
      </w:pPr>
      <w:r w:rsidRPr="002B6275">
        <w:rPr>
          <w:rFonts w:ascii="黑体" w:eastAsia="黑体" w:hAnsi="宋体" w:hint="eastAsia"/>
          <w:b/>
          <w:sz w:val="30"/>
          <w:szCs w:val="30"/>
        </w:rPr>
        <w:t>对您选用汉江机床有限公司的产品，本公司深感荣幸并表示感谢！</w:t>
      </w:r>
    </w:p>
    <w:p w:rsidR="00D865B1" w:rsidRPr="002B6275" w:rsidRDefault="00D3691D" w:rsidP="00830755">
      <w:pPr>
        <w:spacing w:line="600" w:lineRule="auto"/>
        <w:ind w:firstLineChars="200" w:firstLine="602"/>
        <w:rPr>
          <w:rFonts w:ascii="黑体" w:eastAsia="黑体" w:hAnsi="宋体"/>
          <w:b/>
          <w:sz w:val="30"/>
          <w:szCs w:val="30"/>
        </w:rPr>
      </w:pPr>
      <w:r>
        <w:rPr>
          <w:rFonts w:ascii="黑体" w:eastAsia="黑体" w:hAnsi="宋体" w:hint="eastAsia"/>
          <w:b/>
          <w:sz w:val="30"/>
          <w:szCs w:val="30"/>
        </w:rPr>
        <w:t>为保证产品</w:t>
      </w:r>
      <w:r w:rsidR="003313F0" w:rsidRPr="002B6275">
        <w:rPr>
          <w:rFonts w:ascii="黑体" w:eastAsia="黑体" w:hAnsi="宋体" w:hint="eastAsia"/>
          <w:b/>
          <w:sz w:val="30"/>
          <w:szCs w:val="30"/>
        </w:rPr>
        <w:t>正常与有效地运行工作，请务必在安装、使用</w:t>
      </w:r>
      <w:r w:rsidR="00C64893" w:rsidRPr="002B6275">
        <w:rPr>
          <w:rFonts w:ascii="黑体" w:eastAsia="黑体" w:hAnsi="宋体" w:hint="eastAsia"/>
          <w:b/>
          <w:sz w:val="30"/>
          <w:szCs w:val="30"/>
        </w:rPr>
        <w:t>本机床前仔细阅读本操作手册。</w:t>
      </w:r>
    </w:p>
    <w:p w:rsidR="00C64893" w:rsidRPr="002B6275" w:rsidRDefault="00A37468" w:rsidP="00B27A29">
      <w:pPr>
        <w:spacing w:line="600" w:lineRule="auto"/>
        <w:jc w:val="center"/>
        <w:rPr>
          <w:rFonts w:ascii="黑体" w:eastAsia="黑体" w:hAnsi="宋体"/>
          <w:b/>
          <w:sz w:val="30"/>
          <w:szCs w:val="30"/>
        </w:rPr>
      </w:pPr>
      <w:r w:rsidRPr="002B6275">
        <w:rPr>
          <w:rFonts w:ascii="黑体" w:eastAsia="黑体" w:hAnsi="宋体" w:hint="eastAsia"/>
          <w:b/>
          <w:sz w:val="30"/>
          <w:szCs w:val="30"/>
        </w:rPr>
        <w:t>声</w:t>
      </w:r>
      <w:r w:rsidR="00B27A29">
        <w:rPr>
          <w:rFonts w:ascii="黑体" w:eastAsia="黑体" w:hAnsi="宋体" w:hint="eastAsia"/>
          <w:b/>
          <w:sz w:val="30"/>
          <w:szCs w:val="30"/>
        </w:rPr>
        <w:t xml:space="preserve">     </w:t>
      </w:r>
      <w:r w:rsidRPr="002B6275">
        <w:rPr>
          <w:rFonts w:ascii="黑体" w:eastAsia="黑体" w:hAnsi="宋体" w:hint="eastAsia"/>
          <w:b/>
          <w:sz w:val="30"/>
          <w:szCs w:val="30"/>
        </w:rPr>
        <w:t>明</w:t>
      </w:r>
    </w:p>
    <w:p w:rsidR="00A37468" w:rsidRPr="002B6275" w:rsidRDefault="00A37468" w:rsidP="00830755">
      <w:pPr>
        <w:spacing w:line="600" w:lineRule="auto"/>
        <w:ind w:firstLineChars="200" w:firstLine="602"/>
        <w:rPr>
          <w:rFonts w:ascii="黑体" w:eastAsia="黑体" w:hAnsi="宋体"/>
          <w:b/>
          <w:sz w:val="30"/>
          <w:szCs w:val="30"/>
        </w:rPr>
      </w:pPr>
      <w:r w:rsidRPr="002B6275">
        <w:rPr>
          <w:rFonts w:ascii="黑体" w:eastAsia="黑体" w:hAnsi="宋体" w:hint="eastAsia"/>
          <w:b/>
          <w:sz w:val="30"/>
          <w:szCs w:val="30"/>
        </w:rPr>
        <w:t>本手册尽可能的对各种不同情况进行了说明，但是，由于涉及到的可能性太多，无法将所有可以或不可以</w:t>
      </w:r>
      <w:r w:rsidR="00656BC5" w:rsidRPr="002B6275">
        <w:rPr>
          <w:rFonts w:ascii="黑体" w:eastAsia="黑体" w:hAnsi="宋体" w:hint="eastAsia"/>
          <w:b/>
          <w:sz w:val="30"/>
          <w:szCs w:val="30"/>
        </w:rPr>
        <w:t>进行的操作逐一说明，限于我们的水平和时间，遗漏之处，敬烦不吝批评指正。</w:t>
      </w:r>
    </w:p>
    <w:p w:rsidR="00656BC5" w:rsidRPr="002B6275" w:rsidRDefault="00656BC5" w:rsidP="00830755">
      <w:pPr>
        <w:spacing w:line="600" w:lineRule="auto"/>
        <w:ind w:firstLineChars="200" w:firstLine="602"/>
        <w:rPr>
          <w:rFonts w:ascii="黑体" w:eastAsia="黑体" w:hAnsi="宋体"/>
          <w:b/>
          <w:sz w:val="30"/>
          <w:szCs w:val="30"/>
        </w:rPr>
      </w:pPr>
      <w:r w:rsidRPr="002B6275">
        <w:rPr>
          <w:rFonts w:ascii="黑体" w:eastAsia="黑体" w:hAnsi="宋体" w:hint="eastAsia"/>
          <w:b/>
          <w:sz w:val="30"/>
          <w:szCs w:val="30"/>
        </w:rPr>
        <w:t>诚挚的感谢您------使用汉江机床有限公司的产品时，</w:t>
      </w:r>
      <w:r w:rsidR="00E4127B" w:rsidRPr="002B6275">
        <w:rPr>
          <w:rFonts w:ascii="黑体" w:eastAsia="黑体" w:hAnsi="宋体" w:hint="eastAsia"/>
          <w:b/>
          <w:sz w:val="30"/>
          <w:szCs w:val="30"/>
        </w:rPr>
        <w:t>对本公司的友好支持与信任！</w:t>
      </w:r>
    </w:p>
    <w:p w:rsidR="00E4127B" w:rsidRPr="002B6275" w:rsidRDefault="00E4127B" w:rsidP="00176149">
      <w:pPr>
        <w:spacing w:line="600" w:lineRule="auto"/>
        <w:jc w:val="center"/>
        <w:rPr>
          <w:rFonts w:ascii="黑体" w:eastAsia="黑体" w:hAnsi="宋体"/>
          <w:b/>
          <w:sz w:val="30"/>
          <w:szCs w:val="30"/>
        </w:rPr>
      </w:pPr>
      <w:r w:rsidRPr="002B6275">
        <w:rPr>
          <w:rFonts w:ascii="黑体" w:eastAsia="黑体" w:hAnsi="宋体" w:hint="eastAsia"/>
          <w:b/>
          <w:sz w:val="30"/>
          <w:szCs w:val="30"/>
        </w:rPr>
        <w:t>安全警告</w:t>
      </w:r>
    </w:p>
    <w:p w:rsidR="00E4127B" w:rsidRPr="002B6275" w:rsidRDefault="00F73C45" w:rsidP="001D7F52">
      <w:pPr>
        <w:spacing w:line="600" w:lineRule="auto"/>
        <w:rPr>
          <w:rFonts w:ascii="黑体" w:eastAsia="黑体" w:hAnsi="宋体"/>
          <w:b/>
          <w:sz w:val="30"/>
          <w:szCs w:val="30"/>
        </w:rPr>
      </w:pPr>
      <w:r>
        <w:rPr>
          <w:b/>
          <w:noProof/>
          <w:sz w:val="30"/>
          <w:szCs w:val="30"/>
        </w:rPr>
        <w:drawing>
          <wp:inline distT="0" distB="0" distL="0" distR="0">
            <wp:extent cx="723900" cy="6667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4500" t="4846" r="4500" b="4846"/>
                    <a:stretch>
                      <a:fillRect/>
                    </a:stretch>
                  </pic:blipFill>
                  <pic:spPr bwMode="auto">
                    <a:xfrm>
                      <a:off x="0" y="0"/>
                      <a:ext cx="723900" cy="666750"/>
                    </a:xfrm>
                    <a:prstGeom prst="rect">
                      <a:avLst/>
                    </a:prstGeom>
                    <a:noFill/>
                    <a:ln w="9525">
                      <a:noFill/>
                      <a:miter lim="800000"/>
                      <a:headEnd/>
                      <a:tailEnd/>
                    </a:ln>
                  </pic:spPr>
                </pic:pic>
              </a:graphicData>
            </a:graphic>
          </wp:inline>
        </w:drawing>
      </w:r>
      <w:r w:rsidR="00E4127B" w:rsidRPr="002B6275">
        <w:rPr>
          <w:rFonts w:ascii="黑体" w:eastAsia="黑体" w:hAnsi="宋体" w:hint="eastAsia"/>
          <w:b/>
          <w:sz w:val="30"/>
          <w:szCs w:val="30"/>
        </w:rPr>
        <w:t>操作不当将发生意外事故，必须要具有相应资质的人员才能</w:t>
      </w:r>
      <w:r w:rsidR="006A4C80" w:rsidRPr="002B6275">
        <w:rPr>
          <w:rFonts w:ascii="黑体" w:eastAsia="黑体" w:hAnsi="宋体" w:hint="eastAsia"/>
          <w:b/>
          <w:sz w:val="30"/>
          <w:szCs w:val="30"/>
        </w:rPr>
        <w:t>操作本界面。</w:t>
      </w:r>
    </w:p>
    <w:p w:rsidR="00E34557" w:rsidRDefault="00E34557" w:rsidP="00396D27">
      <w:pPr>
        <w:spacing w:line="600" w:lineRule="auto"/>
        <w:rPr>
          <w:rFonts w:ascii="黑体" w:eastAsia="黑体" w:hAnsi="宋体"/>
          <w:b/>
          <w:sz w:val="30"/>
          <w:szCs w:val="30"/>
        </w:rPr>
      </w:pPr>
    </w:p>
    <w:p w:rsidR="009348DC" w:rsidRDefault="006A4C80" w:rsidP="007A6820">
      <w:pPr>
        <w:spacing w:line="600" w:lineRule="auto"/>
        <w:rPr>
          <w:rFonts w:ascii="黑体" w:eastAsia="黑体" w:hAnsi="宋体"/>
          <w:b/>
          <w:sz w:val="30"/>
          <w:szCs w:val="30"/>
        </w:rPr>
      </w:pPr>
      <w:r w:rsidRPr="002B6275">
        <w:rPr>
          <w:rFonts w:ascii="黑体" w:eastAsia="黑体" w:hAnsi="宋体" w:hint="eastAsia"/>
          <w:b/>
          <w:sz w:val="30"/>
          <w:szCs w:val="30"/>
        </w:rPr>
        <w:t>本手册内容如有变动，恕不另行通知！</w:t>
      </w:r>
    </w:p>
    <w:p w:rsidR="00BB32B6" w:rsidRDefault="00BB32B6" w:rsidP="00BB32B6">
      <w:pPr>
        <w:pStyle w:val="TOC"/>
        <w:jc w:val="center"/>
      </w:pPr>
      <w:r>
        <w:rPr>
          <w:lang w:val="zh-CN"/>
        </w:rPr>
        <w:lastRenderedPageBreak/>
        <w:t>目录</w:t>
      </w:r>
    </w:p>
    <w:p w:rsidR="0060334C" w:rsidRDefault="00AE3B60">
      <w:pPr>
        <w:pStyle w:val="10"/>
        <w:tabs>
          <w:tab w:val="right" w:leader="dot" w:pos="8302"/>
        </w:tabs>
        <w:rPr>
          <w:rFonts w:asciiTheme="minorHAnsi" w:eastAsiaTheme="minorEastAsia" w:hAnsiTheme="minorHAnsi" w:cstheme="minorBidi"/>
          <w:b w:val="0"/>
          <w:bCs w:val="0"/>
          <w:caps w:val="0"/>
          <w:noProof/>
          <w:sz w:val="21"/>
          <w:szCs w:val="22"/>
        </w:rPr>
      </w:pPr>
      <w:r w:rsidRPr="00AE3B60">
        <w:rPr>
          <w:rFonts w:ascii="微软雅黑" w:eastAsia="微软雅黑" w:hAnsi="微软雅黑"/>
          <w:b w:val="0"/>
          <w:bCs w:val="0"/>
          <w:caps w:val="0"/>
          <w:sz w:val="18"/>
          <w:szCs w:val="18"/>
        </w:rPr>
        <w:fldChar w:fldCharType="begin"/>
      </w:r>
      <w:r w:rsidR="00C021D9" w:rsidRPr="000C519F">
        <w:rPr>
          <w:rFonts w:ascii="微软雅黑" w:eastAsia="微软雅黑" w:hAnsi="微软雅黑"/>
          <w:b w:val="0"/>
          <w:bCs w:val="0"/>
          <w:caps w:val="0"/>
          <w:sz w:val="18"/>
          <w:szCs w:val="18"/>
        </w:rPr>
        <w:instrText xml:space="preserve"> TOC \o "1-5" \h \z \u </w:instrText>
      </w:r>
      <w:r w:rsidRPr="00AE3B60">
        <w:rPr>
          <w:rFonts w:ascii="微软雅黑" w:eastAsia="微软雅黑" w:hAnsi="微软雅黑"/>
          <w:b w:val="0"/>
          <w:bCs w:val="0"/>
          <w:caps w:val="0"/>
          <w:sz w:val="18"/>
          <w:szCs w:val="18"/>
        </w:rPr>
        <w:fldChar w:fldCharType="separate"/>
      </w:r>
      <w:hyperlink w:anchor="_Toc507056859" w:history="1">
        <w:r w:rsidR="0060334C" w:rsidRPr="00832439">
          <w:rPr>
            <w:rStyle w:val="a3"/>
            <w:rFonts w:hint="eastAsia"/>
            <w:noProof/>
          </w:rPr>
          <w:t>第一章</w:t>
        </w:r>
        <w:r w:rsidR="0060334C" w:rsidRPr="00832439">
          <w:rPr>
            <w:rStyle w:val="a3"/>
            <w:noProof/>
          </w:rPr>
          <w:t xml:space="preserve"> </w:t>
        </w:r>
        <w:r w:rsidR="0060334C" w:rsidRPr="00832439">
          <w:rPr>
            <w:rStyle w:val="a3"/>
            <w:rFonts w:hint="eastAsia"/>
            <w:noProof/>
          </w:rPr>
          <w:t>用户界面介绍与参数输入</w:t>
        </w:r>
        <w:r w:rsidR="0060334C">
          <w:rPr>
            <w:noProof/>
            <w:webHidden/>
          </w:rPr>
          <w:tab/>
        </w:r>
        <w:r w:rsidR="0060334C">
          <w:rPr>
            <w:noProof/>
            <w:webHidden/>
          </w:rPr>
          <w:fldChar w:fldCharType="begin"/>
        </w:r>
        <w:r w:rsidR="0060334C">
          <w:rPr>
            <w:noProof/>
            <w:webHidden/>
          </w:rPr>
          <w:instrText xml:space="preserve"> PAGEREF _Toc507056859 \h </w:instrText>
        </w:r>
        <w:r w:rsidR="0060334C">
          <w:rPr>
            <w:noProof/>
            <w:webHidden/>
          </w:rPr>
        </w:r>
        <w:r w:rsidR="0060334C">
          <w:rPr>
            <w:noProof/>
            <w:webHidden/>
          </w:rPr>
          <w:fldChar w:fldCharType="separate"/>
        </w:r>
        <w:r w:rsidR="0060334C">
          <w:rPr>
            <w:noProof/>
            <w:webHidden/>
          </w:rPr>
          <w:t>1</w:t>
        </w:r>
        <w:r w:rsidR="0060334C">
          <w:rPr>
            <w:noProof/>
            <w:webHidden/>
          </w:rPr>
          <w:fldChar w:fldCharType="end"/>
        </w:r>
      </w:hyperlink>
    </w:p>
    <w:p w:rsidR="0060334C" w:rsidRDefault="0060334C">
      <w:pPr>
        <w:pStyle w:val="20"/>
        <w:tabs>
          <w:tab w:val="right" w:leader="dot" w:pos="8302"/>
        </w:tabs>
        <w:rPr>
          <w:rFonts w:asciiTheme="minorHAnsi" w:eastAsiaTheme="minorEastAsia" w:hAnsiTheme="minorHAnsi" w:cstheme="minorBidi"/>
          <w:smallCaps w:val="0"/>
          <w:noProof/>
          <w:sz w:val="21"/>
          <w:szCs w:val="22"/>
        </w:rPr>
      </w:pPr>
      <w:hyperlink w:anchor="_Toc507056860" w:history="1">
        <w:r w:rsidRPr="00832439">
          <w:rPr>
            <w:rStyle w:val="a3"/>
            <w:rFonts w:hint="eastAsia"/>
            <w:noProof/>
            <w:kern w:val="44"/>
          </w:rPr>
          <w:t>一、用户界面介绍</w:t>
        </w:r>
        <w:r>
          <w:rPr>
            <w:noProof/>
            <w:webHidden/>
          </w:rPr>
          <w:tab/>
        </w:r>
        <w:r>
          <w:rPr>
            <w:noProof/>
            <w:webHidden/>
          </w:rPr>
          <w:fldChar w:fldCharType="begin"/>
        </w:r>
        <w:r>
          <w:rPr>
            <w:noProof/>
            <w:webHidden/>
          </w:rPr>
          <w:instrText xml:space="preserve"> PAGEREF _Toc507056860 \h </w:instrText>
        </w:r>
        <w:r>
          <w:rPr>
            <w:noProof/>
            <w:webHidden/>
          </w:rPr>
        </w:r>
        <w:r>
          <w:rPr>
            <w:noProof/>
            <w:webHidden/>
          </w:rPr>
          <w:fldChar w:fldCharType="separate"/>
        </w:r>
        <w:r>
          <w:rPr>
            <w:noProof/>
            <w:webHidden/>
          </w:rPr>
          <w:t>1</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861" w:history="1">
        <w:r w:rsidRPr="00832439">
          <w:rPr>
            <w:rStyle w:val="a3"/>
            <w:noProof/>
          </w:rPr>
          <w:t>1</w:t>
        </w:r>
        <w:r w:rsidRPr="00832439">
          <w:rPr>
            <w:rStyle w:val="a3"/>
            <w:rFonts w:hint="eastAsia"/>
            <w:noProof/>
          </w:rPr>
          <w:t>、如何进入用户界面</w:t>
        </w:r>
        <w:r>
          <w:rPr>
            <w:noProof/>
            <w:webHidden/>
          </w:rPr>
          <w:tab/>
        </w:r>
        <w:r>
          <w:rPr>
            <w:noProof/>
            <w:webHidden/>
          </w:rPr>
          <w:fldChar w:fldCharType="begin"/>
        </w:r>
        <w:r>
          <w:rPr>
            <w:noProof/>
            <w:webHidden/>
          </w:rPr>
          <w:instrText xml:space="preserve"> PAGEREF _Toc507056861 \h </w:instrText>
        </w:r>
        <w:r>
          <w:rPr>
            <w:noProof/>
            <w:webHidden/>
          </w:rPr>
        </w:r>
        <w:r>
          <w:rPr>
            <w:noProof/>
            <w:webHidden/>
          </w:rPr>
          <w:fldChar w:fldCharType="separate"/>
        </w:r>
        <w:r>
          <w:rPr>
            <w:noProof/>
            <w:webHidden/>
          </w:rPr>
          <w:t>1</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862" w:history="1">
        <w:r w:rsidRPr="00832439">
          <w:rPr>
            <w:rStyle w:val="a3"/>
            <w:noProof/>
          </w:rPr>
          <w:t>2</w:t>
        </w:r>
        <w:r w:rsidRPr="00832439">
          <w:rPr>
            <w:rStyle w:val="a3"/>
            <w:rFonts w:hint="eastAsia"/>
            <w:noProof/>
          </w:rPr>
          <w:t>、出厂信息查询</w:t>
        </w:r>
        <w:r>
          <w:rPr>
            <w:noProof/>
            <w:webHidden/>
          </w:rPr>
          <w:tab/>
        </w:r>
        <w:r>
          <w:rPr>
            <w:noProof/>
            <w:webHidden/>
          </w:rPr>
          <w:fldChar w:fldCharType="begin"/>
        </w:r>
        <w:r>
          <w:rPr>
            <w:noProof/>
            <w:webHidden/>
          </w:rPr>
          <w:instrText xml:space="preserve"> PAGEREF _Toc507056862 \h </w:instrText>
        </w:r>
        <w:r>
          <w:rPr>
            <w:noProof/>
            <w:webHidden/>
          </w:rPr>
        </w:r>
        <w:r>
          <w:rPr>
            <w:noProof/>
            <w:webHidden/>
          </w:rPr>
          <w:fldChar w:fldCharType="separate"/>
        </w:r>
        <w:r>
          <w:rPr>
            <w:noProof/>
            <w:webHidden/>
          </w:rPr>
          <w:t>2</w:t>
        </w:r>
        <w:r>
          <w:rPr>
            <w:noProof/>
            <w:webHidden/>
          </w:rPr>
          <w:fldChar w:fldCharType="end"/>
        </w:r>
      </w:hyperlink>
    </w:p>
    <w:p w:rsidR="0060334C" w:rsidRDefault="0060334C">
      <w:pPr>
        <w:pStyle w:val="20"/>
        <w:tabs>
          <w:tab w:val="right" w:leader="dot" w:pos="8302"/>
        </w:tabs>
        <w:rPr>
          <w:rFonts w:asciiTheme="minorHAnsi" w:eastAsiaTheme="minorEastAsia" w:hAnsiTheme="minorHAnsi" w:cstheme="minorBidi"/>
          <w:smallCaps w:val="0"/>
          <w:noProof/>
          <w:sz w:val="21"/>
          <w:szCs w:val="22"/>
        </w:rPr>
      </w:pPr>
      <w:hyperlink w:anchor="_Toc507056863" w:history="1">
        <w:r w:rsidRPr="00832439">
          <w:rPr>
            <w:rStyle w:val="a3"/>
            <w:rFonts w:hint="eastAsia"/>
            <w:noProof/>
            <w:kern w:val="44"/>
          </w:rPr>
          <w:t>二、参数输入</w:t>
        </w:r>
        <w:r>
          <w:rPr>
            <w:noProof/>
            <w:webHidden/>
          </w:rPr>
          <w:tab/>
        </w:r>
        <w:r>
          <w:rPr>
            <w:noProof/>
            <w:webHidden/>
          </w:rPr>
          <w:fldChar w:fldCharType="begin"/>
        </w:r>
        <w:r>
          <w:rPr>
            <w:noProof/>
            <w:webHidden/>
          </w:rPr>
          <w:instrText xml:space="preserve"> PAGEREF _Toc507056863 \h </w:instrText>
        </w:r>
        <w:r>
          <w:rPr>
            <w:noProof/>
            <w:webHidden/>
          </w:rPr>
        </w:r>
        <w:r>
          <w:rPr>
            <w:noProof/>
            <w:webHidden/>
          </w:rPr>
          <w:fldChar w:fldCharType="separate"/>
        </w:r>
        <w:r>
          <w:rPr>
            <w:noProof/>
            <w:webHidden/>
          </w:rPr>
          <w:t>2</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864" w:history="1">
        <w:r w:rsidRPr="00832439">
          <w:rPr>
            <w:rStyle w:val="a3"/>
            <w:noProof/>
          </w:rPr>
          <w:t>1</w:t>
        </w:r>
        <w:r w:rsidRPr="00832439">
          <w:rPr>
            <w:rStyle w:val="a3"/>
            <w:rFonts w:hint="eastAsia"/>
            <w:noProof/>
          </w:rPr>
          <w:t>、磨削参数定义</w:t>
        </w:r>
        <w:r>
          <w:rPr>
            <w:noProof/>
            <w:webHidden/>
          </w:rPr>
          <w:tab/>
        </w:r>
        <w:r>
          <w:rPr>
            <w:noProof/>
            <w:webHidden/>
          </w:rPr>
          <w:fldChar w:fldCharType="begin"/>
        </w:r>
        <w:r>
          <w:rPr>
            <w:noProof/>
            <w:webHidden/>
          </w:rPr>
          <w:instrText xml:space="preserve"> PAGEREF _Toc507056864 \h </w:instrText>
        </w:r>
        <w:r>
          <w:rPr>
            <w:noProof/>
            <w:webHidden/>
          </w:rPr>
        </w:r>
        <w:r>
          <w:rPr>
            <w:noProof/>
            <w:webHidden/>
          </w:rPr>
          <w:fldChar w:fldCharType="separate"/>
        </w:r>
        <w:r>
          <w:rPr>
            <w:noProof/>
            <w:webHidden/>
          </w:rPr>
          <w:t>2</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65" w:history="1">
        <w:r w:rsidRPr="00832439">
          <w:rPr>
            <w:rStyle w:val="a3"/>
            <w:noProof/>
          </w:rPr>
          <w:t>1-1</w:t>
        </w:r>
        <w:r w:rsidRPr="00832439">
          <w:rPr>
            <w:rStyle w:val="a3"/>
            <w:rFonts w:hint="eastAsia"/>
            <w:noProof/>
          </w:rPr>
          <w:t>、加工模式</w:t>
        </w:r>
        <w:r>
          <w:rPr>
            <w:noProof/>
            <w:webHidden/>
          </w:rPr>
          <w:tab/>
        </w:r>
        <w:r>
          <w:rPr>
            <w:noProof/>
            <w:webHidden/>
          </w:rPr>
          <w:fldChar w:fldCharType="begin"/>
        </w:r>
        <w:r>
          <w:rPr>
            <w:noProof/>
            <w:webHidden/>
          </w:rPr>
          <w:instrText xml:space="preserve"> PAGEREF _Toc507056865 \h </w:instrText>
        </w:r>
        <w:r>
          <w:rPr>
            <w:noProof/>
            <w:webHidden/>
          </w:rPr>
        </w:r>
        <w:r>
          <w:rPr>
            <w:noProof/>
            <w:webHidden/>
          </w:rPr>
          <w:fldChar w:fldCharType="separate"/>
        </w:r>
        <w:r>
          <w:rPr>
            <w:noProof/>
            <w:webHidden/>
          </w:rPr>
          <w:t>3</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66" w:history="1">
        <w:r w:rsidRPr="00832439">
          <w:rPr>
            <w:rStyle w:val="a3"/>
            <w:noProof/>
          </w:rPr>
          <w:t>1-2</w:t>
        </w:r>
        <w:r w:rsidRPr="00832439">
          <w:rPr>
            <w:rStyle w:val="a3"/>
            <w:rFonts w:hint="eastAsia"/>
            <w:noProof/>
          </w:rPr>
          <w:t>、螺纹旋向</w:t>
        </w:r>
        <w:r>
          <w:rPr>
            <w:noProof/>
            <w:webHidden/>
          </w:rPr>
          <w:tab/>
        </w:r>
        <w:r>
          <w:rPr>
            <w:noProof/>
            <w:webHidden/>
          </w:rPr>
          <w:fldChar w:fldCharType="begin"/>
        </w:r>
        <w:r>
          <w:rPr>
            <w:noProof/>
            <w:webHidden/>
          </w:rPr>
          <w:instrText xml:space="preserve"> PAGEREF _Toc507056866 \h </w:instrText>
        </w:r>
        <w:r>
          <w:rPr>
            <w:noProof/>
            <w:webHidden/>
          </w:rPr>
        </w:r>
        <w:r>
          <w:rPr>
            <w:noProof/>
            <w:webHidden/>
          </w:rPr>
          <w:fldChar w:fldCharType="separate"/>
        </w:r>
        <w:r>
          <w:rPr>
            <w:noProof/>
            <w:webHidden/>
          </w:rPr>
          <w:t>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67" w:history="1">
        <w:r w:rsidRPr="00832439">
          <w:rPr>
            <w:rStyle w:val="a3"/>
            <w:noProof/>
          </w:rPr>
          <w:t>1-3</w:t>
        </w:r>
        <w:r w:rsidRPr="00832439">
          <w:rPr>
            <w:rStyle w:val="a3"/>
            <w:rFonts w:hint="eastAsia"/>
            <w:noProof/>
          </w:rPr>
          <w:t>、工件头数</w:t>
        </w:r>
        <w:r>
          <w:rPr>
            <w:noProof/>
            <w:webHidden/>
          </w:rPr>
          <w:tab/>
        </w:r>
        <w:r>
          <w:rPr>
            <w:noProof/>
            <w:webHidden/>
          </w:rPr>
          <w:fldChar w:fldCharType="begin"/>
        </w:r>
        <w:r>
          <w:rPr>
            <w:noProof/>
            <w:webHidden/>
          </w:rPr>
          <w:instrText xml:space="preserve"> PAGEREF _Toc507056867 \h </w:instrText>
        </w:r>
        <w:r>
          <w:rPr>
            <w:noProof/>
            <w:webHidden/>
          </w:rPr>
        </w:r>
        <w:r>
          <w:rPr>
            <w:noProof/>
            <w:webHidden/>
          </w:rPr>
          <w:fldChar w:fldCharType="separate"/>
        </w:r>
        <w:r>
          <w:rPr>
            <w:noProof/>
            <w:webHidden/>
          </w:rPr>
          <w:t>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68" w:history="1">
        <w:r w:rsidRPr="00832439">
          <w:rPr>
            <w:rStyle w:val="a3"/>
            <w:noProof/>
          </w:rPr>
          <w:t>1-4</w:t>
        </w:r>
        <w:r w:rsidRPr="00832439">
          <w:rPr>
            <w:rStyle w:val="a3"/>
            <w:rFonts w:hint="eastAsia"/>
            <w:noProof/>
          </w:rPr>
          <w:t>、蜗杆模数</w:t>
        </w:r>
        <w:r>
          <w:rPr>
            <w:noProof/>
            <w:webHidden/>
          </w:rPr>
          <w:tab/>
        </w:r>
        <w:r>
          <w:rPr>
            <w:noProof/>
            <w:webHidden/>
          </w:rPr>
          <w:fldChar w:fldCharType="begin"/>
        </w:r>
        <w:r>
          <w:rPr>
            <w:noProof/>
            <w:webHidden/>
          </w:rPr>
          <w:instrText xml:space="preserve"> PAGEREF _Toc507056868 \h </w:instrText>
        </w:r>
        <w:r>
          <w:rPr>
            <w:noProof/>
            <w:webHidden/>
          </w:rPr>
        </w:r>
        <w:r>
          <w:rPr>
            <w:noProof/>
            <w:webHidden/>
          </w:rPr>
          <w:fldChar w:fldCharType="separate"/>
        </w:r>
        <w:r>
          <w:rPr>
            <w:noProof/>
            <w:webHidden/>
          </w:rPr>
          <w:t>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69" w:history="1">
        <w:r w:rsidRPr="00832439">
          <w:rPr>
            <w:rStyle w:val="a3"/>
            <w:noProof/>
          </w:rPr>
          <w:t>1-5</w:t>
        </w:r>
        <w:r w:rsidRPr="00832439">
          <w:rPr>
            <w:rStyle w:val="a3"/>
            <w:rFonts w:hint="eastAsia"/>
            <w:noProof/>
          </w:rPr>
          <w:t>、工件左端、工件右端</w:t>
        </w:r>
        <w:r>
          <w:rPr>
            <w:noProof/>
            <w:webHidden/>
          </w:rPr>
          <w:tab/>
        </w:r>
        <w:r>
          <w:rPr>
            <w:noProof/>
            <w:webHidden/>
          </w:rPr>
          <w:fldChar w:fldCharType="begin"/>
        </w:r>
        <w:r>
          <w:rPr>
            <w:noProof/>
            <w:webHidden/>
          </w:rPr>
          <w:instrText xml:space="preserve"> PAGEREF _Toc507056869 \h </w:instrText>
        </w:r>
        <w:r>
          <w:rPr>
            <w:noProof/>
            <w:webHidden/>
          </w:rPr>
        </w:r>
        <w:r>
          <w:rPr>
            <w:noProof/>
            <w:webHidden/>
          </w:rPr>
          <w:fldChar w:fldCharType="separate"/>
        </w:r>
        <w:r>
          <w:rPr>
            <w:noProof/>
            <w:webHidden/>
          </w:rPr>
          <w:t>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0" w:history="1">
        <w:r w:rsidRPr="00832439">
          <w:rPr>
            <w:rStyle w:val="a3"/>
            <w:noProof/>
          </w:rPr>
          <w:t>1-6</w:t>
        </w:r>
        <w:r w:rsidRPr="00832439">
          <w:rPr>
            <w:rStyle w:val="a3"/>
            <w:rFonts w:hint="eastAsia"/>
            <w:noProof/>
          </w:rPr>
          <w:t>、对刀起始位置</w:t>
        </w:r>
        <w:r>
          <w:rPr>
            <w:noProof/>
            <w:webHidden/>
          </w:rPr>
          <w:tab/>
        </w:r>
        <w:r>
          <w:rPr>
            <w:noProof/>
            <w:webHidden/>
          </w:rPr>
          <w:fldChar w:fldCharType="begin"/>
        </w:r>
        <w:r>
          <w:rPr>
            <w:noProof/>
            <w:webHidden/>
          </w:rPr>
          <w:instrText xml:space="preserve"> PAGEREF _Toc507056870 \h </w:instrText>
        </w:r>
        <w:r>
          <w:rPr>
            <w:noProof/>
            <w:webHidden/>
          </w:rPr>
        </w:r>
        <w:r>
          <w:rPr>
            <w:noProof/>
            <w:webHidden/>
          </w:rPr>
          <w:fldChar w:fldCharType="separate"/>
        </w:r>
        <w:r>
          <w:rPr>
            <w:noProof/>
            <w:webHidden/>
          </w:rPr>
          <w:t>5</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1" w:history="1">
        <w:r w:rsidRPr="00832439">
          <w:rPr>
            <w:rStyle w:val="a3"/>
            <w:noProof/>
          </w:rPr>
          <w:t>1-7</w:t>
        </w:r>
        <w:r w:rsidRPr="00832439">
          <w:rPr>
            <w:rStyle w:val="a3"/>
            <w:rFonts w:hint="eastAsia"/>
            <w:noProof/>
          </w:rPr>
          <w:t>、磨削安全位置</w:t>
        </w:r>
        <w:r>
          <w:rPr>
            <w:noProof/>
            <w:webHidden/>
          </w:rPr>
          <w:tab/>
        </w:r>
        <w:r>
          <w:rPr>
            <w:noProof/>
            <w:webHidden/>
          </w:rPr>
          <w:fldChar w:fldCharType="begin"/>
        </w:r>
        <w:r>
          <w:rPr>
            <w:noProof/>
            <w:webHidden/>
          </w:rPr>
          <w:instrText xml:space="preserve"> PAGEREF _Toc507056871 \h </w:instrText>
        </w:r>
        <w:r>
          <w:rPr>
            <w:noProof/>
            <w:webHidden/>
          </w:rPr>
        </w:r>
        <w:r>
          <w:rPr>
            <w:noProof/>
            <w:webHidden/>
          </w:rPr>
          <w:fldChar w:fldCharType="separate"/>
        </w:r>
        <w:r>
          <w:rPr>
            <w:noProof/>
            <w:webHidden/>
          </w:rPr>
          <w:t>5</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2" w:history="1">
        <w:r w:rsidRPr="00832439">
          <w:rPr>
            <w:rStyle w:val="a3"/>
            <w:noProof/>
          </w:rPr>
          <w:t>1-8</w:t>
        </w:r>
        <w:r w:rsidRPr="00832439">
          <w:rPr>
            <w:rStyle w:val="a3"/>
            <w:rFonts w:hint="eastAsia"/>
            <w:noProof/>
          </w:rPr>
          <w:t>、退刀位置</w:t>
        </w:r>
        <w:r>
          <w:rPr>
            <w:noProof/>
            <w:webHidden/>
          </w:rPr>
          <w:tab/>
        </w:r>
        <w:r>
          <w:rPr>
            <w:noProof/>
            <w:webHidden/>
          </w:rPr>
          <w:fldChar w:fldCharType="begin"/>
        </w:r>
        <w:r>
          <w:rPr>
            <w:noProof/>
            <w:webHidden/>
          </w:rPr>
          <w:instrText xml:space="preserve"> PAGEREF _Toc507056872 \h </w:instrText>
        </w:r>
        <w:r>
          <w:rPr>
            <w:noProof/>
            <w:webHidden/>
          </w:rPr>
        </w:r>
        <w:r>
          <w:rPr>
            <w:noProof/>
            <w:webHidden/>
          </w:rPr>
          <w:fldChar w:fldCharType="separate"/>
        </w:r>
        <w:r>
          <w:rPr>
            <w:noProof/>
            <w:webHidden/>
          </w:rPr>
          <w:t>5</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3" w:history="1">
        <w:r w:rsidRPr="00832439">
          <w:rPr>
            <w:rStyle w:val="a3"/>
            <w:noProof/>
          </w:rPr>
          <w:t>1-9</w:t>
        </w:r>
        <w:r w:rsidRPr="00832439">
          <w:rPr>
            <w:rStyle w:val="a3"/>
            <w:rFonts w:hint="eastAsia"/>
            <w:noProof/>
          </w:rPr>
          <w:t>、全长导程补偿</w:t>
        </w:r>
        <w:r>
          <w:rPr>
            <w:noProof/>
            <w:webHidden/>
          </w:rPr>
          <w:tab/>
        </w:r>
        <w:r>
          <w:rPr>
            <w:noProof/>
            <w:webHidden/>
          </w:rPr>
          <w:fldChar w:fldCharType="begin"/>
        </w:r>
        <w:r>
          <w:rPr>
            <w:noProof/>
            <w:webHidden/>
          </w:rPr>
          <w:instrText xml:space="preserve"> PAGEREF _Toc507056873 \h </w:instrText>
        </w:r>
        <w:r>
          <w:rPr>
            <w:noProof/>
            <w:webHidden/>
          </w:rPr>
        </w:r>
        <w:r>
          <w:rPr>
            <w:noProof/>
            <w:webHidden/>
          </w:rPr>
          <w:fldChar w:fldCharType="separate"/>
        </w:r>
        <w:r>
          <w:rPr>
            <w:noProof/>
            <w:webHidden/>
          </w:rPr>
          <w:t>6</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4" w:history="1">
        <w:r w:rsidRPr="00832439">
          <w:rPr>
            <w:rStyle w:val="a3"/>
            <w:noProof/>
          </w:rPr>
          <w:t>1-10</w:t>
        </w:r>
        <w:r w:rsidRPr="00832439">
          <w:rPr>
            <w:rStyle w:val="a3"/>
            <w:rFonts w:hint="eastAsia"/>
            <w:noProof/>
          </w:rPr>
          <w:t>、螺旋升角</w:t>
        </w:r>
        <w:r>
          <w:rPr>
            <w:noProof/>
            <w:webHidden/>
          </w:rPr>
          <w:tab/>
        </w:r>
        <w:r>
          <w:rPr>
            <w:noProof/>
            <w:webHidden/>
          </w:rPr>
          <w:fldChar w:fldCharType="begin"/>
        </w:r>
        <w:r>
          <w:rPr>
            <w:noProof/>
            <w:webHidden/>
          </w:rPr>
          <w:instrText xml:space="preserve"> PAGEREF _Toc507056874 \h </w:instrText>
        </w:r>
        <w:r>
          <w:rPr>
            <w:noProof/>
            <w:webHidden/>
          </w:rPr>
        </w:r>
        <w:r>
          <w:rPr>
            <w:noProof/>
            <w:webHidden/>
          </w:rPr>
          <w:fldChar w:fldCharType="separate"/>
        </w:r>
        <w:r>
          <w:rPr>
            <w:noProof/>
            <w:webHidden/>
          </w:rPr>
          <w:t>6</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5" w:history="1">
        <w:r w:rsidRPr="00832439">
          <w:rPr>
            <w:rStyle w:val="a3"/>
            <w:noProof/>
          </w:rPr>
          <w:t>1-11</w:t>
        </w:r>
        <w:r w:rsidRPr="00832439">
          <w:rPr>
            <w:rStyle w:val="a3"/>
            <w:rFonts w:hint="eastAsia"/>
            <w:noProof/>
          </w:rPr>
          <w:t>、中径调整</w:t>
        </w:r>
        <w:r>
          <w:rPr>
            <w:noProof/>
            <w:webHidden/>
          </w:rPr>
          <w:tab/>
        </w:r>
        <w:r>
          <w:rPr>
            <w:noProof/>
            <w:webHidden/>
          </w:rPr>
          <w:fldChar w:fldCharType="begin"/>
        </w:r>
        <w:r>
          <w:rPr>
            <w:noProof/>
            <w:webHidden/>
          </w:rPr>
          <w:instrText xml:space="preserve"> PAGEREF _Toc507056875 \h </w:instrText>
        </w:r>
        <w:r>
          <w:rPr>
            <w:noProof/>
            <w:webHidden/>
          </w:rPr>
        </w:r>
        <w:r>
          <w:rPr>
            <w:noProof/>
            <w:webHidden/>
          </w:rPr>
          <w:fldChar w:fldCharType="separate"/>
        </w:r>
        <w:r>
          <w:rPr>
            <w:noProof/>
            <w:webHidden/>
          </w:rPr>
          <w:t>6</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6" w:history="1">
        <w:r w:rsidRPr="00832439">
          <w:rPr>
            <w:rStyle w:val="a3"/>
            <w:noProof/>
          </w:rPr>
          <w:t>1-12</w:t>
        </w:r>
        <w:r w:rsidRPr="00832439">
          <w:rPr>
            <w:rStyle w:val="a3"/>
            <w:rFonts w:hint="eastAsia"/>
            <w:noProof/>
          </w:rPr>
          <w:t>、手动对刀</w:t>
        </w:r>
        <w:r>
          <w:rPr>
            <w:noProof/>
            <w:webHidden/>
          </w:rPr>
          <w:tab/>
        </w:r>
        <w:r>
          <w:rPr>
            <w:noProof/>
            <w:webHidden/>
          </w:rPr>
          <w:fldChar w:fldCharType="begin"/>
        </w:r>
        <w:r>
          <w:rPr>
            <w:noProof/>
            <w:webHidden/>
          </w:rPr>
          <w:instrText xml:space="preserve"> PAGEREF _Toc507056876 \h </w:instrText>
        </w:r>
        <w:r>
          <w:rPr>
            <w:noProof/>
            <w:webHidden/>
          </w:rPr>
        </w:r>
        <w:r>
          <w:rPr>
            <w:noProof/>
            <w:webHidden/>
          </w:rPr>
          <w:fldChar w:fldCharType="separate"/>
        </w:r>
        <w:r>
          <w:rPr>
            <w:noProof/>
            <w:webHidden/>
          </w:rPr>
          <w:t>7</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7" w:history="1">
        <w:r w:rsidRPr="00832439">
          <w:rPr>
            <w:rStyle w:val="a3"/>
            <w:noProof/>
          </w:rPr>
          <w:t>1-13</w:t>
        </w:r>
        <w:r w:rsidRPr="00832439">
          <w:rPr>
            <w:rStyle w:val="a3"/>
            <w:rFonts w:hint="eastAsia"/>
            <w:noProof/>
          </w:rPr>
          <w:t>、当前磨削接触和初始磨削接触</w:t>
        </w:r>
        <w:r>
          <w:rPr>
            <w:noProof/>
            <w:webHidden/>
          </w:rPr>
          <w:tab/>
        </w:r>
        <w:r>
          <w:rPr>
            <w:noProof/>
            <w:webHidden/>
          </w:rPr>
          <w:fldChar w:fldCharType="begin"/>
        </w:r>
        <w:r>
          <w:rPr>
            <w:noProof/>
            <w:webHidden/>
          </w:rPr>
          <w:instrText xml:space="preserve"> PAGEREF _Toc507056877 \h </w:instrText>
        </w:r>
        <w:r>
          <w:rPr>
            <w:noProof/>
            <w:webHidden/>
          </w:rPr>
        </w:r>
        <w:r>
          <w:rPr>
            <w:noProof/>
            <w:webHidden/>
          </w:rPr>
          <w:fldChar w:fldCharType="separate"/>
        </w:r>
        <w:r>
          <w:rPr>
            <w:noProof/>
            <w:webHidden/>
          </w:rPr>
          <w:t>7</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878" w:history="1">
        <w:r w:rsidRPr="00832439">
          <w:rPr>
            <w:rStyle w:val="a3"/>
            <w:noProof/>
          </w:rPr>
          <w:t>2</w:t>
        </w:r>
        <w:r w:rsidRPr="00832439">
          <w:rPr>
            <w:rStyle w:val="a3"/>
            <w:rFonts w:hint="eastAsia"/>
            <w:noProof/>
          </w:rPr>
          <w:t>、工艺参数</w:t>
        </w:r>
        <w:r w:rsidRPr="00832439">
          <w:rPr>
            <w:rStyle w:val="a3"/>
            <w:rFonts w:hint="eastAsia"/>
            <w:noProof/>
          </w:rPr>
          <w:t>设</w:t>
        </w:r>
        <w:r w:rsidRPr="00832439">
          <w:rPr>
            <w:rStyle w:val="a3"/>
            <w:rFonts w:hint="eastAsia"/>
            <w:noProof/>
          </w:rPr>
          <w:t>置</w:t>
        </w:r>
        <w:r>
          <w:rPr>
            <w:noProof/>
            <w:webHidden/>
          </w:rPr>
          <w:tab/>
        </w:r>
        <w:r>
          <w:rPr>
            <w:noProof/>
            <w:webHidden/>
          </w:rPr>
          <w:fldChar w:fldCharType="begin"/>
        </w:r>
        <w:r>
          <w:rPr>
            <w:noProof/>
            <w:webHidden/>
          </w:rPr>
          <w:instrText xml:space="preserve"> PAGEREF _Toc507056878 \h </w:instrText>
        </w:r>
        <w:r>
          <w:rPr>
            <w:noProof/>
            <w:webHidden/>
          </w:rPr>
        </w:r>
        <w:r>
          <w:rPr>
            <w:noProof/>
            <w:webHidden/>
          </w:rPr>
          <w:fldChar w:fldCharType="separate"/>
        </w:r>
        <w:r>
          <w:rPr>
            <w:noProof/>
            <w:webHidden/>
          </w:rPr>
          <w:t>8</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79" w:history="1">
        <w:r w:rsidRPr="00832439">
          <w:rPr>
            <w:rStyle w:val="a3"/>
            <w:noProof/>
          </w:rPr>
          <w:t>2-1</w:t>
        </w:r>
        <w:r w:rsidRPr="00832439">
          <w:rPr>
            <w:rStyle w:val="a3"/>
            <w:rFonts w:hint="eastAsia"/>
            <w:noProof/>
          </w:rPr>
          <w:t>、单双磨（</w:t>
        </w:r>
        <w:r w:rsidRPr="00832439">
          <w:rPr>
            <w:rStyle w:val="a3"/>
            <w:noProof/>
          </w:rPr>
          <w:t>Mode</w:t>
        </w:r>
        <w:r w:rsidRPr="00832439">
          <w:rPr>
            <w:rStyle w:val="a3"/>
            <w:rFonts w:hint="eastAsia"/>
            <w:noProof/>
          </w:rPr>
          <w:t>）</w:t>
        </w:r>
        <w:r>
          <w:rPr>
            <w:noProof/>
            <w:webHidden/>
          </w:rPr>
          <w:tab/>
        </w:r>
        <w:r>
          <w:rPr>
            <w:noProof/>
            <w:webHidden/>
          </w:rPr>
          <w:fldChar w:fldCharType="begin"/>
        </w:r>
        <w:r>
          <w:rPr>
            <w:noProof/>
            <w:webHidden/>
          </w:rPr>
          <w:instrText xml:space="preserve"> PAGEREF _Toc507056879 \h </w:instrText>
        </w:r>
        <w:r>
          <w:rPr>
            <w:noProof/>
            <w:webHidden/>
          </w:rPr>
        </w:r>
        <w:r>
          <w:rPr>
            <w:noProof/>
            <w:webHidden/>
          </w:rPr>
          <w:fldChar w:fldCharType="separate"/>
        </w:r>
        <w:r>
          <w:rPr>
            <w:noProof/>
            <w:webHidden/>
          </w:rPr>
          <w:t>9</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0" w:history="1">
        <w:r w:rsidRPr="00832439">
          <w:rPr>
            <w:rStyle w:val="a3"/>
            <w:noProof/>
          </w:rPr>
          <w:t>2-2</w:t>
        </w:r>
        <w:r w:rsidRPr="00832439">
          <w:rPr>
            <w:rStyle w:val="a3"/>
            <w:rFonts w:hint="eastAsia"/>
            <w:noProof/>
          </w:rPr>
          <w:t>、循环次数（</w:t>
        </w:r>
        <w:r w:rsidRPr="00832439">
          <w:rPr>
            <w:rStyle w:val="a3"/>
            <w:noProof/>
          </w:rPr>
          <w:t>Grind Times</w:t>
        </w:r>
        <w:r w:rsidRPr="00832439">
          <w:rPr>
            <w:rStyle w:val="a3"/>
            <w:rFonts w:hint="eastAsia"/>
            <w:noProof/>
          </w:rPr>
          <w:t>）</w:t>
        </w:r>
        <w:r>
          <w:rPr>
            <w:noProof/>
            <w:webHidden/>
          </w:rPr>
          <w:tab/>
        </w:r>
        <w:r>
          <w:rPr>
            <w:noProof/>
            <w:webHidden/>
          </w:rPr>
          <w:fldChar w:fldCharType="begin"/>
        </w:r>
        <w:r>
          <w:rPr>
            <w:noProof/>
            <w:webHidden/>
          </w:rPr>
          <w:instrText xml:space="preserve"> PAGEREF _Toc507056880 \h </w:instrText>
        </w:r>
        <w:r>
          <w:rPr>
            <w:noProof/>
            <w:webHidden/>
          </w:rPr>
        </w:r>
        <w:r>
          <w:rPr>
            <w:noProof/>
            <w:webHidden/>
          </w:rPr>
          <w:fldChar w:fldCharType="separate"/>
        </w:r>
        <w:r>
          <w:rPr>
            <w:noProof/>
            <w:webHidden/>
          </w:rPr>
          <w:t>9</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1" w:history="1">
        <w:r w:rsidRPr="00832439">
          <w:rPr>
            <w:rStyle w:val="a3"/>
            <w:noProof/>
          </w:rPr>
          <w:t>2-3</w:t>
        </w:r>
        <w:r w:rsidRPr="00832439">
          <w:rPr>
            <w:rStyle w:val="a3"/>
            <w:rFonts w:hint="eastAsia"/>
            <w:noProof/>
          </w:rPr>
          <w:t>、进给深度（</w:t>
        </w:r>
        <w:r w:rsidRPr="00832439">
          <w:rPr>
            <w:rStyle w:val="a3"/>
            <w:noProof/>
          </w:rPr>
          <w:t>Feed Rate</w:t>
        </w:r>
        <w:r w:rsidRPr="00832439">
          <w:rPr>
            <w:rStyle w:val="a3"/>
            <w:rFonts w:hint="eastAsia"/>
            <w:noProof/>
          </w:rPr>
          <w:t>）</w:t>
        </w:r>
        <w:r>
          <w:rPr>
            <w:noProof/>
            <w:webHidden/>
          </w:rPr>
          <w:tab/>
        </w:r>
        <w:r>
          <w:rPr>
            <w:noProof/>
            <w:webHidden/>
          </w:rPr>
          <w:fldChar w:fldCharType="begin"/>
        </w:r>
        <w:r>
          <w:rPr>
            <w:noProof/>
            <w:webHidden/>
          </w:rPr>
          <w:instrText xml:space="preserve"> PAGEREF _Toc507056881 \h </w:instrText>
        </w:r>
        <w:r>
          <w:rPr>
            <w:noProof/>
            <w:webHidden/>
          </w:rPr>
        </w:r>
        <w:r>
          <w:rPr>
            <w:noProof/>
            <w:webHidden/>
          </w:rPr>
          <w:fldChar w:fldCharType="separate"/>
        </w:r>
        <w:r>
          <w:rPr>
            <w:noProof/>
            <w:webHidden/>
          </w:rPr>
          <w:t>9</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2" w:history="1">
        <w:r w:rsidRPr="00832439">
          <w:rPr>
            <w:rStyle w:val="a3"/>
            <w:noProof/>
          </w:rPr>
          <w:t>2-4</w:t>
        </w:r>
        <w:r w:rsidRPr="00832439">
          <w:rPr>
            <w:rStyle w:val="a3"/>
            <w:rFonts w:hint="eastAsia"/>
            <w:noProof/>
          </w:rPr>
          <w:t>、磨削速度（</w:t>
        </w:r>
        <w:r w:rsidRPr="00832439">
          <w:rPr>
            <w:rStyle w:val="a3"/>
            <w:noProof/>
          </w:rPr>
          <w:t>Grind Speed</w:t>
        </w:r>
        <w:r w:rsidRPr="00832439">
          <w:rPr>
            <w:rStyle w:val="a3"/>
            <w:rFonts w:hint="eastAsia"/>
            <w:noProof/>
          </w:rPr>
          <w:t>）</w:t>
        </w:r>
        <w:r>
          <w:rPr>
            <w:noProof/>
            <w:webHidden/>
          </w:rPr>
          <w:tab/>
        </w:r>
        <w:r>
          <w:rPr>
            <w:noProof/>
            <w:webHidden/>
          </w:rPr>
          <w:fldChar w:fldCharType="begin"/>
        </w:r>
        <w:r>
          <w:rPr>
            <w:noProof/>
            <w:webHidden/>
          </w:rPr>
          <w:instrText xml:space="preserve"> PAGEREF _Toc507056882 \h </w:instrText>
        </w:r>
        <w:r>
          <w:rPr>
            <w:noProof/>
            <w:webHidden/>
          </w:rPr>
        </w:r>
        <w:r>
          <w:rPr>
            <w:noProof/>
            <w:webHidden/>
          </w:rPr>
          <w:fldChar w:fldCharType="separate"/>
        </w:r>
        <w:r>
          <w:rPr>
            <w:noProof/>
            <w:webHidden/>
          </w:rPr>
          <w:t>9</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3" w:history="1">
        <w:r w:rsidRPr="00832439">
          <w:rPr>
            <w:rStyle w:val="a3"/>
            <w:noProof/>
          </w:rPr>
          <w:t>2-5</w:t>
        </w:r>
        <w:r w:rsidRPr="00832439">
          <w:rPr>
            <w:rStyle w:val="a3"/>
            <w:rFonts w:hint="eastAsia"/>
            <w:noProof/>
          </w:rPr>
          <w:t>、修整设定（</w:t>
        </w:r>
        <w:r w:rsidRPr="00832439">
          <w:rPr>
            <w:rStyle w:val="a3"/>
            <w:noProof/>
          </w:rPr>
          <w:t>Dress Set</w:t>
        </w:r>
        <w:r w:rsidRPr="00832439">
          <w:rPr>
            <w:rStyle w:val="a3"/>
            <w:rFonts w:hint="eastAsia"/>
            <w:noProof/>
          </w:rPr>
          <w:t>）</w:t>
        </w:r>
        <w:r>
          <w:rPr>
            <w:noProof/>
            <w:webHidden/>
          </w:rPr>
          <w:tab/>
        </w:r>
        <w:r>
          <w:rPr>
            <w:noProof/>
            <w:webHidden/>
          </w:rPr>
          <w:fldChar w:fldCharType="begin"/>
        </w:r>
        <w:r>
          <w:rPr>
            <w:noProof/>
            <w:webHidden/>
          </w:rPr>
          <w:instrText xml:space="preserve"> PAGEREF _Toc507056883 \h </w:instrText>
        </w:r>
        <w:r>
          <w:rPr>
            <w:noProof/>
            <w:webHidden/>
          </w:rPr>
        </w:r>
        <w:r>
          <w:rPr>
            <w:noProof/>
            <w:webHidden/>
          </w:rPr>
          <w:fldChar w:fldCharType="separate"/>
        </w:r>
        <w:r>
          <w:rPr>
            <w:noProof/>
            <w:webHidden/>
          </w:rPr>
          <w:t>10</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4" w:history="1">
        <w:r w:rsidRPr="00832439">
          <w:rPr>
            <w:rStyle w:val="a3"/>
            <w:noProof/>
          </w:rPr>
          <w:t>2-6</w:t>
        </w:r>
        <w:r w:rsidRPr="00832439">
          <w:rPr>
            <w:rStyle w:val="a3"/>
            <w:rFonts w:hint="eastAsia"/>
            <w:noProof/>
          </w:rPr>
          <w:t>、砂轮线速度（</w:t>
        </w:r>
        <w:r w:rsidRPr="00832439">
          <w:rPr>
            <w:rStyle w:val="a3"/>
            <w:noProof/>
          </w:rPr>
          <w:t>Line Speed</w:t>
        </w:r>
        <w:r w:rsidRPr="00832439">
          <w:rPr>
            <w:rStyle w:val="a3"/>
            <w:rFonts w:hint="eastAsia"/>
            <w:noProof/>
          </w:rPr>
          <w:t>）</w:t>
        </w:r>
        <w:r>
          <w:rPr>
            <w:noProof/>
            <w:webHidden/>
          </w:rPr>
          <w:tab/>
        </w:r>
        <w:r>
          <w:rPr>
            <w:noProof/>
            <w:webHidden/>
          </w:rPr>
          <w:fldChar w:fldCharType="begin"/>
        </w:r>
        <w:r>
          <w:rPr>
            <w:noProof/>
            <w:webHidden/>
          </w:rPr>
          <w:instrText xml:space="preserve"> PAGEREF _Toc507056884 \h </w:instrText>
        </w:r>
        <w:r>
          <w:rPr>
            <w:noProof/>
            <w:webHidden/>
          </w:rPr>
        </w:r>
        <w:r>
          <w:rPr>
            <w:noProof/>
            <w:webHidden/>
          </w:rPr>
          <w:fldChar w:fldCharType="separate"/>
        </w:r>
        <w:r>
          <w:rPr>
            <w:noProof/>
            <w:webHidden/>
          </w:rPr>
          <w:t>10</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885" w:history="1">
        <w:r w:rsidRPr="00832439">
          <w:rPr>
            <w:rStyle w:val="a3"/>
            <w:noProof/>
          </w:rPr>
          <w:t>3</w:t>
        </w:r>
        <w:r w:rsidRPr="00832439">
          <w:rPr>
            <w:rStyle w:val="a3"/>
            <w:rFonts w:hint="eastAsia"/>
            <w:noProof/>
          </w:rPr>
          <w:t>、修整参数设置</w:t>
        </w:r>
        <w:r>
          <w:rPr>
            <w:noProof/>
            <w:webHidden/>
          </w:rPr>
          <w:tab/>
        </w:r>
        <w:r>
          <w:rPr>
            <w:noProof/>
            <w:webHidden/>
          </w:rPr>
          <w:fldChar w:fldCharType="begin"/>
        </w:r>
        <w:r>
          <w:rPr>
            <w:noProof/>
            <w:webHidden/>
          </w:rPr>
          <w:instrText xml:space="preserve"> PAGEREF _Toc507056885 \h </w:instrText>
        </w:r>
        <w:r>
          <w:rPr>
            <w:noProof/>
            <w:webHidden/>
          </w:rPr>
        </w:r>
        <w:r>
          <w:rPr>
            <w:noProof/>
            <w:webHidden/>
          </w:rPr>
          <w:fldChar w:fldCharType="separate"/>
        </w:r>
        <w:r>
          <w:rPr>
            <w:noProof/>
            <w:webHidden/>
          </w:rPr>
          <w:t>11</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6" w:history="1">
        <w:r w:rsidRPr="00832439">
          <w:rPr>
            <w:rStyle w:val="a3"/>
            <w:noProof/>
          </w:rPr>
          <w:t>3-1</w:t>
        </w:r>
        <w:r w:rsidRPr="00832439">
          <w:rPr>
            <w:rStyle w:val="a3"/>
            <w:rFonts w:hint="eastAsia"/>
            <w:noProof/>
          </w:rPr>
          <w:t>、齿形程序</w:t>
        </w:r>
        <w:r>
          <w:rPr>
            <w:noProof/>
            <w:webHidden/>
          </w:rPr>
          <w:tab/>
        </w:r>
        <w:r>
          <w:rPr>
            <w:noProof/>
            <w:webHidden/>
          </w:rPr>
          <w:fldChar w:fldCharType="begin"/>
        </w:r>
        <w:r>
          <w:rPr>
            <w:noProof/>
            <w:webHidden/>
          </w:rPr>
          <w:instrText xml:space="preserve"> PAGEREF _Toc507056886 \h </w:instrText>
        </w:r>
        <w:r>
          <w:rPr>
            <w:noProof/>
            <w:webHidden/>
          </w:rPr>
        </w:r>
        <w:r>
          <w:rPr>
            <w:noProof/>
            <w:webHidden/>
          </w:rPr>
          <w:fldChar w:fldCharType="separate"/>
        </w:r>
        <w:r>
          <w:rPr>
            <w:noProof/>
            <w:webHidden/>
          </w:rPr>
          <w:t>11</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7" w:history="1">
        <w:r w:rsidRPr="00832439">
          <w:rPr>
            <w:rStyle w:val="a3"/>
            <w:noProof/>
          </w:rPr>
          <w:t>3-2</w:t>
        </w:r>
        <w:r w:rsidRPr="00832439">
          <w:rPr>
            <w:rStyle w:val="a3"/>
            <w:rFonts w:hint="eastAsia"/>
            <w:noProof/>
          </w:rPr>
          <w:t>、新</w:t>
        </w:r>
        <w:r w:rsidRPr="00832439">
          <w:rPr>
            <w:rStyle w:val="a3"/>
            <w:noProof/>
          </w:rPr>
          <w:t>/</w:t>
        </w:r>
        <w:r w:rsidRPr="00832439">
          <w:rPr>
            <w:rStyle w:val="a3"/>
            <w:rFonts w:hint="eastAsia"/>
            <w:noProof/>
          </w:rPr>
          <w:t>旧砂轮</w:t>
        </w:r>
        <w:r>
          <w:rPr>
            <w:noProof/>
            <w:webHidden/>
          </w:rPr>
          <w:tab/>
        </w:r>
        <w:r>
          <w:rPr>
            <w:noProof/>
            <w:webHidden/>
          </w:rPr>
          <w:fldChar w:fldCharType="begin"/>
        </w:r>
        <w:r>
          <w:rPr>
            <w:noProof/>
            <w:webHidden/>
          </w:rPr>
          <w:instrText xml:space="preserve"> PAGEREF _Toc507056887 \h </w:instrText>
        </w:r>
        <w:r>
          <w:rPr>
            <w:noProof/>
            <w:webHidden/>
          </w:rPr>
        </w:r>
        <w:r>
          <w:rPr>
            <w:noProof/>
            <w:webHidden/>
          </w:rPr>
          <w:fldChar w:fldCharType="separate"/>
        </w:r>
        <w:r>
          <w:rPr>
            <w:noProof/>
            <w:webHidden/>
          </w:rPr>
          <w:t>12</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8" w:history="1">
        <w:r w:rsidRPr="00832439">
          <w:rPr>
            <w:rStyle w:val="a3"/>
            <w:noProof/>
          </w:rPr>
          <w:t>3-3</w:t>
        </w:r>
        <w:r w:rsidRPr="00832439">
          <w:rPr>
            <w:rStyle w:val="a3"/>
            <w:rFonts w:hint="eastAsia"/>
            <w:noProof/>
          </w:rPr>
          <w:t>、粗修次数</w:t>
        </w:r>
        <w:r>
          <w:rPr>
            <w:noProof/>
            <w:webHidden/>
          </w:rPr>
          <w:tab/>
        </w:r>
        <w:r>
          <w:rPr>
            <w:noProof/>
            <w:webHidden/>
          </w:rPr>
          <w:fldChar w:fldCharType="begin"/>
        </w:r>
        <w:r>
          <w:rPr>
            <w:noProof/>
            <w:webHidden/>
          </w:rPr>
          <w:instrText xml:space="preserve"> PAGEREF _Toc507056888 \h </w:instrText>
        </w:r>
        <w:r>
          <w:rPr>
            <w:noProof/>
            <w:webHidden/>
          </w:rPr>
        </w:r>
        <w:r>
          <w:rPr>
            <w:noProof/>
            <w:webHidden/>
          </w:rPr>
          <w:fldChar w:fldCharType="separate"/>
        </w:r>
        <w:r>
          <w:rPr>
            <w:noProof/>
            <w:webHidden/>
          </w:rPr>
          <w:t>12</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89" w:history="1">
        <w:r w:rsidRPr="00832439">
          <w:rPr>
            <w:rStyle w:val="a3"/>
            <w:noProof/>
          </w:rPr>
          <w:t>3-4</w:t>
        </w:r>
        <w:r w:rsidRPr="00832439">
          <w:rPr>
            <w:rStyle w:val="a3"/>
            <w:rFonts w:hint="eastAsia"/>
            <w:noProof/>
          </w:rPr>
          <w:t>、粗修整量</w:t>
        </w:r>
        <w:r>
          <w:rPr>
            <w:noProof/>
            <w:webHidden/>
          </w:rPr>
          <w:tab/>
        </w:r>
        <w:r>
          <w:rPr>
            <w:noProof/>
            <w:webHidden/>
          </w:rPr>
          <w:fldChar w:fldCharType="begin"/>
        </w:r>
        <w:r>
          <w:rPr>
            <w:noProof/>
            <w:webHidden/>
          </w:rPr>
          <w:instrText xml:space="preserve"> PAGEREF _Toc507056889 \h </w:instrText>
        </w:r>
        <w:r>
          <w:rPr>
            <w:noProof/>
            <w:webHidden/>
          </w:rPr>
        </w:r>
        <w:r>
          <w:rPr>
            <w:noProof/>
            <w:webHidden/>
          </w:rPr>
          <w:fldChar w:fldCharType="separate"/>
        </w:r>
        <w:r>
          <w:rPr>
            <w:noProof/>
            <w:webHidden/>
          </w:rPr>
          <w:t>12</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0" w:history="1">
        <w:r w:rsidRPr="00832439">
          <w:rPr>
            <w:rStyle w:val="a3"/>
            <w:noProof/>
          </w:rPr>
          <w:t>3-5</w:t>
        </w:r>
        <w:r w:rsidRPr="00832439">
          <w:rPr>
            <w:rStyle w:val="a3"/>
            <w:rFonts w:hint="eastAsia"/>
            <w:noProof/>
          </w:rPr>
          <w:t>、粗修速度</w:t>
        </w:r>
        <w:r>
          <w:rPr>
            <w:noProof/>
            <w:webHidden/>
          </w:rPr>
          <w:tab/>
        </w:r>
        <w:r>
          <w:rPr>
            <w:noProof/>
            <w:webHidden/>
          </w:rPr>
          <w:fldChar w:fldCharType="begin"/>
        </w:r>
        <w:r>
          <w:rPr>
            <w:noProof/>
            <w:webHidden/>
          </w:rPr>
          <w:instrText xml:space="preserve"> PAGEREF _Toc507056890 \h </w:instrText>
        </w:r>
        <w:r>
          <w:rPr>
            <w:noProof/>
            <w:webHidden/>
          </w:rPr>
        </w:r>
        <w:r>
          <w:rPr>
            <w:noProof/>
            <w:webHidden/>
          </w:rPr>
          <w:fldChar w:fldCharType="separate"/>
        </w:r>
        <w:r>
          <w:rPr>
            <w:noProof/>
            <w:webHidden/>
          </w:rPr>
          <w:t>12</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1" w:history="1">
        <w:r w:rsidRPr="00832439">
          <w:rPr>
            <w:rStyle w:val="a3"/>
            <w:noProof/>
          </w:rPr>
          <w:t>3-6</w:t>
        </w:r>
        <w:r w:rsidRPr="00832439">
          <w:rPr>
            <w:rStyle w:val="a3"/>
            <w:rFonts w:hint="eastAsia"/>
            <w:noProof/>
          </w:rPr>
          <w:t>、精修次数</w:t>
        </w:r>
        <w:r>
          <w:rPr>
            <w:noProof/>
            <w:webHidden/>
          </w:rPr>
          <w:tab/>
        </w:r>
        <w:r>
          <w:rPr>
            <w:noProof/>
            <w:webHidden/>
          </w:rPr>
          <w:fldChar w:fldCharType="begin"/>
        </w:r>
        <w:r>
          <w:rPr>
            <w:noProof/>
            <w:webHidden/>
          </w:rPr>
          <w:instrText xml:space="preserve"> PAGEREF _Toc507056891 \h </w:instrText>
        </w:r>
        <w:r>
          <w:rPr>
            <w:noProof/>
            <w:webHidden/>
          </w:rPr>
        </w:r>
        <w:r>
          <w:rPr>
            <w:noProof/>
            <w:webHidden/>
          </w:rPr>
          <w:fldChar w:fldCharType="separate"/>
        </w:r>
        <w:r>
          <w:rPr>
            <w:noProof/>
            <w:webHidden/>
          </w:rPr>
          <w:t>13</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2" w:history="1">
        <w:r w:rsidRPr="00832439">
          <w:rPr>
            <w:rStyle w:val="a3"/>
            <w:noProof/>
          </w:rPr>
          <w:t>3-7</w:t>
        </w:r>
        <w:r w:rsidRPr="00832439">
          <w:rPr>
            <w:rStyle w:val="a3"/>
            <w:rFonts w:hint="eastAsia"/>
            <w:noProof/>
          </w:rPr>
          <w:t>、精修整量</w:t>
        </w:r>
        <w:r>
          <w:rPr>
            <w:noProof/>
            <w:webHidden/>
          </w:rPr>
          <w:tab/>
        </w:r>
        <w:r>
          <w:rPr>
            <w:noProof/>
            <w:webHidden/>
          </w:rPr>
          <w:fldChar w:fldCharType="begin"/>
        </w:r>
        <w:r>
          <w:rPr>
            <w:noProof/>
            <w:webHidden/>
          </w:rPr>
          <w:instrText xml:space="preserve"> PAGEREF _Toc507056892 \h </w:instrText>
        </w:r>
        <w:r>
          <w:rPr>
            <w:noProof/>
            <w:webHidden/>
          </w:rPr>
        </w:r>
        <w:r>
          <w:rPr>
            <w:noProof/>
            <w:webHidden/>
          </w:rPr>
          <w:fldChar w:fldCharType="separate"/>
        </w:r>
        <w:r>
          <w:rPr>
            <w:noProof/>
            <w:webHidden/>
          </w:rPr>
          <w:t>13</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3" w:history="1">
        <w:r w:rsidRPr="00832439">
          <w:rPr>
            <w:rStyle w:val="a3"/>
            <w:noProof/>
          </w:rPr>
          <w:t>3-8</w:t>
        </w:r>
        <w:r w:rsidRPr="00832439">
          <w:rPr>
            <w:rStyle w:val="a3"/>
            <w:rFonts w:hint="eastAsia"/>
            <w:noProof/>
          </w:rPr>
          <w:t>、精修速度</w:t>
        </w:r>
        <w:r>
          <w:rPr>
            <w:noProof/>
            <w:webHidden/>
          </w:rPr>
          <w:tab/>
        </w:r>
        <w:r>
          <w:rPr>
            <w:noProof/>
            <w:webHidden/>
          </w:rPr>
          <w:fldChar w:fldCharType="begin"/>
        </w:r>
        <w:r>
          <w:rPr>
            <w:noProof/>
            <w:webHidden/>
          </w:rPr>
          <w:instrText xml:space="preserve"> PAGEREF _Toc507056893 \h </w:instrText>
        </w:r>
        <w:r>
          <w:rPr>
            <w:noProof/>
            <w:webHidden/>
          </w:rPr>
        </w:r>
        <w:r>
          <w:rPr>
            <w:noProof/>
            <w:webHidden/>
          </w:rPr>
          <w:fldChar w:fldCharType="separate"/>
        </w:r>
        <w:r>
          <w:rPr>
            <w:noProof/>
            <w:webHidden/>
          </w:rPr>
          <w:t>13</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4" w:history="1">
        <w:r w:rsidRPr="00832439">
          <w:rPr>
            <w:rStyle w:val="a3"/>
            <w:noProof/>
          </w:rPr>
          <w:t>3-9</w:t>
        </w:r>
        <w:r w:rsidRPr="00832439">
          <w:rPr>
            <w:rStyle w:val="a3"/>
            <w:rFonts w:hint="eastAsia"/>
            <w:noProof/>
          </w:rPr>
          <w:t>、新砂轮直径</w:t>
        </w:r>
        <w:r>
          <w:rPr>
            <w:noProof/>
            <w:webHidden/>
          </w:rPr>
          <w:tab/>
        </w:r>
        <w:r>
          <w:rPr>
            <w:noProof/>
            <w:webHidden/>
          </w:rPr>
          <w:fldChar w:fldCharType="begin"/>
        </w:r>
        <w:r>
          <w:rPr>
            <w:noProof/>
            <w:webHidden/>
          </w:rPr>
          <w:instrText xml:space="preserve"> PAGEREF _Toc507056894 \h </w:instrText>
        </w:r>
        <w:r>
          <w:rPr>
            <w:noProof/>
            <w:webHidden/>
          </w:rPr>
        </w:r>
        <w:r>
          <w:rPr>
            <w:noProof/>
            <w:webHidden/>
          </w:rPr>
          <w:fldChar w:fldCharType="separate"/>
        </w:r>
        <w:r>
          <w:rPr>
            <w:noProof/>
            <w:webHidden/>
          </w:rPr>
          <w:t>13</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5" w:history="1">
        <w:r w:rsidRPr="00832439">
          <w:rPr>
            <w:rStyle w:val="a3"/>
            <w:noProof/>
          </w:rPr>
          <w:t>3-10</w:t>
        </w:r>
        <w:r w:rsidRPr="00832439">
          <w:rPr>
            <w:rStyle w:val="a3"/>
            <w:rFonts w:hint="eastAsia"/>
            <w:noProof/>
          </w:rPr>
          <w:t>、当前砂轮直径</w:t>
        </w:r>
        <w:r>
          <w:rPr>
            <w:noProof/>
            <w:webHidden/>
          </w:rPr>
          <w:tab/>
        </w:r>
        <w:r>
          <w:rPr>
            <w:noProof/>
            <w:webHidden/>
          </w:rPr>
          <w:fldChar w:fldCharType="begin"/>
        </w:r>
        <w:r>
          <w:rPr>
            <w:noProof/>
            <w:webHidden/>
          </w:rPr>
          <w:instrText xml:space="preserve"> PAGEREF _Toc507056895 \h </w:instrText>
        </w:r>
        <w:r>
          <w:rPr>
            <w:noProof/>
            <w:webHidden/>
          </w:rPr>
        </w:r>
        <w:r>
          <w:rPr>
            <w:noProof/>
            <w:webHidden/>
          </w:rPr>
          <w:fldChar w:fldCharType="separate"/>
        </w:r>
        <w:r>
          <w:rPr>
            <w:noProof/>
            <w:webHidden/>
          </w:rPr>
          <w:t>14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6" w:history="1">
        <w:r w:rsidRPr="00832439">
          <w:rPr>
            <w:rStyle w:val="a3"/>
            <w:noProof/>
          </w:rPr>
          <w:t>3-11</w:t>
        </w:r>
        <w:r w:rsidRPr="00832439">
          <w:rPr>
            <w:rStyle w:val="a3"/>
            <w:rFonts w:hint="eastAsia"/>
            <w:noProof/>
          </w:rPr>
          <w:t>、砂轮线速度</w:t>
        </w:r>
        <w:r>
          <w:rPr>
            <w:noProof/>
            <w:webHidden/>
          </w:rPr>
          <w:tab/>
        </w:r>
        <w:r>
          <w:rPr>
            <w:noProof/>
            <w:webHidden/>
          </w:rPr>
          <w:fldChar w:fldCharType="begin"/>
        </w:r>
        <w:r>
          <w:rPr>
            <w:noProof/>
            <w:webHidden/>
          </w:rPr>
          <w:instrText xml:space="preserve"> PAGEREF _Toc507056896 \h </w:instrText>
        </w:r>
        <w:r>
          <w:rPr>
            <w:noProof/>
            <w:webHidden/>
          </w:rPr>
        </w:r>
        <w:r>
          <w:rPr>
            <w:noProof/>
            <w:webHidden/>
          </w:rPr>
          <w:fldChar w:fldCharType="separate"/>
        </w:r>
        <w:r>
          <w:rPr>
            <w:noProof/>
            <w:webHidden/>
          </w:rPr>
          <w:t>14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7" w:history="1">
        <w:r w:rsidRPr="00832439">
          <w:rPr>
            <w:rStyle w:val="a3"/>
            <w:noProof/>
          </w:rPr>
          <w:t>3-12</w:t>
        </w:r>
        <w:r w:rsidRPr="00832439">
          <w:rPr>
            <w:rStyle w:val="a3"/>
            <w:rFonts w:hint="eastAsia"/>
            <w:noProof/>
          </w:rPr>
          <w:t>、砂轮最小磨削直径</w:t>
        </w:r>
        <w:r>
          <w:rPr>
            <w:noProof/>
            <w:webHidden/>
          </w:rPr>
          <w:tab/>
        </w:r>
        <w:r>
          <w:rPr>
            <w:noProof/>
            <w:webHidden/>
          </w:rPr>
          <w:fldChar w:fldCharType="begin"/>
        </w:r>
        <w:r>
          <w:rPr>
            <w:noProof/>
            <w:webHidden/>
          </w:rPr>
          <w:instrText xml:space="preserve"> PAGEREF _Toc507056897 \h </w:instrText>
        </w:r>
        <w:r>
          <w:rPr>
            <w:noProof/>
            <w:webHidden/>
          </w:rPr>
        </w:r>
        <w:r>
          <w:rPr>
            <w:noProof/>
            <w:webHidden/>
          </w:rPr>
          <w:fldChar w:fldCharType="separate"/>
        </w:r>
        <w:r>
          <w:rPr>
            <w:noProof/>
            <w:webHidden/>
          </w:rPr>
          <w:t>14</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898" w:history="1">
        <w:r w:rsidRPr="00832439">
          <w:rPr>
            <w:rStyle w:val="a3"/>
            <w:noProof/>
          </w:rPr>
          <w:t>4</w:t>
        </w:r>
        <w:r w:rsidRPr="00832439">
          <w:rPr>
            <w:rStyle w:val="a3"/>
            <w:rFonts w:hint="eastAsia"/>
            <w:noProof/>
          </w:rPr>
          <w:t>、滚轮参数设置</w:t>
        </w:r>
        <w:r>
          <w:rPr>
            <w:noProof/>
            <w:webHidden/>
          </w:rPr>
          <w:tab/>
        </w:r>
        <w:r>
          <w:rPr>
            <w:noProof/>
            <w:webHidden/>
          </w:rPr>
          <w:fldChar w:fldCharType="begin"/>
        </w:r>
        <w:r>
          <w:rPr>
            <w:noProof/>
            <w:webHidden/>
          </w:rPr>
          <w:instrText xml:space="preserve"> PAGEREF _Toc507056898 \h </w:instrText>
        </w:r>
        <w:r>
          <w:rPr>
            <w:noProof/>
            <w:webHidden/>
          </w:rPr>
        </w:r>
        <w:r>
          <w:rPr>
            <w:noProof/>
            <w:webHidden/>
          </w:rPr>
          <w:fldChar w:fldCharType="separate"/>
        </w:r>
        <w:r>
          <w:rPr>
            <w:noProof/>
            <w:webHidden/>
          </w:rPr>
          <w:t>14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899" w:history="1">
        <w:r w:rsidRPr="00832439">
          <w:rPr>
            <w:rStyle w:val="a3"/>
            <w:noProof/>
          </w:rPr>
          <w:t>4-1</w:t>
        </w:r>
        <w:r w:rsidRPr="00832439">
          <w:rPr>
            <w:rStyle w:val="a3"/>
            <w:rFonts w:hint="eastAsia"/>
            <w:noProof/>
          </w:rPr>
          <w:t>、修整中心</w:t>
        </w:r>
        <w:r>
          <w:rPr>
            <w:noProof/>
            <w:webHidden/>
          </w:rPr>
          <w:tab/>
        </w:r>
        <w:r>
          <w:rPr>
            <w:noProof/>
            <w:webHidden/>
          </w:rPr>
          <w:fldChar w:fldCharType="begin"/>
        </w:r>
        <w:r>
          <w:rPr>
            <w:noProof/>
            <w:webHidden/>
          </w:rPr>
          <w:instrText xml:space="preserve"> PAGEREF _Toc507056899 \h </w:instrText>
        </w:r>
        <w:r>
          <w:rPr>
            <w:noProof/>
            <w:webHidden/>
          </w:rPr>
        </w:r>
        <w:r>
          <w:rPr>
            <w:noProof/>
            <w:webHidden/>
          </w:rPr>
          <w:fldChar w:fldCharType="separate"/>
        </w:r>
        <w:r>
          <w:rPr>
            <w:noProof/>
            <w:webHidden/>
          </w:rPr>
          <w:t>15</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0" w:history="1">
        <w:r w:rsidRPr="00832439">
          <w:rPr>
            <w:rStyle w:val="a3"/>
            <w:noProof/>
          </w:rPr>
          <w:t>4-2</w:t>
        </w:r>
        <w:r w:rsidRPr="00832439">
          <w:rPr>
            <w:rStyle w:val="a3"/>
            <w:rFonts w:hint="eastAsia"/>
            <w:noProof/>
          </w:rPr>
          <w:t>、修整轮间距</w:t>
        </w:r>
        <w:r>
          <w:rPr>
            <w:noProof/>
            <w:webHidden/>
          </w:rPr>
          <w:tab/>
        </w:r>
        <w:r>
          <w:rPr>
            <w:noProof/>
            <w:webHidden/>
          </w:rPr>
          <w:fldChar w:fldCharType="begin"/>
        </w:r>
        <w:r>
          <w:rPr>
            <w:noProof/>
            <w:webHidden/>
          </w:rPr>
          <w:instrText xml:space="preserve"> PAGEREF _Toc507056900 \h </w:instrText>
        </w:r>
        <w:r>
          <w:rPr>
            <w:noProof/>
            <w:webHidden/>
          </w:rPr>
        </w:r>
        <w:r>
          <w:rPr>
            <w:noProof/>
            <w:webHidden/>
          </w:rPr>
          <w:fldChar w:fldCharType="separate"/>
        </w:r>
        <w:r>
          <w:rPr>
            <w:noProof/>
            <w:webHidden/>
          </w:rPr>
          <w:t>15</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1" w:history="1">
        <w:r w:rsidRPr="00832439">
          <w:rPr>
            <w:rStyle w:val="a3"/>
            <w:noProof/>
          </w:rPr>
          <w:t>4-3</w:t>
        </w:r>
        <w:r w:rsidRPr="00832439">
          <w:rPr>
            <w:rStyle w:val="a3"/>
            <w:rFonts w:hint="eastAsia"/>
            <w:noProof/>
          </w:rPr>
          <w:t>、左修整轮高出距离</w:t>
        </w:r>
        <w:r>
          <w:rPr>
            <w:noProof/>
            <w:webHidden/>
          </w:rPr>
          <w:tab/>
        </w:r>
        <w:r>
          <w:rPr>
            <w:noProof/>
            <w:webHidden/>
          </w:rPr>
          <w:fldChar w:fldCharType="begin"/>
        </w:r>
        <w:r>
          <w:rPr>
            <w:noProof/>
            <w:webHidden/>
          </w:rPr>
          <w:instrText xml:space="preserve"> PAGEREF _Toc507056901 \h </w:instrText>
        </w:r>
        <w:r>
          <w:rPr>
            <w:noProof/>
            <w:webHidden/>
          </w:rPr>
        </w:r>
        <w:r>
          <w:rPr>
            <w:noProof/>
            <w:webHidden/>
          </w:rPr>
          <w:fldChar w:fldCharType="separate"/>
        </w:r>
        <w:r>
          <w:rPr>
            <w:noProof/>
            <w:webHidden/>
          </w:rPr>
          <w:t>16</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2" w:history="1">
        <w:r w:rsidRPr="00832439">
          <w:rPr>
            <w:rStyle w:val="a3"/>
            <w:noProof/>
          </w:rPr>
          <w:t>4-4</w:t>
        </w:r>
        <w:r w:rsidRPr="00832439">
          <w:rPr>
            <w:rStyle w:val="a3"/>
            <w:rFonts w:hint="eastAsia"/>
            <w:noProof/>
          </w:rPr>
          <w:t>、砂轮中心垂直坐标</w:t>
        </w:r>
        <w:r>
          <w:rPr>
            <w:noProof/>
            <w:webHidden/>
          </w:rPr>
          <w:tab/>
        </w:r>
        <w:r>
          <w:rPr>
            <w:noProof/>
            <w:webHidden/>
          </w:rPr>
          <w:fldChar w:fldCharType="begin"/>
        </w:r>
        <w:r>
          <w:rPr>
            <w:noProof/>
            <w:webHidden/>
          </w:rPr>
          <w:instrText xml:space="preserve"> PAGEREF _Toc507056902 \h </w:instrText>
        </w:r>
        <w:r>
          <w:rPr>
            <w:noProof/>
            <w:webHidden/>
          </w:rPr>
        </w:r>
        <w:r>
          <w:rPr>
            <w:noProof/>
            <w:webHidden/>
          </w:rPr>
          <w:fldChar w:fldCharType="separate"/>
        </w:r>
        <w:r>
          <w:rPr>
            <w:noProof/>
            <w:webHidden/>
          </w:rPr>
          <w:t>16</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3" w:history="1">
        <w:r w:rsidRPr="00832439">
          <w:rPr>
            <w:rStyle w:val="a3"/>
            <w:noProof/>
          </w:rPr>
          <w:t>4-5</w:t>
        </w:r>
        <w:r w:rsidRPr="00832439">
          <w:rPr>
            <w:rStyle w:val="a3"/>
            <w:rFonts w:hint="eastAsia"/>
            <w:noProof/>
          </w:rPr>
          <w:t>、当前接触位置</w:t>
        </w:r>
        <w:r>
          <w:rPr>
            <w:noProof/>
            <w:webHidden/>
          </w:rPr>
          <w:tab/>
        </w:r>
        <w:r>
          <w:rPr>
            <w:noProof/>
            <w:webHidden/>
          </w:rPr>
          <w:fldChar w:fldCharType="begin"/>
        </w:r>
        <w:r>
          <w:rPr>
            <w:noProof/>
            <w:webHidden/>
          </w:rPr>
          <w:instrText xml:space="preserve"> PAGEREF _Toc507056903 \h </w:instrText>
        </w:r>
        <w:r>
          <w:rPr>
            <w:noProof/>
            <w:webHidden/>
          </w:rPr>
        </w:r>
        <w:r>
          <w:rPr>
            <w:noProof/>
            <w:webHidden/>
          </w:rPr>
          <w:fldChar w:fldCharType="separate"/>
        </w:r>
        <w:r>
          <w:rPr>
            <w:noProof/>
            <w:webHidden/>
          </w:rPr>
          <w:t>17</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4" w:history="1">
        <w:r w:rsidRPr="00832439">
          <w:rPr>
            <w:rStyle w:val="a3"/>
            <w:noProof/>
          </w:rPr>
          <w:t>4-6</w:t>
        </w:r>
        <w:r w:rsidRPr="00832439">
          <w:rPr>
            <w:rStyle w:val="a3"/>
            <w:rFonts w:hint="eastAsia"/>
            <w:noProof/>
          </w:rPr>
          <w:t>、水平轴停靠点</w:t>
        </w:r>
        <w:r>
          <w:rPr>
            <w:noProof/>
            <w:webHidden/>
          </w:rPr>
          <w:tab/>
        </w:r>
        <w:r>
          <w:rPr>
            <w:noProof/>
            <w:webHidden/>
          </w:rPr>
          <w:fldChar w:fldCharType="begin"/>
        </w:r>
        <w:r>
          <w:rPr>
            <w:noProof/>
            <w:webHidden/>
          </w:rPr>
          <w:instrText xml:space="preserve"> PAGEREF _Toc507056904 \h </w:instrText>
        </w:r>
        <w:r>
          <w:rPr>
            <w:noProof/>
            <w:webHidden/>
          </w:rPr>
        </w:r>
        <w:r>
          <w:rPr>
            <w:noProof/>
            <w:webHidden/>
          </w:rPr>
          <w:fldChar w:fldCharType="separate"/>
        </w:r>
        <w:r>
          <w:rPr>
            <w:noProof/>
            <w:webHidden/>
          </w:rPr>
          <w:t>17</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5" w:history="1">
        <w:r w:rsidRPr="00832439">
          <w:rPr>
            <w:rStyle w:val="a3"/>
            <w:noProof/>
          </w:rPr>
          <w:t>4-7</w:t>
        </w:r>
        <w:r w:rsidRPr="00832439">
          <w:rPr>
            <w:rStyle w:val="a3"/>
            <w:rFonts w:hint="eastAsia"/>
            <w:noProof/>
          </w:rPr>
          <w:t>、垂直轴停靠点</w:t>
        </w:r>
        <w:r>
          <w:rPr>
            <w:noProof/>
            <w:webHidden/>
          </w:rPr>
          <w:tab/>
        </w:r>
        <w:r>
          <w:rPr>
            <w:noProof/>
            <w:webHidden/>
          </w:rPr>
          <w:fldChar w:fldCharType="begin"/>
        </w:r>
        <w:r>
          <w:rPr>
            <w:noProof/>
            <w:webHidden/>
          </w:rPr>
          <w:instrText xml:space="preserve"> PAGEREF _Toc507056905 \h </w:instrText>
        </w:r>
        <w:r>
          <w:rPr>
            <w:noProof/>
            <w:webHidden/>
          </w:rPr>
        </w:r>
        <w:r>
          <w:rPr>
            <w:noProof/>
            <w:webHidden/>
          </w:rPr>
          <w:fldChar w:fldCharType="separate"/>
        </w:r>
        <w:r>
          <w:rPr>
            <w:noProof/>
            <w:webHidden/>
          </w:rPr>
          <w:t>17</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6" w:history="1">
        <w:r w:rsidRPr="00832439">
          <w:rPr>
            <w:rStyle w:val="a3"/>
            <w:noProof/>
          </w:rPr>
          <w:t>4-8</w:t>
        </w:r>
        <w:r w:rsidRPr="00832439">
          <w:rPr>
            <w:rStyle w:val="a3"/>
            <w:rFonts w:hint="eastAsia"/>
            <w:noProof/>
          </w:rPr>
          <w:t>、圆弧半径</w:t>
        </w:r>
        <w:r>
          <w:rPr>
            <w:noProof/>
            <w:webHidden/>
          </w:rPr>
          <w:tab/>
        </w:r>
        <w:r>
          <w:rPr>
            <w:noProof/>
            <w:webHidden/>
          </w:rPr>
          <w:fldChar w:fldCharType="begin"/>
        </w:r>
        <w:r>
          <w:rPr>
            <w:noProof/>
            <w:webHidden/>
          </w:rPr>
          <w:instrText xml:space="preserve"> PAGEREF _Toc507056906 \h </w:instrText>
        </w:r>
        <w:r>
          <w:rPr>
            <w:noProof/>
            <w:webHidden/>
          </w:rPr>
        </w:r>
        <w:r>
          <w:rPr>
            <w:noProof/>
            <w:webHidden/>
          </w:rPr>
          <w:fldChar w:fldCharType="separate"/>
        </w:r>
        <w:r>
          <w:rPr>
            <w:noProof/>
            <w:webHidden/>
          </w:rPr>
          <w:t>17</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7" w:history="1">
        <w:r w:rsidRPr="00832439">
          <w:rPr>
            <w:rStyle w:val="a3"/>
            <w:noProof/>
          </w:rPr>
          <w:t>4-9</w:t>
        </w:r>
        <w:r w:rsidRPr="00832439">
          <w:rPr>
            <w:rStyle w:val="a3"/>
            <w:rFonts w:hint="eastAsia"/>
            <w:noProof/>
          </w:rPr>
          <w:t>、修整偏置量</w:t>
        </w:r>
        <w:r>
          <w:rPr>
            <w:noProof/>
            <w:webHidden/>
          </w:rPr>
          <w:tab/>
        </w:r>
        <w:r>
          <w:rPr>
            <w:noProof/>
            <w:webHidden/>
          </w:rPr>
          <w:fldChar w:fldCharType="begin"/>
        </w:r>
        <w:r>
          <w:rPr>
            <w:noProof/>
            <w:webHidden/>
          </w:rPr>
          <w:instrText xml:space="preserve"> PAGEREF _Toc507056907 \h </w:instrText>
        </w:r>
        <w:r>
          <w:rPr>
            <w:noProof/>
            <w:webHidden/>
          </w:rPr>
        </w:r>
        <w:r>
          <w:rPr>
            <w:noProof/>
            <w:webHidden/>
          </w:rPr>
          <w:fldChar w:fldCharType="separate"/>
        </w:r>
        <w:r>
          <w:rPr>
            <w:noProof/>
            <w:webHidden/>
          </w:rPr>
          <w:t>18</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908" w:history="1">
        <w:r w:rsidRPr="00832439">
          <w:rPr>
            <w:rStyle w:val="a3"/>
            <w:noProof/>
          </w:rPr>
          <w:t>5</w:t>
        </w:r>
        <w:r w:rsidRPr="00832439">
          <w:rPr>
            <w:rStyle w:val="a3"/>
            <w:rFonts w:hint="eastAsia"/>
            <w:noProof/>
          </w:rPr>
          <w:t>、自动对刀参数设置</w:t>
        </w:r>
        <w:r>
          <w:rPr>
            <w:noProof/>
            <w:webHidden/>
          </w:rPr>
          <w:tab/>
        </w:r>
        <w:r>
          <w:rPr>
            <w:noProof/>
            <w:webHidden/>
          </w:rPr>
          <w:fldChar w:fldCharType="begin"/>
        </w:r>
        <w:r>
          <w:rPr>
            <w:noProof/>
            <w:webHidden/>
          </w:rPr>
          <w:instrText xml:space="preserve"> PAGEREF _Toc507056908 \h </w:instrText>
        </w:r>
        <w:r>
          <w:rPr>
            <w:noProof/>
            <w:webHidden/>
          </w:rPr>
        </w:r>
        <w:r>
          <w:rPr>
            <w:noProof/>
            <w:webHidden/>
          </w:rPr>
          <w:fldChar w:fldCharType="separate"/>
        </w:r>
        <w:r>
          <w:rPr>
            <w:noProof/>
            <w:webHidden/>
          </w:rPr>
          <w:t>18</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09" w:history="1">
        <w:r w:rsidRPr="00832439">
          <w:rPr>
            <w:rStyle w:val="a3"/>
            <w:noProof/>
          </w:rPr>
          <w:t>5-1</w:t>
        </w:r>
        <w:r w:rsidRPr="00832439">
          <w:rPr>
            <w:rStyle w:val="a3"/>
            <w:rFonts w:hint="eastAsia"/>
            <w:noProof/>
          </w:rPr>
          <w:t>、开关</w:t>
        </w:r>
        <w:r w:rsidRPr="00832439">
          <w:rPr>
            <w:rStyle w:val="a3"/>
            <w:noProof/>
          </w:rPr>
          <w:t>-</w:t>
        </w:r>
        <w:r w:rsidRPr="00832439">
          <w:rPr>
            <w:rStyle w:val="a3"/>
            <w:rFonts w:hint="eastAsia"/>
            <w:noProof/>
          </w:rPr>
          <w:t>测头距</w:t>
        </w:r>
        <w:r>
          <w:rPr>
            <w:noProof/>
            <w:webHidden/>
          </w:rPr>
          <w:tab/>
        </w:r>
        <w:r>
          <w:rPr>
            <w:noProof/>
            <w:webHidden/>
          </w:rPr>
          <w:fldChar w:fldCharType="begin"/>
        </w:r>
        <w:r>
          <w:rPr>
            <w:noProof/>
            <w:webHidden/>
          </w:rPr>
          <w:instrText xml:space="preserve"> PAGEREF _Toc507056909 \h </w:instrText>
        </w:r>
        <w:r>
          <w:rPr>
            <w:noProof/>
            <w:webHidden/>
          </w:rPr>
        </w:r>
        <w:r>
          <w:rPr>
            <w:noProof/>
            <w:webHidden/>
          </w:rPr>
          <w:fldChar w:fldCharType="separate"/>
        </w:r>
        <w:r>
          <w:rPr>
            <w:noProof/>
            <w:webHidden/>
          </w:rPr>
          <w:t>18</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10" w:history="1">
        <w:r w:rsidRPr="00832439">
          <w:rPr>
            <w:rStyle w:val="a3"/>
            <w:noProof/>
          </w:rPr>
          <w:t>5-2</w:t>
        </w:r>
        <w:r w:rsidRPr="00832439">
          <w:rPr>
            <w:rStyle w:val="a3"/>
            <w:rFonts w:hint="eastAsia"/>
            <w:noProof/>
          </w:rPr>
          <w:t>、测头</w:t>
        </w:r>
        <w:r w:rsidRPr="00832439">
          <w:rPr>
            <w:rStyle w:val="a3"/>
            <w:noProof/>
          </w:rPr>
          <w:t>-</w:t>
        </w:r>
        <w:r w:rsidRPr="00832439">
          <w:rPr>
            <w:rStyle w:val="a3"/>
            <w:rFonts w:hint="eastAsia"/>
            <w:noProof/>
          </w:rPr>
          <w:t>砂轮重合位</w:t>
        </w:r>
        <w:r>
          <w:rPr>
            <w:noProof/>
            <w:webHidden/>
          </w:rPr>
          <w:tab/>
        </w:r>
        <w:r>
          <w:rPr>
            <w:noProof/>
            <w:webHidden/>
          </w:rPr>
          <w:fldChar w:fldCharType="begin"/>
        </w:r>
        <w:r>
          <w:rPr>
            <w:noProof/>
            <w:webHidden/>
          </w:rPr>
          <w:instrText xml:space="preserve"> PAGEREF _Toc507056910 \h </w:instrText>
        </w:r>
        <w:r>
          <w:rPr>
            <w:noProof/>
            <w:webHidden/>
          </w:rPr>
        </w:r>
        <w:r>
          <w:rPr>
            <w:noProof/>
            <w:webHidden/>
          </w:rPr>
          <w:fldChar w:fldCharType="separate"/>
        </w:r>
        <w:r>
          <w:rPr>
            <w:noProof/>
            <w:webHidden/>
          </w:rPr>
          <w:t>19</w:t>
        </w:r>
        <w:r>
          <w:rPr>
            <w:noProof/>
            <w:webHidden/>
          </w:rPr>
          <w:fldChar w:fldCharType="end"/>
        </w:r>
      </w:hyperlink>
    </w:p>
    <w:p w:rsidR="0060334C" w:rsidRDefault="0060334C">
      <w:pPr>
        <w:pStyle w:val="10"/>
        <w:tabs>
          <w:tab w:val="right" w:leader="dot" w:pos="8302"/>
        </w:tabs>
        <w:rPr>
          <w:rFonts w:asciiTheme="minorHAnsi" w:eastAsiaTheme="minorEastAsia" w:hAnsiTheme="minorHAnsi" w:cstheme="minorBidi"/>
          <w:b w:val="0"/>
          <w:bCs w:val="0"/>
          <w:caps w:val="0"/>
          <w:noProof/>
          <w:sz w:val="21"/>
          <w:szCs w:val="22"/>
        </w:rPr>
      </w:pPr>
      <w:hyperlink w:anchor="_Toc507056911" w:history="1">
        <w:r w:rsidRPr="00832439">
          <w:rPr>
            <w:rStyle w:val="a3"/>
            <w:rFonts w:hint="eastAsia"/>
            <w:noProof/>
          </w:rPr>
          <w:t>第二章</w:t>
        </w:r>
        <w:r w:rsidRPr="00832439">
          <w:rPr>
            <w:rStyle w:val="a3"/>
            <w:noProof/>
          </w:rPr>
          <w:t xml:space="preserve"> </w:t>
        </w:r>
        <w:r w:rsidRPr="00832439">
          <w:rPr>
            <w:rStyle w:val="a3"/>
            <w:rFonts w:hint="eastAsia"/>
            <w:noProof/>
          </w:rPr>
          <w:t>磨削基本操作过程简介</w:t>
        </w:r>
        <w:r>
          <w:rPr>
            <w:noProof/>
            <w:webHidden/>
          </w:rPr>
          <w:tab/>
        </w:r>
        <w:r>
          <w:rPr>
            <w:noProof/>
            <w:webHidden/>
          </w:rPr>
          <w:fldChar w:fldCharType="begin"/>
        </w:r>
        <w:r>
          <w:rPr>
            <w:noProof/>
            <w:webHidden/>
          </w:rPr>
          <w:instrText xml:space="preserve"> PAGEREF _Toc507056911 \h </w:instrText>
        </w:r>
        <w:r>
          <w:rPr>
            <w:noProof/>
            <w:webHidden/>
          </w:rPr>
        </w:r>
        <w:r>
          <w:rPr>
            <w:noProof/>
            <w:webHidden/>
          </w:rPr>
          <w:fldChar w:fldCharType="separate"/>
        </w:r>
        <w:r>
          <w:rPr>
            <w:noProof/>
            <w:webHidden/>
          </w:rPr>
          <w:t>19</w:t>
        </w:r>
        <w:r>
          <w:rPr>
            <w:noProof/>
            <w:webHidden/>
          </w:rPr>
          <w:fldChar w:fldCharType="end"/>
        </w:r>
      </w:hyperlink>
    </w:p>
    <w:p w:rsidR="0060334C" w:rsidRDefault="0060334C">
      <w:pPr>
        <w:pStyle w:val="20"/>
        <w:tabs>
          <w:tab w:val="right" w:leader="dot" w:pos="8302"/>
        </w:tabs>
        <w:rPr>
          <w:rFonts w:asciiTheme="minorHAnsi" w:eastAsiaTheme="minorEastAsia" w:hAnsiTheme="minorHAnsi" w:cstheme="minorBidi"/>
          <w:smallCaps w:val="0"/>
          <w:noProof/>
          <w:sz w:val="21"/>
          <w:szCs w:val="22"/>
        </w:rPr>
      </w:pPr>
      <w:hyperlink w:anchor="_Toc507056912" w:history="1">
        <w:r w:rsidRPr="00832439">
          <w:rPr>
            <w:rStyle w:val="a3"/>
            <w:rFonts w:hint="eastAsia"/>
            <w:noProof/>
            <w:kern w:val="44"/>
          </w:rPr>
          <w:t>一、砂轮修整</w:t>
        </w:r>
        <w:r>
          <w:rPr>
            <w:noProof/>
            <w:webHidden/>
          </w:rPr>
          <w:tab/>
        </w:r>
        <w:r>
          <w:rPr>
            <w:noProof/>
            <w:webHidden/>
          </w:rPr>
          <w:fldChar w:fldCharType="begin"/>
        </w:r>
        <w:r>
          <w:rPr>
            <w:noProof/>
            <w:webHidden/>
          </w:rPr>
          <w:instrText xml:space="preserve"> PAGEREF _Toc507056912 \h </w:instrText>
        </w:r>
        <w:r>
          <w:rPr>
            <w:noProof/>
            <w:webHidden/>
          </w:rPr>
        </w:r>
        <w:r>
          <w:rPr>
            <w:noProof/>
            <w:webHidden/>
          </w:rPr>
          <w:fldChar w:fldCharType="separate"/>
        </w:r>
        <w:r>
          <w:rPr>
            <w:noProof/>
            <w:webHidden/>
          </w:rPr>
          <w:t>19</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913" w:history="1">
        <w:r w:rsidRPr="00832439">
          <w:rPr>
            <w:rStyle w:val="a3"/>
            <w:noProof/>
          </w:rPr>
          <w:t>1</w:t>
        </w:r>
        <w:r w:rsidRPr="00832439">
          <w:rPr>
            <w:rStyle w:val="a3"/>
            <w:rFonts w:hint="eastAsia"/>
            <w:noProof/>
          </w:rPr>
          <w:t>、新砂轮修型</w:t>
        </w:r>
        <w:r>
          <w:rPr>
            <w:noProof/>
            <w:webHidden/>
          </w:rPr>
          <w:tab/>
        </w:r>
        <w:r>
          <w:rPr>
            <w:noProof/>
            <w:webHidden/>
          </w:rPr>
          <w:fldChar w:fldCharType="begin"/>
        </w:r>
        <w:r>
          <w:rPr>
            <w:noProof/>
            <w:webHidden/>
          </w:rPr>
          <w:instrText xml:space="preserve"> PAGEREF _Toc507056913 \h </w:instrText>
        </w:r>
        <w:r>
          <w:rPr>
            <w:noProof/>
            <w:webHidden/>
          </w:rPr>
        </w:r>
        <w:r>
          <w:rPr>
            <w:noProof/>
            <w:webHidden/>
          </w:rPr>
          <w:fldChar w:fldCharType="separate"/>
        </w:r>
        <w:r>
          <w:rPr>
            <w:noProof/>
            <w:webHidden/>
          </w:rPr>
          <w:t>19</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14" w:history="1">
        <w:r w:rsidRPr="00832439">
          <w:rPr>
            <w:rStyle w:val="a3"/>
            <w:noProof/>
          </w:rPr>
          <w:t>1-1</w:t>
        </w:r>
        <w:r w:rsidRPr="00832439">
          <w:rPr>
            <w:rStyle w:val="a3"/>
            <w:rFonts w:hint="eastAsia"/>
            <w:noProof/>
          </w:rPr>
          <w:t>、进入磨削主程序</w:t>
        </w:r>
        <w:r>
          <w:rPr>
            <w:noProof/>
            <w:webHidden/>
          </w:rPr>
          <w:tab/>
        </w:r>
        <w:r>
          <w:rPr>
            <w:noProof/>
            <w:webHidden/>
          </w:rPr>
          <w:fldChar w:fldCharType="begin"/>
        </w:r>
        <w:r>
          <w:rPr>
            <w:noProof/>
            <w:webHidden/>
          </w:rPr>
          <w:instrText xml:space="preserve"> PAGEREF _Toc507056914 \h </w:instrText>
        </w:r>
        <w:r>
          <w:rPr>
            <w:noProof/>
            <w:webHidden/>
          </w:rPr>
        </w:r>
        <w:r>
          <w:rPr>
            <w:noProof/>
            <w:webHidden/>
          </w:rPr>
          <w:fldChar w:fldCharType="separate"/>
        </w:r>
        <w:r>
          <w:rPr>
            <w:noProof/>
            <w:webHidden/>
          </w:rPr>
          <w:t>20</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15" w:history="1">
        <w:r w:rsidRPr="00832439">
          <w:rPr>
            <w:rStyle w:val="a3"/>
            <w:noProof/>
          </w:rPr>
          <w:t>1-2</w:t>
        </w:r>
        <w:r w:rsidRPr="00832439">
          <w:rPr>
            <w:rStyle w:val="a3"/>
            <w:rFonts w:hint="eastAsia"/>
            <w:noProof/>
          </w:rPr>
          <w:t>、启动修整</w:t>
        </w:r>
        <w:r>
          <w:rPr>
            <w:noProof/>
            <w:webHidden/>
          </w:rPr>
          <w:tab/>
        </w:r>
        <w:r>
          <w:rPr>
            <w:noProof/>
            <w:webHidden/>
          </w:rPr>
          <w:fldChar w:fldCharType="begin"/>
        </w:r>
        <w:r>
          <w:rPr>
            <w:noProof/>
            <w:webHidden/>
          </w:rPr>
          <w:instrText xml:space="preserve"> PAGEREF _Toc507056915 \h </w:instrText>
        </w:r>
        <w:r>
          <w:rPr>
            <w:noProof/>
            <w:webHidden/>
          </w:rPr>
        </w:r>
        <w:r>
          <w:rPr>
            <w:noProof/>
            <w:webHidden/>
          </w:rPr>
          <w:fldChar w:fldCharType="separate"/>
        </w:r>
        <w:r>
          <w:rPr>
            <w:noProof/>
            <w:webHidden/>
          </w:rPr>
          <w:t>21</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916" w:history="1">
        <w:r w:rsidRPr="00832439">
          <w:rPr>
            <w:rStyle w:val="a3"/>
            <w:noProof/>
          </w:rPr>
          <w:t>2</w:t>
        </w:r>
        <w:r w:rsidRPr="00832439">
          <w:rPr>
            <w:rStyle w:val="a3"/>
            <w:rFonts w:hint="eastAsia"/>
            <w:noProof/>
          </w:rPr>
          <w:t>、旧砂轮修型</w:t>
        </w:r>
        <w:r>
          <w:rPr>
            <w:noProof/>
            <w:webHidden/>
          </w:rPr>
          <w:tab/>
        </w:r>
        <w:r>
          <w:rPr>
            <w:noProof/>
            <w:webHidden/>
          </w:rPr>
          <w:fldChar w:fldCharType="begin"/>
        </w:r>
        <w:r>
          <w:rPr>
            <w:noProof/>
            <w:webHidden/>
          </w:rPr>
          <w:instrText xml:space="preserve"> PAGEREF _Toc507056916 \h </w:instrText>
        </w:r>
        <w:r>
          <w:rPr>
            <w:noProof/>
            <w:webHidden/>
          </w:rPr>
        </w:r>
        <w:r>
          <w:rPr>
            <w:noProof/>
            <w:webHidden/>
          </w:rPr>
          <w:fldChar w:fldCharType="separate"/>
        </w:r>
        <w:r>
          <w:rPr>
            <w:noProof/>
            <w:webHidden/>
          </w:rPr>
          <w:t>22</w:t>
        </w:r>
        <w:r>
          <w:rPr>
            <w:noProof/>
            <w:webHidden/>
          </w:rPr>
          <w:fldChar w:fldCharType="end"/>
        </w:r>
      </w:hyperlink>
    </w:p>
    <w:p w:rsidR="0060334C" w:rsidRDefault="0060334C">
      <w:pPr>
        <w:pStyle w:val="20"/>
        <w:tabs>
          <w:tab w:val="right" w:leader="dot" w:pos="8302"/>
        </w:tabs>
        <w:rPr>
          <w:rFonts w:asciiTheme="minorHAnsi" w:eastAsiaTheme="minorEastAsia" w:hAnsiTheme="minorHAnsi" w:cstheme="minorBidi"/>
          <w:smallCaps w:val="0"/>
          <w:noProof/>
          <w:sz w:val="21"/>
          <w:szCs w:val="22"/>
        </w:rPr>
      </w:pPr>
      <w:hyperlink w:anchor="_Toc507056917" w:history="1">
        <w:r w:rsidRPr="00832439">
          <w:rPr>
            <w:rStyle w:val="a3"/>
            <w:rFonts w:hint="eastAsia"/>
            <w:noProof/>
            <w:kern w:val="44"/>
          </w:rPr>
          <w:t>二、工件对刀</w:t>
        </w:r>
        <w:r>
          <w:rPr>
            <w:noProof/>
            <w:webHidden/>
          </w:rPr>
          <w:tab/>
        </w:r>
        <w:r>
          <w:rPr>
            <w:noProof/>
            <w:webHidden/>
          </w:rPr>
          <w:fldChar w:fldCharType="begin"/>
        </w:r>
        <w:r>
          <w:rPr>
            <w:noProof/>
            <w:webHidden/>
          </w:rPr>
          <w:instrText xml:space="preserve"> PAGEREF _Toc507056917 \h </w:instrText>
        </w:r>
        <w:r>
          <w:rPr>
            <w:noProof/>
            <w:webHidden/>
          </w:rPr>
        </w:r>
        <w:r>
          <w:rPr>
            <w:noProof/>
            <w:webHidden/>
          </w:rPr>
          <w:fldChar w:fldCharType="separate"/>
        </w:r>
        <w:r>
          <w:rPr>
            <w:noProof/>
            <w:webHidden/>
          </w:rPr>
          <w:t>22</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918" w:history="1">
        <w:r w:rsidRPr="00832439">
          <w:rPr>
            <w:rStyle w:val="a3"/>
            <w:noProof/>
          </w:rPr>
          <w:t>1</w:t>
        </w:r>
        <w:r w:rsidRPr="00832439">
          <w:rPr>
            <w:rStyle w:val="a3"/>
            <w:rFonts w:hint="eastAsia"/>
            <w:noProof/>
          </w:rPr>
          <w:t>、手动对刀</w:t>
        </w:r>
        <w:r>
          <w:rPr>
            <w:noProof/>
            <w:webHidden/>
          </w:rPr>
          <w:tab/>
        </w:r>
        <w:r>
          <w:rPr>
            <w:noProof/>
            <w:webHidden/>
          </w:rPr>
          <w:fldChar w:fldCharType="begin"/>
        </w:r>
        <w:r>
          <w:rPr>
            <w:noProof/>
            <w:webHidden/>
          </w:rPr>
          <w:instrText xml:space="preserve"> PAGEREF _Toc507056918 \h </w:instrText>
        </w:r>
        <w:r>
          <w:rPr>
            <w:noProof/>
            <w:webHidden/>
          </w:rPr>
        </w:r>
        <w:r>
          <w:rPr>
            <w:noProof/>
            <w:webHidden/>
          </w:rPr>
          <w:fldChar w:fldCharType="separate"/>
        </w:r>
        <w:r>
          <w:rPr>
            <w:noProof/>
            <w:webHidden/>
          </w:rPr>
          <w:t>22</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19" w:history="1">
        <w:r w:rsidRPr="00832439">
          <w:rPr>
            <w:rStyle w:val="a3"/>
            <w:noProof/>
          </w:rPr>
          <w:t>1-1</w:t>
        </w:r>
        <w:r w:rsidRPr="00832439">
          <w:rPr>
            <w:rStyle w:val="a3"/>
            <w:rFonts w:hint="eastAsia"/>
            <w:noProof/>
          </w:rPr>
          <w:t>、打开对刀开关</w:t>
        </w:r>
        <w:r>
          <w:rPr>
            <w:noProof/>
            <w:webHidden/>
          </w:rPr>
          <w:tab/>
        </w:r>
        <w:r>
          <w:rPr>
            <w:noProof/>
            <w:webHidden/>
          </w:rPr>
          <w:fldChar w:fldCharType="begin"/>
        </w:r>
        <w:r>
          <w:rPr>
            <w:noProof/>
            <w:webHidden/>
          </w:rPr>
          <w:instrText xml:space="preserve"> PAGEREF _Toc507056919 \h </w:instrText>
        </w:r>
        <w:r>
          <w:rPr>
            <w:noProof/>
            <w:webHidden/>
          </w:rPr>
        </w:r>
        <w:r>
          <w:rPr>
            <w:noProof/>
            <w:webHidden/>
          </w:rPr>
          <w:fldChar w:fldCharType="separate"/>
        </w:r>
        <w:r>
          <w:rPr>
            <w:noProof/>
            <w:webHidden/>
          </w:rPr>
          <w:t>22</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20" w:history="1">
        <w:r w:rsidRPr="00832439">
          <w:rPr>
            <w:rStyle w:val="a3"/>
            <w:noProof/>
          </w:rPr>
          <w:t>1-2</w:t>
        </w:r>
        <w:r w:rsidRPr="00832439">
          <w:rPr>
            <w:rStyle w:val="a3"/>
            <w:rFonts w:hint="eastAsia"/>
            <w:noProof/>
          </w:rPr>
          <w:t>、结束对刀程序</w:t>
        </w:r>
        <w:r>
          <w:rPr>
            <w:noProof/>
            <w:webHidden/>
          </w:rPr>
          <w:tab/>
        </w:r>
        <w:r>
          <w:rPr>
            <w:noProof/>
            <w:webHidden/>
          </w:rPr>
          <w:fldChar w:fldCharType="begin"/>
        </w:r>
        <w:r>
          <w:rPr>
            <w:noProof/>
            <w:webHidden/>
          </w:rPr>
          <w:instrText xml:space="preserve"> PAGEREF _Toc507056920 \h </w:instrText>
        </w:r>
        <w:r>
          <w:rPr>
            <w:noProof/>
            <w:webHidden/>
          </w:rPr>
        </w:r>
        <w:r>
          <w:rPr>
            <w:noProof/>
            <w:webHidden/>
          </w:rPr>
          <w:fldChar w:fldCharType="separate"/>
        </w:r>
        <w:r>
          <w:rPr>
            <w:noProof/>
            <w:webHidden/>
          </w:rPr>
          <w:t>23</w:t>
        </w:r>
        <w:r>
          <w:rPr>
            <w:noProof/>
            <w:webHidden/>
          </w:rPr>
          <w:fldChar w:fldCharType="end"/>
        </w:r>
      </w:hyperlink>
    </w:p>
    <w:p w:rsidR="0060334C" w:rsidRDefault="0060334C">
      <w:pPr>
        <w:pStyle w:val="30"/>
        <w:tabs>
          <w:tab w:val="right" w:leader="dot" w:pos="8302"/>
        </w:tabs>
        <w:rPr>
          <w:rFonts w:asciiTheme="minorHAnsi" w:eastAsiaTheme="minorEastAsia" w:hAnsiTheme="minorHAnsi" w:cstheme="minorBidi"/>
          <w:i w:val="0"/>
          <w:iCs w:val="0"/>
          <w:noProof/>
          <w:sz w:val="21"/>
          <w:szCs w:val="22"/>
        </w:rPr>
      </w:pPr>
      <w:hyperlink w:anchor="_Toc507056921" w:history="1">
        <w:r w:rsidRPr="00832439">
          <w:rPr>
            <w:rStyle w:val="a3"/>
            <w:noProof/>
          </w:rPr>
          <w:t>2</w:t>
        </w:r>
        <w:r w:rsidRPr="00832439">
          <w:rPr>
            <w:rStyle w:val="a3"/>
            <w:rFonts w:hint="eastAsia"/>
            <w:noProof/>
          </w:rPr>
          <w:t>、自动对刀</w:t>
        </w:r>
        <w:r>
          <w:rPr>
            <w:noProof/>
            <w:webHidden/>
          </w:rPr>
          <w:tab/>
        </w:r>
        <w:r>
          <w:rPr>
            <w:noProof/>
            <w:webHidden/>
          </w:rPr>
          <w:fldChar w:fldCharType="begin"/>
        </w:r>
        <w:r>
          <w:rPr>
            <w:noProof/>
            <w:webHidden/>
          </w:rPr>
          <w:instrText xml:space="preserve"> PAGEREF _Toc507056921 \h </w:instrText>
        </w:r>
        <w:r>
          <w:rPr>
            <w:noProof/>
            <w:webHidden/>
          </w:rPr>
        </w:r>
        <w:r>
          <w:rPr>
            <w:noProof/>
            <w:webHidden/>
          </w:rPr>
          <w:fldChar w:fldCharType="separate"/>
        </w:r>
        <w:r>
          <w:rPr>
            <w:noProof/>
            <w:webHidden/>
          </w:rPr>
          <w:t>23</w:t>
        </w:r>
        <w:r>
          <w:rPr>
            <w:noProof/>
            <w:webHidden/>
          </w:rPr>
          <w:fldChar w:fldCharType="end"/>
        </w:r>
      </w:hyperlink>
    </w:p>
    <w:p w:rsidR="0060334C" w:rsidRDefault="0060334C">
      <w:pPr>
        <w:pStyle w:val="20"/>
        <w:tabs>
          <w:tab w:val="right" w:leader="dot" w:pos="8302"/>
        </w:tabs>
        <w:rPr>
          <w:rFonts w:asciiTheme="minorHAnsi" w:eastAsiaTheme="minorEastAsia" w:hAnsiTheme="minorHAnsi" w:cstheme="minorBidi"/>
          <w:smallCaps w:val="0"/>
          <w:noProof/>
          <w:sz w:val="21"/>
          <w:szCs w:val="22"/>
        </w:rPr>
      </w:pPr>
      <w:hyperlink w:anchor="_Toc507056922" w:history="1">
        <w:r w:rsidRPr="00832439">
          <w:rPr>
            <w:rStyle w:val="a3"/>
            <w:rFonts w:hint="eastAsia"/>
            <w:noProof/>
            <w:kern w:val="44"/>
          </w:rPr>
          <w:t>三、工件磨削</w:t>
        </w:r>
        <w:r>
          <w:rPr>
            <w:noProof/>
            <w:webHidden/>
          </w:rPr>
          <w:tab/>
        </w:r>
        <w:r>
          <w:rPr>
            <w:noProof/>
            <w:webHidden/>
          </w:rPr>
          <w:fldChar w:fldCharType="begin"/>
        </w:r>
        <w:r>
          <w:rPr>
            <w:noProof/>
            <w:webHidden/>
          </w:rPr>
          <w:instrText xml:space="preserve"> PAGEREF _Toc507056922 \h </w:instrText>
        </w:r>
        <w:r>
          <w:rPr>
            <w:noProof/>
            <w:webHidden/>
          </w:rPr>
        </w:r>
        <w:r>
          <w:rPr>
            <w:noProof/>
            <w:webHidden/>
          </w:rPr>
          <w:fldChar w:fldCharType="separate"/>
        </w:r>
        <w:r>
          <w:rPr>
            <w:noProof/>
            <w:webHidden/>
          </w:rPr>
          <w:t>23</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23" w:history="1">
        <w:r w:rsidRPr="00832439">
          <w:rPr>
            <w:rStyle w:val="a3"/>
            <w:noProof/>
          </w:rPr>
          <w:t>6-1</w:t>
        </w:r>
        <w:r w:rsidRPr="00832439">
          <w:rPr>
            <w:rStyle w:val="a3"/>
            <w:rFonts w:hint="eastAsia"/>
            <w:noProof/>
          </w:rPr>
          <w:t>、工艺设置</w:t>
        </w:r>
        <w:r>
          <w:rPr>
            <w:noProof/>
            <w:webHidden/>
          </w:rPr>
          <w:tab/>
        </w:r>
        <w:r>
          <w:rPr>
            <w:noProof/>
            <w:webHidden/>
          </w:rPr>
          <w:fldChar w:fldCharType="begin"/>
        </w:r>
        <w:r>
          <w:rPr>
            <w:noProof/>
            <w:webHidden/>
          </w:rPr>
          <w:instrText xml:space="preserve"> PAGEREF _Toc507056923 \h </w:instrText>
        </w:r>
        <w:r>
          <w:rPr>
            <w:noProof/>
            <w:webHidden/>
          </w:rPr>
        </w:r>
        <w:r>
          <w:rPr>
            <w:noProof/>
            <w:webHidden/>
          </w:rPr>
          <w:fldChar w:fldCharType="separate"/>
        </w:r>
        <w:r>
          <w:rPr>
            <w:noProof/>
            <w:webHidden/>
          </w:rPr>
          <w:t>24</w:t>
        </w:r>
        <w:r>
          <w:rPr>
            <w:noProof/>
            <w:webHidden/>
          </w:rPr>
          <w:fldChar w:fldCharType="end"/>
        </w:r>
      </w:hyperlink>
    </w:p>
    <w:p w:rsidR="0060334C" w:rsidRDefault="0060334C">
      <w:pPr>
        <w:pStyle w:val="40"/>
        <w:rPr>
          <w:rFonts w:asciiTheme="minorHAnsi" w:eastAsiaTheme="minorEastAsia" w:hAnsiTheme="minorHAnsi" w:cstheme="minorBidi"/>
          <w:noProof/>
          <w:sz w:val="21"/>
          <w:szCs w:val="22"/>
        </w:rPr>
      </w:pPr>
      <w:hyperlink w:anchor="_Toc507056924" w:history="1">
        <w:r w:rsidRPr="00832439">
          <w:rPr>
            <w:rStyle w:val="a3"/>
            <w:noProof/>
          </w:rPr>
          <w:t>6-2</w:t>
        </w:r>
        <w:r w:rsidRPr="00832439">
          <w:rPr>
            <w:rStyle w:val="a3"/>
            <w:rFonts w:hint="eastAsia"/>
            <w:noProof/>
          </w:rPr>
          <w:t>、开始磨削</w:t>
        </w:r>
        <w:r>
          <w:rPr>
            <w:noProof/>
            <w:webHidden/>
          </w:rPr>
          <w:tab/>
        </w:r>
        <w:r>
          <w:rPr>
            <w:noProof/>
            <w:webHidden/>
          </w:rPr>
          <w:fldChar w:fldCharType="begin"/>
        </w:r>
        <w:r>
          <w:rPr>
            <w:noProof/>
            <w:webHidden/>
          </w:rPr>
          <w:instrText xml:space="preserve"> PAGEREF _Toc507056924 \h </w:instrText>
        </w:r>
        <w:r>
          <w:rPr>
            <w:noProof/>
            <w:webHidden/>
          </w:rPr>
        </w:r>
        <w:r>
          <w:rPr>
            <w:noProof/>
            <w:webHidden/>
          </w:rPr>
          <w:fldChar w:fldCharType="separate"/>
        </w:r>
        <w:r>
          <w:rPr>
            <w:noProof/>
            <w:webHidden/>
          </w:rPr>
          <w:t>24</w:t>
        </w:r>
        <w:r>
          <w:rPr>
            <w:noProof/>
            <w:webHidden/>
          </w:rPr>
          <w:fldChar w:fldCharType="end"/>
        </w:r>
      </w:hyperlink>
    </w:p>
    <w:p w:rsidR="00626CCD" w:rsidRPr="00EB02C3" w:rsidRDefault="00AE3B60" w:rsidP="009C24CD">
      <w:pPr>
        <w:spacing w:line="360" w:lineRule="auto"/>
        <w:rPr>
          <w:rFonts w:ascii="微软雅黑" w:eastAsia="微软雅黑" w:hAnsi="微软雅黑"/>
          <w:sz w:val="18"/>
          <w:szCs w:val="18"/>
        </w:rPr>
        <w:sectPr w:rsidR="00626CCD" w:rsidRPr="00EB02C3" w:rsidSect="00B14214">
          <w:headerReference w:type="default" r:id="rId10"/>
          <w:footerReference w:type="even" r:id="rId11"/>
          <w:pgSz w:w="11906" w:h="16838" w:code="9"/>
          <w:pgMar w:top="1440" w:right="1797" w:bottom="1440" w:left="1797" w:header="851" w:footer="992" w:gutter="0"/>
          <w:pgNumType w:start="0"/>
          <w:cols w:space="425"/>
          <w:docGrid w:type="lines" w:linePitch="312"/>
        </w:sectPr>
      </w:pPr>
      <w:r w:rsidRPr="000C519F">
        <w:rPr>
          <w:rFonts w:ascii="微软雅黑" w:eastAsia="微软雅黑" w:hAnsi="微软雅黑"/>
          <w:bCs/>
          <w:caps/>
          <w:sz w:val="18"/>
          <w:szCs w:val="18"/>
        </w:rPr>
        <w:fldChar w:fldCharType="end"/>
      </w:r>
    </w:p>
    <w:p w:rsidR="005D05DF" w:rsidRDefault="008E19EC" w:rsidP="00AD5267">
      <w:pPr>
        <w:pStyle w:val="1"/>
        <w:numPr>
          <w:ilvl w:val="0"/>
          <w:numId w:val="0"/>
        </w:numPr>
        <w:jc w:val="center"/>
      </w:pPr>
      <w:bookmarkStart w:id="0" w:name="_Toc458694429"/>
      <w:bookmarkStart w:id="1" w:name="_Toc458759810"/>
      <w:bookmarkStart w:id="2" w:name="_Toc458848540"/>
      <w:bookmarkStart w:id="3" w:name="_Toc459126267"/>
      <w:bookmarkStart w:id="4" w:name="_Toc507056859"/>
      <w:r>
        <w:rPr>
          <w:rFonts w:hint="eastAsia"/>
        </w:rPr>
        <w:lastRenderedPageBreak/>
        <w:t>第一</w:t>
      </w:r>
      <w:r w:rsidR="007A3E76">
        <w:rPr>
          <w:rFonts w:hint="eastAsia"/>
        </w:rPr>
        <w:t>章</w:t>
      </w:r>
      <w:r w:rsidR="007A3E76">
        <w:rPr>
          <w:rFonts w:hint="eastAsia"/>
        </w:rPr>
        <w:t xml:space="preserve"> </w:t>
      </w:r>
      <w:r w:rsidR="007A3E76">
        <w:rPr>
          <w:rFonts w:hint="eastAsia"/>
        </w:rPr>
        <w:t>用户界面介绍</w:t>
      </w:r>
      <w:r w:rsidR="009058A5">
        <w:rPr>
          <w:rFonts w:hint="eastAsia"/>
        </w:rPr>
        <w:t>与</w:t>
      </w:r>
      <w:bookmarkEnd w:id="0"/>
      <w:r w:rsidR="009A0210">
        <w:rPr>
          <w:rFonts w:hint="eastAsia"/>
        </w:rPr>
        <w:t>参数</w:t>
      </w:r>
      <w:bookmarkEnd w:id="1"/>
      <w:bookmarkEnd w:id="2"/>
      <w:bookmarkEnd w:id="3"/>
      <w:r w:rsidR="00D84B0A">
        <w:rPr>
          <w:rFonts w:hint="eastAsia"/>
        </w:rPr>
        <w:t>输入</w:t>
      </w:r>
      <w:bookmarkEnd w:id="4"/>
    </w:p>
    <w:p w:rsidR="001C3EEB" w:rsidRDefault="001C3EEB" w:rsidP="00DF05F0">
      <w:pPr>
        <w:pStyle w:val="2"/>
        <w:rPr>
          <w:kern w:val="44"/>
        </w:rPr>
      </w:pPr>
      <w:bookmarkStart w:id="5" w:name="_Toc458694430"/>
      <w:bookmarkStart w:id="6" w:name="_Toc458759811"/>
      <w:bookmarkStart w:id="7" w:name="_Toc458848541"/>
      <w:bookmarkStart w:id="8" w:name="_Toc459126268"/>
      <w:bookmarkStart w:id="9" w:name="_Toc507056860"/>
      <w:r w:rsidRPr="001C3EEB">
        <w:rPr>
          <w:rFonts w:hint="eastAsia"/>
          <w:kern w:val="44"/>
        </w:rPr>
        <w:t>一、用户界面介绍</w:t>
      </w:r>
      <w:bookmarkEnd w:id="5"/>
      <w:bookmarkEnd w:id="6"/>
      <w:bookmarkEnd w:id="7"/>
      <w:bookmarkEnd w:id="8"/>
      <w:bookmarkEnd w:id="9"/>
    </w:p>
    <w:p w:rsidR="00C27FD3" w:rsidRDefault="009A0078" w:rsidP="0067105E">
      <w:pPr>
        <w:pStyle w:val="3"/>
      </w:pPr>
      <w:bookmarkStart w:id="10" w:name="_Toc458694431"/>
      <w:bookmarkStart w:id="11" w:name="_Toc458759812"/>
      <w:bookmarkStart w:id="12" w:name="_Toc458848542"/>
      <w:bookmarkStart w:id="13" w:name="_Toc459126269"/>
      <w:bookmarkStart w:id="14" w:name="_Toc507056861"/>
      <w:r>
        <w:rPr>
          <w:rFonts w:hint="eastAsia"/>
        </w:rPr>
        <w:t>1</w:t>
      </w:r>
      <w:r>
        <w:rPr>
          <w:rFonts w:hint="eastAsia"/>
        </w:rPr>
        <w:t>、如何进入用户界面</w:t>
      </w:r>
      <w:bookmarkEnd w:id="10"/>
      <w:bookmarkEnd w:id="11"/>
      <w:bookmarkEnd w:id="12"/>
      <w:bookmarkEnd w:id="13"/>
      <w:bookmarkEnd w:id="14"/>
    </w:p>
    <w:p w:rsidR="006B03B0" w:rsidRPr="006B03B0" w:rsidRDefault="00F73C45" w:rsidP="004D21E8">
      <w:pPr>
        <w:ind w:firstLineChars="200" w:firstLine="420"/>
      </w:pPr>
      <w:r>
        <w:rPr>
          <w:rFonts w:hint="eastAsia"/>
          <w:noProof/>
        </w:rPr>
        <w:drawing>
          <wp:inline distT="0" distB="0" distL="0" distR="0">
            <wp:extent cx="1438275" cy="1428750"/>
            <wp:effectExtent l="19050" t="0" r="9525" b="0"/>
            <wp:docPr id="21" name="图片 21" descr="2016-08-11_14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6-08-11_141136"/>
                    <pic:cNvPicPr>
                      <a:picLocks noChangeAspect="1" noChangeArrowheads="1"/>
                    </pic:cNvPicPr>
                  </pic:nvPicPr>
                  <pic:blipFill>
                    <a:blip r:embed="rId12" cstate="print"/>
                    <a:srcRect/>
                    <a:stretch>
                      <a:fillRect/>
                    </a:stretch>
                  </pic:blipFill>
                  <pic:spPr bwMode="auto">
                    <a:xfrm>
                      <a:off x="0" y="0"/>
                      <a:ext cx="1438275" cy="1428750"/>
                    </a:xfrm>
                    <a:prstGeom prst="rect">
                      <a:avLst/>
                    </a:prstGeom>
                    <a:noFill/>
                    <a:ln w="9525">
                      <a:noFill/>
                      <a:miter lim="800000"/>
                      <a:headEnd/>
                      <a:tailEnd/>
                    </a:ln>
                  </pic:spPr>
                </pic:pic>
              </a:graphicData>
            </a:graphic>
          </wp:inline>
        </w:drawing>
      </w:r>
      <w:r w:rsidR="00534B2C">
        <w:rPr>
          <w:rFonts w:hint="eastAsia"/>
        </w:rPr>
        <w:t xml:space="preserve"> </w:t>
      </w:r>
      <w:r w:rsidR="00534B2C">
        <w:rPr>
          <w:rFonts w:hint="eastAsia"/>
        </w:rPr>
        <w:t>图</w:t>
      </w:r>
      <w:r w:rsidR="00534B2C">
        <w:rPr>
          <w:rFonts w:hint="eastAsia"/>
        </w:rPr>
        <w:t>3-1</w:t>
      </w:r>
    </w:p>
    <w:p w:rsidR="0067105E" w:rsidRDefault="0067105E" w:rsidP="00C85306">
      <w:pPr>
        <w:ind w:firstLineChars="200" w:firstLine="560"/>
        <w:rPr>
          <w:sz w:val="28"/>
          <w:szCs w:val="28"/>
        </w:rPr>
      </w:pPr>
      <w:r w:rsidRPr="00C85306">
        <w:rPr>
          <w:rFonts w:hint="eastAsia"/>
          <w:sz w:val="28"/>
          <w:szCs w:val="28"/>
        </w:rPr>
        <w:t>在</w:t>
      </w:r>
      <w:r w:rsidR="006B03B0" w:rsidRPr="00C85306">
        <w:rPr>
          <w:rFonts w:hint="eastAsia"/>
          <w:sz w:val="28"/>
          <w:szCs w:val="28"/>
        </w:rPr>
        <w:t>图</w:t>
      </w:r>
      <w:r w:rsidR="00534B2C">
        <w:rPr>
          <w:rFonts w:hint="eastAsia"/>
          <w:sz w:val="28"/>
          <w:szCs w:val="28"/>
        </w:rPr>
        <w:t>3-1</w:t>
      </w:r>
      <w:r w:rsidRPr="00C85306">
        <w:rPr>
          <w:rFonts w:hint="eastAsia"/>
          <w:sz w:val="28"/>
          <w:szCs w:val="28"/>
        </w:rPr>
        <w:t>机床</w:t>
      </w:r>
      <w:r w:rsidR="006B03B0" w:rsidRPr="00C85306">
        <w:rPr>
          <w:rFonts w:hint="eastAsia"/>
          <w:sz w:val="28"/>
          <w:szCs w:val="28"/>
        </w:rPr>
        <w:t>系统控制区</w:t>
      </w:r>
      <w:r w:rsidR="0013317E" w:rsidRPr="00C85306">
        <w:rPr>
          <w:rFonts w:hint="eastAsia"/>
          <w:sz w:val="28"/>
          <w:szCs w:val="28"/>
        </w:rPr>
        <w:t>，</w:t>
      </w:r>
      <w:r w:rsidR="00FF4C76" w:rsidRPr="00C85306">
        <w:rPr>
          <w:rFonts w:hint="eastAsia"/>
          <w:sz w:val="28"/>
          <w:szCs w:val="28"/>
        </w:rPr>
        <w:t>按下</w:t>
      </w:r>
      <w:r w:rsidR="00F73C45">
        <w:rPr>
          <w:rFonts w:hint="eastAsia"/>
          <w:noProof/>
          <w:sz w:val="28"/>
          <w:szCs w:val="28"/>
        </w:rPr>
        <w:drawing>
          <wp:inline distT="0" distB="0" distL="0" distR="0">
            <wp:extent cx="361950" cy="361950"/>
            <wp:effectExtent l="19050" t="0" r="0" b="0"/>
            <wp:docPr id="22" name="图片 22" descr="2016-08-11_14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6-08-11_141227"/>
                    <pic:cNvPicPr>
                      <a:picLocks noChangeAspect="1" noChangeArrowheads="1"/>
                    </pic:cNvPicPr>
                  </pic:nvPicPr>
                  <pic:blipFill>
                    <a:blip r:embed="rId13"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4D21E8" w:rsidRPr="00C85306">
        <w:rPr>
          <w:rFonts w:hint="eastAsia"/>
          <w:sz w:val="28"/>
          <w:szCs w:val="28"/>
        </w:rPr>
        <w:t>软键，即可进入用户界面</w:t>
      </w:r>
      <w:r w:rsidR="00AF5FF3">
        <w:rPr>
          <w:rFonts w:hint="eastAsia"/>
          <w:sz w:val="28"/>
          <w:szCs w:val="28"/>
        </w:rPr>
        <w:t>首页</w:t>
      </w:r>
      <w:r w:rsidR="00916858">
        <w:rPr>
          <w:rFonts w:hint="eastAsia"/>
          <w:sz w:val="28"/>
          <w:szCs w:val="28"/>
        </w:rPr>
        <w:t>（如</w:t>
      </w:r>
      <w:r w:rsidR="002A1650">
        <w:rPr>
          <w:rFonts w:hint="eastAsia"/>
          <w:sz w:val="28"/>
          <w:szCs w:val="28"/>
        </w:rPr>
        <w:t>图</w:t>
      </w:r>
      <w:r w:rsidR="00916858">
        <w:rPr>
          <w:rFonts w:hint="eastAsia"/>
          <w:sz w:val="28"/>
          <w:szCs w:val="28"/>
        </w:rPr>
        <w:t>3-2</w:t>
      </w:r>
      <w:r w:rsidR="002A1650">
        <w:rPr>
          <w:rFonts w:hint="eastAsia"/>
          <w:sz w:val="28"/>
          <w:szCs w:val="28"/>
        </w:rPr>
        <w:t>所示）</w:t>
      </w:r>
      <w:r w:rsidR="004D21E8" w:rsidRPr="00C85306">
        <w:rPr>
          <w:rFonts w:hint="eastAsia"/>
          <w:sz w:val="28"/>
          <w:szCs w:val="28"/>
        </w:rPr>
        <w:t>。</w:t>
      </w:r>
    </w:p>
    <w:p w:rsidR="005D5FB1" w:rsidRDefault="00F73C45" w:rsidP="002305A5">
      <w:pPr>
        <w:jc w:val="center"/>
        <w:rPr>
          <w:sz w:val="28"/>
          <w:szCs w:val="28"/>
        </w:rPr>
      </w:pPr>
      <w:r>
        <w:rPr>
          <w:rFonts w:hint="eastAsia"/>
          <w:noProof/>
          <w:sz w:val="28"/>
          <w:szCs w:val="28"/>
        </w:rPr>
        <w:drawing>
          <wp:inline distT="0" distB="0" distL="0" distR="0">
            <wp:extent cx="4076700" cy="3057525"/>
            <wp:effectExtent l="19050" t="0" r="0" b="0"/>
            <wp:docPr id="23" name="图片 23" descr="2016-08-11_14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6-08-11_142511"/>
                    <pic:cNvPicPr>
                      <a:picLocks noChangeAspect="1" noChangeArrowheads="1"/>
                    </pic:cNvPicPr>
                  </pic:nvPicPr>
                  <pic:blipFill>
                    <a:blip r:embed="rId14" cstate="print"/>
                    <a:stretch>
                      <a:fillRect/>
                    </a:stretch>
                  </pic:blipFill>
                  <pic:spPr bwMode="auto">
                    <a:xfrm>
                      <a:off x="0" y="0"/>
                      <a:ext cx="4076700" cy="3057525"/>
                    </a:xfrm>
                    <a:prstGeom prst="rect">
                      <a:avLst/>
                    </a:prstGeom>
                    <a:noFill/>
                    <a:ln w="9525">
                      <a:noFill/>
                      <a:miter lim="800000"/>
                      <a:headEnd/>
                      <a:tailEnd/>
                    </a:ln>
                  </pic:spPr>
                </pic:pic>
              </a:graphicData>
            </a:graphic>
          </wp:inline>
        </w:drawing>
      </w:r>
    </w:p>
    <w:p w:rsidR="00916858" w:rsidRDefault="00916858" w:rsidP="002305A5">
      <w:pPr>
        <w:jc w:val="center"/>
      </w:pPr>
      <w:r w:rsidRPr="00916858">
        <w:rPr>
          <w:rFonts w:hint="eastAsia"/>
        </w:rPr>
        <w:t>图</w:t>
      </w:r>
      <w:r w:rsidRPr="00916858">
        <w:rPr>
          <w:rFonts w:hint="eastAsia"/>
        </w:rPr>
        <w:t>3-2</w:t>
      </w:r>
    </w:p>
    <w:p w:rsidR="00E60B9A" w:rsidRPr="00E60B9A" w:rsidRDefault="00E60B9A" w:rsidP="00E60B9A">
      <w:pPr>
        <w:rPr>
          <w:sz w:val="28"/>
          <w:szCs w:val="28"/>
        </w:rPr>
      </w:pPr>
      <w:r>
        <w:rPr>
          <w:rFonts w:hint="eastAsia"/>
        </w:rPr>
        <w:tab/>
      </w:r>
      <w:r w:rsidRPr="00E60B9A">
        <w:rPr>
          <w:rFonts w:hint="eastAsia"/>
          <w:sz w:val="28"/>
          <w:szCs w:val="28"/>
        </w:rPr>
        <w:t>再按右下角</w:t>
      </w:r>
      <w:r w:rsidR="00572FE9">
        <w:rPr>
          <w:noProof/>
          <w:sz w:val="28"/>
          <w:szCs w:val="28"/>
        </w:rPr>
        <w:drawing>
          <wp:inline distT="0" distB="0" distL="0" distR="0">
            <wp:extent cx="942975" cy="419100"/>
            <wp:effectExtent l="19050" t="0" r="9525" b="0"/>
            <wp:docPr id="7" name="图片 2" descr="C:\Users\ADMINI~1\AppData\Local\Temp\1519263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19263202(1).png"/>
                    <pic:cNvPicPr>
                      <a:picLocks noChangeAspect="1" noChangeArrowheads="1"/>
                    </pic:cNvPicPr>
                  </pic:nvPicPr>
                  <pic:blipFill>
                    <a:blip r:embed="rId15" cstate="print"/>
                    <a:srcRect/>
                    <a:stretch>
                      <a:fillRect/>
                    </a:stretch>
                  </pic:blipFill>
                  <pic:spPr bwMode="auto">
                    <a:xfrm>
                      <a:off x="0" y="0"/>
                      <a:ext cx="942975" cy="419100"/>
                    </a:xfrm>
                    <a:prstGeom prst="rect">
                      <a:avLst/>
                    </a:prstGeom>
                    <a:noFill/>
                    <a:ln w="9525">
                      <a:noFill/>
                      <a:miter lim="800000"/>
                      <a:headEnd/>
                      <a:tailEnd/>
                    </a:ln>
                  </pic:spPr>
                </pic:pic>
              </a:graphicData>
            </a:graphic>
          </wp:inline>
        </w:drawing>
      </w:r>
      <w:r w:rsidRPr="00E60B9A">
        <w:rPr>
          <w:rFonts w:hint="eastAsia"/>
          <w:sz w:val="28"/>
          <w:szCs w:val="28"/>
        </w:rPr>
        <w:t>软键即可进入参数设置区域</w:t>
      </w:r>
      <w:r>
        <w:rPr>
          <w:rFonts w:hint="eastAsia"/>
          <w:sz w:val="28"/>
          <w:szCs w:val="28"/>
        </w:rPr>
        <w:t>。</w:t>
      </w:r>
    </w:p>
    <w:p w:rsidR="003C7A50" w:rsidRDefault="00AF5FF3" w:rsidP="00643C21">
      <w:pPr>
        <w:pStyle w:val="3"/>
        <w:numPr>
          <w:ilvl w:val="0"/>
          <w:numId w:val="0"/>
        </w:numPr>
      </w:pPr>
      <w:bookmarkStart w:id="15" w:name="_Toc458694432"/>
      <w:bookmarkStart w:id="16" w:name="_Toc458759813"/>
      <w:bookmarkStart w:id="17" w:name="_Toc458848543"/>
      <w:bookmarkStart w:id="18" w:name="_Toc459126270"/>
      <w:bookmarkStart w:id="19" w:name="_Toc507056862"/>
      <w:r w:rsidRPr="0075476E">
        <w:rPr>
          <w:rFonts w:hint="eastAsia"/>
        </w:rPr>
        <w:lastRenderedPageBreak/>
        <w:t>2</w:t>
      </w:r>
      <w:r w:rsidRPr="0075476E">
        <w:rPr>
          <w:rFonts w:hint="eastAsia"/>
        </w:rPr>
        <w:t>、</w:t>
      </w:r>
      <w:r w:rsidR="0075476E" w:rsidRPr="0075476E">
        <w:rPr>
          <w:rFonts w:hint="eastAsia"/>
        </w:rPr>
        <w:t>出厂信息查询</w:t>
      </w:r>
      <w:bookmarkEnd w:id="15"/>
      <w:bookmarkEnd w:id="16"/>
      <w:bookmarkEnd w:id="17"/>
      <w:bookmarkEnd w:id="18"/>
      <w:bookmarkEnd w:id="19"/>
    </w:p>
    <w:p w:rsidR="00643C21" w:rsidRDefault="00643C21" w:rsidP="009E1D6A">
      <w:pPr>
        <w:ind w:firstLineChars="200" w:firstLine="560"/>
        <w:rPr>
          <w:sz w:val="28"/>
          <w:szCs w:val="28"/>
        </w:rPr>
      </w:pPr>
      <w:r w:rsidRPr="009E1D6A">
        <w:rPr>
          <w:rFonts w:hint="eastAsia"/>
          <w:sz w:val="28"/>
          <w:szCs w:val="28"/>
        </w:rPr>
        <w:t>按下</w:t>
      </w:r>
      <w:r w:rsidR="00F73C45">
        <w:rPr>
          <w:rFonts w:hint="eastAsia"/>
          <w:noProof/>
          <w:sz w:val="28"/>
          <w:szCs w:val="28"/>
        </w:rPr>
        <w:drawing>
          <wp:inline distT="0" distB="0" distL="0" distR="0">
            <wp:extent cx="781050" cy="361950"/>
            <wp:effectExtent l="19050" t="0" r="0" b="0"/>
            <wp:docPr id="24" name="图片 24" descr="2016-08-11_14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6-08-11_143122"/>
                    <pic:cNvPicPr>
                      <a:picLocks noChangeAspect="1" noChangeArrowheads="1"/>
                    </pic:cNvPicPr>
                  </pic:nvPicPr>
                  <pic:blipFill>
                    <a:blip r:embed="rId16" cstate="print"/>
                    <a:srcRect/>
                    <a:stretch>
                      <a:fillRect/>
                    </a:stretch>
                  </pic:blipFill>
                  <pic:spPr bwMode="auto">
                    <a:xfrm>
                      <a:off x="0" y="0"/>
                      <a:ext cx="781050" cy="361950"/>
                    </a:xfrm>
                    <a:prstGeom prst="rect">
                      <a:avLst/>
                    </a:prstGeom>
                    <a:noFill/>
                    <a:ln w="9525">
                      <a:noFill/>
                      <a:miter lim="800000"/>
                      <a:headEnd/>
                      <a:tailEnd/>
                    </a:ln>
                  </pic:spPr>
                </pic:pic>
              </a:graphicData>
            </a:graphic>
          </wp:inline>
        </w:drawing>
      </w:r>
      <w:r w:rsidR="009E1D6A" w:rsidRPr="009E1D6A">
        <w:rPr>
          <w:rFonts w:hint="eastAsia"/>
          <w:sz w:val="28"/>
          <w:szCs w:val="28"/>
        </w:rPr>
        <w:t>软键，即进入查看该机床出厂的详细信息</w:t>
      </w:r>
      <w:r w:rsidR="008B47E5">
        <w:rPr>
          <w:rFonts w:hint="eastAsia"/>
          <w:sz w:val="28"/>
          <w:szCs w:val="28"/>
        </w:rPr>
        <w:t>（如</w:t>
      </w:r>
      <w:r w:rsidR="00AF0F0E">
        <w:rPr>
          <w:rFonts w:hint="eastAsia"/>
          <w:sz w:val="28"/>
          <w:szCs w:val="28"/>
        </w:rPr>
        <w:t>图</w:t>
      </w:r>
      <w:r w:rsidR="008B47E5">
        <w:rPr>
          <w:rFonts w:hint="eastAsia"/>
          <w:sz w:val="28"/>
          <w:szCs w:val="28"/>
        </w:rPr>
        <w:t>3-3</w:t>
      </w:r>
      <w:r w:rsidR="00AF0F0E">
        <w:rPr>
          <w:rFonts w:hint="eastAsia"/>
          <w:sz w:val="28"/>
          <w:szCs w:val="28"/>
        </w:rPr>
        <w:t>所示，图示内容仅供参考，以实物</w:t>
      </w:r>
      <w:r w:rsidR="009B325D">
        <w:rPr>
          <w:rFonts w:hint="eastAsia"/>
          <w:sz w:val="28"/>
          <w:szCs w:val="28"/>
        </w:rPr>
        <w:t>数据</w:t>
      </w:r>
      <w:r w:rsidR="00AF0F0E">
        <w:rPr>
          <w:rFonts w:hint="eastAsia"/>
          <w:sz w:val="28"/>
          <w:szCs w:val="28"/>
        </w:rPr>
        <w:t>为准）。</w:t>
      </w:r>
    </w:p>
    <w:p w:rsidR="00AF0F0E" w:rsidRDefault="00F73C45" w:rsidP="00AF0F0E">
      <w:pPr>
        <w:jc w:val="center"/>
        <w:rPr>
          <w:sz w:val="28"/>
          <w:szCs w:val="28"/>
        </w:rPr>
      </w:pPr>
      <w:r>
        <w:rPr>
          <w:rFonts w:hint="eastAsia"/>
          <w:noProof/>
          <w:sz w:val="28"/>
          <w:szCs w:val="28"/>
        </w:rPr>
        <w:drawing>
          <wp:inline distT="0" distB="0" distL="0" distR="0">
            <wp:extent cx="4056416" cy="3042312"/>
            <wp:effectExtent l="19050" t="0" r="1234" b="0"/>
            <wp:docPr id="25" name="图片 25" descr="2016-08-11_1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6-08-11_143426"/>
                    <pic:cNvPicPr>
                      <a:picLocks noChangeAspect="1" noChangeArrowheads="1"/>
                    </pic:cNvPicPr>
                  </pic:nvPicPr>
                  <pic:blipFill>
                    <a:blip r:embed="rId17" cstate="print"/>
                    <a:stretch>
                      <a:fillRect/>
                    </a:stretch>
                  </pic:blipFill>
                  <pic:spPr bwMode="auto">
                    <a:xfrm>
                      <a:off x="0" y="0"/>
                      <a:ext cx="4056416" cy="3042312"/>
                    </a:xfrm>
                    <a:prstGeom prst="rect">
                      <a:avLst/>
                    </a:prstGeom>
                    <a:noFill/>
                    <a:ln w="9525">
                      <a:noFill/>
                      <a:miter lim="800000"/>
                      <a:headEnd/>
                      <a:tailEnd/>
                    </a:ln>
                  </pic:spPr>
                </pic:pic>
              </a:graphicData>
            </a:graphic>
          </wp:inline>
        </w:drawing>
      </w:r>
    </w:p>
    <w:p w:rsidR="008B47E5" w:rsidRPr="008B47E5" w:rsidRDefault="008B47E5" w:rsidP="00AF0F0E">
      <w:pPr>
        <w:jc w:val="center"/>
      </w:pPr>
      <w:r w:rsidRPr="008B47E5">
        <w:rPr>
          <w:rFonts w:hint="eastAsia"/>
        </w:rPr>
        <w:t>图</w:t>
      </w:r>
      <w:r w:rsidRPr="008B47E5">
        <w:rPr>
          <w:rFonts w:hint="eastAsia"/>
        </w:rPr>
        <w:t>3-3</w:t>
      </w:r>
    </w:p>
    <w:p w:rsidR="001962BE" w:rsidRDefault="001962BE" w:rsidP="002305DA">
      <w:pPr>
        <w:rPr>
          <w:sz w:val="28"/>
          <w:szCs w:val="28"/>
        </w:rPr>
      </w:pPr>
      <w:r>
        <w:rPr>
          <w:rFonts w:hint="eastAsia"/>
          <w:sz w:val="28"/>
          <w:szCs w:val="28"/>
        </w:rPr>
        <w:t>按下返回键</w:t>
      </w:r>
      <w:r w:rsidR="00F73C45">
        <w:rPr>
          <w:rFonts w:hint="eastAsia"/>
          <w:noProof/>
          <w:sz w:val="28"/>
          <w:szCs w:val="28"/>
        </w:rPr>
        <w:drawing>
          <wp:inline distT="0" distB="0" distL="0" distR="0">
            <wp:extent cx="590550" cy="285750"/>
            <wp:effectExtent l="19050" t="0" r="0" b="0"/>
            <wp:docPr id="26" name="图片 26" descr="2016-08-11_14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6-08-11_143700"/>
                    <pic:cNvPicPr>
                      <a:picLocks noChangeAspect="1" noChangeArrowheads="1"/>
                    </pic:cNvPicPr>
                  </pic:nvPicPr>
                  <pic:blipFill>
                    <a:blip r:embed="rId18" cstate="print"/>
                    <a:srcRect/>
                    <a:stretch>
                      <a:fillRect/>
                    </a:stretch>
                  </pic:blipFill>
                  <pic:spPr bwMode="auto">
                    <a:xfrm>
                      <a:off x="0" y="0"/>
                      <a:ext cx="590550" cy="285750"/>
                    </a:xfrm>
                    <a:prstGeom prst="rect">
                      <a:avLst/>
                    </a:prstGeom>
                    <a:noFill/>
                    <a:ln w="9525">
                      <a:noFill/>
                      <a:miter lim="800000"/>
                      <a:headEnd/>
                      <a:tailEnd/>
                    </a:ln>
                  </pic:spPr>
                </pic:pic>
              </a:graphicData>
            </a:graphic>
          </wp:inline>
        </w:drawing>
      </w:r>
      <w:r w:rsidR="002A3722">
        <w:rPr>
          <w:rFonts w:hint="eastAsia"/>
          <w:sz w:val="28"/>
          <w:szCs w:val="28"/>
        </w:rPr>
        <w:t>，返回</w:t>
      </w:r>
      <w:r w:rsidR="002F1183">
        <w:rPr>
          <w:rFonts w:hint="eastAsia"/>
          <w:sz w:val="28"/>
          <w:szCs w:val="28"/>
        </w:rPr>
        <w:t>用户界面首页</w:t>
      </w:r>
      <w:r w:rsidR="002305DA">
        <w:rPr>
          <w:rFonts w:hint="eastAsia"/>
          <w:sz w:val="28"/>
          <w:szCs w:val="28"/>
        </w:rPr>
        <w:t>。</w:t>
      </w:r>
    </w:p>
    <w:p w:rsidR="00B66524" w:rsidRDefault="00D84B0A" w:rsidP="00B66524">
      <w:pPr>
        <w:pStyle w:val="2"/>
        <w:rPr>
          <w:kern w:val="44"/>
        </w:rPr>
      </w:pPr>
      <w:bookmarkStart w:id="20" w:name="_Toc458759820"/>
      <w:bookmarkStart w:id="21" w:name="_Toc458848550"/>
      <w:bookmarkStart w:id="22" w:name="_Toc459126277"/>
      <w:bookmarkStart w:id="23" w:name="_Toc507056863"/>
      <w:r>
        <w:rPr>
          <w:rFonts w:hint="eastAsia"/>
          <w:kern w:val="44"/>
        </w:rPr>
        <w:t>二、</w:t>
      </w:r>
      <w:r w:rsidR="0068211C">
        <w:rPr>
          <w:rFonts w:hint="eastAsia"/>
          <w:kern w:val="44"/>
        </w:rPr>
        <w:t>参数</w:t>
      </w:r>
      <w:bookmarkEnd w:id="20"/>
      <w:bookmarkEnd w:id="21"/>
      <w:bookmarkEnd w:id="22"/>
      <w:r w:rsidR="0018292B">
        <w:rPr>
          <w:rFonts w:hint="eastAsia"/>
          <w:kern w:val="44"/>
        </w:rPr>
        <w:t>输入</w:t>
      </w:r>
      <w:bookmarkEnd w:id="23"/>
    </w:p>
    <w:p w:rsidR="00B66524" w:rsidRDefault="00967376" w:rsidP="00967376">
      <w:pPr>
        <w:pStyle w:val="3"/>
      </w:pPr>
      <w:bookmarkStart w:id="24" w:name="_Toc458759821"/>
      <w:bookmarkStart w:id="25" w:name="_Toc458848551"/>
      <w:bookmarkStart w:id="26" w:name="_Toc459126278"/>
      <w:bookmarkStart w:id="27" w:name="_Toc507056864"/>
      <w:r>
        <w:rPr>
          <w:rFonts w:hint="eastAsia"/>
        </w:rPr>
        <w:t>1</w:t>
      </w:r>
      <w:r w:rsidR="00143F3C">
        <w:rPr>
          <w:rFonts w:hint="eastAsia"/>
        </w:rPr>
        <w:t>、磨削参数定义</w:t>
      </w:r>
      <w:bookmarkEnd w:id="24"/>
      <w:bookmarkEnd w:id="25"/>
      <w:bookmarkEnd w:id="26"/>
      <w:bookmarkEnd w:id="27"/>
    </w:p>
    <w:p w:rsidR="00967376" w:rsidRDefault="007D63BA" w:rsidP="00006930">
      <w:pPr>
        <w:ind w:firstLineChars="200" w:firstLine="560"/>
        <w:rPr>
          <w:sz w:val="28"/>
          <w:szCs w:val="28"/>
        </w:rPr>
      </w:pPr>
      <w:r>
        <w:rPr>
          <w:rFonts w:hint="eastAsia"/>
          <w:sz w:val="28"/>
          <w:szCs w:val="28"/>
        </w:rPr>
        <w:t>图</w:t>
      </w:r>
      <w:r w:rsidR="00B04754" w:rsidRPr="006A7416">
        <w:rPr>
          <w:rFonts w:hint="eastAsia"/>
          <w:sz w:val="28"/>
          <w:szCs w:val="28"/>
        </w:rPr>
        <w:t>3-</w:t>
      </w:r>
      <w:r w:rsidR="003B123E">
        <w:rPr>
          <w:rFonts w:hint="eastAsia"/>
          <w:sz w:val="28"/>
          <w:szCs w:val="28"/>
        </w:rPr>
        <w:t>9</w:t>
      </w:r>
      <w:r>
        <w:rPr>
          <w:rFonts w:hint="eastAsia"/>
          <w:sz w:val="28"/>
          <w:szCs w:val="28"/>
        </w:rPr>
        <w:t>所示内容为</w:t>
      </w:r>
      <w:r w:rsidR="006A7416" w:rsidRPr="006A7416">
        <w:rPr>
          <w:rFonts w:hint="eastAsia"/>
          <w:sz w:val="28"/>
          <w:szCs w:val="28"/>
        </w:rPr>
        <w:t>磨削参数界面设置。</w:t>
      </w:r>
    </w:p>
    <w:p w:rsidR="006A7416" w:rsidRDefault="00111F0D" w:rsidP="006A7416">
      <w:pPr>
        <w:jc w:val="center"/>
        <w:rPr>
          <w:sz w:val="28"/>
          <w:szCs w:val="28"/>
        </w:rPr>
      </w:pPr>
      <w:r>
        <w:rPr>
          <w:noProof/>
          <w:sz w:val="28"/>
          <w:szCs w:val="28"/>
        </w:rPr>
        <w:lastRenderedPageBreak/>
        <w:drawing>
          <wp:inline distT="0" distB="0" distL="0" distR="0">
            <wp:extent cx="4276725" cy="3399907"/>
            <wp:effectExtent l="19050" t="0" r="9525" b="0"/>
            <wp:docPr id="6" name="图片 2" descr="C:\Users\ADMINI~1\AppData\Local\Temp\15183970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18397066(1).png"/>
                    <pic:cNvPicPr>
                      <a:picLocks noChangeAspect="1" noChangeArrowheads="1"/>
                    </pic:cNvPicPr>
                  </pic:nvPicPr>
                  <pic:blipFill>
                    <a:blip r:embed="rId19" cstate="print"/>
                    <a:srcRect/>
                    <a:stretch>
                      <a:fillRect/>
                    </a:stretch>
                  </pic:blipFill>
                  <pic:spPr bwMode="auto">
                    <a:xfrm>
                      <a:off x="0" y="0"/>
                      <a:ext cx="4283075" cy="3404955"/>
                    </a:xfrm>
                    <a:prstGeom prst="rect">
                      <a:avLst/>
                    </a:prstGeom>
                    <a:noFill/>
                    <a:ln w="9525">
                      <a:noFill/>
                      <a:miter lim="800000"/>
                      <a:headEnd/>
                      <a:tailEnd/>
                    </a:ln>
                  </pic:spPr>
                </pic:pic>
              </a:graphicData>
            </a:graphic>
          </wp:inline>
        </w:drawing>
      </w:r>
    </w:p>
    <w:p w:rsidR="006A7416" w:rsidRDefault="006A7416" w:rsidP="006A7416">
      <w:pPr>
        <w:jc w:val="center"/>
      </w:pPr>
      <w:r w:rsidRPr="006A7416">
        <w:rPr>
          <w:rFonts w:hint="eastAsia"/>
        </w:rPr>
        <w:t>图</w:t>
      </w:r>
      <w:r w:rsidRPr="006A7416">
        <w:rPr>
          <w:rFonts w:hint="eastAsia"/>
        </w:rPr>
        <w:t>3-</w:t>
      </w:r>
      <w:r w:rsidR="003B123E">
        <w:rPr>
          <w:rFonts w:hint="eastAsia"/>
        </w:rPr>
        <w:t>9</w:t>
      </w:r>
    </w:p>
    <w:p w:rsidR="006A7416" w:rsidRDefault="008A586B" w:rsidP="00D41C83">
      <w:pPr>
        <w:pStyle w:val="4"/>
        <w:rPr>
          <w:b w:val="0"/>
        </w:rPr>
      </w:pPr>
      <w:bookmarkStart w:id="28" w:name="_1-1、加工模式"/>
      <w:bookmarkStart w:id="29" w:name="_Toc458759822"/>
      <w:bookmarkStart w:id="30" w:name="_Toc458848552"/>
      <w:bookmarkStart w:id="31" w:name="_Toc459126279"/>
      <w:bookmarkStart w:id="32" w:name="_Toc507056865"/>
      <w:bookmarkEnd w:id="28"/>
      <w:r w:rsidRPr="00D41C83">
        <w:rPr>
          <w:rFonts w:hint="eastAsia"/>
          <w:b w:val="0"/>
        </w:rPr>
        <w:t>1-1</w:t>
      </w:r>
      <w:r w:rsidRPr="00D41C83">
        <w:rPr>
          <w:rFonts w:hint="eastAsia"/>
          <w:b w:val="0"/>
        </w:rPr>
        <w:t>、加工模式</w:t>
      </w:r>
      <w:bookmarkEnd w:id="29"/>
      <w:bookmarkEnd w:id="30"/>
      <w:bookmarkEnd w:id="31"/>
      <w:bookmarkEnd w:id="32"/>
    </w:p>
    <w:p w:rsidR="0016492E" w:rsidRDefault="00D41C83" w:rsidP="00945CE3">
      <w:pPr>
        <w:ind w:firstLineChars="200" w:firstLine="560"/>
        <w:rPr>
          <w:sz w:val="28"/>
          <w:szCs w:val="28"/>
        </w:rPr>
      </w:pPr>
      <w:r w:rsidRPr="00EC638D">
        <w:rPr>
          <w:rFonts w:hint="eastAsia"/>
          <w:sz w:val="28"/>
          <w:szCs w:val="28"/>
        </w:rPr>
        <w:t>加工模式</w:t>
      </w:r>
      <w:r w:rsidR="00EC638D">
        <w:rPr>
          <w:rFonts w:hint="eastAsia"/>
          <w:sz w:val="28"/>
          <w:szCs w:val="28"/>
        </w:rPr>
        <w:t>分为</w:t>
      </w:r>
      <w:r w:rsidR="00825B2B">
        <w:rPr>
          <w:rFonts w:hint="eastAsia"/>
          <w:b/>
          <w:i/>
          <w:sz w:val="30"/>
          <w:szCs w:val="30"/>
        </w:rPr>
        <w:t>批量生产</w:t>
      </w:r>
      <w:r w:rsidR="00C07057">
        <w:rPr>
          <w:rFonts w:hint="eastAsia"/>
          <w:sz w:val="28"/>
          <w:szCs w:val="28"/>
        </w:rPr>
        <w:t>与</w:t>
      </w:r>
      <w:r w:rsidR="00825B2B">
        <w:rPr>
          <w:rFonts w:hint="eastAsia"/>
          <w:b/>
          <w:i/>
          <w:sz w:val="30"/>
          <w:szCs w:val="30"/>
        </w:rPr>
        <w:t>单件小批量</w:t>
      </w:r>
      <w:r w:rsidR="00B121CF">
        <w:rPr>
          <w:rFonts w:hint="eastAsia"/>
          <w:sz w:val="28"/>
          <w:szCs w:val="28"/>
        </w:rPr>
        <w:t>两种</w:t>
      </w:r>
      <w:r w:rsidR="0016492E">
        <w:rPr>
          <w:rFonts w:hint="eastAsia"/>
          <w:sz w:val="28"/>
          <w:szCs w:val="28"/>
        </w:rPr>
        <w:t>模式：</w:t>
      </w:r>
    </w:p>
    <w:p w:rsidR="00D41C83" w:rsidRDefault="0016492E" w:rsidP="00945CE3">
      <w:pPr>
        <w:ind w:firstLineChars="200" w:firstLine="560"/>
        <w:rPr>
          <w:sz w:val="28"/>
          <w:szCs w:val="28"/>
        </w:rPr>
      </w:pPr>
      <w:r>
        <w:rPr>
          <w:rFonts w:hint="eastAsia"/>
          <w:sz w:val="28"/>
          <w:szCs w:val="28"/>
        </w:rPr>
        <w:t>说明：</w:t>
      </w:r>
      <w:r w:rsidR="00A64CB4">
        <w:rPr>
          <w:rFonts w:hint="eastAsia"/>
          <w:sz w:val="28"/>
          <w:szCs w:val="28"/>
        </w:rPr>
        <w:t>当选择</w:t>
      </w:r>
      <w:r w:rsidR="00825B2B">
        <w:rPr>
          <w:rFonts w:hint="eastAsia"/>
          <w:b/>
          <w:i/>
          <w:sz w:val="30"/>
          <w:szCs w:val="30"/>
        </w:rPr>
        <w:t>单件小批量</w:t>
      </w:r>
      <w:r w:rsidR="00A64CB4" w:rsidRPr="00A64CB4">
        <w:rPr>
          <w:rFonts w:hint="eastAsia"/>
          <w:sz w:val="28"/>
          <w:szCs w:val="28"/>
        </w:rPr>
        <w:t>并启动程序</w:t>
      </w:r>
      <w:r w:rsidR="000A796E">
        <w:rPr>
          <w:rFonts w:hint="eastAsia"/>
          <w:sz w:val="28"/>
          <w:szCs w:val="28"/>
        </w:rPr>
        <w:t>时，</w:t>
      </w:r>
      <w:r w:rsidR="00A64CB4">
        <w:rPr>
          <w:rFonts w:hint="eastAsia"/>
          <w:sz w:val="28"/>
          <w:szCs w:val="28"/>
        </w:rPr>
        <w:t>程序会接着上次运行程序结束时的接触位置继续向下磨削</w:t>
      </w:r>
      <w:r w:rsidR="00574C2F">
        <w:rPr>
          <w:rFonts w:hint="eastAsia"/>
          <w:sz w:val="28"/>
          <w:szCs w:val="28"/>
        </w:rPr>
        <w:t>。</w:t>
      </w:r>
    </w:p>
    <w:p w:rsidR="00A64CB4" w:rsidRDefault="00A64CB4" w:rsidP="00945CE3">
      <w:pPr>
        <w:ind w:firstLineChars="200" w:firstLine="560"/>
        <w:rPr>
          <w:sz w:val="28"/>
          <w:szCs w:val="28"/>
        </w:rPr>
      </w:pPr>
      <w:r>
        <w:rPr>
          <w:rFonts w:hint="eastAsia"/>
          <w:sz w:val="28"/>
          <w:szCs w:val="28"/>
        </w:rPr>
        <w:t>当选择</w:t>
      </w:r>
      <w:r w:rsidR="00825B2B">
        <w:rPr>
          <w:rFonts w:hint="eastAsia"/>
          <w:b/>
          <w:i/>
          <w:sz w:val="30"/>
          <w:szCs w:val="30"/>
        </w:rPr>
        <w:t>批量生产</w:t>
      </w:r>
      <w:r w:rsidRPr="00A64CB4">
        <w:rPr>
          <w:rFonts w:hint="eastAsia"/>
          <w:sz w:val="28"/>
          <w:szCs w:val="28"/>
        </w:rPr>
        <w:t>并启动程序时</w:t>
      </w:r>
      <w:r>
        <w:rPr>
          <w:rFonts w:hint="eastAsia"/>
          <w:sz w:val="28"/>
          <w:szCs w:val="28"/>
        </w:rPr>
        <w:t>,</w:t>
      </w:r>
      <w:r>
        <w:rPr>
          <w:rFonts w:hint="eastAsia"/>
          <w:sz w:val="28"/>
          <w:szCs w:val="28"/>
        </w:rPr>
        <w:t>程序会从由首次对刀得到的</w:t>
      </w:r>
      <w:r w:rsidRPr="00BC7A91">
        <w:rPr>
          <w:rFonts w:hint="eastAsia"/>
          <w:b/>
          <w:sz w:val="28"/>
          <w:szCs w:val="28"/>
        </w:rPr>
        <w:t>初始磨削接触</w:t>
      </w:r>
      <w:r>
        <w:rPr>
          <w:rFonts w:hint="eastAsia"/>
          <w:sz w:val="28"/>
          <w:szCs w:val="28"/>
        </w:rPr>
        <w:t>位置</w:t>
      </w:r>
      <w:r w:rsidR="00BC7A91">
        <w:rPr>
          <w:rFonts w:hint="eastAsia"/>
          <w:sz w:val="28"/>
          <w:szCs w:val="28"/>
        </w:rPr>
        <w:t>重新</w:t>
      </w:r>
      <w:r>
        <w:rPr>
          <w:rFonts w:hint="eastAsia"/>
          <w:sz w:val="28"/>
          <w:szCs w:val="28"/>
        </w:rPr>
        <w:t>开始向下磨削</w:t>
      </w:r>
      <w:r w:rsidR="00185DEA">
        <w:rPr>
          <w:rFonts w:hint="eastAsia"/>
          <w:sz w:val="28"/>
          <w:szCs w:val="28"/>
        </w:rPr>
        <w:t>。</w:t>
      </w:r>
    </w:p>
    <w:p w:rsidR="00185DEA" w:rsidRPr="00185DEA" w:rsidRDefault="00185DEA" w:rsidP="00185DEA">
      <w:pPr>
        <w:ind w:firstLineChars="200" w:firstLine="560"/>
        <w:rPr>
          <w:sz w:val="28"/>
          <w:szCs w:val="28"/>
        </w:rPr>
      </w:pPr>
      <w:r>
        <w:rPr>
          <w:rFonts w:hint="eastAsia"/>
          <w:sz w:val="28"/>
          <w:szCs w:val="28"/>
        </w:rPr>
        <w:t>举例：为更好的说明这个选项，举例如下。假设需要磨削的工件齿深为</w:t>
      </w:r>
      <w:r>
        <w:rPr>
          <w:rFonts w:hint="eastAsia"/>
          <w:sz w:val="28"/>
          <w:szCs w:val="28"/>
        </w:rPr>
        <w:t>0.81mm</w:t>
      </w:r>
      <w:r>
        <w:rPr>
          <w:rFonts w:hint="eastAsia"/>
          <w:sz w:val="28"/>
          <w:szCs w:val="28"/>
        </w:rPr>
        <w:t>，第一次设好相关参数并循环启动使程序运行结束后，测得工件齿深为</w:t>
      </w:r>
      <w:r>
        <w:rPr>
          <w:rFonts w:hint="eastAsia"/>
          <w:sz w:val="28"/>
          <w:szCs w:val="28"/>
        </w:rPr>
        <w:t>0.80mm,</w:t>
      </w:r>
      <w:r>
        <w:rPr>
          <w:rFonts w:hint="eastAsia"/>
          <w:sz w:val="28"/>
          <w:szCs w:val="28"/>
        </w:rPr>
        <w:t>此时需再次启动程序向下磨削</w:t>
      </w:r>
      <w:r>
        <w:rPr>
          <w:rFonts w:hint="eastAsia"/>
          <w:sz w:val="28"/>
          <w:szCs w:val="28"/>
        </w:rPr>
        <w:t>0.01mm</w:t>
      </w:r>
      <w:r>
        <w:rPr>
          <w:rFonts w:hint="eastAsia"/>
          <w:sz w:val="28"/>
          <w:szCs w:val="28"/>
        </w:rPr>
        <w:t>，应将加工模式设置为</w:t>
      </w:r>
      <w:r w:rsidR="00034762">
        <w:rPr>
          <w:rFonts w:hint="eastAsia"/>
          <w:b/>
          <w:i/>
          <w:sz w:val="30"/>
          <w:szCs w:val="30"/>
        </w:rPr>
        <w:t>单件小批量</w:t>
      </w:r>
      <w:r>
        <w:rPr>
          <w:rFonts w:hint="eastAsia"/>
          <w:b/>
          <w:i/>
          <w:sz w:val="30"/>
          <w:szCs w:val="30"/>
        </w:rPr>
        <w:t>，</w:t>
      </w:r>
      <w:r w:rsidRPr="00185DEA">
        <w:rPr>
          <w:rFonts w:hint="eastAsia"/>
          <w:sz w:val="28"/>
          <w:szCs w:val="28"/>
        </w:rPr>
        <w:t>并将工艺进给</w:t>
      </w:r>
      <w:r w:rsidR="00034762">
        <w:rPr>
          <w:rFonts w:hint="eastAsia"/>
          <w:sz w:val="28"/>
          <w:szCs w:val="28"/>
        </w:rPr>
        <w:t>总</w:t>
      </w:r>
      <w:r w:rsidRPr="00185DEA">
        <w:rPr>
          <w:rFonts w:hint="eastAsia"/>
          <w:sz w:val="28"/>
          <w:szCs w:val="28"/>
        </w:rPr>
        <w:t>量设为</w:t>
      </w:r>
      <w:r w:rsidRPr="00185DEA">
        <w:rPr>
          <w:rFonts w:hint="eastAsia"/>
          <w:sz w:val="28"/>
          <w:szCs w:val="28"/>
        </w:rPr>
        <w:t>0.01</w:t>
      </w:r>
      <w:r w:rsidR="00D36615">
        <w:rPr>
          <w:rFonts w:hint="eastAsia"/>
          <w:sz w:val="28"/>
          <w:szCs w:val="28"/>
        </w:rPr>
        <w:t>mm</w:t>
      </w:r>
      <w:r w:rsidRPr="00185DEA">
        <w:rPr>
          <w:rFonts w:hint="eastAsia"/>
          <w:sz w:val="28"/>
          <w:szCs w:val="28"/>
        </w:rPr>
        <w:t>，启动程序进行再磨削。此时</w:t>
      </w:r>
      <w:r w:rsidRPr="00034762">
        <w:rPr>
          <w:rFonts w:hint="eastAsia"/>
          <w:b/>
          <w:sz w:val="28"/>
          <w:szCs w:val="28"/>
        </w:rPr>
        <w:t>如果换一新工件进行磨削</w:t>
      </w:r>
      <w:r w:rsidRPr="00185DEA">
        <w:rPr>
          <w:rFonts w:hint="eastAsia"/>
          <w:sz w:val="28"/>
          <w:szCs w:val="28"/>
        </w:rPr>
        <w:t>,</w:t>
      </w:r>
      <w:r w:rsidRPr="00185DEA">
        <w:rPr>
          <w:rFonts w:hint="eastAsia"/>
          <w:sz w:val="28"/>
          <w:szCs w:val="28"/>
        </w:rPr>
        <w:t>应将加工模式</w:t>
      </w:r>
      <w:r>
        <w:rPr>
          <w:rFonts w:hint="eastAsia"/>
          <w:sz w:val="30"/>
          <w:szCs w:val="30"/>
        </w:rPr>
        <w:t>设置为</w:t>
      </w:r>
      <w:r w:rsidR="00034762">
        <w:rPr>
          <w:rFonts w:hint="eastAsia"/>
          <w:b/>
          <w:i/>
          <w:sz w:val="30"/>
          <w:szCs w:val="30"/>
        </w:rPr>
        <w:t>批量生产</w:t>
      </w:r>
      <w:r>
        <w:rPr>
          <w:rFonts w:hint="eastAsia"/>
          <w:b/>
          <w:i/>
          <w:sz w:val="30"/>
          <w:szCs w:val="30"/>
        </w:rPr>
        <w:t>，</w:t>
      </w:r>
      <w:r w:rsidRPr="00185DEA">
        <w:rPr>
          <w:rFonts w:hint="eastAsia"/>
          <w:sz w:val="28"/>
          <w:szCs w:val="28"/>
        </w:rPr>
        <w:t>将工艺进给总量</w:t>
      </w:r>
      <w:r>
        <w:rPr>
          <w:rFonts w:hint="eastAsia"/>
          <w:sz w:val="28"/>
          <w:szCs w:val="28"/>
        </w:rPr>
        <w:t>设为</w:t>
      </w:r>
      <w:r>
        <w:rPr>
          <w:rFonts w:hint="eastAsia"/>
          <w:sz w:val="28"/>
          <w:szCs w:val="28"/>
        </w:rPr>
        <w:t>0.82</w:t>
      </w:r>
      <w:r w:rsidR="00D36615">
        <w:rPr>
          <w:rFonts w:hint="eastAsia"/>
          <w:sz w:val="28"/>
          <w:szCs w:val="28"/>
        </w:rPr>
        <w:t>mm</w:t>
      </w:r>
      <w:r>
        <w:rPr>
          <w:rFonts w:hint="eastAsia"/>
          <w:sz w:val="28"/>
          <w:szCs w:val="28"/>
        </w:rPr>
        <w:t>启动程序进行磨削</w:t>
      </w:r>
      <w:r w:rsidR="008B29CE">
        <w:rPr>
          <w:rFonts w:hint="eastAsia"/>
          <w:sz w:val="28"/>
          <w:szCs w:val="28"/>
        </w:rPr>
        <w:t>，</w:t>
      </w:r>
      <w:r w:rsidR="00D36615">
        <w:rPr>
          <w:rFonts w:hint="eastAsia"/>
          <w:sz w:val="28"/>
          <w:szCs w:val="28"/>
        </w:rPr>
        <w:lastRenderedPageBreak/>
        <w:t>新工件的磨削</w:t>
      </w:r>
      <w:r w:rsidR="00CE4D8E">
        <w:rPr>
          <w:rFonts w:hint="eastAsia"/>
          <w:sz w:val="28"/>
          <w:szCs w:val="28"/>
        </w:rPr>
        <w:t>结束后，</w:t>
      </w:r>
      <w:r w:rsidR="00D36615">
        <w:rPr>
          <w:rFonts w:hint="eastAsia"/>
          <w:sz w:val="28"/>
          <w:szCs w:val="28"/>
        </w:rPr>
        <w:t>齿深检测值即为</w:t>
      </w:r>
      <w:r w:rsidR="00D36615">
        <w:rPr>
          <w:rFonts w:hint="eastAsia"/>
          <w:sz w:val="28"/>
          <w:szCs w:val="28"/>
        </w:rPr>
        <w:t>0.81mm</w:t>
      </w:r>
    </w:p>
    <w:p w:rsidR="0091518F" w:rsidRDefault="0091518F" w:rsidP="00006930">
      <w:pPr>
        <w:pStyle w:val="4"/>
        <w:numPr>
          <w:ilvl w:val="0"/>
          <w:numId w:val="0"/>
        </w:numPr>
        <w:rPr>
          <w:b w:val="0"/>
        </w:rPr>
      </w:pPr>
      <w:bookmarkStart w:id="33" w:name="_1-2、螺纹旋向"/>
      <w:bookmarkStart w:id="34" w:name="_Toc458759823"/>
      <w:bookmarkStart w:id="35" w:name="_Toc458848553"/>
      <w:bookmarkStart w:id="36" w:name="_Toc459126280"/>
      <w:bookmarkStart w:id="37" w:name="_Toc507056866"/>
      <w:bookmarkEnd w:id="33"/>
      <w:r w:rsidRPr="0091518F">
        <w:rPr>
          <w:rFonts w:hint="eastAsia"/>
          <w:b w:val="0"/>
        </w:rPr>
        <w:t>1-2</w:t>
      </w:r>
      <w:r w:rsidRPr="0091518F">
        <w:rPr>
          <w:rFonts w:hint="eastAsia"/>
          <w:b w:val="0"/>
        </w:rPr>
        <w:t>、螺纹旋向</w:t>
      </w:r>
      <w:bookmarkEnd w:id="34"/>
      <w:bookmarkEnd w:id="35"/>
      <w:bookmarkEnd w:id="36"/>
      <w:bookmarkEnd w:id="37"/>
    </w:p>
    <w:p w:rsidR="0016492E" w:rsidRDefault="0091518F" w:rsidP="009165AF">
      <w:pPr>
        <w:ind w:firstLineChars="200" w:firstLine="560"/>
        <w:rPr>
          <w:sz w:val="28"/>
          <w:szCs w:val="28"/>
        </w:rPr>
      </w:pPr>
      <w:r w:rsidRPr="0091518F">
        <w:rPr>
          <w:rFonts w:hint="eastAsia"/>
          <w:sz w:val="28"/>
          <w:szCs w:val="28"/>
        </w:rPr>
        <w:t>螺纹旋向功能分为</w:t>
      </w:r>
      <w:r w:rsidR="00F73C45">
        <w:rPr>
          <w:rFonts w:hint="eastAsia"/>
          <w:noProof/>
          <w:sz w:val="28"/>
          <w:szCs w:val="28"/>
        </w:rPr>
        <w:drawing>
          <wp:inline distT="0" distB="0" distL="0" distR="0">
            <wp:extent cx="1285875" cy="180975"/>
            <wp:effectExtent l="19050" t="0" r="9525" b="0"/>
            <wp:docPr id="47" name="图片 47" descr="2016-08-11_17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6-08-11_170222"/>
                    <pic:cNvPicPr>
                      <a:picLocks noChangeAspect="1" noChangeArrowheads="1"/>
                    </pic:cNvPicPr>
                  </pic:nvPicPr>
                  <pic:blipFill>
                    <a:blip r:embed="rId20" cstate="print"/>
                    <a:srcRect/>
                    <a:stretch>
                      <a:fillRect/>
                    </a:stretch>
                  </pic:blipFill>
                  <pic:spPr bwMode="auto">
                    <a:xfrm>
                      <a:off x="0" y="0"/>
                      <a:ext cx="1285875" cy="180975"/>
                    </a:xfrm>
                    <a:prstGeom prst="rect">
                      <a:avLst/>
                    </a:prstGeom>
                    <a:noFill/>
                    <a:ln w="9525">
                      <a:noFill/>
                      <a:miter lim="800000"/>
                      <a:headEnd/>
                      <a:tailEnd/>
                    </a:ln>
                  </pic:spPr>
                </pic:pic>
              </a:graphicData>
            </a:graphic>
          </wp:inline>
        </w:drawing>
      </w:r>
      <w:r w:rsidR="009D0300">
        <w:rPr>
          <w:rFonts w:hint="eastAsia"/>
          <w:sz w:val="28"/>
          <w:szCs w:val="28"/>
        </w:rPr>
        <w:t>与</w:t>
      </w:r>
      <w:r w:rsidR="00F73C45">
        <w:rPr>
          <w:rFonts w:hint="eastAsia"/>
          <w:noProof/>
          <w:sz w:val="28"/>
          <w:szCs w:val="28"/>
        </w:rPr>
        <w:drawing>
          <wp:inline distT="0" distB="0" distL="0" distR="0">
            <wp:extent cx="1362075" cy="161925"/>
            <wp:effectExtent l="19050" t="0" r="9525" b="0"/>
            <wp:docPr id="48" name="图片 48" descr="2016-08-11_1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16-08-11_170240"/>
                    <pic:cNvPicPr>
                      <a:picLocks noChangeAspect="1" noChangeArrowheads="1"/>
                    </pic:cNvPicPr>
                  </pic:nvPicPr>
                  <pic:blipFill>
                    <a:blip r:embed="rId21" cstate="print"/>
                    <a:srcRect/>
                    <a:stretch>
                      <a:fillRect/>
                    </a:stretch>
                  </pic:blipFill>
                  <pic:spPr bwMode="auto">
                    <a:xfrm>
                      <a:off x="0" y="0"/>
                      <a:ext cx="1362075" cy="161925"/>
                    </a:xfrm>
                    <a:prstGeom prst="rect">
                      <a:avLst/>
                    </a:prstGeom>
                    <a:noFill/>
                    <a:ln w="9525">
                      <a:noFill/>
                      <a:miter lim="800000"/>
                      <a:headEnd/>
                      <a:tailEnd/>
                    </a:ln>
                  </pic:spPr>
                </pic:pic>
              </a:graphicData>
            </a:graphic>
          </wp:inline>
        </w:drawing>
      </w:r>
      <w:r w:rsidR="0016492E">
        <w:rPr>
          <w:rFonts w:hint="eastAsia"/>
          <w:sz w:val="28"/>
          <w:szCs w:val="28"/>
        </w:rPr>
        <w:t>两种模式：</w:t>
      </w:r>
    </w:p>
    <w:p w:rsidR="0091518F" w:rsidRDefault="0016492E" w:rsidP="009165AF">
      <w:pPr>
        <w:ind w:firstLineChars="200" w:firstLine="560"/>
        <w:rPr>
          <w:sz w:val="28"/>
          <w:szCs w:val="28"/>
        </w:rPr>
      </w:pPr>
      <w:r>
        <w:rPr>
          <w:rFonts w:hint="eastAsia"/>
          <w:sz w:val="28"/>
          <w:szCs w:val="28"/>
        </w:rPr>
        <w:t>说明：</w:t>
      </w:r>
      <w:r w:rsidR="00943C59">
        <w:rPr>
          <w:rFonts w:hint="eastAsia"/>
          <w:sz w:val="28"/>
          <w:szCs w:val="28"/>
        </w:rPr>
        <w:t>按照实际工件螺纹旋向</w:t>
      </w:r>
      <w:r w:rsidR="00BE6E2C">
        <w:rPr>
          <w:rFonts w:hint="eastAsia"/>
          <w:sz w:val="28"/>
          <w:szCs w:val="28"/>
        </w:rPr>
        <w:t>选择，修改参数会改变螺纹旋向。</w:t>
      </w:r>
    </w:p>
    <w:p w:rsidR="0016492E" w:rsidRDefault="0016492E" w:rsidP="009165AF">
      <w:pPr>
        <w:ind w:firstLineChars="200" w:firstLine="560"/>
        <w:rPr>
          <w:sz w:val="28"/>
          <w:szCs w:val="28"/>
        </w:rPr>
      </w:pPr>
      <w:r>
        <w:rPr>
          <w:rFonts w:hint="eastAsia"/>
          <w:sz w:val="28"/>
          <w:szCs w:val="28"/>
        </w:rPr>
        <w:t>缺省值：右旋</w:t>
      </w:r>
    </w:p>
    <w:p w:rsidR="00E93448" w:rsidRDefault="00E93448" w:rsidP="009165AF">
      <w:pPr>
        <w:ind w:firstLineChars="200" w:firstLine="560"/>
        <w:rPr>
          <w:sz w:val="28"/>
          <w:szCs w:val="28"/>
        </w:rPr>
      </w:pPr>
      <w:r>
        <w:rPr>
          <w:rFonts w:hint="eastAsia"/>
          <w:sz w:val="28"/>
          <w:szCs w:val="28"/>
        </w:rPr>
        <w:t>参数输入范围：由工件图纸确定</w:t>
      </w:r>
    </w:p>
    <w:p w:rsidR="001F58BF" w:rsidRDefault="001F58BF" w:rsidP="001F58BF">
      <w:pPr>
        <w:pStyle w:val="4"/>
        <w:rPr>
          <w:b w:val="0"/>
        </w:rPr>
      </w:pPr>
      <w:bookmarkStart w:id="38" w:name="_1-3、工件头数"/>
      <w:bookmarkStart w:id="39" w:name="_Toc458759824"/>
      <w:bookmarkStart w:id="40" w:name="_Toc458848554"/>
      <w:bookmarkStart w:id="41" w:name="_Toc459126281"/>
      <w:bookmarkStart w:id="42" w:name="_Toc507056867"/>
      <w:bookmarkEnd w:id="38"/>
      <w:r w:rsidRPr="001F58BF">
        <w:rPr>
          <w:rFonts w:hint="eastAsia"/>
          <w:b w:val="0"/>
        </w:rPr>
        <w:t>1-3</w:t>
      </w:r>
      <w:r w:rsidRPr="001F58BF">
        <w:rPr>
          <w:rFonts w:hint="eastAsia"/>
          <w:b w:val="0"/>
        </w:rPr>
        <w:t>、工件头数</w:t>
      </w:r>
      <w:bookmarkEnd w:id="39"/>
      <w:bookmarkEnd w:id="40"/>
      <w:bookmarkEnd w:id="41"/>
      <w:bookmarkEnd w:id="42"/>
    </w:p>
    <w:p w:rsidR="00BE6E2C" w:rsidRDefault="00983304" w:rsidP="00983304">
      <w:pPr>
        <w:ind w:firstLineChars="200" w:firstLine="560"/>
        <w:rPr>
          <w:sz w:val="28"/>
          <w:szCs w:val="28"/>
        </w:rPr>
      </w:pPr>
      <w:r w:rsidRPr="00983304">
        <w:rPr>
          <w:rFonts w:hint="eastAsia"/>
          <w:sz w:val="28"/>
          <w:szCs w:val="28"/>
        </w:rPr>
        <w:t>说明：参数描述的是工件螺纹头数，修改参数会发生危险，应按照工件图纸进行设置。</w:t>
      </w:r>
    </w:p>
    <w:p w:rsidR="00983304" w:rsidRDefault="00983304" w:rsidP="00983304">
      <w:pPr>
        <w:ind w:firstLineChars="200" w:firstLine="560"/>
        <w:rPr>
          <w:sz w:val="28"/>
          <w:szCs w:val="28"/>
        </w:rPr>
      </w:pPr>
      <w:r>
        <w:rPr>
          <w:rFonts w:hint="eastAsia"/>
          <w:sz w:val="28"/>
          <w:szCs w:val="28"/>
        </w:rPr>
        <w:t>缺省值：</w:t>
      </w:r>
      <w:r>
        <w:rPr>
          <w:rFonts w:hint="eastAsia"/>
          <w:sz w:val="28"/>
          <w:szCs w:val="28"/>
        </w:rPr>
        <w:t>1</w:t>
      </w:r>
    </w:p>
    <w:p w:rsidR="00E93448" w:rsidRPr="00E93448" w:rsidRDefault="00E93448" w:rsidP="00E93448">
      <w:pPr>
        <w:ind w:firstLineChars="200" w:firstLine="560"/>
        <w:rPr>
          <w:sz w:val="28"/>
          <w:szCs w:val="28"/>
        </w:rPr>
      </w:pPr>
      <w:r>
        <w:rPr>
          <w:rFonts w:hint="eastAsia"/>
          <w:sz w:val="28"/>
          <w:szCs w:val="28"/>
        </w:rPr>
        <w:t>参数输入范围：</w:t>
      </w:r>
      <w:r>
        <w:rPr>
          <w:rFonts w:hint="eastAsia"/>
          <w:sz w:val="28"/>
          <w:szCs w:val="28"/>
        </w:rPr>
        <w:t>1~</w:t>
      </w:r>
      <w:r w:rsidR="00525493">
        <w:rPr>
          <w:rFonts w:hint="eastAsia"/>
          <w:sz w:val="28"/>
          <w:szCs w:val="28"/>
        </w:rPr>
        <w:t>4</w:t>
      </w:r>
      <w:r>
        <w:rPr>
          <w:rFonts w:hint="eastAsia"/>
          <w:sz w:val="28"/>
          <w:szCs w:val="28"/>
        </w:rPr>
        <w:t>由工件图纸确定</w:t>
      </w:r>
    </w:p>
    <w:p w:rsidR="00CB2B9B" w:rsidRDefault="00CB2B9B" w:rsidP="00CB2B9B">
      <w:pPr>
        <w:pStyle w:val="4"/>
        <w:rPr>
          <w:b w:val="0"/>
        </w:rPr>
      </w:pPr>
      <w:bookmarkStart w:id="43" w:name="_1-4、螺纹螺距"/>
      <w:bookmarkStart w:id="44" w:name="_Toc458759825"/>
      <w:bookmarkStart w:id="45" w:name="_Toc458848555"/>
      <w:bookmarkStart w:id="46" w:name="_Toc459126282"/>
      <w:bookmarkStart w:id="47" w:name="_Toc507056868"/>
      <w:bookmarkEnd w:id="43"/>
      <w:r>
        <w:rPr>
          <w:rFonts w:hint="eastAsia"/>
          <w:b w:val="0"/>
        </w:rPr>
        <w:t>1-4</w:t>
      </w:r>
      <w:r>
        <w:rPr>
          <w:rFonts w:hint="eastAsia"/>
          <w:b w:val="0"/>
        </w:rPr>
        <w:t>、</w:t>
      </w:r>
      <w:bookmarkEnd w:id="44"/>
      <w:bookmarkEnd w:id="45"/>
      <w:bookmarkEnd w:id="46"/>
      <w:r w:rsidR="00CB26A3">
        <w:rPr>
          <w:rFonts w:hint="eastAsia"/>
          <w:b w:val="0"/>
        </w:rPr>
        <w:t>蜗杆模数</w:t>
      </w:r>
      <w:bookmarkEnd w:id="47"/>
    </w:p>
    <w:p w:rsidR="0031640C" w:rsidRDefault="0031640C" w:rsidP="0031640C">
      <w:pPr>
        <w:ind w:firstLineChars="200" w:firstLine="560"/>
        <w:rPr>
          <w:sz w:val="28"/>
          <w:szCs w:val="28"/>
        </w:rPr>
      </w:pPr>
      <w:r w:rsidRPr="00983304">
        <w:rPr>
          <w:rFonts w:hint="eastAsia"/>
          <w:sz w:val="28"/>
          <w:szCs w:val="28"/>
        </w:rPr>
        <w:t>说明：应按照工件图纸进行设置。</w:t>
      </w:r>
    </w:p>
    <w:p w:rsidR="0031640C" w:rsidRDefault="0031640C" w:rsidP="0031640C">
      <w:pPr>
        <w:ind w:firstLineChars="200" w:firstLine="560"/>
        <w:rPr>
          <w:sz w:val="28"/>
          <w:szCs w:val="28"/>
        </w:rPr>
      </w:pPr>
      <w:r>
        <w:rPr>
          <w:rFonts w:hint="eastAsia"/>
          <w:sz w:val="28"/>
          <w:szCs w:val="28"/>
        </w:rPr>
        <w:t>缺省值：</w:t>
      </w:r>
      <w:r w:rsidR="00CB26A3">
        <w:rPr>
          <w:rFonts w:hint="eastAsia"/>
          <w:sz w:val="28"/>
          <w:szCs w:val="28"/>
        </w:rPr>
        <w:t>0</w:t>
      </w:r>
    </w:p>
    <w:p w:rsidR="00E93448" w:rsidRPr="00E93448" w:rsidRDefault="00E93448" w:rsidP="00E93448">
      <w:pPr>
        <w:ind w:firstLineChars="200" w:firstLine="560"/>
        <w:rPr>
          <w:sz w:val="28"/>
          <w:szCs w:val="28"/>
        </w:rPr>
      </w:pPr>
      <w:r>
        <w:rPr>
          <w:rFonts w:hint="eastAsia"/>
          <w:sz w:val="28"/>
          <w:szCs w:val="28"/>
        </w:rPr>
        <w:t>参数输入范围：由工件图纸确定</w:t>
      </w:r>
    </w:p>
    <w:p w:rsidR="00CB2B9B" w:rsidRDefault="00CB2B9B" w:rsidP="00CB2B9B">
      <w:pPr>
        <w:pStyle w:val="4"/>
        <w:rPr>
          <w:b w:val="0"/>
        </w:rPr>
      </w:pPr>
      <w:bookmarkStart w:id="48" w:name="_Toc458759826"/>
      <w:bookmarkStart w:id="49" w:name="_Toc458848556"/>
      <w:bookmarkStart w:id="50" w:name="_Toc459126283"/>
      <w:bookmarkStart w:id="51" w:name="_Toc507056869"/>
      <w:r>
        <w:rPr>
          <w:rFonts w:hint="eastAsia"/>
          <w:b w:val="0"/>
        </w:rPr>
        <w:t>1-5</w:t>
      </w:r>
      <w:r>
        <w:rPr>
          <w:rFonts w:hint="eastAsia"/>
          <w:b w:val="0"/>
        </w:rPr>
        <w:t>、工件左端</w:t>
      </w:r>
      <w:r w:rsidR="00990D73">
        <w:rPr>
          <w:rFonts w:hint="eastAsia"/>
          <w:b w:val="0"/>
        </w:rPr>
        <w:t>、工件右端</w:t>
      </w:r>
      <w:bookmarkEnd w:id="48"/>
      <w:bookmarkEnd w:id="49"/>
      <w:bookmarkEnd w:id="50"/>
      <w:bookmarkEnd w:id="51"/>
    </w:p>
    <w:p w:rsidR="00CB2B9B" w:rsidRDefault="00F576A3" w:rsidP="00CB2B9B">
      <w:pPr>
        <w:ind w:firstLineChars="200" w:firstLine="560"/>
        <w:rPr>
          <w:sz w:val="28"/>
          <w:szCs w:val="28"/>
        </w:rPr>
      </w:pPr>
      <w:r>
        <w:rPr>
          <w:rFonts w:hint="eastAsia"/>
          <w:sz w:val="28"/>
          <w:szCs w:val="28"/>
        </w:rPr>
        <w:t>说明：</w:t>
      </w:r>
      <w:r w:rsidR="00CB2B9B" w:rsidRPr="00B20392">
        <w:rPr>
          <w:rFonts w:hint="eastAsia"/>
          <w:sz w:val="28"/>
          <w:szCs w:val="28"/>
        </w:rPr>
        <w:t>将工件</w:t>
      </w:r>
      <w:r w:rsidR="00CB2B9B">
        <w:rPr>
          <w:rFonts w:hint="eastAsia"/>
          <w:sz w:val="28"/>
          <w:szCs w:val="28"/>
        </w:rPr>
        <w:t>安装与头、尾架顶尖间，</w:t>
      </w:r>
      <w:r w:rsidR="00F569F5">
        <w:rPr>
          <w:rFonts w:hint="eastAsia"/>
          <w:sz w:val="28"/>
          <w:szCs w:val="28"/>
        </w:rPr>
        <w:t>开动</w:t>
      </w:r>
      <w:r w:rsidR="00F569F5">
        <w:rPr>
          <w:rFonts w:hint="eastAsia"/>
          <w:sz w:val="28"/>
          <w:szCs w:val="28"/>
        </w:rPr>
        <w:t>Z</w:t>
      </w:r>
      <w:r w:rsidR="00CD73C4">
        <w:rPr>
          <w:rFonts w:hint="eastAsia"/>
          <w:sz w:val="28"/>
          <w:szCs w:val="28"/>
        </w:rPr>
        <w:t>轴，</w:t>
      </w:r>
      <w:r w:rsidR="00CB26A3">
        <w:rPr>
          <w:rFonts w:hint="eastAsia"/>
          <w:sz w:val="28"/>
          <w:szCs w:val="28"/>
        </w:rPr>
        <w:t>使砂轮分别对</w:t>
      </w:r>
      <w:r w:rsidR="00CB26A3">
        <w:rPr>
          <w:rFonts w:hint="eastAsia"/>
          <w:sz w:val="28"/>
          <w:szCs w:val="28"/>
        </w:rPr>
        <w:lastRenderedPageBreak/>
        <w:t>齐工件螺纹的最左端和最右端，</w:t>
      </w:r>
      <w:r w:rsidR="00CD73C4">
        <w:rPr>
          <w:rFonts w:hint="eastAsia"/>
          <w:sz w:val="28"/>
          <w:szCs w:val="28"/>
        </w:rPr>
        <w:t>记录</w:t>
      </w:r>
      <w:r w:rsidR="00CB26A3">
        <w:rPr>
          <w:rFonts w:hint="eastAsia"/>
          <w:sz w:val="28"/>
          <w:szCs w:val="28"/>
        </w:rPr>
        <w:t>对应</w:t>
      </w:r>
      <w:r w:rsidR="00CD73C4">
        <w:rPr>
          <w:rFonts w:hint="eastAsia"/>
          <w:sz w:val="28"/>
          <w:szCs w:val="28"/>
        </w:rPr>
        <w:t>的</w:t>
      </w:r>
      <w:r w:rsidR="005061B9">
        <w:rPr>
          <w:rFonts w:hint="eastAsia"/>
          <w:sz w:val="28"/>
          <w:szCs w:val="28"/>
        </w:rPr>
        <w:t>Z</w:t>
      </w:r>
      <w:r w:rsidR="00CD73C4">
        <w:rPr>
          <w:rFonts w:hint="eastAsia"/>
          <w:sz w:val="28"/>
          <w:szCs w:val="28"/>
        </w:rPr>
        <w:t>坐标值</w:t>
      </w:r>
      <w:r w:rsidR="002E5C45">
        <w:rPr>
          <w:rFonts w:hint="eastAsia"/>
          <w:sz w:val="28"/>
          <w:szCs w:val="28"/>
        </w:rPr>
        <w:t>。</w:t>
      </w:r>
    </w:p>
    <w:p w:rsidR="00CD73C4" w:rsidRDefault="00CD73C4" w:rsidP="00CB2B9B">
      <w:pPr>
        <w:ind w:firstLineChars="200" w:firstLine="560"/>
        <w:rPr>
          <w:sz w:val="28"/>
          <w:szCs w:val="28"/>
        </w:rPr>
      </w:pPr>
      <w:r>
        <w:rPr>
          <w:rFonts w:hint="eastAsia"/>
          <w:sz w:val="28"/>
          <w:szCs w:val="28"/>
        </w:rPr>
        <w:t>缺省值：</w:t>
      </w:r>
      <w:r>
        <w:rPr>
          <w:rFonts w:hint="eastAsia"/>
          <w:sz w:val="28"/>
          <w:szCs w:val="28"/>
        </w:rPr>
        <w:t>0</w:t>
      </w:r>
    </w:p>
    <w:p w:rsidR="00302A30" w:rsidRDefault="00302A30" w:rsidP="00CB2B9B">
      <w:pPr>
        <w:ind w:firstLineChars="200" w:firstLine="560"/>
        <w:rPr>
          <w:sz w:val="28"/>
          <w:szCs w:val="28"/>
        </w:rPr>
      </w:pPr>
      <w:r>
        <w:rPr>
          <w:rFonts w:hint="eastAsia"/>
          <w:sz w:val="28"/>
          <w:szCs w:val="28"/>
        </w:rPr>
        <w:t>参数要求：工件右端</w:t>
      </w:r>
      <w:r>
        <w:rPr>
          <w:rFonts w:hint="eastAsia"/>
          <w:sz w:val="28"/>
          <w:szCs w:val="28"/>
        </w:rPr>
        <w:t>&gt;</w:t>
      </w:r>
      <w:r>
        <w:rPr>
          <w:rFonts w:hint="eastAsia"/>
          <w:sz w:val="28"/>
          <w:szCs w:val="28"/>
        </w:rPr>
        <w:t>工件左端</w:t>
      </w:r>
    </w:p>
    <w:p w:rsidR="008E227C" w:rsidRDefault="008E227C" w:rsidP="00CB2B9B">
      <w:pPr>
        <w:ind w:firstLineChars="200" w:firstLine="560"/>
        <w:rPr>
          <w:sz w:val="28"/>
          <w:szCs w:val="28"/>
        </w:rPr>
      </w:pPr>
      <w:r>
        <w:rPr>
          <w:rFonts w:hint="eastAsia"/>
          <w:sz w:val="28"/>
          <w:szCs w:val="28"/>
        </w:rPr>
        <w:t>参数输入范围：</w:t>
      </w:r>
      <w:r w:rsidR="00864F5B">
        <w:rPr>
          <w:rFonts w:hint="eastAsia"/>
          <w:sz w:val="28"/>
          <w:szCs w:val="28"/>
        </w:rPr>
        <w:t>处于</w:t>
      </w:r>
      <w:r w:rsidR="00864F5B">
        <w:rPr>
          <w:rFonts w:hint="eastAsia"/>
          <w:sz w:val="28"/>
          <w:szCs w:val="28"/>
        </w:rPr>
        <w:t>Z</w:t>
      </w:r>
      <w:r w:rsidR="00864F5B">
        <w:rPr>
          <w:rFonts w:hint="eastAsia"/>
          <w:sz w:val="28"/>
          <w:szCs w:val="28"/>
        </w:rPr>
        <w:t>轴限位开关内，保证安全的前提下</w:t>
      </w:r>
    </w:p>
    <w:p w:rsidR="00B11A36" w:rsidRDefault="00B11A36" w:rsidP="00B11A36">
      <w:pPr>
        <w:pStyle w:val="4"/>
        <w:rPr>
          <w:b w:val="0"/>
        </w:rPr>
      </w:pPr>
      <w:bookmarkStart w:id="52" w:name="_1-6、对刀起始位置"/>
      <w:bookmarkStart w:id="53" w:name="_Toc458759827"/>
      <w:bookmarkStart w:id="54" w:name="_Toc458848557"/>
      <w:bookmarkStart w:id="55" w:name="_Toc459126284"/>
      <w:bookmarkStart w:id="56" w:name="_Toc507056870"/>
      <w:bookmarkEnd w:id="52"/>
      <w:r>
        <w:rPr>
          <w:rFonts w:hint="eastAsia"/>
          <w:b w:val="0"/>
        </w:rPr>
        <w:t>1-6</w:t>
      </w:r>
      <w:r>
        <w:rPr>
          <w:rFonts w:hint="eastAsia"/>
          <w:b w:val="0"/>
        </w:rPr>
        <w:t>、对刀起始位置</w:t>
      </w:r>
      <w:bookmarkEnd w:id="53"/>
      <w:bookmarkEnd w:id="54"/>
      <w:bookmarkEnd w:id="55"/>
      <w:bookmarkEnd w:id="56"/>
    </w:p>
    <w:p w:rsidR="00B11A36" w:rsidRDefault="00CD73C4" w:rsidP="00B11A36">
      <w:pPr>
        <w:ind w:firstLineChars="200" w:firstLine="560"/>
        <w:rPr>
          <w:sz w:val="28"/>
          <w:szCs w:val="28"/>
        </w:rPr>
      </w:pPr>
      <w:r>
        <w:rPr>
          <w:rFonts w:hint="eastAsia"/>
          <w:sz w:val="28"/>
          <w:szCs w:val="28"/>
        </w:rPr>
        <w:t>说明：</w:t>
      </w:r>
      <w:r w:rsidR="00B11A36" w:rsidRPr="00B20392">
        <w:rPr>
          <w:rFonts w:hint="eastAsia"/>
          <w:sz w:val="28"/>
          <w:szCs w:val="28"/>
        </w:rPr>
        <w:t>将工件</w:t>
      </w:r>
      <w:r w:rsidR="00B11A36">
        <w:rPr>
          <w:rFonts w:hint="eastAsia"/>
          <w:sz w:val="28"/>
          <w:szCs w:val="28"/>
        </w:rPr>
        <w:t>安装与头、尾架顶尖间，开动</w:t>
      </w:r>
      <w:r w:rsidR="000278CF">
        <w:rPr>
          <w:rFonts w:hint="eastAsia"/>
          <w:sz w:val="28"/>
          <w:szCs w:val="28"/>
        </w:rPr>
        <w:t>X</w:t>
      </w:r>
      <w:r w:rsidR="00B11A36">
        <w:rPr>
          <w:rFonts w:hint="eastAsia"/>
          <w:sz w:val="28"/>
          <w:szCs w:val="28"/>
        </w:rPr>
        <w:t>轴，</w:t>
      </w:r>
      <w:r w:rsidR="000278CF">
        <w:rPr>
          <w:rFonts w:hint="eastAsia"/>
          <w:sz w:val="28"/>
          <w:szCs w:val="28"/>
        </w:rPr>
        <w:t>向</w:t>
      </w:r>
      <w:r w:rsidR="00C85D80">
        <w:rPr>
          <w:rFonts w:hint="eastAsia"/>
          <w:sz w:val="28"/>
          <w:szCs w:val="28"/>
        </w:rPr>
        <w:t>工件方向进给，</w:t>
      </w:r>
      <w:r w:rsidR="00913F19">
        <w:rPr>
          <w:rFonts w:hint="eastAsia"/>
          <w:sz w:val="28"/>
          <w:szCs w:val="28"/>
        </w:rPr>
        <w:t>停留在</w:t>
      </w:r>
      <w:r w:rsidR="006F576F">
        <w:rPr>
          <w:rFonts w:hint="eastAsia"/>
          <w:sz w:val="28"/>
          <w:szCs w:val="28"/>
        </w:rPr>
        <w:t>距</w:t>
      </w:r>
      <w:r w:rsidR="00C85D80">
        <w:rPr>
          <w:rFonts w:hint="eastAsia"/>
          <w:sz w:val="28"/>
          <w:szCs w:val="28"/>
        </w:rPr>
        <w:t>工件外圆表面</w:t>
      </w:r>
      <w:r w:rsidR="00913F19">
        <w:rPr>
          <w:rFonts w:hint="eastAsia"/>
          <w:sz w:val="28"/>
          <w:szCs w:val="28"/>
        </w:rPr>
        <w:t>合适</w:t>
      </w:r>
      <w:r w:rsidR="006F576F">
        <w:rPr>
          <w:rFonts w:hint="eastAsia"/>
          <w:sz w:val="28"/>
          <w:szCs w:val="28"/>
        </w:rPr>
        <w:t>距离</w:t>
      </w:r>
      <w:r w:rsidR="00913F19">
        <w:rPr>
          <w:rFonts w:hint="eastAsia"/>
          <w:sz w:val="28"/>
          <w:szCs w:val="28"/>
        </w:rPr>
        <w:t>的位置后，</w:t>
      </w:r>
      <w:r w:rsidR="00B11A36">
        <w:rPr>
          <w:rFonts w:hint="eastAsia"/>
          <w:sz w:val="28"/>
          <w:szCs w:val="28"/>
        </w:rPr>
        <w:t>记录</w:t>
      </w:r>
      <w:r w:rsidR="00913F19">
        <w:rPr>
          <w:rFonts w:hint="eastAsia"/>
          <w:sz w:val="28"/>
          <w:szCs w:val="28"/>
        </w:rPr>
        <w:t>当前</w:t>
      </w:r>
      <w:r w:rsidR="00B11A36">
        <w:rPr>
          <w:rFonts w:hint="eastAsia"/>
          <w:sz w:val="28"/>
          <w:szCs w:val="28"/>
        </w:rPr>
        <w:t>的</w:t>
      </w:r>
      <w:r w:rsidR="00913F19">
        <w:rPr>
          <w:rFonts w:hint="eastAsia"/>
          <w:sz w:val="28"/>
          <w:szCs w:val="28"/>
        </w:rPr>
        <w:t>X</w:t>
      </w:r>
      <w:r>
        <w:rPr>
          <w:rFonts w:hint="eastAsia"/>
          <w:sz w:val="28"/>
          <w:szCs w:val="28"/>
        </w:rPr>
        <w:t>轴坐标值</w:t>
      </w:r>
      <w:r w:rsidR="00B11A36">
        <w:rPr>
          <w:rFonts w:hint="eastAsia"/>
          <w:sz w:val="28"/>
          <w:szCs w:val="28"/>
        </w:rPr>
        <w:t>。</w:t>
      </w:r>
      <w:r w:rsidR="00F917B3">
        <w:rPr>
          <w:rFonts w:hint="eastAsia"/>
          <w:sz w:val="28"/>
          <w:szCs w:val="28"/>
        </w:rPr>
        <w:t>选择手动对刀并启动程序后</w:t>
      </w:r>
      <w:r w:rsidR="00F917B3">
        <w:rPr>
          <w:rFonts w:hint="eastAsia"/>
          <w:sz w:val="28"/>
          <w:szCs w:val="28"/>
        </w:rPr>
        <w:t>X</w:t>
      </w:r>
      <w:r w:rsidR="00F917B3">
        <w:rPr>
          <w:rFonts w:hint="eastAsia"/>
          <w:sz w:val="28"/>
          <w:szCs w:val="28"/>
        </w:rPr>
        <w:t>轴会</w:t>
      </w:r>
      <w:r w:rsidR="005B7BB6">
        <w:rPr>
          <w:rFonts w:hint="eastAsia"/>
          <w:sz w:val="28"/>
          <w:szCs w:val="28"/>
        </w:rPr>
        <w:t>先</w:t>
      </w:r>
      <w:r w:rsidR="00F917B3">
        <w:rPr>
          <w:rFonts w:hint="eastAsia"/>
          <w:sz w:val="28"/>
          <w:szCs w:val="28"/>
        </w:rPr>
        <w:t>到达该位置</w:t>
      </w:r>
      <w:r w:rsidR="005B7BB6">
        <w:rPr>
          <w:rFonts w:hint="eastAsia"/>
          <w:sz w:val="28"/>
          <w:szCs w:val="28"/>
        </w:rPr>
        <w:t>再</w:t>
      </w:r>
      <w:r w:rsidR="006A0088">
        <w:rPr>
          <w:rFonts w:hint="eastAsia"/>
          <w:sz w:val="28"/>
          <w:szCs w:val="28"/>
        </w:rPr>
        <w:t>开始对刀</w:t>
      </w:r>
      <w:r w:rsidR="00F917B3">
        <w:rPr>
          <w:rFonts w:hint="eastAsia"/>
          <w:sz w:val="28"/>
          <w:szCs w:val="28"/>
        </w:rPr>
        <w:t>。</w:t>
      </w:r>
    </w:p>
    <w:p w:rsidR="00CD73C4" w:rsidRDefault="00CD73C4" w:rsidP="00B11A36">
      <w:pPr>
        <w:ind w:firstLineChars="200" w:firstLine="560"/>
        <w:rPr>
          <w:sz w:val="28"/>
          <w:szCs w:val="28"/>
        </w:rPr>
      </w:pPr>
      <w:r>
        <w:rPr>
          <w:rFonts w:hint="eastAsia"/>
          <w:sz w:val="28"/>
          <w:szCs w:val="28"/>
        </w:rPr>
        <w:t>缺省值：</w:t>
      </w:r>
      <w:r w:rsidR="00B504BA">
        <w:rPr>
          <w:rFonts w:hint="eastAsia"/>
          <w:sz w:val="28"/>
          <w:szCs w:val="28"/>
        </w:rPr>
        <w:t>0</w:t>
      </w:r>
    </w:p>
    <w:p w:rsidR="008E227C" w:rsidRDefault="008E227C" w:rsidP="008E227C">
      <w:pPr>
        <w:ind w:firstLineChars="200" w:firstLine="560"/>
        <w:rPr>
          <w:sz w:val="28"/>
          <w:szCs w:val="28"/>
        </w:rPr>
      </w:pPr>
      <w:r>
        <w:rPr>
          <w:rFonts w:hint="eastAsia"/>
          <w:sz w:val="28"/>
          <w:szCs w:val="28"/>
        </w:rPr>
        <w:t>参数输入范围：</w:t>
      </w:r>
      <w:r w:rsidR="005B7BB6">
        <w:rPr>
          <w:rFonts w:hint="eastAsia"/>
          <w:sz w:val="28"/>
          <w:szCs w:val="28"/>
        </w:rPr>
        <w:t>限位开关范围内</w:t>
      </w:r>
    </w:p>
    <w:p w:rsidR="005836BE" w:rsidRPr="003F7397" w:rsidRDefault="005B7BB6" w:rsidP="008E227C">
      <w:pPr>
        <w:ind w:firstLineChars="200" w:firstLine="560"/>
        <w:rPr>
          <w:b/>
          <w:sz w:val="28"/>
          <w:szCs w:val="28"/>
        </w:rPr>
      </w:pPr>
      <w:r>
        <w:rPr>
          <w:rFonts w:hint="eastAsia"/>
          <w:sz w:val="28"/>
          <w:szCs w:val="28"/>
        </w:rPr>
        <w:t>注意</w:t>
      </w:r>
      <w:r>
        <w:rPr>
          <w:rFonts w:hint="eastAsia"/>
          <w:sz w:val="28"/>
          <w:szCs w:val="28"/>
        </w:rPr>
        <w:t>:</w:t>
      </w:r>
      <w:r w:rsidRPr="003F7397">
        <w:rPr>
          <w:rFonts w:hint="eastAsia"/>
          <w:b/>
          <w:sz w:val="28"/>
          <w:szCs w:val="28"/>
        </w:rPr>
        <w:t>此</w:t>
      </w:r>
      <w:r w:rsidR="00722C75">
        <w:rPr>
          <w:rFonts w:hint="eastAsia"/>
          <w:b/>
          <w:sz w:val="28"/>
          <w:szCs w:val="28"/>
        </w:rPr>
        <w:t>坐标</w:t>
      </w:r>
      <w:r w:rsidRPr="003F7397">
        <w:rPr>
          <w:rFonts w:hint="eastAsia"/>
          <w:b/>
          <w:sz w:val="28"/>
          <w:szCs w:val="28"/>
        </w:rPr>
        <w:t>处</w:t>
      </w:r>
      <w:r w:rsidR="00722C75">
        <w:rPr>
          <w:rFonts w:hint="eastAsia"/>
          <w:b/>
          <w:sz w:val="28"/>
          <w:szCs w:val="28"/>
        </w:rPr>
        <w:t>砂轮</w:t>
      </w:r>
      <w:r w:rsidRPr="003F7397">
        <w:rPr>
          <w:rFonts w:hint="eastAsia"/>
          <w:b/>
          <w:sz w:val="28"/>
          <w:szCs w:val="28"/>
        </w:rPr>
        <w:t>一定要位于工件螺纹槽外部</w:t>
      </w:r>
    </w:p>
    <w:p w:rsidR="005836BE" w:rsidRDefault="005836BE" w:rsidP="005836BE">
      <w:pPr>
        <w:pStyle w:val="4"/>
        <w:rPr>
          <w:b w:val="0"/>
        </w:rPr>
      </w:pPr>
      <w:bookmarkStart w:id="57" w:name="_1-7、磨削安全位置"/>
      <w:bookmarkStart w:id="58" w:name="_Toc507056871"/>
      <w:bookmarkEnd w:id="57"/>
      <w:r w:rsidRPr="005836BE">
        <w:rPr>
          <w:rFonts w:hint="eastAsia"/>
          <w:b w:val="0"/>
        </w:rPr>
        <w:t>1-7</w:t>
      </w:r>
      <w:r>
        <w:rPr>
          <w:rFonts w:hint="eastAsia"/>
          <w:b w:val="0"/>
        </w:rPr>
        <w:t>、磨削安全位置</w:t>
      </w:r>
      <w:bookmarkEnd w:id="58"/>
    </w:p>
    <w:p w:rsidR="00F917B3" w:rsidRDefault="00F917B3" w:rsidP="00F917B3">
      <w:pPr>
        <w:ind w:firstLineChars="200" w:firstLine="560"/>
        <w:rPr>
          <w:sz w:val="28"/>
          <w:szCs w:val="28"/>
        </w:rPr>
      </w:pPr>
      <w:r w:rsidRPr="00F917B3">
        <w:rPr>
          <w:rFonts w:hint="eastAsia"/>
          <w:sz w:val="28"/>
          <w:szCs w:val="28"/>
        </w:rPr>
        <w:t>说明：</w:t>
      </w:r>
      <w:r>
        <w:rPr>
          <w:rFonts w:hint="eastAsia"/>
          <w:sz w:val="28"/>
          <w:szCs w:val="28"/>
        </w:rPr>
        <w:t>当工艺界面设定了多个磨削循环时</w:t>
      </w:r>
      <w:r>
        <w:rPr>
          <w:rFonts w:hint="eastAsia"/>
          <w:sz w:val="28"/>
          <w:szCs w:val="28"/>
        </w:rPr>
        <w:t>,</w:t>
      </w:r>
      <w:r w:rsidRPr="00F917B3">
        <w:rPr>
          <w:rFonts w:hint="eastAsia"/>
          <w:sz w:val="28"/>
          <w:szCs w:val="28"/>
        </w:rPr>
        <w:t>每个循环结束</w:t>
      </w:r>
      <w:r>
        <w:rPr>
          <w:rFonts w:hint="eastAsia"/>
          <w:sz w:val="28"/>
          <w:szCs w:val="28"/>
        </w:rPr>
        <w:t>后</w:t>
      </w:r>
      <w:r w:rsidRPr="00F917B3">
        <w:rPr>
          <w:rFonts w:hint="eastAsia"/>
          <w:sz w:val="28"/>
          <w:szCs w:val="28"/>
        </w:rPr>
        <w:t>X</w:t>
      </w:r>
      <w:r w:rsidRPr="00F917B3">
        <w:rPr>
          <w:rFonts w:hint="eastAsia"/>
          <w:sz w:val="28"/>
          <w:szCs w:val="28"/>
        </w:rPr>
        <w:t>轴</w:t>
      </w:r>
      <w:r w:rsidR="00A06041">
        <w:rPr>
          <w:rFonts w:hint="eastAsia"/>
          <w:sz w:val="28"/>
          <w:szCs w:val="28"/>
        </w:rPr>
        <w:t>会</w:t>
      </w:r>
      <w:r w:rsidRPr="00F917B3">
        <w:rPr>
          <w:rFonts w:hint="eastAsia"/>
          <w:sz w:val="28"/>
          <w:szCs w:val="28"/>
        </w:rPr>
        <w:t>回退到</w:t>
      </w:r>
      <w:r>
        <w:rPr>
          <w:rFonts w:hint="eastAsia"/>
          <w:sz w:val="28"/>
          <w:szCs w:val="28"/>
        </w:rPr>
        <w:t>该坐标位置，</w:t>
      </w:r>
      <w:r w:rsidR="003F7397">
        <w:rPr>
          <w:rFonts w:hint="eastAsia"/>
          <w:sz w:val="28"/>
          <w:szCs w:val="28"/>
        </w:rPr>
        <w:t>移动</w:t>
      </w:r>
      <w:r>
        <w:rPr>
          <w:rFonts w:hint="eastAsia"/>
          <w:sz w:val="28"/>
          <w:szCs w:val="28"/>
        </w:rPr>
        <w:t>Z</w:t>
      </w:r>
      <w:r>
        <w:rPr>
          <w:rFonts w:hint="eastAsia"/>
          <w:sz w:val="28"/>
          <w:szCs w:val="28"/>
        </w:rPr>
        <w:t>轴返回磨削起点。当磨削中需要修整时，</w:t>
      </w:r>
      <w:r>
        <w:rPr>
          <w:rFonts w:hint="eastAsia"/>
          <w:sz w:val="28"/>
          <w:szCs w:val="28"/>
        </w:rPr>
        <w:t>X</w:t>
      </w:r>
      <w:r>
        <w:rPr>
          <w:rFonts w:hint="eastAsia"/>
          <w:sz w:val="28"/>
          <w:szCs w:val="28"/>
        </w:rPr>
        <w:t>轴也回退到该位置，再进行砂轮修整</w:t>
      </w:r>
      <w:r w:rsidR="005C0BA2">
        <w:rPr>
          <w:rFonts w:hint="eastAsia"/>
          <w:sz w:val="28"/>
          <w:szCs w:val="28"/>
        </w:rPr>
        <w:t>.(</w:t>
      </w:r>
      <w:r w:rsidR="005C0BA2">
        <w:rPr>
          <w:rFonts w:hint="eastAsia"/>
          <w:sz w:val="28"/>
          <w:szCs w:val="28"/>
        </w:rPr>
        <w:t>该位置应离开工件</w:t>
      </w:r>
      <w:r w:rsidR="009358CF">
        <w:rPr>
          <w:rFonts w:hint="eastAsia"/>
          <w:sz w:val="28"/>
          <w:szCs w:val="28"/>
        </w:rPr>
        <w:t>外圆</w:t>
      </w:r>
      <w:r w:rsidR="005C0BA2">
        <w:rPr>
          <w:rFonts w:hint="eastAsia"/>
          <w:sz w:val="28"/>
          <w:szCs w:val="28"/>
        </w:rPr>
        <w:t>表面</w:t>
      </w:r>
      <w:r w:rsidR="005C0BA2">
        <w:rPr>
          <w:rFonts w:hint="eastAsia"/>
          <w:sz w:val="28"/>
          <w:szCs w:val="28"/>
        </w:rPr>
        <w:t>)</w:t>
      </w:r>
    </w:p>
    <w:p w:rsidR="003F7397" w:rsidRPr="00F917B3" w:rsidRDefault="003F7397" w:rsidP="00F917B3">
      <w:pPr>
        <w:ind w:firstLineChars="200" w:firstLine="560"/>
        <w:rPr>
          <w:sz w:val="28"/>
          <w:szCs w:val="28"/>
        </w:rPr>
      </w:pPr>
      <w:r>
        <w:rPr>
          <w:rFonts w:hint="eastAsia"/>
          <w:sz w:val="28"/>
          <w:szCs w:val="28"/>
        </w:rPr>
        <w:t>注意：</w:t>
      </w:r>
      <w:r w:rsidRPr="003F7397">
        <w:rPr>
          <w:rFonts w:hint="eastAsia"/>
          <w:b/>
          <w:sz w:val="28"/>
          <w:szCs w:val="28"/>
        </w:rPr>
        <w:t>此</w:t>
      </w:r>
      <w:r w:rsidR="00722C75">
        <w:rPr>
          <w:rFonts w:hint="eastAsia"/>
          <w:b/>
          <w:sz w:val="28"/>
          <w:szCs w:val="28"/>
        </w:rPr>
        <w:t>坐标</w:t>
      </w:r>
      <w:r w:rsidRPr="003F7397">
        <w:rPr>
          <w:rFonts w:hint="eastAsia"/>
          <w:b/>
          <w:sz w:val="28"/>
          <w:szCs w:val="28"/>
        </w:rPr>
        <w:t>处</w:t>
      </w:r>
      <w:r w:rsidR="00722C75">
        <w:rPr>
          <w:rFonts w:hint="eastAsia"/>
          <w:b/>
          <w:sz w:val="28"/>
          <w:szCs w:val="28"/>
        </w:rPr>
        <w:t>砂轮</w:t>
      </w:r>
      <w:r w:rsidRPr="003F7397">
        <w:rPr>
          <w:rFonts w:hint="eastAsia"/>
          <w:b/>
          <w:sz w:val="28"/>
          <w:szCs w:val="28"/>
        </w:rPr>
        <w:t>一定要位于工件螺纹槽外部</w:t>
      </w:r>
    </w:p>
    <w:p w:rsidR="00CB2B9B" w:rsidRDefault="00D30B05" w:rsidP="004F4583">
      <w:pPr>
        <w:pStyle w:val="4"/>
        <w:rPr>
          <w:b w:val="0"/>
        </w:rPr>
      </w:pPr>
      <w:bookmarkStart w:id="59" w:name="_1-7、退刀位置"/>
      <w:bookmarkStart w:id="60" w:name="_Toc458759828"/>
      <w:bookmarkStart w:id="61" w:name="_Toc458848558"/>
      <w:bookmarkStart w:id="62" w:name="_Toc459126285"/>
      <w:bookmarkStart w:id="63" w:name="_Toc507056872"/>
      <w:bookmarkEnd w:id="59"/>
      <w:r>
        <w:rPr>
          <w:rFonts w:hint="eastAsia"/>
          <w:b w:val="0"/>
        </w:rPr>
        <w:t>1-8</w:t>
      </w:r>
      <w:r w:rsidR="004F4583" w:rsidRPr="004F4583">
        <w:rPr>
          <w:rFonts w:hint="eastAsia"/>
          <w:b w:val="0"/>
        </w:rPr>
        <w:t>、</w:t>
      </w:r>
      <w:r w:rsidR="004F4583">
        <w:rPr>
          <w:rFonts w:hint="eastAsia"/>
          <w:b w:val="0"/>
        </w:rPr>
        <w:t>退刀</w:t>
      </w:r>
      <w:r w:rsidR="004F4583" w:rsidRPr="004F4583">
        <w:rPr>
          <w:rFonts w:hint="eastAsia"/>
          <w:b w:val="0"/>
        </w:rPr>
        <w:t>位置</w:t>
      </w:r>
      <w:bookmarkEnd w:id="60"/>
      <w:bookmarkEnd w:id="61"/>
      <w:bookmarkEnd w:id="62"/>
      <w:bookmarkEnd w:id="63"/>
    </w:p>
    <w:p w:rsidR="005B4351" w:rsidRDefault="00B504BA" w:rsidP="00EA1162">
      <w:pPr>
        <w:ind w:firstLineChars="200" w:firstLine="560"/>
        <w:rPr>
          <w:sz w:val="28"/>
          <w:szCs w:val="28"/>
        </w:rPr>
      </w:pPr>
      <w:r>
        <w:rPr>
          <w:rFonts w:hint="eastAsia"/>
          <w:sz w:val="28"/>
          <w:szCs w:val="28"/>
        </w:rPr>
        <w:t>说明：</w:t>
      </w:r>
      <w:r w:rsidR="004D56D8" w:rsidRPr="00EA1162">
        <w:rPr>
          <w:rFonts w:hint="eastAsia"/>
          <w:sz w:val="28"/>
          <w:szCs w:val="28"/>
        </w:rPr>
        <w:t>当按下</w:t>
      </w:r>
      <w:r w:rsidR="00FD48F0" w:rsidRPr="00EA1162">
        <w:rPr>
          <w:rFonts w:hint="eastAsia"/>
          <w:sz w:val="28"/>
          <w:szCs w:val="28"/>
        </w:rPr>
        <w:t>面板上</w:t>
      </w:r>
      <w:r w:rsidR="00F73C45">
        <w:rPr>
          <w:rFonts w:hint="eastAsia"/>
          <w:noProof/>
          <w:sz w:val="28"/>
          <w:szCs w:val="28"/>
        </w:rPr>
        <w:drawing>
          <wp:inline distT="0" distB="0" distL="0" distR="0">
            <wp:extent cx="361950" cy="361950"/>
            <wp:effectExtent l="19050" t="0" r="0" b="0"/>
            <wp:docPr id="49" name="图片 49" descr="2016-08-11_1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6-08-11_115241"/>
                    <pic:cNvPicPr>
                      <a:picLocks noChangeAspect="1" noChangeArrowheads="1"/>
                    </pic:cNvPicPr>
                  </pic:nvPicPr>
                  <pic:blipFill>
                    <a:blip r:embed="rId22" cstate="print">
                      <a:lum bright="48000"/>
                    </a:blip>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FD48F0">
        <w:rPr>
          <w:rFonts w:hint="eastAsia"/>
          <w:sz w:val="28"/>
          <w:szCs w:val="28"/>
        </w:rPr>
        <w:t>退刀键，</w:t>
      </w:r>
      <w:r w:rsidR="00582203">
        <w:rPr>
          <w:rFonts w:hint="eastAsia"/>
          <w:sz w:val="28"/>
          <w:szCs w:val="28"/>
        </w:rPr>
        <w:t>X</w:t>
      </w:r>
      <w:r w:rsidR="00C735E5">
        <w:rPr>
          <w:rFonts w:hint="eastAsia"/>
          <w:sz w:val="28"/>
          <w:szCs w:val="28"/>
        </w:rPr>
        <w:t>轴将远离工件，退至该坐标</w:t>
      </w:r>
      <w:r w:rsidR="00C735E5">
        <w:rPr>
          <w:rFonts w:hint="eastAsia"/>
          <w:sz w:val="28"/>
          <w:szCs w:val="28"/>
        </w:rPr>
        <w:lastRenderedPageBreak/>
        <w:t>位置</w:t>
      </w:r>
      <w:r w:rsidR="00EA1162">
        <w:rPr>
          <w:rFonts w:hint="eastAsia"/>
          <w:sz w:val="28"/>
          <w:szCs w:val="28"/>
        </w:rPr>
        <w:t>。</w:t>
      </w:r>
      <w:r w:rsidR="00C735E5">
        <w:rPr>
          <w:rFonts w:hint="eastAsia"/>
          <w:sz w:val="28"/>
          <w:szCs w:val="28"/>
        </w:rPr>
        <w:t>磨削程序结束后</w:t>
      </w:r>
      <w:r w:rsidR="00C735E5">
        <w:rPr>
          <w:rFonts w:hint="eastAsia"/>
          <w:sz w:val="28"/>
          <w:szCs w:val="28"/>
        </w:rPr>
        <w:t>X</w:t>
      </w:r>
      <w:r w:rsidR="00C735E5">
        <w:rPr>
          <w:rFonts w:hint="eastAsia"/>
          <w:sz w:val="28"/>
          <w:szCs w:val="28"/>
        </w:rPr>
        <w:t>轴也将退至</w:t>
      </w:r>
      <w:r w:rsidR="00756FE4">
        <w:rPr>
          <w:rFonts w:hint="eastAsia"/>
          <w:sz w:val="28"/>
          <w:szCs w:val="28"/>
        </w:rPr>
        <w:t>该坐标位置</w:t>
      </w:r>
    </w:p>
    <w:p w:rsidR="00B504BA" w:rsidRDefault="00B504BA" w:rsidP="00EA1162">
      <w:pPr>
        <w:ind w:firstLineChars="200" w:firstLine="560"/>
        <w:rPr>
          <w:sz w:val="28"/>
          <w:szCs w:val="28"/>
        </w:rPr>
      </w:pPr>
      <w:r>
        <w:rPr>
          <w:rFonts w:hint="eastAsia"/>
          <w:sz w:val="28"/>
          <w:szCs w:val="28"/>
        </w:rPr>
        <w:t>缺省值：</w:t>
      </w:r>
      <w:r>
        <w:rPr>
          <w:rFonts w:hint="eastAsia"/>
          <w:sz w:val="28"/>
          <w:szCs w:val="28"/>
        </w:rPr>
        <w:t>0</w:t>
      </w:r>
    </w:p>
    <w:p w:rsidR="008E227C" w:rsidRDefault="008E227C" w:rsidP="005337C9">
      <w:pPr>
        <w:ind w:firstLineChars="200" w:firstLine="560"/>
        <w:rPr>
          <w:sz w:val="28"/>
          <w:szCs w:val="28"/>
        </w:rPr>
      </w:pPr>
      <w:r>
        <w:rPr>
          <w:rFonts w:hint="eastAsia"/>
          <w:sz w:val="28"/>
          <w:szCs w:val="28"/>
        </w:rPr>
        <w:t>参数输入范围：</w:t>
      </w:r>
      <w:r w:rsidR="003F7397">
        <w:rPr>
          <w:rFonts w:hint="eastAsia"/>
          <w:sz w:val="28"/>
          <w:szCs w:val="28"/>
        </w:rPr>
        <w:t>限位开关范围内，</w:t>
      </w:r>
      <w:r w:rsidR="005337C9" w:rsidRPr="003F7397">
        <w:rPr>
          <w:rFonts w:hint="eastAsia"/>
          <w:b/>
          <w:sz w:val="28"/>
          <w:szCs w:val="28"/>
        </w:rPr>
        <w:t>此</w:t>
      </w:r>
      <w:r w:rsidR="00722C75">
        <w:rPr>
          <w:rFonts w:hint="eastAsia"/>
          <w:b/>
          <w:sz w:val="28"/>
          <w:szCs w:val="28"/>
        </w:rPr>
        <w:t>坐标</w:t>
      </w:r>
      <w:r w:rsidR="005337C9" w:rsidRPr="003F7397">
        <w:rPr>
          <w:rFonts w:hint="eastAsia"/>
          <w:b/>
          <w:sz w:val="28"/>
          <w:szCs w:val="28"/>
        </w:rPr>
        <w:t>处</w:t>
      </w:r>
      <w:r w:rsidR="00722C75">
        <w:rPr>
          <w:rFonts w:hint="eastAsia"/>
          <w:b/>
          <w:sz w:val="28"/>
          <w:szCs w:val="28"/>
        </w:rPr>
        <w:t>砂轮</w:t>
      </w:r>
      <w:r w:rsidR="005337C9" w:rsidRPr="003F7397">
        <w:rPr>
          <w:rFonts w:hint="eastAsia"/>
          <w:b/>
          <w:sz w:val="28"/>
          <w:szCs w:val="28"/>
        </w:rPr>
        <w:t>一定要位于工件螺纹槽外部</w:t>
      </w:r>
    </w:p>
    <w:p w:rsidR="001F4266" w:rsidRPr="00B504BA" w:rsidRDefault="001F4266" w:rsidP="008E227C">
      <w:pPr>
        <w:ind w:firstLineChars="200" w:firstLine="560"/>
        <w:rPr>
          <w:sz w:val="28"/>
          <w:szCs w:val="28"/>
        </w:rPr>
      </w:pPr>
      <w:r>
        <w:rPr>
          <w:rFonts w:hint="eastAsia"/>
          <w:sz w:val="28"/>
          <w:szCs w:val="28"/>
        </w:rPr>
        <w:t>注意</w:t>
      </w:r>
      <w:r>
        <w:rPr>
          <w:rFonts w:hint="eastAsia"/>
          <w:sz w:val="28"/>
          <w:szCs w:val="28"/>
        </w:rPr>
        <w:t>:</w:t>
      </w:r>
      <w:r w:rsidRPr="003F7397">
        <w:rPr>
          <w:rFonts w:hint="eastAsia"/>
          <w:b/>
          <w:sz w:val="28"/>
          <w:szCs w:val="28"/>
        </w:rPr>
        <w:t>退刀位置</w:t>
      </w:r>
      <w:r w:rsidRPr="003F7397">
        <w:rPr>
          <w:rFonts w:hint="eastAsia"/>
          <w:b/>
          <w:sz w:val="28"/>
          <w:szCs w:val="28"/>
        </w:rPr>
        <w:t>&gt;</w:t>
      </w:r>
      <w:r w:rsidRPr="003F7397">
        <w:rPr>
          <w:rFonts w:hint="eastAsia"/>
          <w:b/>
          <w:sz w:val="28"/>
          <w:szCs w:val="28"/>
        </w:rPr>
        <w:t>磨削安全位置</w:t>
      </w:r>
      <w:r w:rsidRPr="003F7397">
        <w:rPr>
          <w:rFonts w:hint="eastAsia"/>
          <w:b/>
          <w:sz w:val="28"/>
          <w:szCs w:val="28"/>
        </w:rPr>
        <w:t>&gt;</w:t>
      </w:r>
      <w:r w:rsidRPr="003F7397">
        <w:rPr>
          <w:rFonts w:hint="eastAsia"/>
          <w:b/>
          <w:sz w:val="28"/>
          <w:szCs w:val="28"/>
        </w:rPr>
        <w:t>对刀起始位置</w:t>
      </w:r>
      <w:r w:rsidR="00722C75">
        <w:rPr>
          <w:rFonts w:hint="eastAsia"/>
          <w:b/>
          <w:sz w:val="28"/>
          <w:szCs w:val="28"/>
        </w:rPr>
        <w:t>，</w:t>
      </w:r>
      <w:r w:rsidR="00553B76">
        <w:rPr>
          <w:rFonts w:hint="eastAsia"/>
          <w:b/>
          <w:sz w:val="28"/>
          <w:szCs w:val="28"/>
        </w:rPr>
        <w:t>机床处于</w:t>
      </w:r>
      <w:r w:rsidR="00722C75">
        <w:rPr>
          <w:rFonts w:hint="eastAsia"/>
          <w:b/>
          <w:sz w:val="28"/>
          <w:szCs w:val="28"/>
        </w:rPr>
        <w:t>这三个</w:t>
      </w:r>
      <w:r w:rsidR="00722C75">
        <w:rPr>
          <w:rFonts w:hint="eastAsia"/>
          <w:b/>
          <w:sz w:val="28"/>
          <w:szCs w:val="28"/>
        </w:rPr>
        <w:t>X</w:t>
      </w:r>
      <w:r w:rsidR="00722C75">
        <w:rPr>
          <w:rFonts w:hint="eastAsia"/>
          <w:b/>
          <w:sz w:val="28"/>
          <w:szCs w:val="28"/>
        </w:rPr>
        <w:t>坐标时，砂轮都应位于螺纹槽外部</w:t>
      </w:r>
    </w:p>
    <w:p w:rsidR="00A0146F" w:rsidRDefault="00D30B05" w:rsidP="00A0146F">
      <w:pPr>
        <w:pStyle w:val="4"/>
        <w:rPr>
          <w:b w:val="0"/>
        </w:rPr>
      </w:pPr>
      <w:bookmarkStart w:id="64" w:name="_1-8、全长导程补偿"/>
      <w:bookmarkStart w:id="65" w:name="_Toc458759829"/>
      <w:bookmarkStart w:id="66" w:name="_Toc458848559"/>
      <w:bookmarkStart w:id="67" w:name="_Toc459126286"/>
      <w:bookmarkStart w:id="68" w:name="_Toc507056873"/>
      <w:bookmarkEnd w:id="64"/>
      <w:r>
        <w:rPr>
          <w:rFonts w:hint="eastAsia"/>
          <w:b w:val="0"/>
        </w:rPr>
        <w:t>1-9</w:t>
      </w:r>
      <w:r w:rsidR="00A0146F">
        <w:rPr>
          <w:rFonts w:hint="eastAsia"/>
          <w:b w:val="0"/>
        </w:rPr>
        <w:t>、全长导程补偿</w:t>
      </w:r>
      <w:bookmarkEnd w:id="65"/>
      <w:bookmarkEnd w:id="66"/>
      <w:bookmarkEnd w:id="67"/>
      <w:bookmarkEnd w:id="68"/>
    </w:p>
    <w:p w:rsidR="004F4583" w:rsidRDefault="00B504BA" w:rsidP="008057F2">
      <w:pPr>
        <w:ind w:firstLineChars="200" w:firstLine="560"/>
        <w:rPr>
          <w:sz w:val="28"/>
          <w:szCs w:val="28"/>
        </w:rPr>
      </w:pPr>
      <w:r>
        <w:rPr>
          <w:rFonts w:hint="eastAsia"/>
          <w:sz w:val="28"/>
          <w:szCs w:val="28"/>
        </w:rPr>
        <w:t>说明：</w:t>
      </w:r>
      <w:r w:rsidR="00EE1C49" w:rsidRPr="00196B79">
        <w:rPr>
          <w:rFonts w:hint="eastAsia"/>
          <w:sz w:val="28"/>
          <w:szCs w:val="28"/>
        </w:rPr>
        <w:t>此参数用于工件在磨削检查后，</w:t>
      </w:r>
      <w:r w:rsidR="00196B79" w:rsidRPr="00196B79">
        <w:rPr>
          <w:rFonts w:hint="eastAsia"/>
          <w:sz w:val="28"/>
          <w:szCs w:val="28"/>
        </w:rPr>
        <w:t>修正</w:t>
      </w:r>
      <w:r w:rsidR="00B64CF9">
        <w:rPr>
          <w:rFonts w:hint="eastAsia"/>
          <w:sz w:val="28"/>
          <w:szCs w:val="28"/>
        </w:rPr>
        <w:t>螺距</w:t>
      </w:r>
      <w:r w:rsidR="00196B79" w:rsidRPr="00196B79">
        <w:rPr>
          <w:rFonts w:hint="eastAsia"/>
          <w:sz w:val="28"/>
          <w:szCs w:val="28"/>
        </w:rPr>
        <w:t>时使用，</w:t>
      </w:r>
      <w:r w:rsidR="00B64CF9">
        <w:rPr>
          <w:rFonts w:hint="eastAsia"/>
          <w:sz w:val="28"/>
          <w:szCs w:val="28"/>
        </w:rPr>
        <w:t>需增大螺距时输入正值</w:t>
      </w:r>
      <w:r w:rsidR="00B64CF9">
        <w:rPr>
          <w:rFonts w:hint="eastAsia"/>
          <w:sz w:val="28"/>
          <w:szCs w:val="28"/>
        </w:rPr>
        <w:t>,</w:t>
      </w:r>
      <w:r w:rsidR="00B64CF9">
        <w:rPr>
          <w:rFonts w:hint="eastAsia"/>
          <w:sz w:val="28"/>
          <w:szCs w:val="28"/>
        </w:rPr>
        <w:t>需减小螺距时输入负值</w:t>
      </w:r>
      <w:r w:rsidR="00B64CF9">
        <w:rPr>
          <w:rFonts w:hint="eastAsia"/>
          <w:sz w:val="28"/>
          <w:szCs w:val="28"/>
        </w:rPr>
        <w:t>,</w:t>
      </w:r>
      <w:r w:rsidR="00196B79" w:rsidRPr="00196B79">
        <w:rPr>
          <w:rFonts w:hint="eastAsia"/>
          <w:sz w:val="28"/>
          <w:szCs w:val="28"/>
        </w:rPr>
        <w:t>无需补偿时文本框内不许赋值。</w:t>
      </w:r>
    </w:p>
    <w:p w:rsidR="00B504BA" w:rsidRDefault="00B504BA" w:rsidP="008057F2">
      <w:pPr>
        <w:ind w:firstLineChars="200" w:firstLine="560"/>
        <w:rPr>
          <w:sz w:val="28"/>
          <w:szCs w:val="28"/>
        </w:rPr>
      </w:pPr>
      <w:r>
        <w:rPr>
          <w:rFonts w:hint="eastAsia"/>
          <w:sz w:val="28"/>
          <w:szCs w:val="28"/>
        </w:rPr>
        <w:t>缺省值：</w:t>
      </w:r>
      <w:r>
        <w:rPr>
          <w:rFonts w:hint="eastAsia"/>
          <w:sz w:val="28"/>
          <w:szCs w:val="28"/>
        </w:rPr>
        <w:t>0</w:t>
      </w:r>
    </w:p>
    <w:p w:rsidR="00864A12" w:rsidRDefault="00864A12" w:rsidP="00864A12">
      <w:pPr>
        <w:ind w:firstLineChars="200" w:firstLine="560"/>
        <w:rPr>
          <w:sz w:val="28"/>
          <w:szCs w:val="28"/>
        </w:rPr>
      </w:pPr>
      <w:r>
        <w:rPr>
          <w:rFonts w:hint="eastAsia"/>
          <w:sz w:val="28"/>
          <w:szCs w:val="28"/>
        </w:rPr>
        <w:t>参数输入范围：</w:t>
      </w:r>
      <w:r w:rsidR="00585B96">
        <w:rPr>
          <w:rFonts w:hint="eastAsia"/>
          <w:sz w:val="28"/>
          <w:szCs w:val="28"/>
        </w:rPr>
        <w:t>保证安全</w:t>
      </w:r>
    </w:p>
    <w:p w:rsidR="00DA3B0A" w:rsidRDefault="00DA3B0A" w:rsidP="00864A12">
      <w:pPr>
        <w:ind w:firstLineChars="200" w:firstLine="560"/>
        <w:rPr>
          <w:sz w:val="28"/>
          <w:szCs w:val="28"/>
        </w:rPr>
      </w:pPr>
    </w:p>
    <w:p w:rsidR="00DA3B0A" w:rsidRDefault="00DA3B0A" w:rsidP="00DA3B0A">
      <w:pPr>
        <w:pStyle w:val="4"/>
        <w:rPr>
          <w:b w:val="0"/>
        </w:rPr>
      </w:pPr>
      <w:bookmarkStart w:id="69" w:name="_Toc507056874"/>
      <w:r>
        <w:rPr>
          <w:rFonts w:hint="eastAsia"/>
          <w:b w:val="0"/>
        </w:rPr>
        <w:t>1-10</w:t>
      </w:r>
      <w:r>
        <w:rPr>
          <w:rFonts w:hint="eastAsia"/>
          <w:b w:val="0"/>
        </w:rPr>
        <w:t>、螺旋升角</w:t>
      </w:r>
      <w:bookmarkEnd w:id="69"/>
    </w:p>
    <w:p w:rsidR="00DA3B0A" w:rsidRDefault="00DA3B0A" w:rsidP="00864A12">
      <w:pPr>
        <w:ind w:firstLineChars="200" w:firstLine="560"/>
        <w:rPr>
          <w:sz w:val="28"/>
          <w:szCs w:val="28"/>
        </w:rPr>
      </w:pPr>
      <w:r>
        <w:rPr>
          <w:rFonts w:hint="eastAsia"/>
          <w:sz w:val="28"/>
          <w:szCs w:val="28"/>
        </w:rPr>
        <w:t>说明：不区分左右旋向，只输入角度值，程序内部自动区分。</w:t>
      </w:r>
    </w:p>
    <w:p w:rsidR="00DA3B0A" w:rsidRDefault="0076042D" w:rsidP="00864A12">
      <w:pPr>
        <w:ind w:firstLineChars="200" w:firstLine="560"/>
        <w:rPr>
          <w:sz w:val="28"/>
          <w:szCs w:val="28"/>
        </w:rPr>
      </w:pPr>
      <w:r>
        <w:rPr>
          <w:rFonts w:hint="eastAsia"/>
          <w:sz w:val="28"/>
          <w:szCs w:val="28"/>
        </w:rPr>
        <w:t>注意：只有当下图的开关处于关闭状态时才能输入升角值</w:t>
      </w:r>
    </w:p>
    <w:p w:rsidR="00082BC0" w:rsidRDefault="00CA4FBA" w:rsidP="00111F0D">
      <w:pPr>
        <w:ind w:firstLineChars="200" w:firstLine="560"/>
        <w:rPr>
          <w:sz w:val="28"/>
          <w:szCs w:val="28"/>
        </w:rPr>
      </w:pPr>
      <w:r>
        <w:rPr>
          <w:noProof/>
          <w:sz w:val="28"/>
          <w:szCs w:val="28"/>
        </w:rPr>
        <w:drawing>
          <wp:inline distT="0" distB="0" distL="0" distR="0">
            <wp:extent cx="2333333" cy="485714"/>
            <wp:effectExtent l="19050" t="0" r="0" b="0"/>
            <wp:docPr id="9" name="图片 8" descr="升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升角.png"/>
                    <pic:cNvPicPr/>
                  </pic:nvPicPr>
                  <pic:blipFill>
                    <a:blip r:embed="rId23" cstate="print"/>
                    <a:stretch>
                      <a:fillRect/>
                    </a:stretch>
                  </pic:blipFill>
                  <pic:spPr>
                    <a:xfrm>
                      <a:off x="0" y="0"/>
                      <a:ext cx="2333333" cy="485714"/>
                    </a:xfrm>
                    <a:prstGeom prst="rect">
                      <a:avLst/>
                    </a:prstGeom>
                  </pic:spPr>
                </pic:pic>
              </a:graphicData>
            </a:graphic>
          </wp:inline>
        </w:drawing>
      </w:r>
      <w:bookmarkStart w:id="70" w:name="_1-10、润滑间歇与润滑启动"/>
      <w:bookmarkEnd w:id="70"/>
    </w:p>
    <w:p w:rsidR="00883173" w:rsidRDefault="00111F0D" w:rsidP="00883173">
      <w:pPr>
        <w:pStyle w:val="4"/>
        <w:rPr>
          <w:b w:val="0"/>
        </w:rPr>
      </w:pPr>
      <w:bookmarkStart w:id="71" w:name="_Toc507056875"/>
      <w:r>
        <w:rPr>
          <w:rFonts w:hint="eastAsia"/>
          <w:b w:val="0"/>
        </w:rPr>
        <w:t>1-11</w:t>
      </w:r>
      <w:r w:rsidR="00883173">
        <w:rPr>
          <w:rFonts w:hint="eastAsia"/>
          <w:b w:val="0"/>
        </w:rPr>
        <w:t>、中径调整</w:t>
      </w:r>
      <w:bookmarkEnd w:id="71"/>
    </w:p>
    <w:p w:rsidR="00883173" w:rsidRDefault="00883173" w:rsidP="00082BC0">
      <w:pPr>
        <w:ind w:firstLineChars="200" w:firstLine="560"/>
        <w:rPr>
          <w:sz w:val="28"/>
          <w:szCs w:val="28"/>
        </w:rPr>
      </w:pPr>
      <w:r>
        <w:rPr>
          <w:rFonts w:hint="eastAsia"/>
          <w:sz w:val="28"/>
          <w:szCs w:val="28"/>
        </w:rPr>
        <w:t>批量磨削同一种工件时，测量一件工件的中径尺寸</w:t>
      </w:r>
      <w:r>
        <w:rPr>
          <w:rFonts w:hint="eastAsia"/>
          <w:sz w:val="28"/>
          <w:szCs w:val="28"/>
        </w:rPr>
        <w:t>,</w:t>
      </w:r>
      <w:r>
        <w:rPr>
          <w:rFonts w:hint="eastAsia"/>
          <w:sz w:val="28"/>
          <w:szCs w:val="28"/>
        </w:rPr>
        <w:t>与上一件的</w:t>
      </w:r>
      <w:r>
        <w:rPr>
          <w:rFonts w:hint="eastAsia"/>
          <w:sz w:val="28"/>
          <w:szCs w:val="28"/>
        </w:rPr>
        <w:lastRenderedPageBreak/>
        <w:t>尺寸比较，将偏差量输入该参数来调整下一工件的尺寸</w:t>
      </w:r>
      <w:r w:rsidR="00DB7DCC">
        <w:rPr>
          <w:rFonts w:hint="eastAsia"/>
          <w:sz w:val="28"/>
          <w:szCs w:val="28"/>
        </w:rPr>
        <w:t>。</w:t>
      </w:r>
    </w:p>
    <w:p w:rsidR="008E23E9" w:rsidRDefault="00866896" w:rsidP="00117A54">
      <w:pPr>
        <w:ind w:firstLineChars="200" w:firstLine="560"/>
        <w:rPr>
          <w:sz w:val="28"/>
          <w:szCs w:val="28"/>
        </w:rPr>
      </w:pPr>
      <w:r>
        <w:rPr>
          <w:rFonts w:hint="eastAsia"/>
          <w:sz w:val="28"/>
          <w:szCs w:val="28"/>
        </w:rPr>
        <w:t>举例：假设要求磨到的尺寸是</w:t>
      </w:r>
      <w:r>
        <w:rPr>
          <w:rFonts w:hint="eastAsia"/>
          <w:sz w:val="28"/>
          <w:szCs w:val="28"/>
        </w:rPr>
        <w:t>30mm,</w:t>
      </w:r>
      <w:r>
        <w:rPr>
          <w:rFonts w:hint="eastAsia"/>
          <w:sz w:val="28"/>
          <w:szCs w:val="28"/>
        </w:rPr>
        <w:t>第一件磨削后测量尺寸为</w:t>
      </w:r>
      <w:r>
        <w:rPr>
          <w:rFonts w:hint="eastAsia"/>
          <w:sz w:val="28"/>
          <w:szCs w:val="28"/>
        </w:rPr>
        <w:t>29.98mm,</w:t>
      </w:r>
      <w:r>
        <w:rPr>
          <w:rFonts w:hint="eastAsia"/>
          <w:sz w:val="28"/>
          <w:szCs w:val="28"/>
        </w:rPr>
        <w:t>则第二件就需要将尺寸增大</w:t>
      </w:r>
      <w:r>
        <w:rPr>
          <w:rFonts w:hint="eastAsia"/>
          <w:sz w:val="28"/>
          <w:szCs w:val="28"/>
        </w:rPr>
        <w:t>0.02mm,</w:t>
      </w:r>
      <w:r>
        <w:rPr>
          <w:rFonts w:hint="eastAsia"/>
          <w:sz w:val="28"/>
          <w:szCs w:val="28"/>
        </w:rPr>
        <w:t>所以第二件磨削前需要在该参数内输入</w:t>
      </w:r>
      <w:r>
        <w:rPr>
          <w:rFonts w:hint="eastAsia"/>
          <w:sz w:val="28"/>
          <w:szCs w:val="28"/>
        </w:rPr>
        <w:t>0.02</w:t>
      </w:r>
      <w:r>
        <w:rPr>
          <w:rFonts w:hint="eastAsia"/>
          <w:sz w:val="28"/>
          <w:szCs w:val="28"/>
        </w:rPr>
        <w:t>；如果第一件的尺寸为</w:t>
      </w:r>
      <w:r>
        <w:rPr>
          <w:rFonts w:hint="eastAsia"/>
          <w:sz w:val="28"/>
          <w:szCs w:val="28"/>
        </w:rPr>
        <w:t>30.02</w:t>
      </w:r>
      <w:r>
        <w:rPr>
          <w:rFonts w:hint="eastAsia"/>
          <w:sz w:val="28"/>
          <w:szCs w:val="28"/>
        </w:rPr>
        <w:t>，需要在该参数内输入</w:t>
      </w:r>
      <w:r>
        <w:rPr>
          <w:rFonts w:hint="eastAsia"/>
          <w:sz w:val="28"/>
          <w:szCs w:val="28"/>
        </w:rPr>
        <w:t>-0.02</w:t>
      </w:r>
      <w:r w:rsidR="008E23E9">
        <w:rPr>
          <w:rFonts w:hint="eastAsia"/>
          <w:sz w:val="28"/>
          <w:szCs w:val="28"/>
        </w:rPr>
        <w:t>；注意：该处的</w:t>
      </w:r>
      <w:r w:rsidR="008E23E9">
        <w:rPr>
          <w:rFonts w:hint="eastAsia"/>
          <w:sz w:val="28"/>
          <w:szCs w:val="28"/>
        </w:rPr>
        <w:t>30</w:t>
      </w:r>
      <w:r w:rsidR="008E23E9">
        <w:rPr>
          <w:rFonts w:hint="eastAsia"/>
          <w:sz w:val="28"/>
          <w:szCs w:val="28"/>
        </w:rPr>
        <w:t>指的是直径，调整量也应按直径方向的量输入。</w:t>
      </w:r>
    </w:p>
    <w:p w:rsidR="00082BC0" w:rsidRPr="00082BC0" w:rsidRDefault="00082BC0" w:rsidP="00883173">
      <w:pPr>
        <w:rPr>
          <w:sz w:val="28"/>
          <w:szCs w:val="28"/>
        </w:rPr>
      </w:pPr>
    </w:p>
    <w:p w:rsidR="00082BC0" w:rsidRDefault="00111F0D" w:rsidP="00082BC0">
      <w:pPr>
        <w:pStyle w:val="4"/>
        <w:rPr>
          <w:b w:val="0"/>
        </w:rPr>
      </w:pPr>
      <w:bookmarkStart w:id="72" w:name="_Toc507056876"/>
      <w:r>
        <w:rPr>
          <w:rFonts w:hint="eastAsia"/>
          <w:b w:val="0"/>
        </w:rPr>
        <w:t>1-12</w:t>
      </w:r>
      <w:r w:rsidR="00082BC0">
        <w:rPr>
          <w:rFonts w:hint="eastAsia"/>
          <w:b w:val="0"/>
        </w:rPr>
        <w:t>、</w:t>
      </w:r>
      <w:r>
        <w:rPr>
          <w:rFonts w:hint="eastAsia"/>
          <w:b w:val="0"/>
        </w:rPr>
        <w:t>手动</w:t>
      </w:r>
      <w:r w:rsidR="00D32C7C">
        <w:rPr>
          <w:rFonts w:hint="eastAsia"/>
          <w:b w:val="0"/>
        </w:rPr>
        <w:t>对刀</w:t>
      </w:r>
      <w:bookmarkEnd w:id="72"/>
    </w:p>
    <w:p w:rsidR="001C6D18" w:rsidRDefault="001C6D18" w:rsidP="001C6D18">
      <w:pPr>
        <w:ind w:left="560"/>
        <w:rPr>
          <w:sz w:val="28"/>
          <w:szCs w:val="28"/>
        </w:rPr>
      </w:pPr>
      <w:r w:rsidRPr="001C6D18">
        <w:rPr>
          <w:rFonts w:hint="eastAsia"/>
          <w:sz w:val="28"/>
          <w:szCs w:val="28"/>
        </w:rPr>
        <w:t>按亮面板上的</w:t>
      </w:r>
      <w:r w:rsidR="00111F0D">
        <w:rPr>
          <w:rFonts w:hint="eastAsia"/>
          <w:sz w:val="28"/>
          <w:szCs w:val="28"/>
        </w:rPr>
        <w:t>手动</w:t>
      </w:r>
      <w:r w:rsidRPr="001C6D18">
        <w:rPr>
          <w:rFonts w:hint="eastAsia"/>
          <w:sz w:val="28"/>
          <w:szCs w:val="28"/>
        </w:rPr>
        <w:t>对刀键，才能进行对刀操作</w:t>
      </w:r>
      <w:r>
        <w:rPr>
          <w:rFonts w:hint="eastAsia"/>
          <w:sz w:val="28"/>
          <w:szCs w:val="28"/>
        </w:rPr>
        <w:t>。</w:t>
      </w:r>
      <w:r w:rsidR="00BD1D8F">
        <w:rPr>
          <w:rFonts w:hint="eastAsia"/>
          <w:sz w:val="28"/>
          <w:szCs w:val="28"/>
        </w:rPr>
        <w:t xml:space="preserve">   </w:t>
      </w:r>
    </w:p>
    <w:p w:rsidR="00111F0D" w:rsidRPr="009338A0" w:rsidRDefault="00111F0D" w:rsidP="009338A0">
      <w:pPr>
        <w:ind w:firstLineChars="200" w:firstLine="560"/>
        <w:rPr>
          <w:sz w:val="28"/>
          <w:szCs w:val="28"/>
        </w:rPr>
      </w:pPr>
      <w:r>
        <w:rPr>
          <w:noProof/>
          <w:sz w:val="28"/>
          <w:szCs w:val="28"/>
        </w:rPr>
        <w:drawing>
          <wp:inline distT="0" distB="0" distL="0" distR="0">
            <wp:extent cx="1219200" cy="428625"/>
            <wp:effectExtent l="19050" t="0" r="0" b="0"/>
            <wp:docPr id="13" name="图片 3" descr="C:\Users\ADMINI~1\AppData\Local\Temp\1518397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18397382(1).png"/>
                    <pic:cNvPicPr>
                      <a:picLocks noChangeAspect="1" noChangeArrowheads="1"/>
                    </pic:cNvPicPr>
                  </pic:nvPicPr>
                  <pic:blipFill>
                    <a:blip r:embed="rId24" cstate="print"/>
                    <a:srcRect/>
                    <a:stretch>
                      <a:fillRect/>
                    </a:stretch>
                  </pic:blipFill>
                  <pic:spPr bwMode="auto">
                    <a:xfrm>
                      <a:off x="0" y="0"/>
                      <a:ext cx="1219200" cy="428625"/>
                    </a:xfrm>
                    <a:prstGeom prst="rect">
                      <a:avLst/>
                    </a:prstGeom>
                    <a:noFill/>
                    <a:ln w="9525">
                      <a:noFill/>
                      <a:miter lim="800000"/>
                      <a:headEnd/>
                      <a:tailEnd/>
                    </a:ln>
                  </pic:spPr>
                </pic:pic>
              </a:graphicData>
            </a:graphic>
          </wp:inline>
        </w:drawing>
      </w:r>
      <w:r w:rsidR="00082BC0" w:rsidRPr="00082BC0">
        <w:rPr>
          <w:rFonts w:hint="eastAsia"/>
          <w:sz w:val="28"/>
          <w:szCs w:val="28"/>
        </w:rPr>
        <w:t>用于选择</w:t>
      </w:r>
      <w:r w:rsidR="00082BC0" w:rsidRPr="00082BC0">
        <w:rPr>
          <w:rFonts w:hint="eastAsia"/>
          <w:sz w:val="28"/>
          <w:szCs w:val="28"/>
        </w:rPr>
        <w:t>Z</w:t>
      </w:r>
      <w:r w:rsidR="00082BC0" w:rsidRPr="00082BC0">
        <w:rPr>
          <w:rFonts w:hint="eastAsia"/>
          <w:sz w:val="28"/>
          <w:szCs w:val="28"/>
        </w:rPr>
        <w:t>轴对刀起点相对于螺纹全长的位置</w:t>
      </w:r>
      <w:r w:rsidR="00E87AE4">
        <w:rPr>
          <w:rFonts w:hint="eastAsia"/>
          <w:sz w:val="28"/>
          <w:szCs w:val="28"/>
        </w:rPr>
        <w:t>，起点、中点、任意点</w:t>
      </w:r>
      <w:r w:rsidR="00082BC0" w:rsidRPr="00082BC0">
        <w:rPr>
          <w:rFonts w:hint="eastAsia"/>
          <w:sz w:val="28"/>
          <w:szCs w:val="28"/>
        </w:rPr>
        <w:t>(</w:t>
      </w:r>
      <w:r w:rsidR="00082BC0" w:rsidRPr="00082BC0">
        <w:rPr>
          <w:rFonts w:hint="eastAsia"/>
          <w:sz w:val="28"/>
          <w:szCs w:val="28"/>
        </w:rPr>
        <w:t>以设定的工件左右端来确定螺纹全长</w:t>
      </w:r>
      <w:r w:rsidR="00082BC0" w:rsidRPr="00082BC0">
        <w:rPr>
          <w:rFonts w:hint="eastAsia"/>
          <w:sz w:val="28"/>
          <w:szCs w:val="28"/>
        </w:rPr>
        <w:t>)</w:t>
      </w:r>
      <w:r w:rsidR="00082BC0">
        <w:rPr>
          <w:rFonts w:hint="eastAsia"/>
          <w:sz w:val="28"/>
          <w:szCs w:val="28"/>
        </w:rPr>
        <w:t>。</w:t>
      </w:r>
      <w:r w:rsidR="00883CE8">
        <w:rPr>
          <w:rFonts w:hint="eastAsia"/>
          <w:sz w:val="28"/>
          <w:szCs w:val="28"/>
        </w:rPr>
        <w:t>如果工件较短，对刀完成后可不用按退刀键结束程序，直接等待程序结束即可。</w:t>
      </w:r>
    </w:p>
    <w:p w:rsidR="00493C7E" w:rsidRDefault="009338A0" w:rsidP="00493C7E">
      <w:pPr>
        <w:pStyle w:val="4"/>
        <w:rPr>
          <w:b w:val="0"/>
        </w:rPr>
      </w:pPr>
      <w:bookmarkStart w:id="73" w:name="_Toc507056877"/>
      <w:r>
        <w:rPr>
          <w:rFonts w:hint="eastAsia"/>
          <w:b w:val="0"/>
        </w:rPr>
        <w:t>1-13</w:t>
      </w:r>
      <w:r w:rsidR="00493C7E">
        <w:rPr>
          <w:rFonts w:hint="eastAsia"/>
          <w:b w:val="0"/>
        </w:rPr>
        <w:t>、当前磨削接触和初始磨削接触</w:t>
      </w:r>
      <w:bookmarkEnd w:id="73"/>
    </w:p>
    <w:p w:rsidR="00082BC0" w:rsidRDefault="00F05D78" w:rsidP="00B95685">
      <w:pPr>
        <w:ind w:firstLineChars="200" w:firstLine="560"/>
        <w:rPr>
          <w:sz w:val="28"/>
          <w:szCs w:val="28"/>
        </w:rPr>
      </w:pPr>
      <w:r>
        <w:rPr>
          <w:rFonts w:hint="eastAsia"/>
          <w:sz w:val="28"/>
          <w:szCs w:val="28"/>
        </w:rPr>
        <w:t>当安装一新工件进行首次对刀后，这两个位置的值相等。为了具体说明这两个位置的区别现举例说明。</w:t>
      </w:r>
    </w:p>
    <w:p w:rsidR="00F05D78" w:rsidRPr="00B528F7" w:rsidRDefault="00F05D78" w:rsidP="00B95685">
      <w:pPr>
        <w:ind w:firstLineChars="200" w:firstLine="560"/>
        <w:rPr>
          <w:sz w:val="28"/>
          <w:szCs w:val="28"/>
        </w:rPr>
      </w:pPr>
      <w:r>
        <w:rPr>
          <w:rFonts w:hint="eastAsia"/>
          <w:sz w:val="28"/>
          <w:szCs w:val="28"/>
        </w:rPr>
        <w:t>假定首次对刀后两位置均为</w:t>
      </w:r>
      <w:r>
        <w:rPr>
          <w:rFonts w:hint="eastAsia"/>
          <w:sz w:val="28"/>
          <w:szCs w:val="28"/>
        </w:rPr>
        <w:t>-100</w:t>
      </w:r>
      <w:r>
        <w:rPr>
          <w:rFonts w:hint="eastAsia"/>
          <w:sz w:val="28"/>
          <w:szCs w:val="28"/>
        </w:rPr>
        <w:t>，工艺中设定的磨削总量为</w:t>
      </w:r>
      <w:r>
        <w:rPr>
          <w:rFonts w:hint="eastAsia"/>
          <w:sz w:val="28"/>
          <w:szCs w:val="28"/>
        </w:rPr>
        <w:t>0.81</w:t>
      </w:r>
      <w:r>
        <w:rPr>
          <w:rFonts w:hint="eastAsia"/>
          <w:sz w:val="28"/>
          <w:szCs w:val="28"/>
        </w:rPr>
        <w:t>，磨削中不进行</w:t>
      </w:r>
      <w:r w:rsidR="007953D0">
        <w:rPr>
          <w:rFonts w:hint="eastAsia"/>
          <w:sz w:val="28"/>
          <w:szCs w:val="28"/>
        </w:rPr>
        <w:t>修整。</w:t>
      </w:r>
      <w:r>
        <w:rPr>
          <w:rFonts w:hint="eastAsia"/>
          <w:sz w:val="28"/>
          <w:szCs w:val="28"/>
        </w:rPr>
        <w:t>此时启动磨削程序并等待运行结束后，当前磨削接触位置为</w:t>
      </w:r>
      <w:r>
        <w:rPr>
          <w:rFonts w:hint="eastAsia"/>
          <w:sz w:val="28"/>
          <w:szCs w:val="28"/>
        </w:rPr>
        <w:t>-100.81</w:t>
      </w:r>
      <w:r>
        <w:rPr>
          <w:rFonts w:hint="eastAsia"/>
          <w:sz w:val="28"/>
          <w:szCs w:val="28"/>
        </w:rPr>
        <w:t>，初始磨削接触位置仍为</w:t>
      </w:r>
      <w:r>
        <w:rPr>
          <w:rFonts w:hint="eastAsia"/>
          <w:sz w:val="28"/>
          <w:szCs w:val="28"/>
        </w:rPr>
        <w:t>-100</w:t>
      </w:r>
      <w:r w:rsidR="00FB01B2">
        <w:rPr>
          <w:rFonts w:hint="eastAsia"/>
          <w:sz w:val="28"/>
          <w:szCs w:val="28"/>
        </w:rPr>
        <w:t>。如果再次启动磨削程序前将加工模式改为“批量生产</w:t>
      </w:r>
      <w:r w:rsidR="007953D0">
        <w:rPr>
          <w:rFonts w:hint="eastAsia"/>
          <w:sz w:val="28"/>
          <w:szCs w:val="28"/>
        </w:rPr>
        <w:t>”，下次启动时会重新从</w:t>
      </w:r>
      <w:r w:rsidR="007953D0">
        <w:rPr>
          <w:rFonts w:hint="eastAsia"/>
          <w:sz w:val="28"/>
          <w:szCs w:val="28"/>
        </w:rPr>
        <w:t>-100</w:t>
      </w:r>
      <w:r w:rsidR="007953D0">
        <w:rPr>
          <w:rFonts w:hint="eastAsia"/>
          <w:sz w:val="28"/>
          <w:szCs w:val="28"/>
        </w:rPr>
        <w:t>开始</w:t>
      </w:r>
      <w:r w:rsidR="007953D0">
        <w:rPr>
          <w:rFonts w:hint="eastAsia"/>
          <w:sz w:val="28"/>
          <w:szCs w:val="28"/>
        </w:rPr>
        <w:lastRenderedPageBreak/>
        <w:t>磨削；如果再次启动前将</w:t>
      </w:r>
      <w:r w:rsidR="00FB01B2">
        <w:rPr>
          <w:rFonts w:hint="eastAsia"/>
          <w:sz w:val="28"/>
          <w:szCs w:val="28"/>
        </w:rPr>
        <w:t>加工模式改为“单件小批量</w:t>
      </w:r>
      <w:r w:rsidR="007953D0">
        <w:rPr>
          <w:rFonts w:hint="eastAsia"/>
          <w:sz w:val="28"/>
          <w:szCs w:val="28"/>
        </w:rPr>
        <w:t>”，下次启动时会接着从</w:t>
      </w:r>
      <w:r w:rsidR="007953D0">
        <w:rPr>
          <w:rFonts w:hint="eastAsia"/>
          <w:sz w:val="28"/>
          <w:szCs w:val="28"/>
        </w:rPr>
        <w:t>-100.81</w:t>
      </w:r>
      <w:r w:rsidR="007953D0">
        <w:rPr>
          <w:rFonts w:hint="eastAsia"/>
          <w:sz w:val="28"/>
          <w:szCs w:val="28"/>
        </w:rPr>
        <w:t>开始磨削。</w:t>
      </w:r>
      <w:r w:rsidR="007953D0">
        <w:rPr>
          <w:rFonts w:hint="eastAsia"/>
          <w:sz w:val="28"/>
          <w:szCs w:val="28"/>
        </w:rPr>
        <w:t>(</w:t>
      </w:r>
      <w:r w:rsidR="007953D0">
        <w:rPr>
          <w:rFonts w:hint="eastAsia"/>
          <w:sz w:val="28"/>
          <w:szCs w:val="28"/>
        </w:rPr>
        <w:t>以上举例中没有考虑磨削中修整，若有修整则两个位置会同时减去修整量</w:t>
      </w:r>
      <w:r w:rsidR="007953D0">
        <w:rPr>
          <w:rFonts w:hint="eastAsia"/>
          <w:sz w:val="28"/>
          <w:szCs w:val="28"/>
        </w:rPr>
        <w:t>)</w:t>
      </w:r>
    </w:p>
    <w:p w:rsidR="0019406E" w:rsidRDefault="0019406E" w:rsidP="0019406E">
      <w:pPr>
        <w:pStyle w:val="3"/>
      </w:pPr>
      <w:bookmarkStart w:id="74" w:name="_Toc458759832"/>
      <w:bookmarkStart w:id="75" w:name="_Toc458848562"/>
      <w:bookmarkStart w:id="76" w:name="_Toc459126289"/>
      <w:bookmarkStart w:id="77" w:name="_Toc507056878"/>
      <w:r>
        <w:rPr>
          <w:rFonts w:hint="eastAsia"/>
        </w:rPr>
        <w:t>2</w:t>
      </w:r>
      <w:r>
        <w:rPr>
          <w:rFonts w:hint="eastAsia"/>
        </w:rPr>
        <w:t>、工艺参数</w:t>
      </w:r>
      <w:bookmarkEnd w:id="74"/>
      <w:bookmarkEnd w:id="75"/>
      <w:bookmarkEnd w:id="76"/>
      <w:r w:rsidR="002C62BC">
        <w:rPr>
          <w:rFonts w:hint="eastAsia"/>
        </w:rPr>
        <w:t>设置</w:t>
      </w:r>
      <w:bookmarkEnd w:id="77"/>
    </w:p>
    <w:p w:rsidR="0019406E" w:rsidRDefault="0019406E" w:rsidP="0019406E">
      <w:pPr>
        <w:ind w:firstLineChars="200" w:firstLine="560"/>
        <w:rPr>
          <w:sz w:val="28"/>
          <w:szCs w:val="28"/>
        </w:rPr>
      </w:pPr>
      <w:r w:rsidRPr="006A7416">
        <w:rPr>
          <w:rFonts w:hint="eastAsia"/>
          <w:sz w:val="28"/>
          <w:szCs w:val="28"/>
        </w:rPr>
        <w:t>进入图示界面内容中，进行</w:t>
      </w:r>
      <w:r>
        <w:rPr>
          <w:rFonts w:hint="eastAsia"/>
          <w:sz w:val="28"/>
          <w:szCs w:val="28"/>
        </w:rPr>
        <w:t>工艺</w:t>
      </w:r>
      <w:r w:rsidRPr="006A7416">
        <w:rPr>
          <w:rFonts w:hint="eastAsia"/>
          <w:sz w:val="28"/>
          <w:szCs w:val="28"/>
        </w:rPr>
        <w:t>参数界面设置。</w:t>
      </w:r>
      <w:r w:rsidR="00FC7A81">
        <w:rPr>
          <w:rFonts w:hint="eastAsia"/>
          <w:sz w:val="28"/>
          <w:szCs w:val="28"/>
        </w:rPr>
        <w:t>图中输入的数值为示范参数，具体以实际为准</w:t>
      </w:r>
    </w:p>
    <w:p w:rsidR="0019406E" w:rsidRDefault="009338A0" w:rsidP="00F256CF">
      <w:pPr>
        <w:jc w:val="center"/>
        <w:rPr>
          <w:sz w:val="28"/>
          <w:szCs w:val="28"/>
        </w:rPr>
      </w:pPr>
      <w:r>
        <w:rPr>
          <w:noProof/>
          <w:sz w:val="28"/>
          <w:szCs w:val="28"/>
        </w:rPr>
        <w:drawing>
          <wp:inline distT="0" distB="0" distL="0" distR="0">
            <wp:extent cx="4762500" cy="2962406"/>
            <wp:effectExtent l="19050" t="0" r="0" b="0"/>
            <wp:docPr id="18" name="图片 6" descr="C:\Users\ADMINI~1\AppData\Local\Temp\15183978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8397801(1).png"/>
                    <pic:cNvPicPr>
                      <a:picLocks noChangeAspect="1" noChangeArrowheads="1"/>
                    </pic:cNvPicPr>
                  </pic:nvPicPr>
                  <pic:blipFill>
                    <a:blip r:embed="rId25" cstate="print"/>
                    <a:srcRect/>
                    <a:stretch>
                      <a:fillRect/>
                    </a:stretch>
                  </pic:blipFill>
                  <pic:spPr bwMode="auto">
                    <a:xfrm>
                      <a:off x="0" y="0"/>
                      <a:ext cx="4774783" cy="2970046"/>
                    </a:xfrm>
                    <a:prstGeom prst="rect">
                      <a:avLst/>
                    </a:prstGeom>
                    <a:noFill/>
                    <a:ln w="9525">
                      <a:noFill/>
                      <a:miter lim="800000"/>
                      <a:headEnd/>
                      <a:tailEnd/>
                    </a:ln>
                  </pic:spPr>
                </pic:pic>
              </a:graphicData>
            </a:graphic>
          </wp:inline>
        </w:drawing>
      </w:r>
    </w:p>
    <w:p w:rsidR="0019740C" w:rsidRPr="00797EAD" w:rsidRDefault="00F256CF" w:rsidP="00797EAD">
      <w:pPr>
        <w:jc w:val="center"/>
      </w:pPr>
      <w:r w:rsidRPr="006A7416">
        <w:rPr>
          <w:rFonts w:hint="eastAsia"/>
        </w:rPr>
        <w:t>图</w:t>
      </w:r>
      <w:r>
        <w:rPr>
          <w:rFonts w:hint="eastAsia"/>
        </w:rPr>
        <w:t>3-</w:t>
      </w:r>
      <w:r w:rsidR="003B123E">
        <w:rPr>
          <w:rFonts w:hint="eastAsia"/>
        </w:rPr>
        <w:t>10</w:t>
      </w:r>
    </w:p>
    <w:p w:rsidR="0019740C" w:rsidRDefault="006E612A" w:rsidP="00F256CF">
      <w:pPr>
        <w:rPr>
          <w:sz w:val="28"/>
          <w:szCs w:val="28"/>
        </w:rPr>
      </w:pPr>
      <w:r w:rsidRPr="006E612A">
        <w:rPr>
          <w:rFonts w:hint="eastAsia"/>
          <w:sz w:val="28"/>
          <w:szCs w:val="28"/>
        </w:rPr>
        <w:t>请根据被加工工件的特征，在图</w:t>
      </w:r>
      <w:r w:rsidRPr="006E612A">
        <w:rPr>
          <w:rFonts w:hint="eastAsia"/>
          <w:sz w:val="28"/>
          <w:szCs w:val="28"/>
        </w:rPr>
        <w:t>3-</w:t>
      </w:r>
      <w:r w:rsidR="003B123E">
        <w:rPr>
          <w:rFonts w:hint="eastAsia"/>
          <w:sz w:val="28"/>
          <w:szCs w:val="28"/>
        </w:rPr>
        <w:t>10</w:t>
      </w:r>
      <w:r w:rsidRPr="006E612A">
        <w:rPr>
          <w:rFonts w:hint="eastAsia"/>
          <w:sz w:val="28"/>
          <w:szCs w:val="28"/>
        </w:rPr>
        <w:t>所示的参数框内，输入相应数值。</w:t>
      </w:r>
    </w:p>
    <w:p w:rsidR="002F71F0" w:rsidRDefault="002F71F0" w:rsidP="00F256CF">
      <w:pPr>
        <w:rPr>
          <w:sz w:val="28"/>
          <w:szCs w:val="28"/>
        </w:rPr>
      </w:pPr>
      <w:r>
        <w:rPr>
          <w:rFonts w:hint="eastAsia"/>
          <w:sz w:val="28"/>
          <w:szCs w:val="28"/>
        </w:rPr>
        <w:t>注意事项：当磨削界面选择</w:t>
      </w:r>
      <w:r w:rsidRPr="002F71F0">
        <w:rPr>
          <w:rFonts w:hint="eastAsia"/>
          <w:b/>
          <w:sz w:val="28"/>
          <w:szCs w:val="28"/>
        </w:rPr>
        <w:t>“批量磨削”</w:t>
      </w:r>
      <w:r>
        <w:rPr>
          <w:rFonts w:hint="eastAsia"/>
          <w:sz w:val="28"/>
          <w:szCs w:val="28"/>
        </w:rPr>
        <w:t>时，程序启动后会自动调用</w:t>
      </w:r>
      <w:r w:rsidRPr="002F71F0">
        <w:rPr>
          <w:rFonts w:hint="eastAsia"/>
          <w:b/>
          <w:sz w:val="28"/>
          <w:szCs w:val="28"/>
        </w:rPr>
        <w:t>“批量”</w:t>
      </w:r>
      <w:r>
        <w:rPr>
          <w:rFonts w:hint="eastAsia"/>
          <w:sz w:val="28"/>
          <w:szCs w:val="28"/>
        </w:rPr>
        <w:t>工艺界面参数加工，当选择为</w:t>
      </w:r>
      <w:r w:rsidRPr="002F71F0">
        <w:rPr>
          <w:rFonts w:hint="eastAsia"/>
          <w:b/>
          <w:sz w:val="28"/>
          <w:szCs w:val="28"/>
        </w:rPr>
        <w:t>“单件小批量”</w:t>
      </w:r>
      <w:r>
        <w:rPr>
          <w:rFonts w:hint="eastAsia"/>
          <w:sz w:val="28"/>
          <w:szCs w:val="28"/>
        </w:rPr>
        <w:t>时，程序启动后自动调用</w:t>
      </w:r>
      <w:r w:rsidRPr="002F71F0">
        <w:rPr>
          <w:rFonts w:hint="eastAsia"/>
          <w:b/>
          <w:sz w:val="28"/>
          <w:szCs w:val="28"/>
        </w:rPr>
        <w:t>“单件”</w:t>
      </w:r>
      <w:r>
        <w:rPr>
          <w:rFonts w:hint="eastAsia"/>
          <w:sz w:val="28"/>
          <w:szCs w:val="28"/>
        </w:rPr>
        <w:t>工艺参数加工。</w:t>
      </w:r>
    </w:p>
    <w:p w:rsidR="00A84E44" w:rsidRDefault="00A84E44" w:rsidP="00A84E44">
      <w:pPr>
        <w:ind w:left="2520" w:firstLine="420"/>
        <w:rPr>
          <w:sz w:val="28"/>
          <w:szCs w:val="28"/>
        </w:rPr>
      </w:pPr>
    </w:p>
    <w:p w:rsidR="00E8050C" w:rsidRPr="00C14FBF" w:rsidRDefault="00856153" w:rsidP="00C14FBF">
      <w:pPr>
        <w:pStyle w:val="4"/>
        <w:rPr>
          <w:b w:val="0"/>
          <w:bCs w:val="0"/>
        </w:rPr>
      </w:pPr>
      <w:bookmarkStart w:id="78" w:name="_Toc458759833"/>
      <w:bookmarkStart w:id="79" w:name="_Toc458848563"/>
      <w:bookmarkStart w:id="80" w:name="_Toc459126290"/>
      <w:bookmarkStart w:id="81" w:name="_Toc507056879"/>
      <w:r w:rsidRPr="00C14FBF">
        <w:rPr>
          <w:rFonts w:hint="eastAsia"/>
          <w:b w:val="0"/>
          <w:bCs w:val="0"/>
        </w:rPr>
        <w:lastRenderedPageBreak/>
        <w:t>2-1</w:t>
      </w:r>
      <w:r w:rsidRPr="00C14FBF">
        <w:rPr>
          <w:rFonts w:hint="eastAsia"/>
          <w:b w:val="0"/>
          <w:bCs w:val="0"/>
        </w:rPr>
        <w:t>、</w:t>
      </w:r>
      <w:r w:rsidR="0019740C" w:rsidRPr="00C14FBF">
        <w:rPr>
          <w:rFonts w:hint="eastAsia"/>
          <w:b w:val="0"/>
          <w:bCs w:val="0"/>
        </w:rPr>
        <w:t>单双磨</w:t>
      </w:r>
      <w:bookmarkEnd w:id="78"/>
      <w:bookmarkEnd w:id="79"/>
      <w:bookmarkEnd w:id="80"/>
      <w:r w:rsidR="009338A0">
        <w:rPr>
          <w:rFonts w:hint="eastAsia"/>
          <w:b w:val="0"/>
          <w:bCs w:val="0"/>
        </w:rPr>
        <w:t>（</w:t>
      </w:r>
      <w:r w:rsidR="009338A0">
        <w:rPr>
          <w:rFonts w:hint="eastAsia"/>
          <w:b w:val="0"/>
          <w:bCs w:val="0"/>
        </w:rPr>
        <w:t>Mode</w:t>
      </w:r>
      <w:r w:rsidR="009338A0">
        <w:rPr>
          <w:rFonts w:hint="eastAsia"/>
          <w:b w:val="0"/>
          <w:bCs w:val="0"/>
        </w:rPr>
        <w:t>）</w:t>
      </w:r>
      <w:bookmarkEnd w:id="81"/>
    </w:p>
    <w:p w:rsidR="00E93294" w:rsidRDefault="00864A12" w:rsidP="00864A12">
      <w:pPr>
        <w:ind w:firstLineChars="200" w:firstLine="560"/>
        <w:rPr>
          <w:sz w:val="28"/>
          <w:szCs w:val="28"/>
        </w:rPr>
      </w:pPr>
      <w:r>
        <w:rPr>
          <w:rFonts w:hint="eastAsia"/>
          <w:sz w:val="28"/>
          <w:szCs w:val="28"/>
        </w:rPr>
        <w:t>说明：</w:t>
      </w:r>
      <w:r w:rsidR="00856153">
        <w:rPr>
          <w:rFonts w:hint="eastAsia"/>
          <w:sz w:val="28"/>
          <w:szCs w:val="28"/>
        </w:rPr>
        <w:t>即</w:t>
      </w:r>
      <w:r w:rsidR="0019740C">
        <w:rPr>
          <w:rFonts w:hint="eastAsia"/>
          <w:sz w:val="28"/>
          <w:szCs w:val="28"/>
        </w:rPr>
        <w:t>单向磨削与双向磨削</w:t>
      </w:r>
      <w:r w:rsidR="00797EAD">
        <w:rPr>
          <w:rFonts w:hint="eastAsia"/>
          <w:sz w:val="28"/>
          <w:szCs w:val="28"/>
        </w:rPr>
        <w:t>。</w:t>
      </w:r>
      <w:r w:rsidR="001620F0">
        <w:rPr>
          <w:rFonts w:hint="eastAsia"/>
          <w:sz w:val="28"/>
          <w:szCs w:val="28"/>
        </w:rPr>
        <w:t>用面板上的</w:t>
      </w:r>
      <w:r w:rsidR="001620F0">
        <w:rPr>
          <w:noProof/>
          <w:sz w:val="28"/>
          <w:szCs w:val="28"/>
        </w:rPr>
        <w:drawing>
          <wp:inline distT="0" distB="0" distL="0" distR="0">
            <wp:extent cx="428571" cy="428571"/>
            <wp:effectExtent l="19050" t="0" r="0" b="0"/>
            <wp:docPr id="3" name="图片 2" desc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6" cstate="print"/>
                    <a:stretch>
                      <a:fillRect/>
                    </a:stretch>
                  </pic:blipFill>
                  <pic:spPr>
                    <a:xfrm>
                      <a:off x="0" y="0"/>
                      <a:ext cx="428571" cy="428571"/>
                    </a:xfrm>
                    <a:prstGeom prst="rect">
                      <a:avLst/>
                    </a:prstGeom>
                  </pic:spPr>
                </pic:pic>
              </a:graphicData>
            </a:graphic>
          </wp:inline>
        </w:drawing>
      </w:r>
      <w:r w:rsidR="001620F0">
        <w:rPr>
          <w:rFonts w:hint="eastAsia"/>
          <w:sz w:val="28"/>
          <w:szCs w:val="28"/>
        </w:rPr>
        <w:t>键进行选择</w:t>
      </w:r>
    </w:p>
    <w:p w:rsidR="00864A12" w:rsidRDefault="00864A12" w:rsidP="00864A12">
      <w:pPr>
        <w:ind w:firstLineChars="200" w:firstLine="560"/>
        <w:rPr>
          <w:sz w:val="28"/>
          <w:szCs w:val="28"/>
        </w:rPr>
      </w:pPr>
      <w:r>
        <w:rPr>
          <w:rFonts w:hint="eastAsia"/>
          <w:sz w:val="28"/>
          <w:szCs w:val="28"/>
        </w:rPr>
        <w:t>缺省值：单向磨削</w:t>
      </w:r>
    </w:p>
    <w:p w:rsidR="00934124" w:rsidRDefault="00934124" w:rsidP="00864A12">
      <w:pPr>
        <w:ind w:firstLineChars="200" w:firstLine="560"/>
        <w:rPr>
          <w:sz w:val="28"/>
          <w:szCs w:val="28"/>
        </w:rPr>
      </w:pPr>
    </w:p>
    <w:p w:rsidR="00797EAD" w:rsidRPr="00921D48" w:rsidRDefault="00856153" w:rsidP="00856153">
      <w:pPr>
        <w:pStyle w:val="4"/>
        <w:rPr>
          <w:b w:val="0"/>
          <w:bCs w:val="0"/>
        </w:rPr>
      </w:pPr>
      <w:bookmarkStart w:id="82" w:name="_Toc458759834"/>
      <w:bookmarkStart w:id="83" w:name="_Toc458848564"/>
      <w:bookmarkStart w:id="84" w:name="_Toc459126291"/>
      <w:bookmarkStart w:id="85" w:name="_Toc507056880"/>
      <w:r w:rsidRPr="00921D48">
        <w:rPr>
          <w:rFonts w:hint="eastAsia"/>
          <w:b w:val="0"/>
          <w:bCs w:val="0"/>
        </w:rPr>
        <w:t>2-2</w:t>
      </w:r>
      <w:r w:rsidRPr="00921D48">
        <w:rPr>
          <w:rFonts w:hint="eastAsia"/>
          <w:b w:val="0"/>
          <w:bCs w:val="0"/>
        </w:rPr>
        <w:t>、</w:t>
      </w:r>
      <w:r w:rsidR="00E8050C" w:rsidRPr="00921D48">
        <w:rPr>
          <w:rFonts w:hint="eastAsia"/>
          <w:b w:val="0"/>
          <w:bCs w:val="0"/>
        </w:rPr>
        <w:t>循环</w:t>
      </w:r>
      <w:r w:rsidRPr="00921D48">
        <w:rPr>
          <w:rFonts w:hint="eastAsia"/>
          <w:b w:val="0"/>
          <w:bCs w:val="0"/>
        </w:rPr>
        <w:t>次数</w:t>
      </w:r>
      <w:bookmarkEnd w:id="82"/>
      <w:bookmarkEnd w:id="83"/>
      <w:bookmarkEnd w:id="84"/>
      <w:r w:rsidR="002F71F0">
        <w:rPr>
          <w:rFonts w:hint="eastAsia"/>
          <w:b w:val="0"/>
          <w:bCs w:val="0"/>
        </w:rPr>
        <w:t>（</w:t>
      </w:r>
      <w:r w:rsidR="002F71F0">
        <w:rPr>
          <w:rFonts w:hint="eastAsia"/>
          <w:b w:val="0"/>
          <w:bCs w:val="0"/>
        </w:rPr>
        <w:t>Grind Times</w:t>
      </w:r>
      <w:r w:rsidR="002F71F0">
        <w:rPr>
          <w:rFonts w:hint="eastAsia"/>
          <w:b w:val="0"/>
          <w:bCs w:val="0"/>
        </w:rPr>
        <w:t>）</w:t>
      </w:r>
      <w:bookmarkEnd w:id="85"/>
    </w:p>
    <w:p w:rsidR="00921D48" w:rsidRDefault="00864A12" w:rsidP="00864A12">
      <w:pPr>
        <w:ind w:firstLineChars="200" w:firstLine="560"/>
        <w:rPr>
          <w:sz w:val="28"/>
          <w:szCs w:val="28"/>
        </w:rPr>
      </w:pPr>
      <w:r>
        <w:rPr>
          <w:rFonts w:hint="eastAsia"/>
          <w:sz w:val="28"/>
          <w:szCs w:val="28"/>
        </w:rPr>
        <w:t>说明：</w:t>
      </w:r>
      <w:r w:rsidR="004C2B1C">
        <w:rPr>
          <w:rFonts w:hint="eastAsia"/>
          <w:sz w:val="28"/>
          <w:szCs w:val="28"/>
        </w:rPr>
        <w:t>循环次数是指磨削时，每</w:t>
      </w:r>
      <w:r w:rsidR="003A044A" w:rsidRPr="003A044A">
        <w:rPr>
          <w:rFonts w:hint="eastAsia"/>
          <w:sz w:val="28"/>
          <w:szCs w:val="28"/>
        </w:rPr>
        <w:t>道工序的磨削循环次数。</w:t>
      </w:r>
    </w:p>
    <w:p w:rsidR="00864A12" w:rsidRDefault="00864A12" w:rsidP="00864A12">
      <w:pPr>
        <w:ind w:firstLineChars="200" w:firstLine="560"/>
        <w:rPr>
          <w:sz w:val="28"/>
          <w:szCs w:val="28"/>
        </w:rPr>
      </w:pPr>
      <w:r>
        <w:rPr>
          <w:rFonts w:hint="eastAsia"/>
          <w:sz w:val="28"/>
          <w:szCs w:val="28"/>
        </w:rPr>
        <w:t>缺省值：</w:t>
      </w:r>
      <w:r w:rsidR="00E93448">
        <w:rPr>
          <w:rFonts w:hint="eastAsia"/>
          <w:sz w:val="28"/>
          <w:szCs w:val="28"/>
        </w:rPr>
        <w:t>0</w:t>
      </w:r>
    </w:p>
    <w:p w:rsidR="00B95685" w:rsidRDefault="0018669E" w:rsidP="00B95685">
      <w:pPr>
        <w:ind w:firstLineChars="200" w:firstLine="560"/>
        <w:rPr>
          <w:sz w:val="28"/>
          <w:szCs w:val="28"/>
        </w:rPr>
      </w:pPr>
      <w:r>
        <w:rPr>
          <w:rFonts w:hint="eastAsia"/>
          <w:sz w:val="28"/>
          <w:szCs w:val="28"/>
        </w:rPr>
        <w:t>参数输入范围：由被加工件的余量决定</w:t>
      </w:r>
      <w:bookmarkStart w:id="86" w:name="_Toc458759835"/>
      <w:bookmarkStart w:id="87" w:name="_Toc458848565"/>
      <w:bookmarkStart w:id="88" w:name="_Toc459126292"/>
    </w:p>
    <w:p w:rsidR="00921D48" w:rsidRPr="00B95685" w:rsidRDefault="00921D48" w:rsidP="00B95685">
      <w:pPr>
        <w:pStyle w:val="4"/>
        <w:rPr>
          <w:b w:val="0"/>
          <w:bCs w:val="0"/>
        </w:rPr>
      </w:pPr>
      <w:bookmarkStart w:id="89" w:name="_Toc507056881"/>
      <w:r>
        <w:rPr>
          <w:rFonts w:hint="eastAsia"/>
          <w:b w:val="0"/>
          <w:bCs w:val="0"/>
        </w:rPr>
        <w:t>2-3</w:t>
      </w:r>
      <w:r w:rsidRPr="00921D48">
        <w:rPr>
          <w:rFonts w:hint="eastAsia"/>
          <w:b w:val="0"/>
          <w:bCs w:val="0"/>
        </w:rPr>
        <w:t>、</w:t>
      </w:r>
      <w:r>
        <w:rPr>
          <w:rFonts w:hint="eastAsia"/>
          <w:b w:val="0"/>
          <w:bCs w:val="0"/>
        </w:rPr>
        <w:t>进给深度</w:t>
      </w:r>
      <w:bookmarkEnd w:id="86"/>
      <w:bookmarkEnd w:id="87"/>
      <w:bookmarkEnd w:id="88"/>
      <w:r w:rsidR="002F71F0">
        <w:rPr>
          <w:rFonts w:hint="eastAsia"/>
          <w:b w:val="0"/>
          <w:bCs w:val="0"/>
        </w:rPr>
        <w:t>（</w:t>
      </w:r>
      <w:r w:rsidR="002F71F0">
        <w:rPr>
          <w:rFonts w:hint="eastAsia"/>
          <w:b w:val="0"/>
          <w:bCs w:val="0"/>
        </w:rPr>
        <w:t>Feed Rate</w:t>
      </w:r>
      <w:r w:rsidR="002F71F0">
        <w:rPr>
          <w:rFonts w:hint="eastAsia"/>
          <w:b w:val="0"/>
          <w:bCs w:val="0"/>
        </w:rPr>
        <w:t>）</w:t>
      </w:r>
      <w:bookmarkEnd w:id="89"/>
    </w:p>
    <w:p w:rsidR="00921D48" w:rsidRDefault="00E93448" w:rsidP="00E93448">
      <w:pPr>
        <w:ind w:firstLineChars="200" w:firstLine="560"/>
        <w:rPr>
          <w:sz w:val="28"/>
          <w:szCs w:val="28"/>
        </w:rPr>
      </w:pPr>
      <w:r>
        <w:rPr>
          <w:rFonts w:hint="eastAsia"/>
          <w:sz w:val="28"/>
          <w:szCs w:val="28"/>
        </w:rPr>
        <w:t>说明：</w:t>
      </w:r>
      <w:r w:rsidR="00DE4A9A">
        <w:rPr>
          <w:rFonts w:hint="eastAsia"/>
          <w:sz w:val="28"/>
          <w:szCs w:val="28"/>
        </w:rPr>
        <w:t>进给深度</w:t>
      </w:r>
      <w:r w:rsidR="004C2B1C">
        <w:rPr>
          <w:rFonts w:hint="eastAsia"/>
          <w:sz w:val="28"/>
          <w:szCs w:val="28"/>
        </w:rPr>
        <w:t>是指磨削时，每</w:t>
      </w:r>
      <w:r w:rsidR="00921D48" w:rsidRPr="003A044A">
        <w:rPr>
          <w:rFonts w:hint="eastAsia"/>
          <w:sz w:val="28"/>
          <w:szCs w:val="28"/>
        </w:rPr>
        <w:t>道工序的磨削</w:t>
      </w:r>
      <w:r w:rsidR="00DE4A9A">
        <w:rPr>
          <w:rFonts w:hint="eastAsia"/>
          <w:sz w:val="28"/>
          <w:szCs w:val="28"/>
        </w:rPr>
        <w:t>进给</w:t>
      </w:r>
      <w:r w:rsidR="008648FD">
        <w:rPr>
          <w:rFonts w:hint="eastAsia"/>
          <w:sz w:val="28"/>
          <w:szCs w:val="28"/>
        </w:rPr>
        <w:t>量，根据被加工工件的余量，合理安排</w:t>
      </w:r>
      <w:r w:rsidR="00921D48" w:rsidRPr="003A044A">
        <w:rPr>
          <w:rFonts w:hint="eastAsia"/>
          <w:sz w:val="28"/>
          <w:szCs w:val="28"/>
        </w:rPr>
        <w:t>。</w:t>
      </w:r>
      <w:r w:rsidR="00530C33">
        <w:rPr>
          <w:rFonts w:hint="eastAsia"/>
          <w:sz w:val="28"/>
          <w:szCs w:val="28"/>
        </w:rPr>
        <w:t>(</w:t>
      </w:r>
      <w:r w:rsidR="00530C33">
        <w:rPr>
          <w:rFonts w:hint="eastAsia"/>
          <w:sz w:val="28"/>
          <w:szCs w:val="28"/>
        </w:rPr>
        <w:t>此处输入的值为半径方向的数值</w:t>
      </w:r>
      <w:r w:rsidR="00BF154C">
        <w:rPr>
          <w:rFonts w:hint="eastAsia"/>
          <w:sz w:val="28"/>
          <w:szCs w:val="28"/>
        </w:rPr>
        <w:t>,</w:t>
      </w:r>
      <w:r w:rsidR="00BF154C">
        <w:rPr>
          <w:rFonts w:hint="eastAsia"/>
          <w:sz w:val="28"/>
          <w:szCs w:val="28"/>
        </w:rPr>
        <w:t>例如</w:t>
      </w:r>
      <w:r w:rsidR="00BF154C">
        <w:rPr>
          <w:rFonts w:hint="eastAsia"/>
          <w:sz w:val="28"/>
          <w:szCs w:val="28"/>
        </w:rPr>
        <w:t>0.01</w:t>
      </w:r>
      <w:r w:rsidR="00BF154C">
        <w:rPr>
          <w:rFonts w:hint="eastAsia"/>
          <w:sz w:val="28"/>
          <w:szCs w:val="28"/>
        </w:rPr>
        <w:t>表示直径方向磨掉</w:t>
      </w:r>
      <w:r w:rsidR="00BF154C">
        <w:rPr>
          <w:rFonts w:hint="eastAsia"/>
          <w:sz w:val="28"/>
          <w:szCs w:val="28"/>
        </w:rPr>
        <w:t>0.02</w:t>
      </w:r>
      <w:r w:rsidR="00530C33">
        <w:rPr>
          <w:rFonts w:hint="eastAsia"/>
          <w:sz w:val="28"/>
          <w:szCs w:val="28"/>
        </w:rPr>
        <w:t>)</w:t>
      </w:r>
    </w:p>
    <w:p w:rsidR="00E93448" w:rsidRDefault="00E93448" w:rsidP="00E93448">
      <w:pPr>
        <w:ind w:firstLineChars="200" w:firstLine="560"/>
        <w:rPr>
          <w:sz w:val="28"/>
          <w:szCs w:val="28"/>
        </w:rPr>
      </w:pPr>
      <w:r>
        <w:rPr>
          <w:rFonts w:hint="eastAsia"/>
          <w:sz w:val="28"/>
          <w:szCs w:val="28"/>
        </w:rPr>
        <w:t>缺省值：</w:t>
      </w:r>
      <w:r>
        <w:rPr>
          <w:rFonts w:hint="eastAsia"/>
          <w:sz w:val="28"/>
          <w:szCs w:val="28"/>
        </w:rPr>
        <w:t>0</w:t>
      </w:r>
    </w:p>
    <w:p w:rsidR="00E93448" w:rsidRDefault="00E93448" w:rsidP="00E93448">
      <w:pPr>
        <w:ind w:firstLineChars="200" w:firstLine="560"/>
        <w:rPr>
          <w:sz w:val="28"/>
          <w:szCs w:val="28"/>
        </w:rPr>
      </w:pPr>
      <w:r>
        <w:rPr>
          <w:rFonts w:hint="eastAsia"/>
          <w:sz w:val="28"/>
          <w:szCs w:val="28"/>
        </w:rPr>
        <w:t>参数输入范围：</w:t>
      </w:r>
      <w:r w:rsidR="005F5233">
        <w:rPr>
          <w:rFonts w:hint="eastAsia"/>
          <w:sz w:val="28"/>
          <w:szCs w:val="28"/>
        </w:rPr>
        <w:t>0~</w:t>
      </w:r>
      <w:r>
        <w:rPr>
          <w:rFonts w:hint="eastAsia"/>
          <w:sz w:val="28"/>
          <w:szCs w:val="28"/>
        </w:rPr>
        <w:t>1</w:t>
      </w:r>
      <w:r w:rsidR="0098588D">
        <w:rPr>
          <w:rFonts w:hint="eastAsia"/>
          <w:sz w:val="28"/>
          <w:szCs w:val="28"/>
        </w:rPr>
        <w:t>(</w:t>
      </w:r>
      <w:r w:rsidR="0098588D">
        <w:rPr>
          <w:rFonts w:hint="eastAsia"/>
          <w:sz w:val="28"/>
          <w:szCs w:val="28"/>
        </w:rPr>
        <w:t>根据实际情况，不宜太大</w:t>
      </w:r>
      <w:r w:rsidR="0098588D">
        <w:rPr>
          <w:rFonts w:hint="eastAsia"/>
          <w:sz w:val="28"/>
          <w:szCs w:val="28"/>
        </w:rPr>
        <w:t>)</w:t>
      </w:r>
    </w:p>
    <w:p w:rsidR="008648FD" w:rsidRPr="00921D48" w:rsidRDefault="004C2B1C" w:rsidP="008648FD">
      <w:pPr>
        <w:pStyle w:val="4"/>
        <w:rPr>
          <w:b w:val="0"/>
          <w:bCs w:val="0"/>
        </w:rPr>
      </w:pPr>
      <w:bookmarkStart w:id="90" w:name="_Toc458759836"/>
      <w:bookmarkStart w:id="91" w:name="_Toc458848566"/>
      <w:bookmarkStart w:id="92" w:name="_Toc459126293"/>
      <w:bookmarkStart w:id="93" w:name="_Toc507056882"/>
      <w:r>
        <w:rPr>
          <w:rFonts w:hint="eastAsia"/>
          <w:b w:val="0"/>
          <w:bCs w:val="0"/>
        </w:rPr>
        <w:t>2-4</w:t>
      </w:r>
      <w:r w:rsidR="008648FD" w:rsidRPr="00921D48">
        <w:rPr>
          <w:rFonts w:hint="eastAsia"/>
          <w:b w:val="0"/>
          <w:bCs w:val="0"/>
        </w:rPr>
        <w:t>、</w:t>
      </w:r>
      <w:r>
        <w:rPr>
          <w:rFonts w:hint="eastAsia"/>
          <w:b w:val="0"/>
          <w:bCs w:val="0"/>
        </w:rPr>
        <w:t>磨削速度</w:t>
      </w:r>
      <w:bookmarkEnd w:id="90"/>
      <w:bookmarkEnd w:id="91"/>
      <w:bookmarkEnd w:id="92"/>
      <w:r w:rsidR="002F71F0">
        <w:rPr>
          <w:rFonts w:hint="eastAsia"/>
          <w:b w:val="0"/>
          <w:bCs w:val="0"/>
        </w:rPr>
        <w:t>（</w:t>
      </w:r>
      <w:r w:rsidR="002F71F0">
        <w:rPr>
          <w:rFonts w:hint="eastAsia"/>
          <w:b w:val="0"/>
          <w:bCs w:val="0"/>
        </w:rPr>
        <w:t>Grind Speed</w:t>
      </w:r>
      <w:r w:rsidR="002F71F0">
        <w:rPr>
          <w:rFonts w:hint="eastAsia"/>
          <w:b w:val="0"/>
          <w:bCs w:val="0"/>
        </w:rPr>
        <w:t>）</w:t>
      </w:r>
      <w:bookmarkEnd w:id="93"/>
    </w:p>
    <w:p w:rsidR="008648FD" w:rsidRDefault="00E93448" w:rsidP="00E93448">
      <w:pPr>
        <w:ind w:firstLineChars="200" w:firstLine="560"/>
        <w:rPr>
          <w:sz w:val="28"/>
          <w:szCs w:val="28"/>
        </w:rPr>
      </w:pPr>
      <w:r>
        <w:rPr>
          <w:rFonts w:hint="eastAsia"/>
          <w:sz w:val="28"/>
          <w:szCs w:val="28"/>
        </w:rPr>
        <w:t>说明：</w:t>
      </w:r>
      <w:r w:rsidR="004C2B1C">
        <w:rPr>
          <w:rFonts w:hint="eastAsia"/>
          <w:sz w:val="28"/>
          <w:szCs w:val="28"/>
        </w:rPr>
        <w:t>磨削速度是指每</w:t>
      </w:r>
      <w:r w:rsidR="009D78F1">
        <w:rPr>
          <w:rFonts w:hint="eastAsia"/>
          <w:sz w:val="28"/>
          <w:szCs w:val="28"/>
        </w:rPr>
        <w:t>道工序</w:t>
      </w:r>
      <w:r w:rsidR="008648FD" w:rsidRPr="003A044A">
        <w:rPr>
          <w:rFonts w:hint="eastAsia"/>
          <w:sz w:val="28"/>
          <w:szCs w:val="28"/>
        </w:rPr>
        <w:t>磨削</w:t>
      </w:r>
      <w:r w:rsidR="00EC1E14">
        <w:rPr>
          <w:rFonts w:hint="eastAsia"/>
          <w:sz w:val="28"/>
          <w:szCs w:val="28"/>
        </w:rPr>
        <w:t>时，</w:t>
      </w:r>
      <w:r w:rsidR="00456277">
        <w:rPr>
          <w:rFonts w:hint="eastAsia"/>
          <w:sz w:val="28"/>
          <w:szCs w:val="28"/>
        </w:rPr>
        <w:t>Z</w:t>
      </w:r>
      <w:r w:rsidR="00456277">
        <w:rPr>
          <w:rFonts w:hint="eastAsia"/>
          <w:sz w:val="28"/>
          <w:szCs w:val="28"/>
        </w:rPr>
        <w:t>轴和</w:t>
      </w:r>
      <w:r w:rsidR="00456277">
        <w:rPr>
          <w:rFonts w:hint="eastAsia"/>
          <w:sz w:val="28"/>
          <w:szCs w:val="28"/>
        </w:rPr>
        <w:t>C</w:t>
      </w:r>
      <w:r w:rsidR="00456277">
        <w:rPr>
          <w:rFonts w:hint="eastAsia"/>
          <w:sz w:val="28"/>
          <w:szCs w:val="28"/>
        </w:rPr>
        <w:t>轴走螺旋线的插补速度</w:t>
      </w:r>
      <w:r w:rsidR="008648FD">
        <w:rPr>
          <w:rFonts w:hint="eastAsia"/>
          <w:sz w:val="28"/>
          <w:szCs w:val="28"/>
        </w:rPr>
        <w:t>，根据被加工工件的余量</w:t>
      </w:r>
      <w:r w:rsidR="00EC1E14">
        <w:rPr>
          <w:rFonts w:hint="eastAsia"/>
          <w:sz w:val="28"/>
          <w:szCs w:val="28"/>
        </w:rPr>
        <w:t>、材质，砂轮的粒度等</w:t>
      </w:r>
      <w:r w:rsidR="008648FD">
        <w:rPr>
          <w:rFonts w:hint="eastAsia"/>
          <w:sz w:val="28"/>
          <w:szCs w:val="28"/>
        </w:rPr>
        <w:t>，合理安排</w:t>
      </w:r>
      <w:r w:rsidR="008648FD" w:rsidRPr="003A044A">
        <w:rPr>
          <w:rFonts w:hint="eastAsia"/>
          <w:sz w:val="28"/>
          <w:szCs w:val="28"/>
        </w:rPr>
        <w:t>。</w:t>
      </w:r>
    </w:p>
    <w:p w:rsidR="00456277" w:rsidRDefault="00456277" w:rsidP="00E93448">
      <w:pPr>
        <w:ind w:firstLineChars="200" w:firstLine="560"/>
        <w:rPr>
          <w:sz w:val="28"/>
          <w:szCs w:val="28"/>
        </w:rPr>
      </w:pPr>
      <w:r>
        <w:rPr>
          <w:rFonts w:hint="eastAsia"/>
          <w:sz w:val="28"/>
          <w:szCs w:val="28"/>
        </w:rPr>
        <w:t>计算公式：磨削速度</w:t>
      </w:r>
      <w:r>
        <w:rPr>
          <w:rFonts w:hint="eastAsia"/>
          <w:sz w:val="28"/>
          <w:szCs w:val="28"/>
        </w:rPr>
        <w:t>=</w:t>
      </w:r>
      <w:r w:rsidR="009959F9">
        <w:rPr>
          <w:rFonts w:hint="eastAsia"/>
          <w:sz w:val="28"/>
          <w:szCs w:val="28"/>
        </w:rPr>
        <w:t>头家转速×工件导程</w:t>
      </w:r>
    </w:p>
    <w:p w:rsidR="00E93448" w:rsidRDefault="00E93448" w:rsidP="00E93448">
      <w:pPr>
        <w:ind w:firstLineChars="200" w:firstLine="560"/>
        <w:rPr>
          <w:sz w:val="28"/>
          <w:szCs w:val="28"/>
        </w:rPr>
      </w:pPr>
      <w:r>
        <w:rPr>
          <w:rFonts w:hint="eastAsia"/>
          <w:sz w:val="28"/>
          <w:szCs w:val="28"/>
        </w:rPr>
        <w:lastRenderedPageBreak/>
        <w:t>缺省值：</w:t>
      </w:r>
      <w:r>
        <w:rPr>
          <w:rFonts w:hint="eastAsia"/>
          <w:sz w:val="28"/>
          <w:szCs w:val="28"/>
        </w:rPr>
        <w:t>0</w:t>
      </w:r>
    </w:p>
    <w:p w:rsidR="00E93448" w:rsidRDefault="00E93448" w:rsidP="00E93448">
      <w:pPr>
        <w:ind w:firstLineChars="200" w:firstLine="560"/>
        <w:rPr>
          <w:sz w:val="28"/>
          <w:szCs w:val="28"/>
        </w:rPr>
      </w:pPr>
      <w:r>
        <w:rPr>
          <w:rFonts w:hint="eastAsia"/>
          <w:sz w:val="28"/>
          <w:szCs w:val="28"/>
        </w:rPr>
        <w:t>参数输入范围：</w:t>
      </w:r>
    </w:p>
    <w:p w:rsidR="00AD2740" w:rsidRDefault="00AD2740" w:rsidP="00E93448">
      <w:pPr>
        <w:ind w:firstLineChars="200" w:firstLine="560"/>
        <w:rPr>
          <w:sz w:val="28"/>
          <w:szCs w:val="28"/>
        </w:rPr>
      </w:pPr>
      <w:r>
        <w:rPr>
          <w:rFonts w:hint="eastAsia"/>
          <w:sz w:val="28"/>
          <w:szCs w:val="28"/>
        </w:rPr>
        <w:t>推荐值：</w:t>
      </w:r>
    </w:p>
    <w:p w:rsidR="002D5032" w:rsidRPr="00921D48" w:rsidRDefault="002D5032" w:rsidP="002D5032">
      <w:pPr>
        <w:pStyle w:val="4"/>
        <w:rPr>
          <w:b w:val="0"/>
          <w:bCs w:val="0"/>
        </w:rPr>
      </w:pPr>
      <w:bookmarkStart w:id="94" w:name="_Toc458759837"/>
      <w:bookmarkStart w:id="95" w:name="_Toc458848567"/>
      <w:bookmarkStart w:id="96" w:name="_Toc459126294"/>
      <w:bookmarkStart w:id="97" w:name="_Toc507056883"/>
      <w:r>
        <w:rPr>
          <w:rFonts w:hint="eastAsia"/>
          <w:b w:val="0"/>
          <w:bCs w:val="0"/>
        </w:rPr>
        <w:t>2-5</w:t>
      </w:r>
      <w:r w:rsidRPr="00921D48">
        <w:rPr>
          <w:rFonts w:hint="eastAsia"/>
          <w:b w:val="0"/>
          <w:bCs w:val="0"/>
        </w:rPr>
        <w:t>、</w:t>
      </w:r>
      <w:r>
        <w:rPr>
          <w:rFonts w:hint="eastAsia"/>
          <w:b w:val="0"/>
          <w:bCs w:val="0"/>
        </w:rPr>
        <w:t>修整设定</w:t>
      </w:r>
      <w:bookmarkEnd w:id="94"/>
      <w:bookmarkEnd w:id="95"/>
      <w:bookmarkEnd w:id="96"/>
      <w:r w:rsidR="002F71F0">
        <w:rPr>
          <w:rFonts w:hint="eastAsia"/>
          <w:b w:val="0"/>
          <w:bCs w:val="0"/>
        </w:rPr>
        <w:t>（</w:t>
      </w:r>
      <w:r w:rsidR="002F71F0">
        <w:rPr>
          <w:rFonts w:hint="eastAsia"/>
          <w:b w:val="0"/>
          <w:bCs w:val="0"/>
        </w:rPr>
        <w:t>Dress Set</w:t>
      </w:r>
      <w:r w:rsidR="002F71F0">
        <w:rPr>
          <w:rFonts w:hint="eastAsia"/>
          <w:b w:val="0"/>
          <w:bCs w:val="0"/>
        </w:rPr>
        <w:t>）</w:t>
      </w:r>
      <w:bookmarkEnd w:id="97"/>
    </w:p>
    <w:p w:rsidR="002D5032" w:rsidRDefault="00E93448" w:rsidP="00E93448">
      <w:pPr>
        <w:ind w:firstLineChars="200" w:firstLine="560"/>
        <w:rPr>
          <w:sz w:val="28"/>
          <w:szCs w:val="28"/>
        </w:rPr>
      </w:pPr>
      <w:r>
        <w:rPr>
          <w:rFonts w:hint="eastAsia"/>
          <w:sz w:val="28"/>
          <w:szCs w:val="28"/>
        </w:rPr>
        <w:t>说明：</w:t>
      </w:r>
      <w:r w:rsidR="002D5032">
        <w:rPr>
          <w:rFonts w:hint="eastAsia"/>
          <w:sz w:val="28"/>
          <w:szCs w:val="28"/>
        </w:rPr>
        <w:t>修整设定是指磨削时，每</w:t>
      </w:r>
      <w:r w:rsidR="00B45879">
        <w:rPr>
          <w:rFonts w:hint="eastAsia"/>
          <w:sz w:val="28"/>
          <w:szCs w:val="28"/>
        </w:rPr>
        <w:t>道工序循环几次进行修整，该工序</w:t>
      </w:r>
      <w:r w:rsidR="002D5032">
        <w:rPr>
          <w:rFonts w:hint="eastAsia"/>
          <w:sz w:val="28"/>
          <w:szCs w:val="28"/>
        </w:rPr>
        <w:t>不</w:t>
      </w:r>
      <w:r w:rsidR="00B45879">
        <w:rPr>
          <w:rFonts w:hint="eastAsia"/>
          <w:sz w:val="28"/>
          <w:szCs w:val="28"/>
        </w:rPr>
        <w:t>需要</w:t>
      </w:r>
      <w:r w:rsidR="002D5032">
        <w:rPr>
          <w:rFonts w:hint="eastAsia"/>
          <w:sz w:val="28"/>
          <w:szCs w:val="28"/>
        </w:rPr>
        <w:t>修整此值</w:t>
      </w:r>
      <w:r w:rsidR="00B45879">
        <w:rPr>
          <w:rFonts w:hint="eastAsia"/>
          <w:sz w:val="28"/>
          <w:szCs w:val="28"/>
        </w:rPr>
        <w:t>设</w:t>
      </w:r>
      <w:r w:rsidR="002D5032">
        <w:rPr>
          <w:rFonts w:hint="eastAsia"/>
          <w:sz w:val="28"/>
          <w:szCs w:val="28"/>
        </w:rPr>
        <w:t>为</w:t>
      </w:r>
      <w:r w:rsidR="002D5032">
        <w:rPr>
          <w:rFonts w:hint="eastAsia"/>
          <w:sz w:val="28"/>
          <w:szCs w:val="28"/>
        </w:rPr>
        <w:t>0</w:t>
      </w:r>
      <w:r w:rsidR="006618DA">
        <w:rPr>
          <w:rFonts w:hint="eastAsia"/>
          <w:sz w:val="28"/>
          <w:szCs w:val="28"/>
        </w:rPr>
        <w:t>。</w:t>
      </w:r>
    </w:p>
    <w:p w:rsidR="00B45879" w:rsidRDefault="00B45879" w:rsidP="00E93448">
      <w:pPr>
        <w:ind w:firstLineChars="200" w:firstLine="560"/>
        <w:rPr>
          <w:b/>
          <w:sz w:val="28"/>
          <w:szCs w:val="28"/>
        </w:rPr>
      </w:pPr>
      <w:r>
        <w:rPr>
          <w:rFonts w:hint="eastAsia"/>
          <w:sz w:val="28"/>
          <w:szCs w:val="28"/>
        </w:rPr>
        <w:t>举例：例如设定</w:t>
      </w:r>
      <w:r>
        <w:rPr>
          <w:rFonts w:hint="eastAsia"/>
          <w:sz w:val="28"/>
          <w:szCs w:val="28"/>
        </w:rPr>
        <w:t>2</w:t>
      </w:r>
      <w:r>
        <w:rPr>
          <w:rFonts w:hint="eastAsia"/>
          <w:sz w:val="28"/>
          <w:szCs w:val="28"/>
        </w:rPr>
        <w:t>表示两个磨削循环进行一次砂轮修整。</w:t>
      </w:r>
      <w:r w:rsidRPr="00B45879">
        <w:rPr>
          <w:rFonts w:hint="eastAsia"/>
          <w:b/>
          <w:sz w:val="28"/>
          <w:szCs w:val="28"/>
        </w:rPr>
        <w:t>其中修整相关的参数直接且只调用修整参数界面的精修相关</w:t>
      </w:r>
      <w:r w:rsidR="00BF154C">
        <w:rPr>
          <w:rFonts w:hint="eastAsia"/>
          <w:b/>
          <w:sz w:val="28"/>
          <w:szCs w:val="28"/>
        </w:rPr>
        <w:t>参数</w:t>
      </w:r>
      <w:r w:rsidRPr="00B45879">
        <w:rPr>
          <w:rFonts w:hint="eastAsia"/>
          <w:b/>
          <w:sz w:val="28"/>
          <w:szCs w:val="28"/>
        </w:rPr>
        <w:t>，注意进行相应的设置。</w:t>
      </w:r>
    </w:p>
    <w:p w:rsidR="007D6A52" w:rsidRPr="007D6A52" w:rsidRDefault="007D6A52" w:rsidP="007D6A52">
      <w:pPr>
        <w:ind w:firstLineChars="200" w:firstLine="560"/>
        <w:rPr>
          <w:sz w:val="28"/>
          <w:szCs w:val="28"/>
        </w:rPr>
      </w:pPr>
      <w:r>
        <w:rPr>
          <w:rFonts w:hint="eastAsia"/>
          <w:sz w:val="28"/>
          <w:szCs w:val="28"/>
        </w:rPr>
        <w:t>当需要磨削多个工件进行一次修整时，应将表格中的修整设定全部改为</w:t>
      </w:r>
      <w:r>
        <w:rPr>
          <w:rFonts w:hint="eastAsia"/>
          <w:sz w:val="28"/>
          <w:szCs w:val="28"/>
        </w:rPr>
        <w:t>0</w:t>
      </w:r>
      <w:r>
        <w:rPr>
          <w:rFonts w:hint="eastAsia"/>
          <w:sz w:val="28"/>
          <w:szCs w:val="28"/>
        </w:rPr>
        <w:t>，</w:t>
      </w:r>
      <w:r w:rsidR="00092CC8">
        <w:rPr>
          <w:rFonts w:hint="eastAsia"/>
          <w:sz w:val="28"/>
          <w:szCs w:val="28"/>
        </w:rPr>
        <w:t>在右上角的“修整设定”框中填入需要磨削几件工件运行一次修整程序</w:t>
      </w:r>
      <w:r w:rsidR="00805793">
        <w:rPr>
          <w:rFonts w:hint="eastAsia"/>
          <w:sz w:val="28"/>
          <w:szCs w:val="28"/>
        </w:rPr>
        <w:t>。</w:t>
      </w:r>
    </w:p>
    <w:p w:rsidR="0018669E" w:rsidRDefault="0018669E" w:rsidP="0018669E">
      <w:pPr>
        <w:ind w:firstLineChars="200" w:firstLine="560"/>
        <w:rPr>
          <w:sz w:val="28"/>
          <w:szCs w:val="28"/>
        </w:rPr>
      </w:pPr>
      <w:r>
        <w:rPr>
          <w:rFonts w:hint="eastAsia"/>
          <w:sz w:val="28"/>
          <w:szCs w:val="28"/>
        </w:rPr>
        <w:t>缺省值：</w:t>
      </w:r>
      <w:r>
        <w:rPr>
          <w:rFonts w:hint="eastAsia"/>
          <w:sz w:val="28"/>
          <w:szCs w:val="28"/>
        </w:rPr>
        <w:t>0</w:t>
      </w:r>
    </w:p>
    <w:p w:rsidR="0018669E" w:rsidRPr="0018669E" w:rsidRDefault="0018669E" w:rsidP="0018669E">
      <w:pPr>
        <w:ind w:firstLineChars="200" w:firstLine="560"/>
        <w:rPr>
          <w:sz w:val="28"/>
          <w:szCs w:val="28"/>
        </w:rPr>
      </w:pPr>
      <w:r>
        <w:rPr>
          <w:rFonts w:hint="eastAsia"/>
          <w:sz w:val="28"/>
          <w:szCs w:val="28"/>
        </w:rPr>
        <w:t>参数输入范围：由砂轮材质及磨削时长决定</w:t>
      </w:r>
    </w:p>
    <w:p w:rsidR="006618DA" w:rsidRPr="00921D48" w:rsidRDefault="006618DA" w:rsidP="006618DA">
      <w:pPr>
        <w:pStyle w:val="4"/>
        <w:rPr>
          <w:b w:val="0"/>
          <w:bCs w:val="0"/>
        </w:rPr>
      </w:pPr>
      <w:bookmarkStart w:id="98" w:name="_2-6、砂轮线速度"/>
      <w:bookmarkStart w:id="99" w:name="_Toc458759838"/>
      <w:bookmarkStart w:id="100" w:name="_Toc458848568"/>
      <w:bookmarkStart w:id="101" w:name="_Toc459126295"/>
      <w:bookmarkStart w:id="102" w:name="_Toc507056884"/>
      <w:bookmarkEnd w:id="98"/>
      <w:r>
        <w:rPr>
          <w:rFonts w:hint="eastAsia"/>
          <w:b w:val="0"/>
          <w:bCs w:val="0"/>
        </w:rPr>
        <w:t>2-6</w:t>
      </w:r>
      <w:r w:rsidRPr="00921D48">
        <w:rPr>
          <w:rFonts w:hint="eastAsia"/>
          <w:b w:val="0"/>
          <w:bCs w:val="0"/>
        </w:rPr>
        <w:t>、</w:t>
      </w:r>
      <w:r>
        <w:rPr>
          <w:rFonts w:hint="eastAsia"/>
          <w:b w:val="0"/>
          <w:bCs w:val="0"/>
        </w:rPr>
        <w:t>砂轮线速度</w:t>
      </w:r>
      <w:bookmarkEnd w:id="99"/>
      <w:bookmarkEnd w:id="100"/>
      <w:bookmarkEnd w:id="101"/>
      <w:r w:rsidR="002F71F0">
        <w:rPr>
          <w:rFonts w:hint="eastAsia"/>
          <w:b w:val="0"/>
          <w:bCs w:val="0"/>
        </w:rPr>
        <w:t>（</w:t>
      </w:r>
      <w:r w:rsidR="002F71F0">
        <w:rPr>
          <w:rFonts w:hint="eastAsia"/>
          <w:b w:val="0"/>
          <w:bCs w:val="0"/>
        </w:rPr>
        <w:t>Line Speed</w:t>
      </w:r>
      <w:r w:rsidR="002F71F0">
        <w:rPr>
          <w:rFonts w:hint="eastAsia"/>
          <w:b w:val="0"/>
          <w:bCs w:val="0"/>
        </w:rPr>
        <w:t>）</w:t>
      </w:r>
      <w:bookmarkEnd w:id="102"/>
    </w:p>
    <w:p w:rsidR="006618DA" w:rsidRDefault="0018669E" w:rsidP="0018669E">
      <w:pPr>
        <w:ind w:firstLineChars="200" w:firstLine="560"/>
        <w:rPr>
          <w:sz w:val="28"/>
          <w:szCs w:val="28"/>
        </w:rPr>
      </w:pPr>
      <w:r>
        <w:rPr>
          <w:rFonts w:hint="eastAsia"/>
          <w:sz w:val="28"/>
          <w:szCs w:val="28"/>
        </w:rPr>
        <w:t>说明：</w:t>
      </w:r>
      <w:r w:rsidR="006618DA">
        <w:rPr>
          <w:rFonts w:hint="eastAsia"/>
          <w:sz w:val="28"/>
          <w:szCs w:val="28"/>
        </w:rPr>
        <w:t>砂轮线速度是指每</w:t>
      </w:r>
      <w:r w:rsidR="009D78F1">
        <w:rPr>
          <w:rFonts w:hint="eastAsia"/>
          <w:sz w:val="28"/>
          <w:szCs w:val="28"/>
        </w:rPr>
        <w:t>道工序</w:t>
      </w:r>
      <w:r w:rsidR="006618DA" w:rsidRPr="003A044A">
        <w:rPr>
          <w:rFonts w:hint="eastAsia"/>
          <w:sz w:val="28"/>
          <w:szCs w:val="28"/>
        </w:rPr>
        <w:t>磨削</w:t>
      </w:r>
      <w:r w:rsidR="006618DA">
        <w:rPr>
          <w:rFonts w:hint="eastAsia"/>
          <w:sz w:val="28"/>
          <w:szCs w:val="28"/>
        </w:rPr>
        <w:t>时</w:t>
      </w:r>
      <w:r w:rsidR="0068161D">
        <w:rPr>
          <w:rFonts w:hint="eastAsia"/>
          <w:sz w:val="28"/>
          <w:szCs w:val="28"/>
        </w:rPr>
        <w:t>，设定的砂轮实时线速度</w:t>
      </w:r>
      <w:r w:rsidR="006618DA" w:rsidRPr="003A044A">
        <w:rPr>
          <w:rFonts w:hint="eastAsia"/>
          <w:sz w:val="28"/>
          <w:szCs w:val="28"/>
        </w:rPr>
        <w:t>。</w:t>
      </w:r>
      <w:r>
        <w:rPr>
          <w:rFonts w:hint="eastAsia"/>
          <w:sz w:val="28"/>
          <w:szCs w:val="28"/>
        </w:rPr>
        <w:t>此参数与磨削速度相互匹配。</w:t>
      </w:r>
    </w:p>
    <w:p w:rsidR="00921D48" w:rsidRDefault="0018669E" w:rsidP="0018669E">
      <w:pPr>
        <w:ind w:firstLineChars="200" w:firstLine="560"/>
        <w:rPr>
          <w:sz w:val="28"/>
          <w:szCs w:val="28"/>
        </w:rPr>
      </w:pPr>
      <w:r>
        <w:rPr>
          <w:rFonts w:hint="eastAsia"/>
          <w:sz w:val="28"/>
          <w:szCs w:val="28"/>
        </w:rPr>
        <w:t>缺省值：</w:t>
      </w:r>
      <w:r>
        <w:rPr>
          <w:rFonts w:hint="eastAsia"/>
          <w:sz w:val="28"/>
          <w:szCs w:val="28"/>
        </w:rPr>
        <w:t>0</w:t>
      </w:r>
    </w:p>
    <w:p w:rsidR="0018669E" w:rsidRDefault="0018669E" w:rsidP="0018669E">
      <w:pPr>
        <w:ind w:firstLineChars="200" w:firstLine="560"/>
        <w:rPr>
          <w:sz w:val="28"/>
          <w:szCs w:val="28"/>
        </w:rPr>
      </w:pPr>
      <w:r>
        <w:rPr>
          <w:rFonts w:hint="eastAsia"/>
          <w:sz w:val="28"/>
          <w:szCs w:val="28"/>
        </w:rPr>
        <w:t>参数输入范围：</w:t>
      </w:r>
      <w:r w:rsidR="009D78F1">
        <w:rPr>
          <w:rFonts w:hint="eastAsia"/>
          <w:sz w:val="28"/>
          <w:szCs w:val="28"/>
        </w:rPr>
        <w:t>不能超过砂轮允许的线速度范围</w:t>
      </w:r>
    </w:p>
    <w:p w:rsidR="0018669E" w:rsidRDefault="0018669E" w:rsidP="0018669E">
      <w:pPr>
        <w:ind w:firstLineChars="200" w:firstLine="560"/>
        <w:rPr>
          <w:sz w:val="28"/>
          <w:szCs w:val="28"/>
        </w:rPr>
      </w:pPr>
      <w:r>
        <w:rPr>
          <w:rFonts w:hint="eastAsia"/>
          <w:sz w:val="28"/>
          <w:szCs w:val="28"/>
        </w:rPr>
        <w:t>推荐值：</w:t>
      </w:r>
      <w:r w:rsidR="00F702CA">
        <w:rPr>
          <w:rFonts w:hint="eastAsia"/>
          <w:sz w:val="28"/>
          <w:szCs w:val="28"/>
        </w:rPr>
        <w:t>根据实际情况合理选择</w:t>
      </w:r>
    </w:p>
    <w:p w:rsidR="003260A7" w:rsidRDefault="003260A7" w:rsidP="0018669E">
      <w:pPr>
        <w:ind w:firstLineChars="200" w:firstLine="560"/>
        <w:rPr>
          <w:sz w:val="28"/>
          <w:szCs w:val="28"/>
        </w:rPr>
      </w:pPr>
    </w:p>
    <w:p w:rsidR="003260A7" w:rsidRPr="003260A7" w:rsidRDefault="003260A7" w:rsidP="00423C09">
      <w:pPr>
        <w:rPr>
          <w:sz w:val="28"/>
          <w:szCs w:val="28"/>
        </w:rPr>
      </w:pPr>
    </w:p>
    <w:p w:rsidR="00AF6873" w:rsidRPr="00AF6873" w:rsidRDefault="00B21B40" w:rsidP="00AF6873">
      <w:pPr>
        <w:pStyle w:val="3"/>
      </w:pPr>
      <w:bookmarkStart w:id="103" w:name="_3、修整参数定义"/>
      <w:bookmarkStart w:id="104" w:name="_Toc458759839"/>
      <w:bookmarkStart w:id="105" w:name="_Toc458848569"/>
      <w:bookmarkStart w:id="106" w:name="_Toc459126296"/>
      <w:bookmarkStart w:id="107" w:name="_Toc507056885"/>
      <w:bookmarkEnd w:id="103"/>
      <w:r w:rsidRPr="00B21B40">
        <w:rPr>
          <w:rFonts w:hint="eastAsia"/>
        </w:rPr>
        <w:t>3</w:t>
      </w:r>
      <w:r w:rsidRPr="00B21B40">
        <w:rPr>
          <w:rFonts w:hint="eastAsia"/>
        </w:rPr>
        <w:t>、修整参数</w:t>
      </w:r>
      <w:bookmarkEnd w:id="104"/>
      <w:bookmarkEnd w:id="105"/>
      <w:bookmarkEnd w:id="106"/>
      <w:r w:rsidR="000D26C2">
        <w:rPr>
          <w:rFonts w:hint="eastAsia"/>
        </w:rPr>
        <w:t>设置</w:t>
      </w:r>
      <w:bookmarkEnd w:id="107"/>
    </w:p>
    <w:p w:rsidR="00AF6873" w:rsidRDefault="00AF6873" w:rsidP="00AF6873">
      <w:pPr>
        <w:ind w:firstLineChars="200" w:firstLine="560"/>
        <w:rPr>
          <w:sz w:val="28"/>
          <w:szCs w:val="28"/>
        </w:rPr>
      </w:pPr>
      <w:r w:rsidRPr="006A7416">
        <w:rPr>
          <w:rFonts w:hint="eastAsia"/>
          <w:sz w:val="28"/>
          <w:szCs w:val="28"/>
        </w:rPr>
        <w:t>进入</w:t>
      </w:r>
      <w:r>
        <w:rPr>
          <w:rFonts w:hint="eastAsia"/>
          <w:sz w:val="28"/>
          <w:szCs w:val="28"/>
        </w:rPr>
        <w:t>3-1</w:t>
      </w:r>
      <w:r w:rsidR="003B123E">
        <w:rPr>
          <w:rFonts w:hint="eastAsia"/>
          <w:sz w:val="28"/>
          <w:szCs w:val="28"/>
        </w:rPr>
        <w:t>1</w:t>
      </w:r>
      <w:r w:rsidRPr="006A7416">
        <w:rPr>
          <w:rFonts w:hint="eastAsia"/>
          <w:sz w:val="28"/>
          <w:szCs w:val="28"/>
        </w:rPr>
        <w:t>图示界面内容中，</w:t>
      </w:r>
      <w:r w:rsidR="00315045">
        <w:rPr>
          <w:rFonts w:hint="eastAsia"/>
          <w:sz w:val="28"/>
          <w:szCs w:val="28"/>
        </w:rPr>
        <w:t>图中输入的数值为示例参数，具体以实际情况为准</w:t>
      </w:r>
    </w:p>
    <w:p w:rsidR="00B21B40" w:rsidRDefault="00895DF4" w:rsidP="00457CA6">
      <w:pPr>
        <w:jc w:val="center"/>
      </w:pPr>
      <w:r>
        <w:rPr>
          <w:noProof/>
        </w:rPr>
        <w:drawing>
          <wp:inline distT="0" distB="0" distL="0" distR="0">
            <wp:extent cx="5278120" cy="3685470"/>
            <wp:effectExtent l="19050" t="0" r="0" b="0"/>
            <wp:docPr id="19" name="图片 7" descr="C:\Users\ADMINI~1\AppData\Local\Temp\1518400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18400211(1).png"/>
                    <pic:cNvPicPr>
                      <a:picLocks noChangeAspect="1" noChangeArrowheads="1"/>
                    </pic:cNvPicPr>
                  </pic:nvPicPr>
                  <pic:blipFill>
                    <a:blip r:embed="rId27" cstate="print"/>
                    <a:srcRect/>
                    <a:stretch>
                      <a:fillRect/>
                    </a:stretch>
                  </pic:blipFill>
                  <pic:spPr bwMode="auto">
                    <a:xfrm>
                      <a:off x="0" y="0"/>
                      <a:ext cx="5278120" cy="3685470"/>
                    </a:xfrm>
                    <a:prstGeom prst="rect">
                      <a:avLst/>
                    </a:prstGeom>
                    <a:noFill/>
                    <a:ln w="9525">
                      <a:noFill/>
                      <a:miter lim="800000"/>
                      <a:headEnd/>
                      <a:tailEnd/>
                    </a:ln>
                  </pic:spPr>
                </pic:pic>
              </a:graphicData>
            </a:graphic>
          </wp:inline>
        </w:drawing>
      </w:r>
    </w:p>
    <w:p w:rsidR="00AF6873" w:rsidRDefault="00AF6873" w:rsidP="00B21B40">
      <w:pPr>
        <w:jc w:val="center"/>
      </w:pPr>
      <w:r>
        <w:rPr>
          <w:rFonts w:hint="eastAsia"/>
        </w:rPr>
        <w:t>图</w:t>
      </w:r>
      <w:r>
        <w:rPr>
          <w:rFonts w:hint="eastAsia"/>
        </w:rPr>
        <w:t>3-1</w:t>
      </w:r>
      <w:r w:rsidR="003B123E">
        <w:rPr>
          <w:rFonts w:hint="eastAsia"/>
        </w:rPr>
        <w:t>1</w:t>
      </w:r>
    </w:p>
    <w:p w:rsidR="00BF651C" w:rsidRDefault="00BF651C" w:rsidP="00BF651C"/>
    <w:p w:rsidR="00BF651C" w:rsidRDefault="00BF651C" w:rsidP="00BF651C"/>
    <w:p w:rsidR="00BF651C" w:rsidRDefault="00BF651C" w:rsidP="00BF651C">
      <w:pPr>
        <w:pStyle w:val="4"/>
        <w:rPr>
          <w:b w:val="0"/>
          <w:bCs w:val="0"/>
        </w:rPr>
      </w:pPr>
      <w:bookmarkStart w:id="108" w:name="_Toc507056886"/>
      <w:r w:rsidRPr="00BF651C">
        <w:rPr>
          <w:rFonts w:hint="eastAsia"/>
          <w:b w:val="0"/>
          <w:bCs w:val="0"/>
        </w:rPr>
        <w:t>3-1</w:t>
      </w:r>
      <w:r w:rsidRPr="00BF651C">
        <w:rPr>
          <w:rFonts w:hint="eastAsia"/>
          <w:b w:val="0"/>
          <w:bCs w:val="0"/>
        </w:rPr>
        <w:t>、</w:t>
      </w:r>
      <w:r>
        <w:rPr>
          <w:rFonts w:hint="eastAsia"/>
          <w:b w:val="0"/>
          <w:bCs w:val="0"/>
        </w:rPr>
        <w:t>齿形程序</w:t>
      </w:r>
      <w:bookmarkEnd w:id="108"/>
    </w:p>
    <w:p w:rsidR="00BF651C" w:rsidRPr="00BF651C" w:rsidRDefault="00BF651C" w:rsidP="00BF651C">
      <w:pPr>
        <w:ind w:left="420"/>
        <w:rPr>
          <w:sz w:val="28"/>
          <w:szCs w:val="28"/>
        </w:rPr>
      </w:pPr>
      <w:r w:rsidRPr="00BF651C">
        <w:rPr>
          <w:rFonts w:hint="eastAsia"/>
          <w:sz w:val="28"/>
          <w:szCs w:val="28"/>
        </w:rPr>
        <w:t>根据具体的工件齿形，在此参数框内输入齿形程序的名称</w:t>
      </w:r>
      <w:r>
        <w:rPr>
          <w:rFonts w:hint="eastAsia"/>
          <w:sz w:val="28"/>
          <w:szCs w:val="28"/>
        </w:rPr>
        <w:t>。</w:t>
      </w:r>
      <w:r w:rsidR="003E6EB6">
        <w:rPr>
          <w:rFonts w:hint="eastAsia"/>
          <w:sz w:val="28"/>
          <w:szCs w:val="28"/>
        </w:rPr>
        <w:t>注意：程序命名第一个字符只能</w:t>
      </w:r>
      <w:r w:rsidR="00AD426E">
        <w:rPr>
          <w:rFonts w:hint="eastAsia"/>
          <w:sz w:val="28"/>
          <w:szCs w:val="28"/>
        </w:rPr>
        <w:t>是</w:t>
      </w:r>
      <w:r w:rsidR="003E6EB6">
        <w:rPr>
          <w:rFonts w:hint="eastAsia"/>
          <w:sz w:val="28"/>
          <w:szCs w:val="28"/>
        </w:rPr>
        <w:t>字母</w:t>
      </w:r>
    </w:p>
    <w:p w:rsidR="00BF651C" w:rsidRDefault="00BF651C" w:rsidP="00BF651C"/>
    <w:p w:rsidR="00BF651C" w:rsidRDefault="00BF651C" w:rsidP="00BF651C"/>
    <w:p w:rsidR="00BF651C" w:rsidRDefault="00BF651C" w:rsidP="00BF651C"/>
    <w:p w:rsidR="00BF651C" w:rsidRDefault="00BF651C" w:rsidP="00BF651C"/>
    <w:p w:rsidR="00BF651C" w:rsidRDefault="00BF651C" w:rsidP="00BF651C"/>
    <w:p w:rsidR="00BF651C" w:rsidRDefault="00BF651C" w:rsidP="00BF651C"/>
    <w:p w:rsidR="00BF651C" w:rsidRDefault="00BF651C" w:rsidP="00BF651C"/>
    <w:p w:rsidR="00107678" w:rsidRPr="00BF651C" w:rsidRDefault="00BF651C" w:rsidP="00BF651C">
      <w:pPr>
        <w:pStyle w:val="4"/>
        <w:rPr>
          <w:b w:val="0"/>
          <w:bCs w:val="0"/>
        </w:rPr>
      </w:pPr>
      <w:bookmarkStart w:id="109" w:name="_3-1、新/旧砂轮"/>
      <w:bookmarkStart w:id="110" w:name="_Toc458848570"/>
      <w:bookmarkStart w:id="111" w:name="_Toc459126297"/>
      <w:bookmarkStart w:id="112" w:name="_Toc507056887"/>
      <w:bookmarkEnd w:id="109"/>
      <w:r>
        <w:rPr>
          <w:rFonts w:hint="eastAsia"/>
          <w:b w:val="0"/>
          <w:bCs w:val="0"/>
        </w:rPr>
        <w:t>3-2</w:t>
      </w:r>
      <w:r w:rsidR="00107678" w:rsidRPr="00BF651C">
        <w:rPr>
          <w:rFonts w:hint="eastAsia"/>
          <w:b w:val="0"/>
          <w:bCs w:val="0"/>
        </w:rPr>
        <w:t>、新</w:t>
      </w:r>
      <w:r w:rsidR="00107678" w:rsidRPr="00BF651C">
        <w:rPr>
          <w:rFonts w:hint="eastAsia"/>
          <w:b w:val="0"/>
          <w:bCs w:val="0"/>
        </w:rPr>
        <w:t>/</w:t>
      </w:r>
      <w:r w:rsidR="00107678" w:rsidRPr="00BF651C">
        <w:rPr>
          <w:rFonts w:hint="eastAsia"/>
          <w:b w:val="0"/>
          <w:bCs w:val="0"/>
        </w:rPr>
        <w:t>旧砂轮</w:t>
      </w:r>
      <w:bookmarkEnd w:id="110"/>
      <w:bookmarkEnd w:id="111"/>
      <w:bookmarkEnd w:id="112"/>
    </w:p>
    <w:p w:rsidR="00107678" w:rsidRDefault="00414CA1" w:rsidP="00414CA1">
      <w:pPr>
        <w:ind w:firstLineChars="200" w:firstLine="560"/>
        <w:rPr>
          <w:sz w:val="28"/>
          <w:szCs w:val="28"/>
        </w:rPr>
      </w:pPr>
      <w:r>
        <w:rPr>
          <w:rFonts w:hint="eastAsia"/>
          <w:sz w:val="28"/>
          <w:szCs w:val="28"/>
        </w:rPr>
        <w:t>说明：</w:t>
      </w:r>
      <w:r w:rsidR="00BF651C">
        <w:rPr>
          <w:rFonts w:hint="eastAsia"/>
          <w:sz w:val="28"/>
          <w:szCs w:val="28"/>
        </w:rPr>
        <w:t>安装新砂轮后将此处改为新砂轮</w:t>
      </w:r>
    </w:p>
    <w:p w:rsidR="00414CA1" w:rsidRDefault="00414CA1" w:rsidP="00414CA1">
      <w:pPr>
        <w:ind w:firstLineChars="200" w:firstLine="560"/>
        <w:rPr>
          <w:sz w:val="28"/>
          <w:szCs w:val="28"/>
        </w:rPr>
      </w:pPr>
      <w:r>
        <w:rPr>
          <w:rFonts w:hint="eastAsia"/>
          <w:sz w:val="28"/>
          <w:szCs w:val="28"/>
        </w:rPr>
        <w:t>缺省值：新砂轮</w:t>
      </w:r>
    </w:p>
    <w:p w:rsidR="00BB52BC" w:rsidRPr="00921D48" w:rsidRDefault="000D26C2" w:rsidP="00BB52BC">
      <w:pPr>
        <w:pStyle w:val="4"/>
        <w:rPr>
          <w:b w:val="0"/>
          <w:bCs w:val="0"/>
        </w:rPr>
      </w:pPr>
      <w:bookmarkStart w:id="113" w:name="_3-2、粗修次数"/>
      <w:bookmarkStart w:id="114" w:name="_Toc458848571"/>
      <w:bookmarkStart w:id="115" w:name="_Toc459126298"/>
      <w:bookmarkStart w:id="116" w:name="_Toc507056888"/>
      <w:bookmarkEnd w:id="113"/>
      <w:r>
        <w:rPr>
          <w:rFonts w:hint="eastAsia"/>
          <w:b w:val="0"/>
          <w:bCs w:val="0"/>
        </w:rPr>
        <w:t>3-3</w:t>
      </w:r>
      <w:r w:rsidR="00BB52BC" w:rsidRPr="00921D48">
        <w:rPr>
          <w:rFonts w:hint="eastAsia"/>
          <w:b w:val="0"/>
          <w:bCs w:val="0"/>
        </w:rPr>
        <w:t>、</w:t>
      </w:r>
      <w:bookmarkEnd w:id="114"/>
      <w:bookmarkEnd w:id="115"/>
      <w:r w:rsidR="00AD2740">
        <w:rPr>
          <w:rFonts w:hint="eastAsia"/>
          <w:b w:val="0"/>
          <w:bCs w:val="0"/>
        </w:rPr>
        <w:t>粗修次数</w:t>
      </w:r>
      <w:bookmarkEnd w:id="116"/>
    </w:p>
    <w:p w:rsidR="0068161D" w:rsidRDefault="00AD2740" w:rsidP="00AD2740">
      <w:pPr>
        <w:ind w:firstLineChars="200" w:firstLine="560"/>
        <w:rPr>
          <w:sz w:val="28"/>
          <w:szCs w:val="28"/>
        </w:rPr>
      </w:pPr>
      <w:r>
        <w:rPr>
          <w:rFonts w:hint="eastAsia"/>
          <w:sz w:val="28"/>
          <w:szCs w:val="28"/>
        </w:rPr>
        <w:t>说明：是指粗修循环次数</w:t>
      </w:r>
    </w:p>
    <w:p w:rsidR="00AD2740" w:rsidRDefault="00AD2740" w:rsidP="00AD2740">
      <w:pPr>
        <w:ind w:firstLineChars="200" w:firstLine="560"/>
        <w:rPr>
          <w:sz w:val="28"/>
          <w:szCs w:val="28"/>
        </w:rPr>
      </w:pPr>
      <w:r>
        <w:rPr>
          <w:rFonts w:hint="eastAsia"/>
          <w:sz w:val="28"/>
          <w:szCs w:val="28"/>
        </w:rPr>
        <w:t>缺省值：</w:t>
      </w:r>
      <w:r>
        <w:rPr>
          <w:rFonts w:hint="eastAsia"/>
          <w:sz w:val="28"/>
          <w:szCs w:val="28"/>
        </w:rPr>
        <w:t>0</w:t>
      </w:r>
    </w:p>
    <w:p w:rsidR="005F20D4" w:rsidRDefault="000D26C2" w:rsidP="005F20D4">
      <w:pPr>
        <w:pStyle w:val="4"/>
        <w:rPr>
          <w:b w:val="0"/>
          <w:bCs w:val="0"/>
        </w:rPr>
      </w:pPr>
      <w:bookmarkStart w:id="117" w:name="_Toc458848572"/>
      <w:bookmarkStart w:id="118" w:name="_Toc459126299"/>
      <w:bookmarkStart w:id="119" w:name="_Toc507056889"/>
      <w:r>
        <w:rPr>
          <w:rFonts w:hint="eastAsia"/>
          <w:b w:val="0"/>
          <w:bCs w:val="0"/>
        </w:rPr>
        <w:t>3-4</w:t>
      </w:r>
      <w:r w:rsidR="005F20D4" w:rsidRPr="00921D48">
        <w:rPr>
          <w:rFonts w:hint="eastAsia"/>
          <w:b w:val="0"/>
          <w:bCs w:val="0"/>
        </w:rPr>
        <w:t>、</w:t>
      </w:r>
      <w:bookmarkEnd w:id="117"/>
      <w:bookmarkEnd w:id="118"/>
      <w:r w:rsidR="00EC183B">
        <w:rPr>
          <w:rFonts w:hint="eastAsia"/>
          <w:b w:val="0"/>
          <w:bCs w:val="0"/>
        </w:rPr>
        <w:t>粗修整量</w:t>
      </w:r>
      <w:bookmarkEnd w:id="119"/>
    </w:p>
    <w:p w:rsidR="00EC183B" w:rsidRDefault="00EC183B" w:rsidP="00EC183B">
      <w:pPr>
        <w:ind w:firstLineChars="200" w:firstLine="560"/>
        <w:rPr>
          <w:sz w:val="28"/>
          <w:szCs w:val="28"/>
        </w:rPr>
      </w:pPr>
      <w:r w:rsidRPr="00EC183B">
        <w:rPr>
          <w:rFonts w:hint="eastAsia"/>
          <w:sz w:val="28"/>
          <w:szCs w:val="28"/>
        </w:rPr>
        <w:t>说明：砂轮粗修时的进刀量</w:t>
      </w:r>
    </w:p>
    <w:p w:rsidR="00EC183B" w:rsidRDefault="00EC183B" w:rsidP="00EC183B">
      <w:pPr>
        <w:ind w:firstLineChars="200" w:firstLine="560"/>
        <w:rPr>
          <w:sz w:val="28"/>
          <w:szCs w:val="28"/>
        </w:rPr>
      </w:pPr>
      <w:r>
        <w:rPr>
          <w:rFonts w:hint="eastAsia"/>
          <w:sz w:val="28"/>
          <w:szCs w:val="28"/>
        </w:rPr>
        <w:t>缺省值：</w:t>
      </w:r>
      <w:r>
        <w:rPr>
          <w:rFonts w:hint="eastAsia"/>
          <w:sz w:val="28"/>
          <w:szCs w:val="28"/>
        </w:rPr>
        <w:t>0</w:t>
      </w:r>
    </w:p>
    <w:p w:rsidR="00EC183B" w:rsidRDefault="00EC183B" w:rsidP="00EC183B">
      <w:pPr>
        <w:ind w:firstLineChars="200" w:firstLine="560"/>
        <w:rPr>
          <w:sz w:val="28"/>
          <w:szCs w:val="28"/>
        </w:rPr>
      </w:pPr>
      <w:r>
        <w:rPr>
          <w:rFonts w:hint="eastAsia"/>
          <w:sz w:val="28"/>
          <w:szCs w:val="28"/>
        </w:rPr>
        <w:t>参数输入范围：</w:t>
      </w:r>
      <w:r w:rsidR="00CD0415">
        <w:rPr>
          <w:rFonts w:hint="eastAsia"/>
          <w:sz w:val="28"/>
          <w:szCs w:val="28"/>
        </w:rPr>
        <w:t>根据实际情况，安全为准，不要过大。</w:t>
      </w:r>
    </w:p>
    <w:p w:rsidR="00EC183B" w:rsidRPr="00EC183B" w:rsidRDefault="00EC183B" w:rsidP="00EC183B">
      <w:pPr>
        <w:ind w:firstLineChars="200" w:firstLine="560"/>
        <w:rPr>
          <w:sz w:val="28"/>
          <w:szCs w:val="28"/>
        </w:rPr>
      </w:pPr>
      <w:r>
        <w:rPr>
          <w:rFonts w:hint="eastAsia"/>
          <w:sz w:val="28"/>
          <w:szCs w:val="28"/>
        </w:rPr>
        <w:t>推荐值：</w:t>
      </w:r>
      <w:r>
        <w:rPr>
          <w:rFonts w:hint="eastAsia"/>
          <w:sz w:val="28"/>
          <w:szCs w:val="28"/>
        </w:rPr>
        <w:t>0.02</w:t>
      </w:r>
    </w:p>
    <w:p w:rsidR="00575D40" w:rsidRDefault="000D26C2" w:rsidP="00D7395F">
      <w:pPr>
        <w:pStyle w:val="4"/>
        <w:rPr>
          <w:b w:val="0"/>
          <w:bCs w:val="0"/>
        </w:rPr>
      </w:pPr>
      <w:bookmarkStart w:id="120" w:name="_Toc458848573"/>
      <w:bookmarkStart w:id="121" w:name="_Toc459126300"/>
      <w:bookmarkStart w:id="122" w:name="_Toc507056890"/>
      <w:r>
        <w:rPr>
          <w:rFonts w:hint="eastAsia"/>
          <w:b w:val="0"/>
          <w:bCs w:val="0"/>
        </w:rPr>
        <w:t>3-5</w:t>
      </w:r>
      <w:r w:rsidR="00D7395F" w:rsidRPr="00D7395F">
        <w:rPr>
          <w:rFonts w:hint="eastAsia"/>
          <w:b w:val="0"/>
          <w:bCs w:val="0"/>
        </w:rPr>
        <w:t>、</w:t>
      </w:r>
      <w:bookmarkEnd w:id="120"/>
      <w:bookmarkEnd w:id="121"/>
      <w:r w:rsidR="00EC183B">
        <w:rPr>
          <w:rFonts w:hint="eastAsia"/>
          <w:b w:val="0"/>
          <w:bCs w:val="0"/>
        </w:rPr>
        <w:t>粗修速度</w:t>
      </w:r>
      <w:bookmarkEnd w:id="122"/>
    </w:p>
    <w:p w:rsidR="00EC183B" w:rsidRDefault="00EC183B" w:rsidP="00EC183B">
      <w:pPr>
        <w:ind w:firstLineChars="200" w:firstLine="560"/>
        <w:rPr>
          <w:sz w:val="28"/>
          <w:szCs w:val="28"/>
        </w:rPr>
      </w:pPr>
      <w:r w:rsidRPr="00EC183B">
        <w:rPr>
          <w:rFonts w:hint="eastAsia"/>
          <w:sz w:val="28"/>
          <w:szCs w:val="28"/>
        </w:rPr>
        <w:t>说明：砂轮粗修时的</w:t>
      </w:r>
      <w:r>
        <w:rPr>
          <w:rFonts w:hint="eastAsia"/>
          <w:sz w:val="28"/>
          <w:szCs w:val="28"/>
        </w:rPr>
        <w:t>进给速度</w:t>
      </w:r>
    </w:p>
    <w:p w:rsidR="00EC183B" w:rsidRDefault="00EC183B" w:rsidP="00EC183B">
      <w:pPr>
        <w:ind w:firstLineChars="200" w:firstLine="560"/>
        <w:rPr>
          <w:sz w:val="28"/>
          <w:szCs w:val="28"/>
        </w:rPr>
      </w:pPr>
      <w:r>
        <w:rPr>
          <w:rFonts w:hint="eastAsia"/>
          <w:sz w:val="28"/>
          <w:szCs w:val="28"/>
        </w:rPr>
        <w:t>缺省值：</w:t>
      </w:r>
      <w:r>
        <w:rPr>
          <w:rFonts w:hint="eastAsia"/>
          <w:sz w:val="28"/>
          <w:szCs w:val="28"/>
        </w:rPr>
        <w:t>0</w:t>
      </w:r>
    </w:p>
    <w:p w:rsidR="00CD0415" w:rsidRDefault="00EC183B" w:rsidP="00EC183B">
      <w:pPr>
        <w:ind w:firstLineChars="200" w:firstLine="560"/>
        <w:rPr>
          <w:sz w:val="28"/>
          <w:szCs w:val="28"/>
        </w:rPr>
      </w:pPr>
      <w:r>
        <w:rPr>
          <w:rFonts w:hint="eastAsia"/>
          <w:sz w:val="28"/>
          <w:szCs w:val="28"/>
        </w:rPr>
        <w:t>参数输入范围：</w:t>
      </w:r>
      <w:r w:rsidR="00CD0415">
        <w:rPr>
          <w:rFonts w:hint="eastAsia"/>
          <w:sz w:val="28"/>
          <w:szCs w:val="28"/>
        </w:rPr>
        <w:t>根据实际情况，安全为准，不要过大。</w:t>
      </w:r>
    </w:p>
    <w:p w:rsidR="00EC183B" w:rsidRPr="00EC183B" w:rsidRDefault="00EC183B" w:rsidP="00EC183B">
      <w:pPr>
        <w:ind w:firstLineChars="200" w:firstLine="560"/>
        <w:rPr>
          <w:sz w:val="28"/>
          <w:szCs w:val="28"/>
        </w:rPr>
      </w:pPr>
      <w:r>
        <w:rPr>
          <w:rFonts w:hint="eastAsia"/>
          <w:sz w:val="28"/>
          <w:szCs w:val="28"/>
        </w:rPr>
        <w:t>推荐值：</w:t>
      </w:r>
    </w:p>
    <w:p w:rsidR="00E65A1B" w:rsidRPr="00921D48" w:rsidRDefault="000D26C2" w:rsidP="00E65A1B">
      <w:pPr>
        <w:pStyle w:val="4"/>
        <w:rPr>
          <w:b w:val="0"/>
          <w:bCs w:val="0"/>
        </w:rPr>
      </w:pPr>
      <w:bookmarkStart w:id="123" w:name="_Toc507056891"/>
      <w:r>
        <w:rPr>
          <w:rFonts w:hint="eastAsia"/>
          <w:b w:val="0"/>
          <w:bCs w:val="0"/>
        </w:rPr>
        <w:lastRenderedPageBreak/>
        <w:t>3-6</w:t>
      </w:r>
      <w:r w:rsidR="00E65A1B" w:rsidRPr="00921D48">
        <w:rPr>
          <w:rFonts w:hint="eastAsia"/>
          <w:b w:val="0"/>
          <w:bCs w:val="0"/>
        </w:rPr>
        <w:t>、</w:t>
      </w:r>
      <w:r w:rsidR="00E65A1B">
        <w:rPr>
          <w:rFonts w:hint="eastAsia"/>
          <w:b w:val="0"/>
          <w:bCs w:val="0"/>
        </w:rPr>
        <w:t>精修次数</w:t>
      </w:r>
      <w:bookmarkEnd w:id="123"/>
    </w:p>
    <w:p w:rsidR="00E65A1B" w:rsidRDefault="00E65A1B" w:rsidP="00E65A1B">
      <w:pPr>
        <w:ind w:firstLineChars="200" w:firstLine="560"/>
        <w:rPr>
          <w:sz w:val="28"/>
          <w:szCs w:val="28"/>
        </w:rPr>
      </w:pPr>
      <w:r>
        <w:rPr>
          <w:rFonts w:hint="eastAsia"/>
          <w:sz w:val="28"/>
          <w:szCs w:val="28"/>
        </w:rPr>
        <w:t>说明：是指精修循环次数</w:t>
      </w:r>
    </w:p>
    <w:p w:rsidR="00E65A1B" w:rsidRDefault="00E65A1B" w:rsidP="00E65A1B">
      <w:pPr>
        <w:ind w:firstLineChars="200" w:firstLine="560"/>
        <w:rPr>
          <w:sz w:val="28"/>
          <w:szCs w:val="28"/>
        </w:rPr>
      </w:pPr>
      <w:r>
        <w:rPr>
          <w:rFonts w:hint="eastAsia"/>
          <w:sz w:val="28"/>
          <w:szCs w:val="28"/>
        </w:rPr>
        <w:t>缺省值：</w:t>
      </w:r>
      <w:r w:rsidR="00ED7C1F">
        <w:rPr>
          <w:rFonts w:hint="eastAsia"/>
          <w:sz w:val="28"/>
          <w:szCs w:val="28"/>
        </w:rPr>
        <w:t>1</w:t>
      </w:r>
      <w:r w:rsidR="00ED7C1F">
        <w:rPr>
          <w:rFonts w:hint="eastAsia"/>
          <w:sz w:val="28"/>
          <w:szCs w:val="28"/>
        </w:rPr>
        <w:t>，该次数由程序指定，不能修改</w:t>
      </w:r>
    </w:p>
    <w:p w:rsidR="00E65A1B" w:rsidRPr="00AD2740" w:rsidRDefault="00E65A1B" w:rsidP="00E65A1B">
      <w:pPr>
        <w:ind w:firstLineChars="200" w:firstLine="560"/>
        <w:rPr>
          <w:sz w:val="28"/>
          <w:szCs w:val="28"/>
        </w:rPr>
      </w:pPr>
      <w:r>
        <w:rPr>
          <w:rFonts w:hint="eastAsia"/>
          <w:sz w:val="28"/>
          <w:szCs w:val="28"/>
        </w:rPr>
        <w:t>参数输入范围：由砂轮决定</w:t>
      </w:r>
    </w:p>
    <w:p w:rsidR="00E65A1B" w:rsidRDefault="000D26C2" w:rsidP="00E65A1B">
      <w:pPr>
        <w:pStyle w:val="4"/>
        <w:rPr>
          <w:b w:val="0"/>
          <w:bCs w:val="0"/>
        </w:rPr>
      </w:pPr>
      <w:bookmarkStart w:id="124" w:name="_Toc507056892"/>
      <w:r>
        <w:rPr>
          <w:rFonts w:hint="eastAsia"/>
          <w:b w:val="0"/>
          <w:bCs w:val="0"/>
        </w:rPr>
        <w:t>3-7</w:t>
      </w:r>
      <w:r w:rsidR="00E65A1B" w:rsidRPr="00921D48">
        <w:rPr>
          <w:rFonts w:hint="eastAsia"/>
          <w:b w:val="0"/>
          <w:bCs w:val="0"/>
        </w:rPr>
        <w:t>、</w:t>
      </w:r>
      <w:r w:rsidR="00E65A1B">
        <w:rPr>
          <w:rFonts w:hint="eastAsia"/>
          <w:b w:val="0"/>
          <w:bCs w:val="0"/>
        </w:rPr>
        <w:t>精修整量</w:t>
      </w:r>
      <w:bookmarkEnd w:id="124"/>
    </w:p>
    <w:p w:rsidR="00E65A1B" w:rsidRDefault="00E65A1B" w:rsidP="00E65A1B">
      <w:pPr>
        <w:ind w:firstLineChars="200" w:firstLine="560"/>
        <w:rPr>
          <w:sz w:val="28"/>
          <w:szCs w:val="28"/>
        </w:rPr>
      </w:pPr>
      <w:r w:rsidRPr="00EC183B">
        <w:rPr>
          <w:rFonts w:hint="eastAsia"/>
          <w:sz w:val="28"/>
          <w:szCs w:val="28"/>
        </w:rPr>
        <w:t>说明：砂轮</w:t>
      </w:r>
      <w:r>
        <w:rPr>
          <w:rFonts w:hint="eastAsia"/>
          <w:sz w:val="28"/>
          <w:szCs w:val="28"/>
        </w:rPr>
        <w:t>精</w:t>
      </w:r>
      <w:r w:rsidRPr="00EC183B">
        <w:rPr>
          <w:rFonts w:hint="eastAsia"/>
          <w:sz w:val="28"/>
          <w:szCs w:val="28"/>
        </w:rPr>
        <w:t>修时的进刀量</w:t>
      </w:r>
    </w:p>
    <w:p w:rsidR="00E65A1B" w:rsidRDefault="00E65A1B" w:rsidP="00E65A1B">
      <w:pPr>
        <w:ind w:firstLineChars="200" w:firstLine="560"/>
        <w:rPr>
          <w:sz w:val="28"/>
          <w:szCs w:val="28"/>
        </w:rPr>
      </w:pPr>
      <w:r>
        <w:rPr>
          <w:rFonts w:hint="eastAsia"/>
          <w:sz w:val="28"/>
          <w:szCs w:val="28"/>
        </w:rPr>
        <w:t>缺省值：</w:t>
      </w:r>
      <w:r>
        <w:rPr>
          <w:rFonts w:hint="eastAsia"/>
          <w:sz w:val="28"/>
          <w:szCs w:val="28"/>
        </w:rPr>
        <w:t>0</w:t>
      </w:r>
    </w:p>
    <w:p w:rsidR="00FA5133" w:rsidRDefault="00E65A1B" w:rsidP="00FA5133">
      <w:pPr>
        <w:ind w:firstLineChars="200" w:firstLine="560"/>
        <w:rPr>
          <w:sz w:val="28"/>
          <w:szCs w:val="28"/>
        </w:rPr>
      </w:pPr>
      <w:r>
        <w:rPr>
          <w:rFonts w:hint="eastAsia"/>
          <w:sz w:val="28"/>
          <w:szCs w:val="28"/>
        </w:rPr>
        <w:t>参数输入范围：</w:t>
      </w:r>
      <w:r w:rsidR="00FA5133">
        <w:rPr>
          <w:rFonts w:hint="eastAsia"/>
          <w:sz w:val="28"/>
          <w:szCs w:val="28"/>
        </w:rPr>
        <w:t>根据实际情况，安全为准，不要过大。</w:t>
      </w:r>
    </w:p>
    <w:p w:rsidR="00E65A1B" w:rsidRPr="00D7717E" w:rsidRDefault="00E65A1B" w:rsidP="00D7717E">
      <w:pPr>
        <w:ind w:firstLineChars="200" w:firstLine="560"/>
        <w:rPr>
          <w:sz w:val="28"/>
          <w:szCs w:val="28"/>
        </w:rPr>
      </w:pPr>
      <w:r w:rsidRPr="00D7717E">
        <w:rPr>
          <w:rFonts w:hint="eastAsia"/>
          <w:sz w:val="28"/>
          <w:szCs w:val="28"/>
        </w:rPr>
        <w:t>推荐值：</w:t>
      </w:r>
      <w:r w:rsidR="00FA5133" w:rsidRPr="00D7717E">
        <w:rPr>
          <w:rFonts w:hint="eastAsia"/>
          <w:sz w:val="28"/>
          <w:szCs w:val="28"/>
        </w:rPr>
        <w:t>0.01~0.02</w:t>
      </w:r>
    </w:p>
    <w:p w:rsidR="00E65A1B" w:rsidRDefault="000D26C2" w:rsidP="00E65A1B">
      <w:pPr>
        <w:pStyle w:val="4"/>
        <w:rPr>
          <w:b w:val="0"/>
          <w:bCs w:val="0"/>
        </w:rPr>
      </w:pPr>
      <w:bookmarkStart w:id="125" w:name="_Toc507056893"/>
      <w:r>
        <w:rPr>
          <w:rFonts w:hint="eastAsia"/>
          <w:b w:val="0"/>
          <w:bCs w:val="0"/>
        </w:rPr>
        <w:t>3-8</w:t>
      </w:r>
      <w:r w:rsidR="00E65A1B" w:rsidRPr="00D7395F">
        <w:rPr>
          <w:rFonts w:hint="eastAsia"/>
          <w:b w:val="0"/>
          <w:bCs w:val="0"/>
        </w:rPr>
        <w:t>、</w:t>
      </w:r>
      <w:r w:rsidR="000200D8">
        <w:rPr>
          <w:rFonts w:hint="eastAsia"/>
          <w:b w:val="0"/>
          <w:bCs w:val="0"/>
        </w:rPr>
        <w:t>精</w:t>
      </w:r>
      <w:r w:rsidR="00E65A1B">
        <w:rPr>
          <w:rFonts w:hint="eastAsia"/>
          <w:b w:val="0"/>
          <w:bCs w:val="0"/>
        </w:rPr>
        <w:t>修速度</w:t>
      </w:r>
      <w:bookmarkEnd w:id="125"/>
    </w:p>
    <w:p w:rsidR="00E65A1B" w:rsidRDefault="00E65A1B" w:rsidP="00E65A1B">
      <w:pPr>
        <w:ind w:firstLineChars="200" w:firstLine="560"/>
        <w:rPr>
          <w:sz w:val="28"/>
          <w:szCs w:val="28"/>
        </w:rPr>
      </w:pPr>
      <w:r w:rsidRPr="00EC183B">
        <w:rPr>
          <w:rFonts w:hint="eastAsia"/>
          <w:sz w:val="28"/>
          <w:szCs w:val="28"/>
        </w:rPr>
        <w:t>说明：砂轮</w:t>
      </w:r>
      <w:r>
        <w:rPr>
          <w:rFonts w:hint="eastAsia"/>
          <w:sz w:val="28"/>
          <w:szCs w:val="28"/>
        </w:rPr>
        <w:t>精</w:t>
      </w:r>
      <w:r w:rsidRPr="00EC183B">
        <w:rPr>
          <w:rFonts w:hint="eastAsia"/>
          <w:sz w:val="28"/>
          <w:szCs w:val="28"/>
        </w:rPr>
        <w:t>修时的</w:t>
      </w:r>
      <w:r>
        <w:rPr>
          <w:rFonts w:hint="eastAsia"/>
          <w:sz w:val="28"/>
          <w:szCs w:val="28"/>
        </w:rPr>
        <w:t>进给速度</w:t>
      </w:r>
    </w:p>
    <w:p w:rsidR="00E65A1B" w:rsidRDefault="00E65A1B" w:rsidP="00E65A1B">
      <w:pPr>
        <w:ind w:firstLineChars="200" w:firstLine="560"/>
        <w:rPr>
          <w:sz w:val="28"/>
          <w:szCs w:val="28"/>
        </w:rPr>
      </w:pPr>
      <w:r>
        <w:rPr>
          <w:rFonts w:hint="eastAsia"/>
          <w:sz w:val="28"/>
          <w:szCs w:val="28"/>
        </w:rPr>
        <w:t>缺省值：</w:t>
      </w:r>
      <w:r>
        <w:rPr>
          <w:rFonts w:hint="eastAsia"/>
          <w:sz w:val="28"/>
          <w:szCs w:val="28"/>
        </w:rPr>
        <w:t>0</w:t>
      </w:r>
    </w:p>
    <w:p w:rsidR="00E65A1B" w:rsidRDefault="00E65A1B" w:rsidP="00711020">
      <w:pPr>
        <w:ind w:firstLineChars="200" w:firstLine="560"/>
        <w:rPr>
          <w:sz w:val="28"/>
          <w:szCs w:val="28"/>
        </w:rPr>
      </w:pPr>
      <w:r>
        <w:rPr>
          <w:rFonts w:hint="eastAsia"/>
          <w:sz w:val="28"/>
          <w:szCs w:val="28"/>
        </w:rPr>
        <w:t>参数输入范围：</w:t>
      </w:r>
      <w:r w:rsidR="00711020">
        <w:rPr>
          <w:rFonts w:hint="eastAsia"/>
          <w:sz w:val="28"/>
          <w:szCs w:val="28"/>
        </w:rPr>
        <w:t>根据实际情况，安全为准，不要过大。</w:t>
      </w:r>
    </w:p>
    <w:p w:rsidR="00D7395F" w:rsidRPr="00C27670" w:rsidRDefault="00E65A1B" w:rsidP="00C27670">
      <w:pPr>
        <w:ind w:firstLineChars="200" w:firstLine="560"/>
        <w:rPr>
          <w:sz w:val="28"/>
          <w:szCs w:val="28"/>
        </w:rPr>
      </w:pPr>
      <w:r>
        <w:rPr>
          <w:rFonts w:hint="eastAsia"/>
          <w:sz w:val="28"/>
          <w:szCs w:val="28"/>
        </w:rPr>
        <w:t>推荐值：</w:t>
      </w:r>
    </w:p>
    <w:p w:rsidR="003904F5" w:rsidRDefault="003904F5" w:rsidP="00D7395F">
      <w:pPr>
        <w:jc w:val="center"/>
      </w:pPr>
    </w:p>
    <w:p w:rsidR="003904F5" w:rsidRDefault="000D26C2" w:rsidP="003904F5">
      <w:pPr>
        <w:pStyle w:val="4"/>
        <w:rPr>
          <w:b w:val="0"/>
          <w:bCs w:val="0"/>
        </w:rPr>
      </w:pPr>
      <w:bookmarkStart w:id="126" w:name="_Toc507056894"/>
      <w:r>
        <w:rPr>
          <w:rFonts w:hint="eastAsia"/>
          <w:b w:val="0"/>
          <w:bCs w:val="0"/>
        </w:rPr>
        <w:t>3-9</w:t>
      </w:r>
      <w:r w:rsidR="003904F5" w:rsidRPr="00D7395F">
        <w:rPr>
          <w:rFonts w:hint="eastAsia"/>
          <w:b w:val="0"/>
          <w:bCs w:val="0"/>
        </w:rPr>
        <w:t>、</w:t>
      </w:r>
      <w:r w:rsidR="003904F5">
        <w:rPr>
          <w:rFonts w:hint="eastAsia"/>
          <w:b w:val="0"/>
          <w:bCs w:val="0"/>
        </w:rPr>
        <w:t>新砂轮直径</w:t>
      </w:r>
      <w:bookmarkEnd w:id="126"/>
    </w:p>
    <w:p w:rsidR="003904F5" w:rsidRPr="00050B61" w:rsidRDefault="003904F5" w:rsidP="00FC4BFF">
      <w:pPr>
        <w:ind w:firstLineChars="200" w:firstLine="560"/>
        <w:rPr>
          <w:b/>
          <w:sz w:val="28"/>
          <w:szCs w:val="28"/>
        </w:rPr>
      </w:pPr>
      <w:r w:rsidRPr="003904F5">
        <w:rPr>
          <w:rFonts w:hint="eastAsia"/>
          <w:sz w:val="28"/>
          <w:szCs w:val="28"/>
        </w:rPr>
        <w:t>表示新砂轮直径</w:t>
      </w:r>
      <w:r>
        <w:rPr>
          <w:rFonts w:hint="eastAsia"/>
          <w:sz w:val="28"/>
          <w:szCs w:val="28"/>
        </w:rPr>
        <w:t>，更换砂轮时需设置该值</w:t>
      </w:r>
      <w:r w:rsidR="00FC4BFF">
        <w:rPr>
          <w:rFonts w:hint="eastAsia"/>
          <w:sz w:val="28"/>
          <w:szCs w:val="28"/>
        </w:rPr>
        <w:t>，如果砂轮的规格不发生变化，该数值不需要更改。</w:t>
      </w:r>
      <w:r w:rsidR="00050B61" w:rsidRPr="00050B61">
        <w:rPr>
          <w:rFonts w:hint="eastAsia"/>
          <w:b/>
          <w:sz w:val="28"/>
          <w:szCs w:val="28"/>
        </w:rPr>
        <w:t>此机床允许的砂轮直径只能小于等于</w:t>
      </w:r>
      <w:r w:rsidR="00050B61" w:rsidRPr="00050B61">
        <w:rPr>
          <w:rFonts w:hint="eastAsia"/>
          <w:b/>
          <w:sz w:val="28"/>
          <w:szCs w:val="28"/>
        </w:rPr>
        <w:t>400mm</w:t>
      </w:r>
    </w:p>
    <w:p w:rsidR="003904F5" w:rsidRDefault="000D26C2" w:rsidP="003904F5">
      <w:pPr>
        <w:pStyle w:val="4"/>
        <w:rPr>
          <w:b w:val="0"/>
          <w:bCs w:val="0"/>
        </w:rPr>
      </w:pPr>
      <w:bookmarkStart w:id="127" w:name="_Toc507056895"/>
      <w:r>
        <w:rPr>
          <w:rFonts w:hint="eastAsia"/>
          <w:b w:val="0"/>
          <w:bCs w:val="0"/>
        </w:rPr>
        <w:lastRenderedPageBreak/>
        <w:t>3-10</w:t>
      </w:r>
      <w:r w:rsidR="003904F5" w:rsidRPr="00D7395F">
        <w:rPr>
          <w:rFonts w:hint="eastAsia"/>
          <w:b w:val="0"/>
          <w:bCs w:val="0"/>
        </w:rPr>
        <w:t>、</w:t>
      </w:r>
      <w:r w:rsidR="003904F5">
        <w:rPr>
          <w:rFonts w:hint="eastAsia"/>
          <w:b w:val="0"/>
          <w:bCs w:val="0"/>
        </w:rPr>
        <w:t>当前砂轮直径</w:t>
      </w:r>
      <w:bookmarkEnd w:id="127"/>
    </w:p>
    <w:p w:rsidR="003904F5" w:rsidRDefault="003904F5" w:rsidP="003904F5">
      <w:pPr>
        <w:ind w:left="420"/>
        <w:rPr>
          <w:sz w:val="28"/>
          <w:szCs w:val="28"/>
        </w:rPr>
      </w:pPr>
      <w:r>
        <w:rPr>
          <w:rFonts w:hint="eastAsia"/>
          <w:sz w:val="28"/>
          <w:szCs w:val="28"/>
        </w:rPr>
        <w:t>程序随着砂轮的修整自动计算。</w:t>
      </w:r>
    </w:p>
    <w:p w:rsidR="00FC4BFF" w:rsidRDefault="00FC4BFF" w:rsidP="003904F5">
      <w:pPr>
        <w:ind w:left="420"/>
        <w:rPr>
          <w:sz w:val="28"/>
          <w:szCs w:val="28"/>
        </w:rPr>
      </w:pPr>
      <w:r>
        <w:rPr>
          <w:rFonts w:hint="eastAsia"/>
          <w:sz w:val="28"/>
          <w:szCs w:val="28"/>
        </w:rPr>
        <w:t>注意：</w:t>
      </w:r>
      <w:r w:rsidR="001E3BB9">
        <w:rPr>
          <w:rFonts w:hint="eastAsia"/>
          <w:sz w:val="28"/>
          <w:szCs w:val="28"/>
        </w:rPr>
        <w:t>新砂轮第一次修整时</w:t>
      </w:r>
      <w:r w:rsidR="007F3356">
        <w:rPr>
          <w:rFonts w:hint="eastAsia"/>
          <w:sz w:val="28"/>
          <w:szCs w:val="28"/>
        </w:rPr>
        <w:t>该数值可能会大于</w:t>
      </w:r>
      <w:r w:rsidR="007F3356">
        <w:rPr>
          <w:rFonts w:hint="eastAsia"/>
          <w:sz w:val="28"/>
          <w:szCs w:val="28"/>
        </w:rPr>
        <w:t>3-8</w:t>
      </w:r>
      <w:r w:rsidR="007F3356">
        <w:rPr>
          <w:rFonts w:hint="eastAsia"/>
          <w:sz w:val="28"/>
          <w:szCs w:val="28"/>
        </w:rPr>
        <w:t>描述的新砂轮直径，属于正常现象。新砂轮完全修出后该数值会小于</w:t>
      </w:r>
      <w:r w:rsidR="007F3356">
        <w:rPr>
          <w:rFonts w:hint="eastAsia"/>
          <w:sz w:val="28"/>
          <w:szCs w:val="28"/>
        </w:rPr>
        <w:t>3-8</w:t>
      </w:r>
      <w:r w:rsidR="007F3356">
        <w:rPr>
          <w:rFonts w:hint="eastAsia"/>
          <w:sz w:val="28"/>
          <w:szCs w:val="28"/>
        </w:rPr>
        <w:t>描述的新砂轮直径</w:t>
      </w:r>
    </w:p>
    <w:p w:rsidR="003904F5" w:rsidRDefault="000D26C2" w:rsidP="003904F5">
      <w:pPr>
        <w:pStyle w:val="4"/>
        <w:rPr>
          <w:b w:val="0"/>
          <w:bCs w:val="0"/>
        </w:rPr>
      </w:pPr>
      <w:bookmarkStart w:id="128" w:name="_Toc507056896"/>
      <w:r>
        <w:rPr>
          <w:rFonts w:hint="eastAsia"/>
          <w:b w:val="0"/>
          <w:bCs w:val="0"/>
        </w:rPr>
        <w:t>3-11</w:t>
      </w:r>
      <w:r w:rsidR="003904F5" w:rsidRPr="00D7395F">
        <w:rPr>
          <w:rFonts w:hint="eastAsia"/>
          <w:b w:val="0"/>
          <w:bCs w:val="0"/>
        </w:rPr>
        <w:t>、</w:t>
      </w:r>
      <w:r w:rsidR="003904F5">
        <w:rPr>
          <w:rFonts w:hint="eastAsia"/>
          <w:b w:val="0"/>
          <w:bCs w:val="0"/>
        </w:rPr>
        <w:t>砂轮线速度</w:t>
      </w:r>
      <w:bookmarkEnd w:id="128"/>
    </w:p>
    <w:p w:rsidR="003904F5" w:rsidRDefault="000D26C2" w:rsidP="000D26C2">
      <w:pPr>
        <w:ind w:left="420"/>
        <w:rPr>
          <w:sz w:val="28"/>
          <w:szCs w:val="28"/>
        </w:rPr>
      </w:pPr>
      <w:r>
        <w:rPr>
          <w:rFonts w:hint="eastAsia"/>
          <w:sz w:val="28"/>
          <w:szCs w:val="28"/>
        </w:rPr>
        <w:t>根据实际情况与工件属性进行匹配。</w:t>
      </w:r>
    </w:p>
    <w:p w:rsidR="003904F5" w:rsidRDefault="003904F5" w:rsidP="003904F5">
      <w:pPr>
        <w:ind w:left="420"/>
        <w:rPr>
          <w:sz w:val="28"/>
          <w:szCs w:val="28"/>
        </w:rPr>
      </w:pPr>
    </w:p>
    <w:p w:rsidR="003904F5" w:rsidRDefault="000D26C2" w:rsidP="003904F5">
      <w:pPr>
        <w:pStyle w:val="4"/>
        <w:rPr>
          <w:b w:val="0"/>
          <w:bCs w:val="0"/>
        </w:rPr>
      </w:pPr>
      <w:bookmarkStart w:id="129" w:name="_Toc507056897"/>
      <w:r>
        <w:rPr>
          <w:rFonts w:hint="eastAsia"/>
          <w:b w:val="0"/>
          <w:bCs w:val="0"/>
        </w:rPr>
        <w:t>3-12</w:t>
      </w:r>
      <w:r w:rsidR="003904F5" w:rsidRPr="00D7395F">
        <w:rPr>
          <w:rFonts w:hint="eastAsia"/>
          <w:b w:val="0"/>
          <w:bCs w:val="0"/>
        </w:rPr>
        <w:t>、</w:t>
      </w:r>
      <w:r w:rsidR="003904F5">
        <w:rPr>
          <w:rFonts w:hint="eastAsia"/>
          <w:b w:val="0"/>
          <w:bCs w:val="0"/>
        </w:rPr>
        <w:t>砂轮最小磨削直径</w:t>
      </w:r>
      <w:bookmarkEnd w:id="129"/>
    </w:p>
    <w:p w:rsidR="003904F5" w:rsidRDefault="003904F5" w:rsidP="000D26C2">
      <w:pPr>
        <w:ind w:firstLine="420"/>
        <w:rPr>
          <w:sz w:val="28"/>
          <w:szCs w:val="28"/>
        </w:rPr>
      </w:pPr>
      <w:r w:rsidRPr="003904F5">
        <w:rPr>
          <w:rFonts w:hint="eastAsia"/>
          <w:sz w:val="28"/>
          <w:szCs w:val="28"/>
        </w:rPr>
        <w:t>当前砂轮直径小于该数值时应立即更换砂轮</w:t>
      </w:r>
    </w:p>
    <w:p w:rsidR="000D26C2" w:rsidRDefault="000D26C2" w:rsidP="002C6028">
      <w:pPr>
        <w:rPr>
          <w:sz w:val="28"/>
          <w:szCs w:val="28"/>
        </w:rPr>
      </w:pPr>
    </w:p>
    <w:p w:rsidR="00F77AE8" w:rsidRPr="00AF6873" w:rsidRDefault="00F77AE8" w:rsidP="00F77AE8">
      <w:pPr>
        <w:pStyle w:val="3"/>
      </w:pPr>
      <w:bookmarkStart w:id="130" w:name="_Toc507056898"/>
      <w:r>
        <w:rPr>
          <w:rFonts w:hint="eastAsia"/>
        </w:rPr>
        <w:t>4</w:t>
      </w:r>
      <w:r>
        <w:rPr>
          <w:rFonts w:hint="eastAsia"/>
        </w:rPr>
        <w:t>、滚轮</w:t>
      </w:r>
      <w:r w:rsidRPr="00B21B40">
        <w:rPr>
          <w:rFonts w:hint="eastAsia"/>
        </w:rPr>
        <w:t>参数</w:t>
      </w:r>
      <w:r>
        <w:rPr>
          <w:rFonts w:hint="eastAsia"/>
        </w:rPr>
        <w:t>设置</w:t>
      </w:r>
      <w:bookmarkEnd w:id="130"/>
    </w:p>
    <w:p w:rsidR="000D26C2" w:rsidRDefault="002C6028" w:rsidP="003904F5">
      <w:pPr>
        <w:ind w:left="420"/>
        <w:rPr>
          <w:sz w:val="28"/>
          <w:szCs w:val="28"/>
        </w:rPr>
      </w:pPr>
      <w:r>
        <w:rPr>
          <w:rFonts w:hint="eastAsia"/>
          <w:sz w:val="28"/>
          <w:szCs w:val="28"/>
        </w:rPr>
        <w:t>按照“汉江界面”→“修整参数”→“滚轮”的按键顺序进入</w:t>
      </w:r>
      <w:r w:rsidR="00CD0C7B">
        <w:rPr>
          <w:rFonts w:hint="eastAsia"/>
          <w:sz w:val="28"/>
          <w:szCs w:val="28"/>
        </w:rPr>
        <w:t>滚轮参数设置界面，如下图所示。</w:t>
      </w:r>
    </w:p>
    <w:p w:rsidR="000D26C2" w:rsidRDefault="000D26C2" w:rsidP="003904F5">
      <w:pPr>
        <w:ind w:left="420"/>
        <w:rPr>
          <w:sz w:val="28"/>
          <w:szCs w:val="28"/>
        </w:rPr>
      </w:pPr>
    </w:p>
    <w:p w:rsidR="005B3BA6" w:rsidRDefault="005B3BA6" w:rsidP="003904F5">
      <w:pPr>
        <w:ind w:left="420"/>
        <w:rPr>
          <w:sz w:val="28"/>
          <w:szCs w:val="28"/>
        </w:rPr>
      </w:pPr>
    </w:p>
    <w:p w:rsidR="005B3BA6" w:rsidRDefault="005B3BA6" w:rsidP="003904F5">
      <w:pPr>
        <w:ind w:left="420"/>
        <w:rPr>
          <w:sz w:val="28"/>
          <w:szCs w:val="28"/>
        </w:rPr>
      </w:pPr>
    </w:p>
    <w:p w:rsidR="005B3BA6" w:rsidRDefault="005B3BA6" w:rsidP="003904F5">
      <w:pPr>
        <w:ind w:left="420"/>
        <w:rPr>
          <w:sz w:val="28"/>
          <w:szCs w:val="28"/>
        </w:rPr>
      </w:pPr>
    </w:p>
    <w:p w:rsidR="005B3BA6" w:rsidRDefault="005B3BA6" w:rsidP="003904F5">
      <w:pPr>
        <w:ind w:left="420"/>
        <w:rPr>
          <w:sz w:val="28"/>
          <w:szCs w:val="28"/>
        </w:rPr>
      </w:pPr>
    </w:p>
    <w:p w:rsidR="005B3BA6" w:rsidRDefault="005B3BA6" w:rsidP="003904F5">
      <w:pPr>
        <w:ind w:left="420"/>
        <w:rPr>
          <w:sz w:val="28"/>
          <w:szCs w:val="28"/>
        </w:rPr>
      </w:pPr>
    </w:p>
    <w:p w:rsidR="00C27670" w:rsidRDefault="00895DF4" w:rsidP="00895DF4">
      <w:pPr>
        <w:ind w:left="420" w:firstLineChars="300" w:firstLine="840"/>
        <w:rPr>
          <w:sz w:val="28"/>
          <w:szCs w:val="28"/>
        </w:rPr>
      </w:pPr>
      <w:r>
        <w:rPr>
          <w:noProof/>
          <w:sz w:val="28"/>
          <w:szCs w:val="28"/>
        </w:rPr>
        <w:drawing>
          <wp:inline distT="0" distB="0" distL="0" distR="0">
            <wp:extent cx="4243250" cy="2952750"/>
            <wp:effectExtent l="19050" t="0" r="4900" b="0"/>
            <wp:docPr id="20" name="图片 8" descr="C:\Users\ADMINI~1\AppData\Local\Temp\1518400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18400319(1).png"/>
                    <pic:cNvPicPr>
                      <a:picLocks noChangeAspect="1" noChangeArrowheads="1"/>
                    </pic:cNvPicPr>
                  </pic:nvPicPr>
                  <pic:blipFill>
                    <a:blip r:embed="rId28" cstate="print"/>
                    <a:srcRect/>
                    <a:stretch>
                      <a:fillRect/>
                    </a:stretch>
                  </pic:blipFill>
                  <pic:spPr bwMode="auto">
                    <a:xfrm>
                      <a:off x="0" y="0"/>
                      <a:ext cx="4244271" cy="2953461"/>
                    </a:xfrm>
                    <a:prstGeom prst="rect">
                      <a:avLst/>
                    </a:prstGeom>
                    <a:noFill/>
                    <a:ln w="9525">
                      <a:noFill/>
                      <a:miter lim="800000"/>
                      <a:headEnd/>
                      <a:tailEnd/>
                    </a:ln>
                  </pic:spPr>
                </pic:pic>
              </a:graphicData>
            </a:graphic>
          </wp:inline>
        </w:drawing>
      </w:r>
    </w:p>
    <w:p w:rsidR="00C27670" w:rsidRPr="00C27670" w:rsidRDefault="00C27670" w:rsidP="00C27670">
      <w:pPr>
        <w:jc w:val="center"/>
      </w:pPr>
      <w:r>
        <w:rPr>
          <w:rFonts w:hint="eastAsia"/>
          <w:sz w:val="28"/>
          <w:szCs w:val="28"/>
        </w:rPr>
        <w:t xml:space="preserve">  </w:t>
      </w:r>
      <w:r>
        <w:rPr>
          <w:rFonts w:hint="eastAsia"/>
        </w:rPr>
        <w:t>图</w:t>
      </w:r>
      <w:r>
        <w:rPr>
          <w:rFonts w:hint="eastAsia"/>
        </w:rPr>
        <w:t>3-12</w:t>
      </w:r>
    </w:p>
    <w:p w:rsidR="00C27670" w:rsidRPr="003904F5" w:rsidRDefault="00C27670" w:rsidP="003904F5">
      <w:pPr>
        <w:ind w:left="420"/>
        <w:rPr>
          <w:sz w:val="28"/>
          <w:szCs w:val="28"/>
        </w:rPr>
      </w:pPr>
    </w:p>
    <w:p w:rsidR="00322D95" w:rsidRPr="00322D95" w:rsidRDefault="008A63F4" w:rsidP="00322D95">
      <w:pPr>
        <w:pStyle w:val="4"/>
        <w:rPr>
          <w:b w:val="0"/>
          <w:bCs w:val="0"/>
        </w:rPr>
      </w:pPr>
      <w:bookmarkStart w:id="131" w:name="_3-8、两轮中心距"/>
      <w:bookmarkStart w:id="132" w:name="_Toc507056899"/>
      <w:bookmarkEnd w:id="131"/>
      <w:r>
        <w:rPr>
          <w:rFonts w:hint="eastAsia"/>
          <w:b w:val="0"/>
          <w:bCs w:val="0"/>
        </w:rPr>
        <w:t>4</w:t>
      </w:r>
      <w:r w:rsidR="003904F5">
        <w:rPr>
          <w:rFonts w:hint="eastAsia"/>
          <w:b w:val="0"/>
          <w:bCs w:val="0"/>
        </w:rPr>
        <w:t>-</w:t>
      </w:r>
      <w:r>
        <w:rPr>
          <w:rFonts w:hint="eastAsia"/>
          <w:b w:val="0"/>
          <w:bCs w:val="0"/>
        </w:rPr>
        <w:t>1</w:t>
      </w:r>
      <w:r w:rsidR="00FE69B4">
        <w:rPr>
          <w:rFonts w:hint="eastAsia"/>
          <w:b w:val="0"/>
          <w:bCs w:val="0"/>
        </w:rPr>
        <w:t>、</w:t>
      </w:r>
      <w:r w:rsidR="00895DF4">
        <w:rPr>
          <w:rFonts w:hint="eastAsia"/>
          <w:b w:val="0"/>
          <w:bCs w:val="0"/>
        </w:rPr>
        <w:t>修整中心</w:t>
      </w:r>
      <w:bookmarkEnd w:id="132"/>
    </w:p>
    <w:p w:rsidR="00D7395F" w:rsidRDefault="00322D95" w:rsidP="00322D95">
      <w:pPr>
        <w:ind w:firstLineChars="200" w:firstLine="560"/>
        <w:rPr>
          <w:sz w:val="28"/>
          <w:szCs w:val="28"/>
        </w:rPr>
      </w:pPr>
      <w:r>
        <w:rPr>
          <w:rFonts w:hint="eastAsia"/>
          <w:sz w:val="28"/>
          <w:szCs w:val="28"/>
        </w:rPr>
        <w:t>说明：</w:t>
      </w:r>
      <w:r w:rsidR="002B65A6">
        <w:rPr>
          <w:rFonts w:hint="eastAsia"/>
          <w:sz w:val="28"/>
          <w:szCs w:val="28"/>
        </w:rPr>
        <w:t>方</w:t>
      </w:r>
      <w:r w:rsidR="00886A63">
        <w:rPr>
          <w:rFonts w:hint="eastAsia"/>
          <w:sz w:val="28"/>
          <w:szCs w:val="28"/>
        </w:rPr>
        <w:t>滚轮</w:t>
      </w:r>
      <w:r w:rsidR="002B65A6">
        <w:rPr>
          <w:rFonts w:hint="eastAsia"/>
          <w:sz w:val="28"/>
          <w:szCs w:val="28"/>
        </w:rPr>
        <w:t>宽度方向的中心和砂轮宽度方向的中心重合时的水平轴坐标</w:t>
      </w:r>
      <w:r w:rsidR="0027627D" w:rsidRPr="0027627D">
        <w:rPr>
          <w:rFonts w:hint="eastAsia"/>
          <w:sz w:val="28"/>
          <w:szCs w:val="28"/>
        </w:rPr>
        <w:t>。</w:t>
      </w:r>
    </w:p>
    <w:p w:rsidR="00C81880" w:rsidRDefault="005C5755" w:rsidP="00C81880">
      <w:pPr>
        <w:ind w:firstLineChars="200" w:firstLine="560"/>
        <w:rPr>
          <w:sz w:val="28"/>
          <w:szCs w:val="28"/>
        </w:rPr>
      </w:pPr>
      <w:r>
        <w:rPr>
          <w:rFonts w:hint="eastAsia"/>
          <w:sz w:val="28"/>
          <w:szCs w:val="28"/>
        </w:rPr>
        <w:t>计算方法：</w:t>
      </w:r>
      <w:r>
        <w:rPr>
          <w:rFonts w:hint="eastAsia"/>
          <w:sz w:val="28"/>
          <w:szCs w:val="28"/>
        </w:rPr>
        <w:t>Z=(Z</w:t>
      </w:r>
      <w:r w:rsidRPr="005C5755">
        <w:rPr>
          <w:rFonts w:hint="eastAsia"/>
          <w:sz w:val="28"/>
          <w:szCs w:val="28"/>
        </w:rPr>
        <w:t>左</w:t>
      </w:r>
      <w:r>
        <w:rPr>
          <w:rFonts w:hint="eastAsia"/>
          <w:sz w:val="28"/>
          <w:szCs w:val="28"/>
        </w:rPr>
        <w:t>+Z</w:t>
      </w:r>
      <w:r w:rsidRPr="005C5755">
        <w:rPr>
          <w:rFonts w:hint="eastAsia"/>
          <w:sz w:val="28"/>
          <w:szCs w:val="28"/>
        </w:rPr>
        <w:t>右</w:t>
      </w:r>
      <w:r w:rsidRPr="005C5755">
        <w:rPr>
          <w:rFonts w:hint="eastAsia"/>
          <w:sz w:val="28"/>
          <w:szCs w:val="28"/>
        </w:rPr>
        <w:t>)/2</w:t>
      </w:r>
      <w:r>
        <w:rPr>
          <w:rFonts w:hint="eastAsia"/>
          <w:sz w:val="28"/>
          <w:szCs w:val="28"/>
        </w:rPr>
        <w:t>,</w:t>
      </w:r>
      <w:r>
        <w:rPr>
          <w:rFonts w:hint="eastAsia"/>
          <w:sz w:val="28"/>
          <w:szCs w:val="28"/>
        </w:rPr>
        <w:t>即用滚轮的右侧去碰砂轮的左侧，记录</w:t>
      </w:r>
      <w:r>
        <w:rPr>
          <w:rFonts w:hint="eastAsia"/>
          <w:sz w:val="28"/>
          <w:szCs w:val="28"/>
        </w:rPr>
        <w:t>Z</w:t>
      </w:r>
      <w:r>
        <w:rPr>
          <w:rFonts w:hint="eastAsia"/>
          <w:sz w:val="28"/>
          <w:szCs w:val="28"/>
        </w:rPr>
        <w:t>左，再用滚轮的左侧去碰砂轮的右侧，记录</w:t>
      </w:r>
      <w:r>
        <w:rPr>
          <w:rFonts w:hint="eastAsia"/>
          <w:sz w:val="28"/>
          <w:szCs w:val="28"/>
        </w:rPr>
        <w:t>Z</w:t>
      </w:r>
      <w:r>
        <w:rPr>
          <w:rFonts w:hint="eastAsia"/>
          <w:sz w:val="28"/>
          <w:szCs w:val="28"/>
        </w:rPr>
        <w:t>右，最后通过上述公式计算该参数值。</w:t>
      </w:r>
    </w:p>
    <w:p w:rsidR="00322D95" w:rsidRDefault="00C81880" w:rsidP="00322D95">
      <w:pPr>
        <w:pStyle w:val="4"/>
        <w:rPr>
          <w:b w:val="0"/>
          <w:bCs w:val="0"/>
        </w:rPr>
      </w:pPr>
      <w:bookmarkStart w:id="133" w:name="_3-9、修整轮停留时间"/>
      <w:bookmarkStart w:id="134" w:name="_Toc507056900"/>
      <w:bookmarkEnd w:id="133"/>
      <w:r>
        <w:rPr>
          <w:rFonts w:hint="eastAsia"/>
          <w:b w:val="0"/>
          <w:bCs w:val="0"/>
        </w:rPr>
        <w:t>4-2</w:t>
      </w:r>
      <w:r w:rsidR="00322D95" w:rsidRPr="00322D95">
        <w:rPr>
          <w:rFonts w:hint="eastAsia"/>
          <w:b w:val="0"/>
          <w:bCs w:val="0"/>
        </w:rPr>
        <w:t>、修整轮</w:t>
      </w:r>
      <w:r>
        <w:rPr>
          <w:rFonts w:hint="eastAsia"/>
          <w:b w:val="0"/>
          <w:bCs w:val="0"/>
        </w:rPr>
        <w:t>间距</w:t>
      </w:r>
      <w:bookmarkEnd w:id="134"/>
    </w:p>
    <w:p w:rsidR="00895DF4" w:rsidRDefault="00322D95" w:rsidP="00322D95">
      <w:pPr>
        <w:ind w:firstLineChars="200" w:firstLine="560"/>
        <w:rPr>
          <w:sz w:val="28"/>
          <w:szCs w:val="28"/>
        </w:rPr>
      </w:pPr>
      <w:r w:rsidRPr="00322D95">
        <w:rPr>
          <w:rFonts w:hint="eastAsia"/>
          <w:sz w:val="28"/>
          <w:szCs w:val="28"/>
        </w:rPr>
        <w:t>说明：</w:t>
      </w:r>
      <w:r w:rsidR="00C81880">
        <w:rPr>
          <w:rFonts w:hint="eastAsia"/>
          <w:sz w:val="28"/>
          <w:szCs w:val="28"/>
        </w:rPr>
        <w:t>修整轮圆弧中心间的距离</w:t>
      </w:r>
      <w:r w:rsidR="00895DF4">
        <w:rPr>
          <w:rFonts w:hint="eastAsia"/>
          <w:sz w:val="28"/>
          <w:szCs w:val="28"/>
        </w:rPr>
        <w:t>。</w:t>
      </w:r>
    </w:p>
    <w:p w:rsidR="00322D95" w:rsidRDefault="00204D2A" w:rsidP="00322D95">
      <w:pPr>
        <w:ind w:firstLineChars="200" w:firstLine="560"/>
        <w:rPr>
          <w:sz w:val="28"/>
          <w:szCs w:val="28"/>
        </w:rPr>
      </w:pPr>
      <w:r>
        <w:rPr>
          <w:rFonts w:hint="eastAsia"/>
          <w:sz w:val="28"/>
          <w:szCs w:val="28"/>
        </w:rPr>
        <w:t>计算方法</w:t>
      </w:r>
      <w:r w:rsidR="00322D95">
        <w:rPr>
          <w:rFonts w:hint="eastAsia"/>
          <w:sz w:val="28"/>
          <w:szCs w:val="28"/>
        </w:rPr>
        <w:t>：</w:t>
      </w:r>
      <w:r w:rsidR="006D79DB">
        <w:rPr>
          <w:rFonts w:hint="eastAsia"/>
          <w:sz w:val="28"/>
          <w:szCs w:val="28"/>
        </w:rPr>
        <w:t>Z</w:t>
      </w:r>
      <w:r w:rsidR="006D79DB">
        <w:rPr>
          <w:rFonts w:hint="eastAsia"/>
          <w:sz w:val="28"/>
          <w:szCs w:val="28"/>
        </w:rPr>
        <w:t>右</w:t>
      </w:r>
      <w:r w:rsidR="006D79DB">
        <w:rPr>
          <w:rFonts w:hint="eastAsia"/>
          <w:sz w:val="28"/>
          <w:szCs w:val="28"/>
        </w:rPr>
        <w:t>-Z</w:t>
      </w:r>
      <w:r w:rsidR="006D79DB">
        <w:rPr>
          <w:rFonts w:hint="eastAsia"/>
          <w:sz w:val="28"/>
          <w:szCs w:val="28"/>
        </w:rPr>
        <w:t>左</w:t>
      </w:r>
      <w:r w:rsidR="006D79DB">
        <w:rPr>
          <w:rFonts w:hint="eastAsia"/>
          <w:sz w:val="28"/>
          <w:szCs w:val="28"/>
        </w:rPr>
        <w:t>+</w:t>
      </w:r>
      <w:r w:rsidR="006D79DB">
        <w:rPr>
          <w:rFonts w:hint="eastAsia"/>
          <w:sz w:val="28"/>
          <w:szCs w:val="28"/>
        </w:rPr>
        <w:t>砂轮宽</w:t>
      </w:r>
      <w:r w:rsidR="006D79DB">
        <w:rPr>
          <w:rFonts w:hint="eastAsia"/>
          <w:sz w:val="28"/>
          <w:szCs w:val="28"/>
        </w:rPr>
        <w:t>+2*</w:t>
      </w:r>
      <w:r w:rsidR="006D79DB">
        <w:rPr>
          <w:rFonts w:hint="eastAsia"/>
          <w:sz w:val="28"/>
          <w:szCs w:val="28"/>
        </w:rPr>
        <w:t>滚轮圆角半径</w:t>
      </w:r>
      <w:r w:rsidR="0021791D">
        <w:rPr>
          <w:rFonts w:hint="eastAsia"/>
          <w:sz w:val="28"/>
          <w:szCs w:val="28"/>
        </w:rPr>
        <w:t>，</w:t>
      </w:r>
      <w:r w:rsidR="00F45CB1">
        <w:rPr>
          <w:rFonts w:hint="eastAsia"/>
          <w:sz w:val="28"/>
          <w:szCs w:val="28"/>
        </w:rPr>
        <w:t xml:space="preserve">   </w:t>
      </w:r>
      <w:r w:rsidR="0021791D">
        <w:rPr>
          <w:rFonts w:hint="eastAsia"/>
          <w:sz w:val="28"/>
          <w:szCs w:val="28"/>
        </w:rPr>
        <w:t>其中</w:t>
      </w:r>
      <w:r w:rsidR="0021791D">
        <w:rPr>
          <w:rFonts w:hint="eastAsia"/>
          <w:sz w:val="28"/>
          <w:szCs w:val="28"/>
        </w:rPr>
        <w:t>Z</w:t>
      </w:r>
      <w:r w:rsidR="0021791D">
        <w:rPr>
          <w:rFonts w:hint="eastAsia"/>
          <w:sz w:val="28"/>
          <w:szCs w:val="28"/>
        </w:rPr>
        <w:t>右和</w:t>
      </w:r>
      <w:r w:rsidR="0021791D">
        <w:rPr>
          <w:rFonts w:hint="eastAsia"/>
          <w:sz w:val="28"/>
          <w:szCs w:val="28"/>
        </w:rPr>
        <w:t>Z</w:t>
      </w:r>
      <w:r w:rsidR="0021791D">
        <w:rPr>
          <w:rFonts w:hint="eastAsia"/>
          <w:sz w:val="28"/>
          <w:szCs w:val="28"/>
        </w:rPr>
        <w:t>左</w:t>
      </w:r>
      <w:r w:rsidR="00F45CB1">
        <w:rPr>
          <w:rFonts w:hint="eastAsia"/>
          <w:sz w:val="28"/>
          <w:szCs w:val="28"/>
        </w:rPr>
        <w:t>的含义与上条相同。</w:t>
      </w:r>
    </w:p>
    <w:p w:rsidR="00717FFE" w:rsidRDefault="003E6EB6" w:rsidP="00FF0F7C">
      <w:pPr>
        <w:ind w:firstLineChars="200" w:firstLine="560"/>
        <w:rPr>
          <w:sz w:val="28"/>
          <w:szCs w:val="28"/>
        </w:rPr>
      </w:pPr>
      <w:r w:rsidRPr="0026567D">
        <w:rPr>
          <w:sz w:val="28"/>
          <w:szCs w:val="28"/>
        </w:rPr>
        <w:lastRenderedPageBreak/>
        <w:t>该参数准确性影响砂轮齿形的厚薄，从而影响工件的法向齿厚。机床调整时是根据磨削工件的法向齿厚与理论上法向齿厚的偏差来修正该值。该值一旦确定就不要改动。</w:t>
      </w:r>
      <w:r w:rsidRPr="0026567D">
        <w:rPr>
          <w:rFonts w:hint="eastAsia"/>
          <w:sz w:val="28"/>
          <w:szCs w:val="28"/>
        </w:rPr>
        <w:br/>
      </w:r>
      <w:r w:rsidRPr="0026567D">
        <w:rPr>
          <w:sz w:val="28"/>
          <w:szCs w:val="28"/>
        </w:rPr>
        <w:t>增加该</w:t>
      </w:r>
      <w:r w:rsidR="00FF0F7C">
        <w:rPr>
          <w:rFonts w:hint="eastAsia"/>
          <w:sz w:val="28"/>
          <w:szCs w:val="28"/>
        </w:rPr>
        <w:t>数</w:t>
      </w:r>
      <w:r w:rsidRPr="0026567D">
        <w:rPr>
          <w:sz w:val="28"/>
          <w:szCs w:val="28"/>
        </w:rPr>
        <w:t>值</w:t>
      </w:r>
      <w:r w:rsidR="00FF0F7C">
        <w:rPr>
          <w:rFonts w:hint="eastAsia"/>
          <w:sz w:val="28"/>
          <w:szCs w:val="28"/>
        </w:rPr>
        <w:t>的绝对值</w:t>
      </w:r>
      <w:r w:rsidR="00717FFE">
        <w:rPr>
          <w:sz w:val="28"/>
          <w:szCs w:val="28"/>
        </w:rPr>
        <w:t>将使砂轮齿形变</w:t>
      </w:r>
      <w:r w:rsidR="00717FFE">
        <w:rPr>
          <w:rFonts w:hint="eastAsia"/>
          <w:sz w:val="28"/>
          <w:szCs w:val="28"/>
        </w:rPr>
        <w:t>厚</w:t>
      </w:r>
      <w:r w:rsidR="00717FFE">
        <w:rPr>
          <w:sz w:val="28"/>
          <w:szCs w:val="28"/>
        </w:rPr>
        <w:t>，从而</w:t>
      </w:r>
      <w:r w:rsidR="00717FFE">
        <w:rPr>
          <w:rFonts w:hint="eastAsia"/>
          <w:sz w:val="28"/>
          <w:szCs w:val="28"/>
        </w:rPr>
        <w:t>减小</w:t>
      </w:r>
      <w:r w:rsidRPr="0026567D">
        <w:rPr>
          <w:sz w:val="28"/>
          <w:szCs w:val="28"/>
        </w:rPr>
        <w:t>磨削工件的法向齿厚。</w:t>
      </w:r>
      <w:r w:rsidR="00717FFE">
        <w:rPr>
          <w:sz w:val="28"/>
          <w:szCs w:val="28"/>
        </w:rPr>
        <w:t>反之，减少该</w:t>
      </w:r>
      <w:r w:rsidR="00471D27">
        <w:rPr>
          <w:rFonts w:hint="eastAsia"/>
          <w:sz w:val="28"/>
          <w:szCs w:val="28"/>
        </w:rPr>
        <w:t>数值的绝对</w:t>
      </w:r>
      <w:r w:rsidR="00717FFE">
        <w:rPr>
          <w:sz w:val="28"/>
          <w:szCs w:val="28"/>
        </w:rPr>
        <w:t>值将使砂轮齿形变</w:t>
      </w:r>
      <w:r w:rsidR="00717FFE">
        <w:rPr>
          <w:rFonts w:hint="eastAsia"/>
          <w:sz w:val="28"/>
          <w:szCs w:val="28"/>
        </w:rPr>
        <w:t>薄</w:t>
      </w:r>
      <w:r w:rsidR="00717FFE">
        <w:rPr>
          <w:sz w:val="28"/>
          <w:szCs w:val="28"/>
        </w:rPr>
        <w:t>，从而使磨削工件的法向齿厚</w:t>
      </w:r>
      <w:r w:rsidR="00717FFE">
        <w:rPr>
          <w:rFonts w:hint="eastAsia"/>
          <w:sz w:val="28"/>
          <w:szCs w:val="28"/>
        </w:rPr>
        <w:t>增大</w:t>
      </w:r>
      <w:r w:rsidRPr="0026567D">
        <w:rPr>
          <w:sz w:val="28"/>
          <w:szCs w:val="28"/>
        </w:rPr>
        <w:t>。当系统只使用一个修整轮时该值设置为</w:t>
      </w:r>
      <w:r w:rsidRPr="0026567D">
        <w:rPr>
          <w:sz w:val="28"/>
          <w:szCs w:val="28"/>
        </w:rPr>
        <w:t xml:space="preserve"> 0</w:t>
      </w:r>
    </w:p>
    <w:p w:rsidR="003E6EB6" w:rsidRDefault="003E6EB6" w:rsidP="00717FFE">
      <w:pPr>
        <w:rPr>
          <w:sz w:val="28"/>
          <w:szCs w:val="28"/>
        </w:rPr>
      </w:pPr>
      <w:r w:rsidRPr="0026567D">
        <w:rPr>
          <w:sz w:val="28"/>
          <w:szCs w:val="28"/>
        </w:rPr>
        <w:t>缺省值：</w:t>
      </w:r>
      <w:r w:rsidRPr="0026567D">
        <w:rPr>
          <w:sz w:val="28"/>
          <w:szCs w:val="28"/>
        </w:rPr>
        <w:t xml:space="preserve"> </w:t>
      </w:r>
      <w:r w:rsidRPr="0026567D">
        <w:rPr>
          <w:sz w:val="28"/>
          <w:szCs w:val="28"/>
        </w:rPr>
        <w:t>（测量）</w:t>
      </w:r>
      <w:r w:rsidRPr="0026567D">
        <w:rPr>
          <w:rFonts w:hint="eastAsia"/>
          <w:sz w:val="28"/>
          <w:szCs w:val="28"/>
        </w:rPr>
        <w:br/>
      </w:r>
      <w:r w:rsidRPr="0026567D">
        <w:rPr>
          <w:sz w:val="28"/>
          <w:szCs w:val="28"/>
        </w:rPr>
        <w:t>该参数必须精确测量后通过试磨时加以修正，一旦确定不得随意修改。</w:t>
      </w:r>
    </w:p>
    <w:p w:rsidR="00322D95" w:rsidRPr="00B95685" w:rsidRDefault="00F368B1" w:rsidP="00B95685">
      <w:pPr>
        <w:pStyle w:val="4"/>
        <w:rPr>
          <w:b w:val="0"/>
          <w:bCs w:val="0"/>
        </w:rPr>
      </w:pPr>
      <w:bookmarkStart w:id="135" w:name="_3-10、齿高"/>
      <w:bookmarkStart w:id="136" w:name="_Toc507056901"/>
      <w:bookmarkEnd w:id="135"/>
      <w:r>
        <w:rPr>
          <w:rFonts w:hint="eastAsia"/>
          <w:b w:val="0"/>
          <w:bCs w:val="0"/>
        </w:rPr>
        <w:t>4-3</w:t>
      </w:r>
      <w:r w:rsidR="00B95685" w:rsidRPr="00B95685">
        <w:rPr>
          <w:rFonts w:hint="eastAsia"/>
          <w:b w:val="0"/>
          <w:bCs w:val="0"/>
        </w:rPr>
        <w:t>、</w:t>
      </w:r>
      <w:r>
        <w:rPr>
          <w:rFonts w:hint="eastAsia"/>
          <w:b w:val="0"/>
          <w:bCs w:val="0"/>
        </w:rPr>
        <w:t>左修整轮高出距离</w:t>
      </w:r>
      <w:bookmarkEnd w:id="136"/>
    </w:p>
    <w:p w:rsidR="00491B74" w:rsidRDefault="00B95685" w:rsidP="00B95685">
      <w:pPr>
        <w:ind w:firstLineChars="200" w:firstLine="560"/>
        <w:rPr>
          <w:sz w:val="28"/>
          <w:szCs w:val="28"/>
        </w:rPr>
      </w:pPr>
      <w:r>
        <w:rPr>
          <w:rFonts w:hint="eastAsia"/>
          <w:sz w:val="28"/>
          <w:szCs w:val="28"/>
        </w:rPr>
        <w:t>说明：</w:t>
      </w:r>
      <w:r w:rsidR="00503D19">
        <w:rPr>
          <w:rFonts w:hint="eastAsia"/>
          <w:sz w:val="28"/>
          <w:szCs w:val="28"/>
        </w:rPr>
        <w:t>此数值一般为</w:t>
      </w:r>
      <w:r w:rsidR="00503D19">
        <w:rPr>
          <w:rFonts w:hint="eastAsia"/>
          <w:sz w:val="28"/>
          <w:szCs w:val="28"/>
        </w:rPr>
        <w:t>0</w:t>
      </w:r>
      <w:r w:rsidR="00503D19">
        <w:rPr>
          <w:rFonts w:hint="eastAsia"/>
          <w:sz w:val="28"/>
          <w:szCs w:val="28"/>
        </w:rPr>
        <w:t>，当修出的齿形左右两侧高度不一样时可通过该参数调整。</w:t>
      </w:r>
    </w:p>
    <w:p w:rsidR="00B95685" w:rsidRDefault="00B95685" w:rsidP="00B95685">
      <w:pPr>
        <w:ind w:firstLineChars="200" w:firstLine="560"/>
        <w:rPr>
          <w:sz w:val="28"/>
          <w:szCs w:val="28"/>
        </w:rPr>
      </w:pPr>
      <w:r>
        <w:rPr>
          <w:rFonts w:hint="eastAsia"/>
          <w:sz w:val="28"/>
          <w:szCs w:val="28"/>
        </w:rPr>
        <w:t>缺省值：</w:t>
      </w:r>
      <w:r>
        <w:rPr>
          <w:rFonts w:hint="eastAsia"/>
          <w:sz w:val="28"/>
          <w:szCs w:val="28"/>
        </w:rPr>
        <w:t>0</w:t>
      </w:r>
    </w:p>
    <w:p w:rsidR="00B95685" w:rsidRDefault="00692616" w:rsidP="00B95685">
      <w:pPr>
        <w:ind w:firstLineChars="200" w:firstLine="560"/>
        <w:rPr>
          <w:sz w:val="28"/>
          <w:szCs w:val="28"/>
        </w:rPr>
      </w:pPr>
      <w:r>
        <w:rPr>
          <w:rFonts w:hint="eastAsia"/>
          <w:sz w:val="28"/>
          <w:szCs w:val="28"/>
        </w:rPr>
        <w:t>注意</w:t>
      </w:r>
      <w:r w:rsidR="00B95685">
        <w:rPr>
          <w:rFonts w:hint="eastAsia"/>
          <w:sz w:val="28"/>
          <w:szCs w:val="28"/>
        </w:rPr>
        <w:t>：</w:t>
      </w:r>
      <w:r>
        <w:rPr>
          <w:rFonts w:hint="eastAsia"/>
          <w:sz w:val="28"/>
          <w:szCs w:val="28"/>
        </w:rPr>
        <w:t>调整值一次不要太大，调整后修砂轮前应将当前接触位置往</w:t>
      </w:r>
      <w:r>
        <w:rPr>
          <w:rFonts w:hint="eastAsia"/>
          <w:sz w:val="28"/>
          <w:szCs w:val="28"/>
        </w:rPr>
        <w:t>X</w:t>
      </w:r>
      <w:r>
        <w:rPr>
          <w:rFonts w:hint="eastAsia"/>
          <w:sz w:val="28"/>
          <w:szCs w:val="28"/>
        </w:rPr>
        <w:t>轴正向调整，防止第一次修整量过大。</w:t>
      </w:r>
    </w:p>
    <w:p w:rsidR="00692616" w:rsidRDefault="00692616" w:rsidP="00B95685">
      <w:pPr>
        <w:ind w:firstLineChars="200" w:firstLine="560"/>
        <w:rPr>
          <w:sz w:val="28"/>
          <w:szCs w:val="28"/>
        </w:rPr>
      </w:pPr>
    </w:p>
    <w:p w:rsidR="002A1101" w:rsidRDefault="0094135D" w:rsidP="002A1101">
      <w:pPr>
        <w:pStyle w:val="4"/>
        <w:rPr>
          <w:b w:val="0"/>
          <w:bCs w:val="0"/>
        </w:rPr>
      </w:pPr>
      <w:bookmarkStart w:id="137" w:name="_Toc507056902"/>
      <w:r>
        <w:rPr>
          <w:rFonts w:hint="eastAsia"/>
          <w:b w:val="0"/>
          <w:bCs w:val="0"/>
        </w:rPr>
        <w:t>4-4</w:t>
      </w:r>
      <w:r w:rsidR="002A1101">
        <w:rPr>
          <w:rFonts w:hint="eastAsia"/>
          <w:b w:val="0"/>
          <w:bCs w:val="0"/>
        </w:rPr>
        <w:t>、</w:t>
      </w:r>
      <w:r>
        <w:rPr>
          <w:rFonts w:hint="eastAsia"/>
          <w:b w:val="0"/>
          <w:bCs w:val="0"/>
        </w:rPr>
        <w:t>砂轮中心垂直坐标</w:t>
      </w:r>
      <w:bookmarkEnd w:id="137"/>
    </w:p>
    <w:p w:rsidR="002A1101" w:rsidRDefault="00222560" w:rsidP="002A1101">
      <w:pPr>
        <w:ind w:left="420"/>
        <w:rPr>
          <w:sz w:val="28"/>
          <w:szCs w:val="28"/>
        </w:rPr>
      </w:pPr>
      <w:r>
        <w:rPr>
          <w:rFonts w:hint="eastAsia"/>
          <w:sz w:val="28"/>
          <w:szCs w:val="28"/>
        </w:rPr>
        <w:t>说明：修整轮圆弧中心和砂轮主轴中心在垂直方向重合时的垂直轴坐标</w:t>
      </w:r>
      <w:r w:rsidR="002A1101">
        <w:rPr>
          <w:rFonts w:hint="eastAsia"/>
          <w:sz w:val="28"/>
          <w:szCs w:val="28"/>
        </w:rPr>
        <w:t>。</w:t>
      </w:r>
    </w:p>
    <w:p w:rsidR="00222560" w:rsidRPr="002A1101" w:rsidRDefault="00222560" w:rsidP="00222560">
      <w:pPr>
        <w:ind w:firstLineChars="200" w:firstLine="560"/>
        <w:rPr>
          <w:sz w:val="28"/>
          <w:szCs w:val="28"/>
        </w:rPr>
      </w:pPr>
      <w:r>
        <w:rPr>
          <w:rFonts w:hint="eastAsia"/>
          <w:sz w:val="28"/>
          <w:szCs w:val="28"/>
        </w:rPr>
        <w:t>计算公式：</w:t>
      </w:r>
      <w:r>
        <w:rPr>
          <w:rFonts w:hint="eastAsia"/>
          <w:sz w:val="28"/>
          <w:szCs w:val="28"/>
        </w:rPr>
        <w:t>X1-</w:t>
      </w:r>
      <w:r>
        <w:rPr>
          <w:rFonts w:hint="eastAsia"/>
          <w:sz w:val="28"/>
          <w:szCs w:val="28"/>
        </w:rPr>
        <w:t>砂轮半径</w:t>
      </w:r>
      <w:r>
        <w:rPr>
          <w:rFonts w:hint="eastAsia"/>
          <w:sz w:val="28"/>
          <w:szCs w:val="28"/>
        </w:rPr>
        <w:t>-</w:t>
      </w:r>
      <w:r>
        <w:rPr>
          <w:rFonts w:hint="eastAsia"/>
          <w:sz w:val="28"/>
          <w:szCs w:val="28"/>
        </w:rPr>
        <w:t>滚轮圆角半径，其中</w:t>
      </w:r>
      <w:r>
        <w:rPr>
          <w:rFonts w:hint="eastAsia"/>
          <w:sz w:val="28"/>
          <w:szCs w:val="28"/>
        </w:rPr>
        <w:t>X1</w:t>
      </w:r>
      <w:r>
        <w:rPr>
          <w:rFonts w:hint="eastAsia"/>
          <w:sz w:val="28"/>
          <w:szCs w:val="28"/>
        </w:rPr>
        <w:t>表示滚轮和砂轮外圆表面接触时的坐标。</w:t>
      </w:r>
      <w:r w:rsidR="00850C04">
        <w:rPr>
          <w:rFonts w:hint="eastAsia"/>
          <w:sz w:val="28"/>
          <w:szCs w:val="28"/>
        </w:rPr>
        <w:t>此参数一般不做修改。</w:t>
      </w:r>
    </w:p>
    <w:p w:rsidR="002A1101" w:rsidRPr="00B95685" w:rsidRDefault="00E3496C" w:rsidP="002A1101">
      <w:pPr>
        <w:pStyle w:val="4"/>
        <w:rPr>
          <w:b w:val="0"/>
          <w:bCs w:val="0"/>
        </w:rPr>
      </w:pPr>
      <w:bookmarkStart w:id="138" w:name="_Toc507056903"/>
      <w:r>
        <w:rPr>
          <w:rFonts w:hint="eastAsia"/>
          <w:b w:val="0"/>
          <w:bCs w:val="0"/>
        </w:rPr>
        <w:lastRenderedPageBreak/>
        <w:t>4-5</w:t>
      </w:r>
      <w:r w:rsidR="002A1101">
        <w:rPr>
          <w:rFonts w:hint="eastAsia"/>
          <w:b w:val="0"/>
          <w:bCs w:val="0"/>
        </w:rPr>
        <w:t>、当前接触</w:t>
      </w:r>
      <w:r>
        <w:rPr>
          <w:rFonts w:hint="eastAsia"/>
          <w:b w:val="0"/>
          <w:bCs w:val="0"/>
        </w:rPr>
        <w:t>位置</w:t>
      </w:r>
      <w:bookmarkEnd w:id="138"/>
    </w:p>
    <w:p w:rsidR="002A1101" w:rsidRDefault="00050B61" w:rsidP="00B95685">
      <w:pPr>
        <w:ind w:firstLineChars="200" w:firstLine="560"/>
        <w:rPr>
          <w:sz w:val="28"/>
          <w:szCs w:val="28"/>
        </w:rPr>
      </w:pPr>
      <w:r>
        <w:rPr>
          <w:rFonts w:hint="eastAsia"/>
          <w:sz w:val="28"/>
          <w:szCs w:val="28"/>
        </w:rPr>
        <w:t>说明：表示修砂轮时，滚轮和砂轮外圆接触时的</w:t>
      </w:r>
      <w:r>
        <w:rPr>
          <w:rFonts w:hint="eastAsia"/>
          <w:sz w:val="28"/>
          <w:szCs w:val="28"/>
        </w:rPr>
        <w:t>X</w:t>
      </w:r>
      <w:r>
        <w:rPr>
          <w:rFonts w:hint="eastAsia"/>
          <w:sz w:val="28"/>
          <w:szCs w:val="28"/>
        </w:rPr>
        <w:t>坐标。</w:t>
      </w:r>
      <w:r w:rsidR="005879A8">
        <w:rPr>
          <w:rFonts w:hint="eastAsia"/>
          <w:sz w:val="28"/>
          <w:szCs w:val="28"/>
        </w:rPr>
        <w:t>当选择了</w:t>
      </w:r>
      <w:r w:rsidR="005879A8">
        <w:rPr>
          <w:rFonts w:hint="eastAsia"/>
          <w:sz w:val="28"/>
          <w:szCs w:val="28"/>
        </w:rPr>
        <w:t xml:space="preserve"> </w:t>
      </w:r>
      <w:r w:rsidR="005879A8">
        <w:rPr>
          <w:rFonts w:hint="eastAsia"/>
          <w:sz w:val="28"/>
          <w:szCs w:val="28"/>
        </w:rPr>
        <w:t>“新砂轮”时，程序会自动计算出一个抬高过的当前接触位置，计算公式</w:t>
      </w:r>
      <w:r w:rsidR="005879A8">
        <w:rPr>
          <w:rFonts w:hint="eastAsia"/>
          <w:sz w:val="28"/>
          <w:szCs w:val="28"/>
        </w:rPr>
        <w:t>=</w:t>
      </w:r>
      <w:r w:rsidR="005879A8">
        <w:rPr>
          <w:rFonts w:hint="eastAsia"/>
          <w:sz w:val="28"/>
          <w:szCs w:val="28"/>
        </w:rPr>
        <w:t>砂轮中心垂直坐标</w:t>
      </w:r>
      <w:r w:rsidR="005879A8">
        <w:rPr>
          <w:rFonts w:hint="eastAsia"/>
          <w:sz w:val="28"/>
          <w:szCs w:val="28"/>
        </w:rPr>
        <w:t>+</w:t>
      </w:r>
      <w:r w:rsidR="00895DF4">
        <w:rPr>
          <w:rFonts w:hint="eastAsia"/>
          <w:sz w:val="28"/>
          <w:szCs w:val="28"/>
        </w:rPr>
        <w:t>砂轮半径</w:t>
      </w:r>
      <w:r w:rsidR="005879A8">
        <w:rPr>
          <w:rFonts w:hint="eastAsia"/>
          <w:sz w:val="28"/>
          <w:szCs w:val="28"/>
        </w:rPr>
        <w:t>+</w:t>
      </w:r>
      <w:r w:rsidR="005879A8">
        <w:rPr>
          <w:rFonts w:hint="eastAsia"/>
          <w:sz w:val="28"/>
          <w:szCs w:val="28"/>
        </w:rPr>
        <w:t>砂轮宽</w:t>
      </w:r>
      <w:r w:rsidR="00895DF4">
        <w:rPr>
          <w:rFonts w:hint="eastAsia"/>
          <w:sz w:val="28"/>
          <w:szCs w:val="28"/>
        </w:rPr>
        <w:t>/2</w:t>
      </w:r>
      <w:r w:rsidR="005879A8">
        <w:rPr>
          <w:rFonts w:hint="eastAsia"/>
          <w:sz w:val="28"/>
          <w:szCs w:val="28"/>
        </w:rPr>
        <w:t>，所以如果砂轮直径大于</w:t>
      </w:r>
      <w:r w:rsidR="005879A8">
        <w:rPr>
          <w:rFonts w:hint="eastAsia"/>
          <w:sz w:val="28"/>
          <w:szCs w:val="28"/>
        </w:rPr>
        <w:t>400</w:t>
      </w:r>
      <w:r w:rsidR="005879A8">
        <w:rPr>
          <w:rFonts w:hint="eastAsia"/>
          <w:sz w:val="28"/>
          <w:szCs w:val="28"/>
        </w:rPr>
        <w:t>会造成安全问题。修新砂轮时，先将粗修次数设为</w:t>
      </w:r>
      <w:r w:rsidR="005879A8">
        <w:rPr>
          <w:rFonts w:hint="eastAsia"/>
          <w:sz w:val="28"/>
          <w:szCs w:val="28"/>
        </w:rPr>
        <w:t>1</w:t>
      </w:r>
      <w:r w:rsidR="005879A8">
        <w:rPr>
          <w:rFonts w:hint="eastAsia"/>
          <w:sz w:val="28"/>
          <w:szCs w:val="28"/>
        </w:rPr>
        <w:t>，等程序完全运行结束后，正常情况应是修不到砂轮，此时在手动调整当前接触位置，设置合适的修整次数，按旧砂轮的方式进行修整。</w:t>
      </w:r>
    </w:p>
    <w:p w:rsidR="00B95685" w:rsidRPr="00B95685" w:rsidRDefault="005879A8" w:rsidP="00B95685">
      <w:pPr>
        <w:pStyle w:val="4"/>
        <w:rPr>
          <w:b w:val="0"/>
          <w:bCs w:val="0"/>
        </w:rPr>
      </w:pPr>
      <w:bookmarkStart w:id="139" w:name="_3-11、修整轮直径"/>
      <w:bookmarkStart w:id="140" w:name="_Toc507056904"/>
      <w:bookmarkEnd w:id="139"/>
      <w:r>
        <w:rPr>
          <w:rFonts w:hint="eastAsia"/>
          <w:b w:val="0"/>
          <w:bCs w:val="0"/>
        </w:rPr>
        <w:t>4-6</w:t>
      </w:r>
      <w:r w:rsidR="00B95685" w:rsidRPr="00B95685">
        <w:rPr>
          <w:rFonts w:hint="eastAsia"/>
          <w:b w:val="0"/>
          <w:bCs w:val="0"/>
        </w:rPr>
        <w:t>、</w:t>
      </w:r>
      <w:r>
        <w:rPr>
          <w:rFonts w:hint="eastAsia"/>
          <w:b w:val="0"/>
          <w:bCs w:val="0"/>
        </w:rPr>
        <w:t>水平轴停靠点</w:t>
      </w:r>
      <w:bookmarkEnd w:id="140"/>
    </w:p>
    <w:p w:rsidR="00491B74" w:rsidRDefault="00B95685" w:rsidP="00B95685">
      <w:pPr>
        <w:ind w:firstLineChars="200" w:firstLine="560"/>
        <w:rPr>
          <w:sz w:val="28"/>
          <w:szCs w:val="28"/>
        </w:rPr>
      </w:pPr>
      <w:r>
        <w:rPr>
          <w:rFonts w:hint="eastAsia"/>
          <w:sz w:val="28"/>
          <w:szCs w:val="28"/>
        </w:rPr>
        <w:t>说明：</w:t>
      </w:r>
      <w:r w:rsidR="005879A8">
        <w:rPr>
          <w:rFonts w:hint="eastAsia"/>
          <w:sz w:val="28"/>
          <w:szCs w:val="28"/>
        </w:rPr>
        <w:t>修整结束后水平轴停止的位置</w:t>
      </w:r>
      <w:r w:rsidR="00EE049D">
        <w:rPr>
          <w:rFonts w:hint="eastAsia"/>
          <w:sz w:val="28"/>
          <w:szCs w:val="28"/>
        </w:rPr>
        <w:t>。</w:t>
      </w:r>
    </w:p>
    <w:p w:rsidR="00B95685" w:rsidRDefault="00B95685" w:rsidP="00B95685">
      <w:pPr>
        <w:ind w:firstLineChars="200" w:firstLine="560"/>
        <w:rPr>
          <w:sz w:val="28"/>
          <w:szCs w:val="28"/>
        </w:rPr>
      </w:pPr>
      <w:r>
        <w:rPr>
          <w:rFonts w:hint="eastAsia"/>
          <w:sz w:val="28"/>
          <w:szCs w:val="28"/>
        </w:rPr>
        <w:t>缺省值：</w:t>
      </w:r>
    </w:p>
    <w:p w:rsidR="00B95685" w:rsidRDefault="00B95685" w:rsidP="00B95685">
      <w:pPr>
        <w:ind w:firstLineChars="200" w:firstLine="560"/>
        <w:rPr>
          <w:sz w:val="28"/>
          <w:szCs w:val="28"/>
        </w:rPr>
      </w:pPr>
      <w:r>
        <w:rPr>
          <w:rFonts w:hint="eastAsia"/>
          <w:sz w:val="28"/>
          <w:szCs w:val="28"/>
        </w:rPr>
        <w:t>参数输入范围：</w:t>
      </w:r>
      <w:r w:rsidR="001919E7">
        <w:rPr>
          <w:rFonts w:hint="eastAsia"/>
          <w:sz w:val="28"/>
          <w:szCs w:val="28"/>
        </w:rPr>
        <w:t>限位开关范围内，保证安全。</w:t>
      </w:r>
    </w:p>
    <w:p w:rsidR="00B95685" w:rsidRPr="00B95685" w:rsidRDefault="001919E7" w:rsidP="00B95685">
      <w:pPr>
        <w:pStyle w:val="4"/>
        <w:rPr>
          <w:b w:val="0"/>
          <w:bCs w:val="0"/>
        </w:rPr>
      </w:pPr>
      <w:bookmarkStart w:id="141" w:name="_3-12、修整轮线速度"/>
      <w:bookmarkStart w:id="142" w:name="_Toc507056905"/>
      <w:bookmarkEnd w:id="141"/>
      <w:r>
        <w:rPr>
          <w:rFonts w:hint="eastAsia"/>
          <w:b w:val="0"/>
          <w:bCs w:val="0"/>
        </w:rPr>
        <w:t>4-7</w:t>
      </w:r>
      <w:r w:rsidR="00B95685" w:rsidRPr="00B95685">
        <w:rPr>
          <w:rFonts w:hint="eastAsia"/>
          <w:b w:val="0"/>
          <w:bCs w:val="0"/>
        </w:rPr>
        <w:t>、</w:t>
      </w:r>
      <w:r>
        <w:rPr>
          <w:rFonts w:hint="eastAsia"/>
          <w:b w:val="0"/>
          <w:bCs w:val="0"/>
        </w:rPr>
        <w:t>垂直轴停靠点</w:t>
      </w:r>
      <w:bookmarkEnd w:id="142"/>
    </w:p>
    <w:p w:rsidR="00EE049D" w:rsidRDefault="00B95685" w:rsidP="00B95685">
      <w:pPr>
        <w:ind w:firstLineChars="200" w:firstLine="560"/>
        <w:rPr>
          <w:sz w:val="28"/>
          <w:szCs w:val="28"/>
        </w:rPr>
      </w:pPr>
      <w:r>
        <w:rPr>
          <w:rFonts w:hint="eastAsia"/>
          <w:sz w:val="28"/>
          <w:szCs w:val="28"/>
        </w:rPr>
        <w:t>说明：</w:t>
      </w:r>
      <w:r w:rsidR="001919E7">
        <w:rPr>
          <w:rFonts w:hint="eastAsia"/>
          <w:sz w:val="28"/>
          <w:szCs w:val="28"/>
        </w:rPr>
        <w:t>修整结束后垂直轴停止的位置</w:t>
      </w:r>
      <w:r w:rsidR="00627B30">
        <w:rPr>
          <w:rFonts w:hint="eastAsia"/>
          <w:sz w:val="28"/>
          <w:szCs w:val="28"/>
        </w:rPr>
        <w:t>。</w:t>
      </w:r>
    </w:p>
    <w:p w:rsidR="00B95685" w:rsidRDefault="00B95685" w:rsidP="00B95685">
      <w:pPr>
        <w:ind w:firstLineChars="200" w:firstLine="560"/>
        <w:rPr>
          <w:sz w:val="28"/>
          <w:szCs w:val="28"/>
        </w:rPr>
      </w:pPr>
      <w:r>
        <w:rPr>
          <w:rFonts w:hint="eastAsia"/>
          <w:sz w:val="28"/>
          <w:szCs w:val="28"/>
        </w:rPr>
        <w:t>缺省值：</w:t>
      </w:r>
    </w:p>
    <w:p w:rsidR="00B95685" w:rsidRDefault="00B95685" w:rsidP="00B95685">
      <w:pPr>
        <w:ind w:firstLineChars="200" w:firstLine="560"/>
        <w:rPr>
          <w:sz w:val="28"/>
          <w:szCs w:val="28"/>
        </w:rPr>
      </w:pPr>
      <w:r>
        <w:rPr>
          <w:rFonts w:hint="eastAsia"/>
          <w:sz w:val="28"/>
          <w:szCs w:val="28"/>
        </w:rPr>
        <w:t>参数输入范围：</w:t>
      </w:r>
      <w:r w:rsidR="001919E7">
        <w:rPr>
          <w:rFonts w:hint="eastAsia"/>
          <w:sz w:val="28"/>
          <w:szCs w:val="28"/>
        </w:rPr>
        <w:t>限位开关范围内，保证安全</w:t>
      </w:r>
    </w:p>
    <w:p w:rsidR="009B3509" w:rsidRPr="00B95685" w:rsidRDefault="009B3509" w:rsidP="009B3509">
      <w:pPr>
        <w:pStyle w:val="4"/>
        <w:rPr>
          <w:b w:val="0"/>
          <w:bCs w:val="0"/>
        </w:rPr>
      </w:pPr>
      <w:bookmarkStart w:id="143" w:name="_Toc507056906"/>
      <w:r>
        <w:rPr>
          <w:rFonts w:hint="eastAsia"/>
          <w:b w:val="0"/>
          <w:bCs w:val="0"/>
        </w:rPr>
        <w:t>4-8</w:t>
      </w:r>
      <w:r w:rsidRPr="00B95685">
        <w:rPr>
          <w:rFonts w:hint="eastAsia"/>
          <w:b w:val="0"/>
          <w:bCs w:val="0"/>
        </w:rPr>
        <w:t>、</w:t>
      </w:r>
      <w:r>
        <w:rPr>
          <w:rFonts w:hint="eastAsia"/>
          <w:b w:val="0"/>
          <w:bCs w:val="0"/>
        </w:rPr>
        <w:t>圆弧半径</w:t>
      </w:r>
      <w:bookmarkEnd w:id="143"/>
    </w:p>
    <w:p w:rsidR="009B3509" w:rsidRDefault="009B3509" w:rsidP="00B95685">
      <w:pPr>
        <w:ind w:firstLineChars="200" w:firstLine="560"/>
        <w:rPr>
          <w:sz w:val="28"/>
          <w:szCs w:val="28"/>
        </w:rPr>
      </w:pPr>
      <w:r>
        <w:rPr>
          <w:rFonts w:hint="eastAsia"/>
          <w:sz w:val="28"/>
          <w:szCs w:val="28"/>
        </w:rPr>
        <w:t>说明：修整轮圆弧半径的大小</w:t>
      </w:r>
    </w:p>
    <w:p w:rsidR="00895DF4" w:rsidRPr="00B95685" w:rsidRDefault="00895DF4" w:rsidP="00895DF4">
      <w:pPr>
        <w:pStyle w:val="4"/>
        <w:rPr>
          <w:b w:val="0"/>
          <w:bCs w:val="0"/>
        </w:rPr>
      </w:pPr>
      <w:bookmarkStart w:id="144" w:name="_Toc507056907"/>
      <w:r>
        <w:rPr>
          <w:rFonts w:hint="eastAsia"/>
          <w:b w:val="0"/>
          <w:bCs w:val="0"/>
        </w:rPr>
        <w:lastRenderedPageBreak/>
        <w:t>4-9</w:t>
      </w:r>
      <w:r w:rsidRPr="00B95685">
        <w:rPr>
          <w:rFonts w:hint="eastAsia"/>
          <w:b w:val="0"/>
          <w:bCs w:val="0"/>
        </w:rPr>
        <w:t>、</w:t>
      </w:r>
      <w:r>
        <w:rPr>
          <w:rFonts w:hint="eastAsia"/>
          <w:b w:val="0"/>
          <w:bCs w:val="0"/>
        </w:rPr>
        <w:t>修整偏置量</w:t>
      </w:r>
      <w:bookmarkEnd w:id="144"/>
    </w:p>
    <w:p w:rsidR="00895DF4" w:rsidRDefault="00895DF4" w:rsidP="00895DF4">
      <w:pPr>
        <w:ind w:firstLineChars="200" w:firstLine="560"/>
        <w:rPr>
          <w:sz w:val="28"/>
          <w:szCs w:val="28"/>
        </w:rPr>
      </w:pPr>
      <w:r>
        <w:rPr>
          <w:rFonts w:hint="eastAsia"/>
          <w:sz w:val="28"/>
          <w:szCs w:val="28"/>
        </w:rPr>
        <w:t>说明：当砂轮过宽时，新砂轮修整抬刀量可能不够，此时可以通过设置修整偏移量，金刚滚轮在休整时会依据偏置量向左右两侧偏置进刀。</w:t>
      </w:r>
    </w:p>
    <w:p w:rsidR="00DC4732" w:rsidRDefault="00DC4732" w:rsidP="00DC4732">
      <w:pPr>
        <w:pStyle w:val="3"/>
      </w:pPr>
      <w:bookmarkStart w:id="145" w:name="_Toc507056908"/>
      <w:r>
        <w:rPr>
          <w:rFonts w:hint="eastAsia"/>
        </w:rPr>
        <w:t>5</w:t>
      </w:r>
      <w:r>
        <w:rPr>
          <w:rFonts w:hint="eastAsia"/>
        </w:rPr>
        <w:t>、自动对刀</w:t>
      </w:r>
      <w:r w:rsidRPr="00B21B40">
        <w:rPr>
          <w:rFonts w:hint="eastAsia"/>
        </w:rPr>
        <w:t>参数</w:t>
      </w:r>
      <w:r>
        <w:rPr>
          <w:rFonts w:hint="eastAsia"/>
        </w:rPr>
        <w:t>设置</w:t>
      </w:r>
      <w:bookmarkEnd w:id="145"/>
    </w:p>
    <w:p w:rsidR="00DC4732" w:rsidRPr="00DC4732" w:rsidRDefault="00DC4732" w:rsidP="00DC4732">
      <w:r>
        <w:rPr>
          <w:noProof/>
        </w:rPr>
        <w:drawing>
          <wp:inline distT="0" distB="0" distL="0" distR="0">
            <wp:extent cx="4294725" cy="3390900"/>
            <wp:effectExtent l="19050" t="0" r="0" b="0"/>
            <wp:docPr id="27" name="图片 9" descr="C:\Users\ADMINI~1\AppData\Local\Temp\1518401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18401234(1).png"/>
                    <pic:cNvPicPr>
                      <a:picLocks noChangeAspect="1" noChangeArrowheads="1"/>
                    </pic:cNvPicPr>
                  </pic:nvPicPr>
                  <pic:blipFill>
                    <a:blip r:embed="rId29" cstate="print"/>
                    <a:srcRect/>
                    <a:stretch>
                      <a:fillRect/>
                    </a:stretch>
                  </pic:blipFill>
                  <pic:spPr bwMode="auto">
                    <a:xfrm>
                      <a:off x="0" y="0"/>
                      <a:ext cx="4296809" cy="3392545"/>
                    </a:xfrm>
                    <a:prstGeom prst="rect">
                      <a:avLst/>
                    </a:prstGeom>
                    <a:noFill/>
                    <a:ln w="9525">
                      <a:noFill/>
                      <a:miter lim="800000"/>
                      <a:headEnd/>
                      <a:tailEnd/>
                    </a:ln>
                  </pic:spPr>
                </pic:pic>
              </a:graphicData>
            </a:graphic>
          </wp:inline>
        </w:drawing>
      </w:r>
    </w:p>
    <w:p w:rsidR="00572FE9" w:rsidRDefault="00DC4732" w:rsidP="00572FE9">
      <w:pPr>
        <w:pStyle w:val="4"/>
        <w:rPr>
          <w:b w:val="0"/>
          <w:bCs w:val="0"/>
        </w:rPr>
      </w:pPr>
      <w:bookmarkStart w:id="146" w:name="_Toc507056909"/>
      <w:r>
        <w:rPr>
          <w:rFonts w:hint="eastAsia"/>
          <w:b w:val="0"/>
          <w:bCs w:val="0"/>
        </w:rPr>
        <w:t>5-1</w:t>
      </w:r>
      <w:r w:rsidRPr="00B95685">
        <w:rPr>
          <w:rFonts w:hint="eastAsia"/>
          <w:b w:val="0"/>
          <w:bCs w:val="0"/>
        </w:rPr>
        <w:t>、</w:t>
      </w:r>
      <w:r w:rsidR="00572FE9">
        <w:rPr>
          <w:rFonts w:hint="eastAsia"/>
          <w:b w:val="0"/>
          <w:bCs w:val="0"/>
        </w:rPr>
        <w:t>开关</w:t>
      </w:r>
      <w:r w:rsidR="00572FE9">
        <w:rPr>
          <w:rFonts w:hint="eastAsia"/>
          <w:b w:val="0"/>
          <w:bCs w:val="0"/>
        </w:rPr>
        <w:t>-</w:t>
      </w:r>
      <w:r w:rsidR="00572FE9">
        <w:rPr>
          <w:rFonts w:hint="eastAsia"/>
          <w:b w:val="0"/>
          <w:bCs w:val="0"/>
        </w:rPr>
        <w:t>测头距</w:t>
      </w:r>
      <w:bookmarkEnd w:id="146"/>
    </w:p>
    <w:p w:rsidR="00572FE9" w:rsidRPr="0056739F" w:rsidRDefault="00572FE9" w:rsidP="00572FE9">
      <w:pPr>
        <w:ind w:left="420"/>
        <w:rPr>
          <w:sz w:val="28"/>
          <w:szCs w:val="28"/>
        </w:rPr>
      </w:pPr>
      <w:r w:rsidRPr="0056739F">
        <w:rPr>
          <w:rFonts w:hint="eastAsia"/>
          <w:sz w:val="28"/>
          <w:szCs w:val="28"/>
        </w:rPr>
        <w:t>说明：</w:t>
      </w:r>
      <w:r>
        <w:rPr>
          <w:rFonts w:hint="eastAsia"/>
          <w:sz w:val="28"/>
          <w:szCs w:val="28"/>
        </w:rPr>
        <w:t>此参数指接近开关感应原片中心与测头中间的间距，此参数用于接近开关粗定位后，计算探头伸出时的</w:t>
      </w:r>
      <w:r>
        <w:rPr>
          <w:rFonts w:hint="eastAsia"/>
          <w:sz w:val="28"/>
          <w:szCs w:val="28"/>
        </w:rPr>
        <w:t>C</w:t>
      </w:r>
      <w:r>
        <w:rPr>
          <w:rFonts w:hint="eastAsia"/>
          <w:sz w:val="28"/>
          <w:szCs w:val="28"/>
        </w:rPr>
        <w:t>轴角度，保证测头不会碰到工件外径。</w:t>
      </w:r>
    </w:p>
    <w:p w:rsidR="00572FE9" w:rsidRPr="00DC4732" w:rsidRDefault="0056739F" w:rsidP="00572FE9">
      <w:pPr>
        <w:pStyle w:val="4"/>
        <w:rPr>
          <w:b w:val="0"/>
          <w:bCs w:val="0"/>
        </w:rPr>
      </w:pPr>
      <w:bookmarkStart w:id="147" w:name="_Toc507056910"/>
      <w:r>
        <w:rPr>
          <w:rFonts w:hint="eastAsia"/>
          <w:b w:val="0"/>
          <w:bCs w:val="0"/>
        </w:rPr>
        <w:lastRenderedPageBreak/>
        <w:t>5-2</w:t>
      </w:r>
      <w:r w:rsidRPr="00B95685">
        <w:rPr>
          <w:rFonts w:hint="eastAsia"/>
          <w:b w:val="0"/>
          <w:bCs w:val="0"/>
        </w:rPr>
        <w:t>、</w:t>
      </w:r>
      <w:r w:rsidR="00572FE9">
        <w:rPr>
          <w:rFonts w:hint="eastAsia"/>
          <w:b w:val="0"/>
          <w:bCs w:val="0"/>
        </w:rPr>
        <w:t>测头</w:t>
      </w:r>
      <w:r w:rsidR="00572FE9">
        <w:rPr>
          <w:rFonts w:hint="eastAsia"/>
          <w:b w:val="0"/>
          <w:bCs w:val="0"/>
        </w:rPr>
        <w:t>-</w:t>
      </w:r>
      <w:r w:rsidR="00572FE9">
        <w:rPr>
          <w:rFonts w:hint="eastAsia"/>
          <w:b w:val="0"/>
          <w:bCs w:val="0"/>
        </w:rPr>
        <w:t>砂轮重合位</w:t>
      </w:r>
      <w:bookmarkEnd w:id="147"/>
    </w:p>
    <w:p w:rsidR="00572FE9" w:rsidRDefault="00572FE9" w:rsidP="00572FE9">
      <w:pPr>
        <w:ind w:firstLineChars="200" w:firstLine="560"/>
        <w:rPr>
          <w:sz w:val="28"/>
          <w:szCs w:val="28"/>
        </w:rPr>
      </w:pPr>
      <w:r>
        <w:rPr>
          <w:rFonts w:hint="eastAsia"/>
          <w:sz w:val="28"/>
          <w:szCs w:val="28"/>
        </w:rPr>
        <w:t>说明：此处应输入砂轮中心与测头中心重合时的</w:t>
      </w:r>
      <w:r>
        <w:rPr>
          <w:rFonts w:hint="eastAsia"/>
          <w:sz w:val="28"/>
          <w:szCs w:val="28"/>
        </w:rPr>
        <w:t>Z</w:t>
      </w:r>
      <w:r>
        <w:rPr>
          <w:rFonts w:hint="eastAsia"/>
          <w:sz w:val="28"/>
          <w:szCs w:val="28"/>
        </w:rPr>
        <w:t>轴坐标。</w:t>
      </w:r>
    </w:p>
    <w:p w:rsidR="00572FE9" w:rsidRDefault="00572FE9" w:rsidP="00572FE9">
      <w:pPr>
        <w:ind w:firstLineChars="200" w:firstLine="560"/>
        <w:rPr>
          <w:sz w:val="28"/>
          <w:szCs w:val="28"/>
        </w:rPr>
      </w:pPr>
      <w:r>
        <w:rPr>
          <w:rFonts w:hint="eastAsia"/>
          <w:sz w:val="28"/>
          <w:szCs w:val="28"/>
        </w:rPr>
        <w:t>注意事项：此参数的准确性直接影响自动对刀的结果。</w:t>
      </w:r>
    </w:p>
    <w:p w:rsidR="00572FE9" w:rsidRDefault="00572FE9" w:rsidP="00572FE9">
      <w:pPr>
        <w:ind w:firstLineChars="200" w:firstLine="560"/>
        <w:rPr>
          <w:sz w:val="28"/>
          <w:szCs w:val="28"/>
        </w:rPr>
      </w:pPr>
      <w:r>
        <w:rPr>
          <w:rFonts w:hint="eastAsia"/>
          <w:sz w:val="28"/>
          <w:szCs w:val="28"/>
        </w:rPr>
        <w:t>在初次校正时，应先初次粗测一个坐标值</w:t>
      </w:r>
      <w:r>
        <w:rPr>
          <w:rFonts w:hint="eastAsia"/>
          <w:sz w:val="28"/>
          <w:szCs w:val="28"/>
        </w:rPr>
        <w:t>Z1</w:t>
      </w:r>
      <w:r>
        <w:rPr>
          <w:rFonts w:hint="eastAsia"/>
          <w:sz w:val="28"/>
          <w:szCs w:val="28"/>
        </w:rPr>
        <w:t>输入其中，然后手动对刀，记录手动对刀角度</w:t>
      </w:r>
      <w:r>
        <w:rPr>
          <w:rFonts w:hint="eastAsia"/>
          <w:sz w:val="28"/>
          <w:szCs w:val="28"/>
        </w:rPr>
        <w:t>C1</w:t>
      </w:r>
      <w:r>
        <w:rPr>
          <w:rFonts w:hint="eastAsia"/>
          <w:sz w:val="28"/>
          <w:szCs w:val="28"/>
        </w:rPr>
        <w:t>，在运行自动对刀，记录角度</w:t>
      </w:r>
      <w:r>
        <w:rPr>
          <w:rFonts w:hint="eastAsia"/>
          <w:sz w:val="28"/>
          <w:szCs w:val="28"/>
        </w:rPr>
        <w:t>C2</w:t>
      </w:r>
      <w:r>
        <w:rPr>
          <w:rFonts w:hint="eastAsia"/>
          <w:sz w:val="28"/>
          <w:szCs w:val="28"/>
        </w:rPr>
        <w:t>，观察角度差值，通过螺距换算偏差，修整</w:t>
      </w:r>
      <w:r>
        <w:rPr>
          <w:rFonts w:hint="eastAsia"/>
          <w:sz w:val="28"/>
          <w:szCs w:val="28"/>
        </w:rPr>
        <w:t>Z1</w:t>
      </w:r>
      <w:r>
        <w:rPr>
          <w:rFonts w:hint="eastAsia"/>
          <w:sz w:val="28"/>
          <w:szCs w:val="28"/>
        </w:rPr>
        <w:t>数值，使自动对刀与手动对刀结果趋于一致。</w:t>
      </w:r>
    </w:p>
    <w:p w:rsidR="00572FE9" w:rsidRDefault="00572FE9" w:rsidP="00572FE9">
      <w:pPr>
        <w:ind w:firstLineChars="200" w:firstLine="560"/>
        <w:rPr>
          <w:sz w:val="28"/>
          <w:szCs w:val="28"/>
        </w:rPr>
      </w:pPr>
      <w:r>
        <w:rPr>
          <w:rFonts w:hint="eastAsia"/>
          <w:sz w:val="28"/>
          <w:szCs w:val="28"/>
        </w:rPr>
        <w:t>当工件位多头时，例如</w:t>
      </w:r>
      <w:r>
        <w:rPr>
          <w:rFonts w:hint="eastAsia"/>
          <w:sz w:val="28"/>
          <w:szCs w:val="28"/>
        </w:rPr>
        <w:t>4</w:t>
      </w:r>
      <w:r>
        <w:rPr>
          <w:rFonts w:hint="eastAsia"/>
          <w:sz w:val="28"/>
          <w:szCs w:val="28"/>
        </w:rPr>
        <w:t>头工件，如果手动对刀是在第一头螺纹进行的，而自动对刀时在第二头螺纹进行。假设</w:t>
      </w:r>
      <w:r>
        <w:rPr>
          <w:rFonts w:hint="eastAsia"/>
          <w:sz w:val="28"/>
          <w:szCs w:val="28"/>
        </w:rPr>
        <w:t>C1=30</w:t>
      </w:r>
      <w:r>
        <w:rPr>
          <w:rFonts w:hint="eastAsia"/>
          <w:sz w:val="28"/>
          <w:szCs w:val="28"/>
        </w:rPr>
        <w:t>°，因工件有</w:t>
      </w:r>
      <w:r>
        <w:rPr>
          <w:rFonts w:hint="eastAsia"/>
          <w:sz w:val="28"/>
          <w:szCs w:val="28"/>
        </w:rPr>
        <w:t>4</w:t>
      </w:r>
      <w:r>
        <w:rPr>
          <w:rFonts w:hint="eastAsia"/>
          <w:sz w:val="28"/>
          <w:szCs w:val="28"/>
        </w:rPr>
        <w:t>头，那么分度应为</w:t>
      </w:r>
      <w:r>
        <w:rPr>
          <w:rFonts w:hint="eastAsia"/>
          <w:sz w:val="28"/>
          <w:szCs w:val="28"/>
        </w:rPr>
        <w:t>360/4=90</w:t>
      </w:r>
      <w:r>
        <w:rPr>
          <w:rFonts w:hint="eastAsia"/>
          <w:sz w:val="28"/>
          <w:szCs w:val="28"/>
        </w:rPr>
        <w:t>，自动对刀结果</w:t>
      </w:r>
      <w:r>
        <w:rPr>
          <w:rFonts w:hint="eastAsia"/>
          <w:sz w:val="28"/>
          <w:szCs w:val="28"/>
        </w:rPr>
        <w:t>C2</w:t>
      </w:r>
      <w:r>
        <w:rPr>
          <w:rFonts w:hint="eastAsia"/>
          <w:sz w:val="28"/>
          <w:szCs w:val="28"/>
        </w:rPr>
        <w:t>应校正到</w:t>
      </w:r>
      <w:r>
        <w:rPr>
          <w:rFonts w:hint="eastAsia"/>
          <w:sz w:val="28"/>
          <w:szCs w:val="28"/>
        </w:rPr>
        <w:t>30</w:t>
      </w:r>
      <w:r>
        <w:rPr>
          <w:rFonts w:hint="eastAsia"/>
          <w:sz w:val="28"/>
          <w:szCs w:val="28"/>
        </w:rPr>
        <w:t>°</w:t>
      </w:r>
      <w:r>
        <w:rPr>
          <w:rFonts w:hint="eastAsia"/>
          <w:sz w:val="28"/>
          <w:szCs w:val="28"/>
        </w:rPr>
        <w:t>+90</w:t>
      </w:r>
      <w:r>
        <w:rPr>
          <w:rFonts w:hint="eastAsia"/>
          <w:sz w:val="28"/>
          <w:szCs w:val="28"/>
        </w:rPr>
        <w:t>°</w:t>
      </w:r>
      <w:r>
        <w:rPr>
          <w:rFonts w:hint="eastAsia"/>
          <w:sz w:val="28"/>
          <w:szCs w:val="28"/>
        </w:rPr>
        <w:t>=120</w:t>
      </w:r>
      <w:r>
        <w:rPr>
          <w:rFonts w:hint="eastAsia"/>
          <w:sz w:val="28"/>
          <w:szCs w:val="28"/>
        </w:rPr>
        <w:t>°。</w:t>
      </w:r>
    </w:p>
    <w:p w:rsidR="0056739F" w:rsidRDefault="0056739F" w:rsidP="00572FE9">
      <w:pPr>
        <w:pStyle w:val="4"/>
      </w:pPr>
    </w:p>
    <w:p w:rsidR="00AB6E2A" w:rsidRDefault="00E057BA" w:rsidP="001919E7">
      <w:pPr>
        <w:pStyle w:val="1"/>
        <w:numPr>
          <w:ilvl w:val="0"/>
          <w:numId w:val="0"/>
        </w:numPr>
        <w:ind w:firstLineChars="200" w:firstLine="883"/>
      </w:pPr>
      <w:bookmarkStart w:id="148" w:name="_3-13-7、修整进给量"/>
      <w:bookmarkStart w:id="149" w:name="_Toc458848574"/>
      <w:bookmarkStart w:id="150" w:name="_Toc459126301"/>
      <w:bookmarkStart w:id="151" w:name="_Toc507056911"/>
      <w:bookmarkEnd w:id="148"/>
      <w:r>
        <w:rPr>
          <w:rFonts w:hint="eastAsia"/>
        </w:rPr>
        <w:t>第二</w:t>
      </w:r>
      <w:r w:rsidR="00AB6E2A" w:rsidRPr="00632BD0">
        <w:rPr>
          <w:rFonts w:hint="eastAsia"/>
        </w:rPr>
        <w:t>章</w:t>
      </w:r>
      <w:r w:rsidR="00CD6643">
        <w:rPr>
          <w:rFonts w:hint="eastAsia"/>
        </w:rPr>
        <w:t xml:space="preserve"> </w:t>
      </w:r>
      <w:r w:rsidR="00CD6643">
        <w:rPr>
          <w:rFonts w:hint="eastAsia"/>
        </w:rPr>
        <w:t>磨削</w:t>
      </w:r>
      <w:bookmarkEnd w:id="149"/>
      <w:bookmarkEnd w:id="150"/>
      <w:r w:rsidR="00CD4563">
        <w:rPr>
          <w:rFonts w:hint="eastAsia"/>
        </w:rPr>
        <w:t>基本操作过程简介</w:t>
      </w:r>
      <w:bookmarkEnd w:id="151"/>
    </w:p>
    <w:p w:rsidR="007D054D" w:rsidRDefault="00CD4563" w:rsidP="007D054D">
      <w:pPr>
        <w:pStyle w:val="2"/>
        <w:rPr>
          <w:kern w:val="44"/>
        </w:rPr>
      </w:pPr>
      <w:bookmarkStart w:id="152" w:name="_Toc458848581"/>
      <w:bookmarkStart w:id="153" w:name="_Toc459126308"/>
      <w:bookmarkStart w:id="154" w:name="_Toc507056912"/>
      <w:r>
        <w:rPr>
          <w:rFonts w:hint="eastAsia"/>
          <w:kern w:val="44"/>
        </w:rPr>
        <w:t>一</w:t>
      </w:r>
      <w:r w:rsidR="007D054D" w:rsidRPr="00ED4C27">
        <w:rPr>
          <w:rFonts w:hint="eastAsia"/>
          <w:kern w:val="44"/>
        </w:rPr>
        <w:t>、</w:t>
      </w:r>
      <w:bookmarkEnd w:id="152"/>
      <w:bookmarkEnd w:id="153"/>
      <w:r>
        <w:rPr>
          <w:rFonts w:hint="eastAsia"/>
          <w:kern w:val="44"/>
        </w:rPr>
        <w:t>砂轮修整</w:t>
      </w:r>
      <w:bookmarkEnd w:id="154"/>
    </w:p>
    <w:p w:rsidR="00DB1278" w:rsidRDefault="00CD4563" w:rsidP="0010203E">
      <w:pPr>
        <w:pStyle w:val="3"/>
      </w:pPr>
      <w:bookmarkStart w:id="155" w:name="_Toc459126313"/>
      <w:bookmarkStart w:id="156" w:name="_Toc507056913"/>
      <w:r>
        <w:rPr>
          <w:rFonts w:hint="eastAsia"/>
        </w:rPr>
        <w:t>1</w:t>
      </w:r>
      <w:r w:rsidR="0010203E" w:rsidRPr="0010203E">
        <w:rPr>
          <w:rFonts w:hint="eastAsia"/>
        </w:rPr>
        <w:t>、新砂轮修型</w:t>
      </w:r>
      <w:bookmarkEnd w:id="155"/>
      <w:bookmarkEnd w:id="156"/>
    </w:p>
    <w:p w:rsidR="003A516A" w:rsidRDefault="003A516A" w:rsidP="003A516A">
      <w:pPr>
        <w:ind w:firstLineChars="200" w:firstLine="560"/>
        <w:rPr>
          <w:sz w:val="28"/>
          <w:szCs w:val="28"/>
        </w:rPr>
      </w:pPr>
      <w:r>
        <w:rPr>
          <w:rFonts w:hint="eastAsia"/>
          <w:sz w:val="28"/>
          <w:szCs w:val="28"/>
        </w:rPr>
        <w:t>按照前文对应参数的描述，将各种相关参数设置完成。当选择了</w:t>
      </w:r>
      <w:r>
        <w:rPr>
          <w:rFonts w:hint="eastAsia"/>
          <w:sz w:val="28"/>
          <w:szCs w:val="28"/>
        </w:rPr>
        <w:t xml:space="preserve"> </w:t>
      </w:r>
      <w:r>
        <w:rPr>
          <w:rFonts w:hint="eastAsia"/>
          <w:sz w:val="28"/>
          <w:szCs w:val="28"/>
        </w:rPr>
        <w:t>“新砂轮”时，程序会自动计算出一个抬高过的当前接触位置，计算公式</w:t>
      </w:r>
      <w:r>
        <w:rPr>
          <w:rFonts w:hint="eastAsia"/>
          <w:sz w:val="28"/>
          <w:szCs w:val="28"/>
        </w:rPr>
        <w:t>=</w:t>
      </w:r>
      <w:r>
        <w:rPr>
          <w:rFonts w:hint="eastAsia"/>
          <w:sz w:val="28"/>
          <w:szCs w:val="28"/>
        </w:rPr>
        <w:t>砂轮中心垂直坐标</w:t>
      </w:r>
      <w:r>
        <w:rPr>
          <w:rFonts w:hint="eastAsia"/>
          <w:sz w:val="28"/>
          <w:szCs w:val="28"/>
        </w:rPr>
        <w:t>+</w:t>
      </w:r>
      <w:r w:rsidR="00572FE9">
        <w:rPr>
          <w:rFonts w:hint="eastAsia"/>
          <w:sz w:val="28"/>
          <w:szCs w:val="28"/>
        </w:rPr>
        <w:t>（砂轮直径</w:t>
      </w:r>
      <w:r>
        <w:rPr>
          <w:rFonts w:hint="eastAsia"/>
          <w:sz w:val="28"/>
          <w:szCs w:val="28"/>
        </w:rPr>
        <w:t>+</w:t>
      </w:r>
      <w:r>
        <w:rPr>
          <w:rFonts w:hint="eastAsia"/>
          <w:sz w:val="28"/>
          <w:szCs w:val="28"/>
        </w:rPr>
        <w:t>砂轮宽</w:t>
      </w:r>
      <w:r w:rsidR="00572FE9">
        <w:rPr>
          <w:rFonts w:hint="eastAsia"/>
          <w:sz w:val="28"/>
          <w:szCs w:val="28"/>
        </w:rPr>
        <w:t>）</w:t>
      </w:r>
      <w:r w:rsidR="00572FE9">
        <w:rPr>
          <w:rFonts w:hint="eastAsia"/>
          <w:sz w:val="28"/>
          <w:szCs w:val="28"/>
        </w:rPr>
        <w:t>/2</w:t>
      </w:r>
      <w:r>
        <w:rPr>
          <w:rFonts w:hint="eastAsia"/>
          <w:sz w:val="28"/>
          <w:szCs w:val="28"/>
        </w:rPr>
        <w:t>，所以如果砂轮直径大于</w:t>
      </w:r>
      <w:r>
        <w:rPr>
          <w:rFonts w:hint="eastAsia"/>
          <w:sz w:val="28"/>
          <w:szCs w:val="28"/>
        </w:rPr>
        <w:t>400</w:t>
      </w:r>
      <w:r>
        <w:rPr>
          <w:rFonts w:hint="eastAsia"/>
          <w:sz w:val="28"/>
          <w:szCs w:val="28"/>
        </w:rPr>
        <w:t>会造成安全问题。修新砂轮时，先将粗修次数设为</w:t>
      </w:r>
      <w:r>
        <w:rPr>
          <w:rFonts w:hint="eastAsia"/>
          <w:sz w:val="28"/>
          <w:szCs w:val="28"/>
        </w:rPr>
        <w:t>1</w:t>
      </w:r>
      <w:r>
        <w:rPr>
          <w:rFonts w:hint="eastAsia"/>
          <w:sz w:val="28"/>
          <w:szCs w:val="28"/>
        </w:rPr>
        <w:t>，等</w:t>
      </w:r>
      <w:r>
        <w:rPr>
          <w:rFonts w:hint="eastAsia"/>
          <w:sz w:val="28"/>
          <w:szCs w:val="28"/>
        </w:rPr>
        <w:lastRenderedPageBreak/>
        <w:t>程序完全运行结束后，正常情况应是修不到砂轮，此时在手动调整当前接触位置，使能够修上砂轮，设置合适的修整次数，按旧砂轮的方式进行修整。</w:t>
      </w:r>
    </w:p>
    <w:p w:rsidR="0010203E" w:rsidRDefault="00365B94" w:rsidP="00570497">
      <w:pPr>
        <w:ind w:firstLineChars="200" w:firstLine="560"/>
        <w:rPr>
          <w:sz w:val="28"/>
          <w:szCs w:val="28"/>
        </w:rPr>
      </w:pPr>
      <w:r w:rsidRPr="00570497">
        <w:rPr>
          <w:rFonts w:hint="eastAsia"/>
          <w:sz w:val="28"/>
          <w:szCs w:val="28"/>
        </w:rPr>
        <w:t>参数设置完成后，下一步就是对新砂轮的修型</w:t>
      </w:r>
      <w:r w:rsidR="00570497">
        <w:rPr>
          <w:rFonts w:hint="eastAsia"/>
          <w:sz w:val="28"/>
          <w:szCs w:val="28"/>
        </w:rPr>
        <w:t>，具体步骤：</w:t>
      </w:r>
    </w:p>
    <w:p w:rsidR="00570497" w:rsidRDefault="00271670" w:rsidP="004353BC">
      <w:pPr>
        <w:numPr>
          <w:ilvl w:val="0"/>
          <w:numId w:val="10"/>
        </w:numPr>
        <w:rPr>
          <w:sz w:val="28"/>
          <w:szCs w:val="28"/>
        </w:rPr>
      </w:pPr>
      <w:r>
        <w:rPr>
          <w:rFonts w:hint="eastAsia"/>
          <w:sz w:val="28"/>
          <w:szCs w:val="28"/>
        </w:rPr>
        <w:t>检查各参数的正确性</w:t>
      </w:r>
    </w:p>
    <w:p w:rsidR="00271670" w:rsidRDefault="00271670" w:rsidP="004353BC">
      <w:pPr>
        <w:numPr>
          <w:ilvl w:val="0"/>
          <w:numId w:val="10"/>
        </w:numPr>
        <w:rPr>
          <w:sz w:val="28"/>
          <w:szCs w:val="28"/>
        </w:rPr>
      </w:pPr>
      <w:r>
        <w:rPr>
          <w:rFonts w:hint="eastAsia"/>
          <w:sz w:val="28"/>
          <w:szCs w:val="28"/>
        </w:rPr>
        <w:t>进入磨削主程序</w:t>
      </w:r>
    </w:p>
    <w:p w:rsidR="004353BC" w:rsidRDefault="00271670" w:rsidP="004353BC">
      <w:pPr>
        <w:numPr>
          <w:ilvl w:val="0"/>
          <w:numId w:val="10"/>
        </w:numPr>
        <w:rPr>
          <w:sz w:val="28"/>
          <w:szCs w:val="28"/>
        </w:rPr>
      </w:pPr>
      <w:r>
        <w:rPr>
          <w:rFonts w:hint="eastAsia"/>
          <w:sz w:val="28"/>
          <w:szCs w:val="28"/>
        </w:rPr>
        <w:t>按下循环启动键</w:t>
      </w:r>
      <w:r w:rsidR="004353BC">
        <w:rPr>
          <w:rFonts w:hint="eastAsia"/>
          <w:sz w:val="28"/>
          <w:szCs w:val="28"/>
        </w:rPr>
        <w:t>，开始修整</w:t>
      </w:r>
    </w:p>
    <w:p w:rsidR="004353BC" w:rsidRDefault="00CD4563" w:rsidP="00843CF7">
      <w:pPr>
        <w:pStyle w:val="4"/>
        <w:numPr>
          <w:ilvl w:val="0"/>
          <w:numId w:val="0"/>
        </w:numPr>
        <w:rPr>
          <w:b w:val="0"/>
        </w:rPr>
      </w:pPr>
      <w:bookmarkStart w:id="157" w:name="_Toc459126314"/>
      <w:bookmarkStart w:id="158" w:name="_Toc507056914"/>
      <w:r>
        <w:rPr>
          <w:rFonts w:hint="eastAsia"/>
          <w:b w:val="0"/>
        </w:rPr>
        <w:t>1</w:t>
      </w:r>
      <w:r w:rsidR="00843CF7" w:rsidRPr="00843CF7">
        <w:rPr>
          <w:rFonts w:hint="eastAsia"/>
          <w:b w:val="0"/>
        </w:rPr>
        <w:t>-1</w:t>
      </w:r>
      <w:r w:rsidR="00843CF7" w:rsidRPr="00843CF7">
        <w:rPr>
          <w:rFonts w:hint="eastAsia"/>
          <w:b w:val="0"/>
        </w:rPr>
        <w:t>、进入磨削主程序</w:t>
      </w:r>
      <w:bookmarkEnd w:id="157"/>
      <w:bookmarkEnd w:id="158"/>
    </w:p>
    <w:p w:rsidR="00843CF7" w:rsidRDefault="000C4EFA" w:rsidP="00843CF7">
      <w:pPr>
        <w:rPr>
          <w:sz w:val="28"/>
          <w:szCs w:val="28"/>
        </w:rPr>
      </w:pPr>
      <w:r w:rsidRPr="001E3A06">
        <w:rPr>
          <w:rFonts w:hint="eastAsia"/>
          <w:sz w:val="28"/>
          <w:szCs w:val="28"/>
        </w:rPr>
        <w:t>在按下</w:t>
      </w:r>
      <w:r w:rsidRPr="001E3A06">
        <w:rPr>
          <w:rFonts w:hint="eastAsia"/>
          <w:sz w:val="28"/>
          <w:szCs w:val="28"/>
        </w:rPr>
        <w:t>AUTO</w:t>
      </w:r>
      <w:r w:rsidR="00CC1ACB" w:rsidRPr="001E3A06">
        <w:rPr>
          <w:rFonts w:hint="eastAsia"/>
          <w:sz w:val="28"/>
          <w:szCs w:val="28"/>
        </w:rPr>
        <w:t>键下操作，通过下面界面选择磨削主程序</w:t>
      </w:r>
      <w:r w:rsidR="001E3A06">
        <w:rPr>
          <w:rFonts w:hint="eastAsia"/>
          <w:sz w:val="28"/>
          <w:szCs w:val="28"/>
        </w:rPr>
        <w:t>：</w:t>
      </w:r>
      <w:r w:rsidR="00553E9B">
        <w:rPr>
          <w:rFonts w:hint="eastAsia"/>
          <w:sz w:val="28"/>
          <w:szCs w:val="28"/>
        </w:rPr>
        <w:t>SK7712.MPF</w:t>
      </w:r>
    </w:p>
    <w:p w:rsidR="001E3A06" w:rsidRDefault="00F73C45" w:rsidP="00843CF7">
      <w:pPr>
        <w:rPr>
          <w:sz w:val="28"/>
          <w:szCs w:val="28"/>
        </w:rPr>
      </w:pPr>
      <w:r>
        <w:rPr>
          <w:rFonts w:hint="eastAsia"/>
          <w:noProof/>
          <w:sz w:val="28"/>
          <w:szCs w:val="28"/>
        </w:rPr>
        <w:drawing>
          <wp:inline distT="0" distB="0" distL="0" distR="0">
            <wp:extent cx="1409700" cy="1428750"/>
            <wp:effectExtent l="19050" t="0" r="0" b="0"/>
            <wp:docPr id="77" name="图片 77" descr="2016-08-13_13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16-08-13_135750"/>
                    <pic:cNvPicPr>
                      <a:picLocks noChangeAspect="1" noChangeArrowheads="1"/>
                    </pic:cNvPicPr>
                  </pic:nvPicPr>
                  <pic:blipFill>
                    <a:blip r:embed="rId30" cstate="print"/>
                    <a:srcRect/>
                    <a:stretch>
                      <a:fillRect/>
                    </a:stretch>
                  </pic:blipFill>
                  <pic:spPr bwMode="auto">
                    <a:xfrm>
                      <a:off x="0" y="0"/>
                      <a:ext cx="1409700" cy="1428750"/>
                    </a:xfrm>
                    <a:prstGeom prst="rect">
                      <a:avLst/>
                    </a:prstGeom>
                    <a:noFill/>
                    <a:ln w="9525">
                      <a:noFill/>
                      <a:miter lim="800000"/>
                      <a:headEnd/>
                      <a:tailEnd/>
                    </a:ln>
                  </pic:spPr>
                </pic:pic>
              </a:graphicData>
            </a:graphic>
          </wp:inline>
        </w:drawing>
      </w:r>
      <w:r w:rsidR="001E3A06">
        <w:rPr>
          <w:rFonts w:hint="eastAsia"/>
          <w:sz w:val="28"/>
          <w:szCs w:val="28"/>
        </w:rPr>
        <w:t>按下</w:t>
      </w:r>
      <w:r>
        <w:rPr>
          <w:rFonts w:hint="eastAsia"/>
          <w:noProof/>
          <w:sz w:val="28"/>
          <w:szCs w:val="28"/>
        </w:rPr>
        <w:drawing>
          <wp:inline distT="0" distB="0" distL="0" distR="0">
            <wp:extent cx="428625" cy="428625"/>
            <wp:effectExtent l="19050" t="0" r="9525" b="0"/>
            <wp:docPr id="78" name="图片 78" descr="2016-08-13_13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16-08-13_135927"/>
                    <pic:cNvPicPr>
                      <a:picLocks noChangeAspect="1" noChangeArrowheads="1"/>
                    </pic:cNvPicPr>
                  </pic:nvPicPr>
                  <pic:blipFill>
                    <a:blip r:embed="rId31" cstate="print"/>
                    <a:srcRect/>
                    <a:stretch>
                      <a:fillRect/>
                    </a:stretch>
                  </pic:blipFill>
                  <pic:spPr bwMode="auto">
                    <a:xfrm>
                      <a:off x="0" y="0"/>
                      <a:ext cx="428625" cy="428625"/>
                    </a:xfrm>
                    <a:prstGeom prst="rect">
                      <a:avLst/>
                    </a:prstGeom>
                    <a:noFill/>
                    <a:ln w="9525">
                      <a:noFill/>
                      <a:miter lim="800000"/>
                      <a:headEnd/>
                      <a:tailEnd/>
                    </a:ln>
                  </pic:spPr>
                </pic:pic>
              </a:graphicData>
            </a:graphic>
          </wp:inline>
        </w:drawing>
      </w:r>
      <w:r w:rsidR="00AF311F">
        <w:rPr>
          <w:rFonts w:hint="eastAsia"/>
          <w:sz w:val="28"/>
          <w:szCs w:val="28"/>
        </w:rPr>
        <w:t>键，</w:t>
      </w:r>
      <w:r w:rsidR="009D6A72">
        <w:rPr>
          <w:rFonts w:hint="eastAsia"/>
          <w:sz w:val="28"/>
          <w:szCs w:val="28"/>
        </w:rPr>
        <w:t>进入程序选择界面</w:t>
      </w:r>
      <w:r w:rsidR="009B3907">
        <w:rPr>
          <w:rFonts w:hint="eastAsia"/>
          <w:sz w:val="28"/>
          <w:szCs w:val="28"/>
        </w:rPr>
        <w:t>（图</w:t>
      </w:r>
      <w:r w:rsidR="009B3907">
        <w:rPr>
          <w:rFonts w:hint="eastAsia"/>
          <w:sz w:val="28"/>
          <w:szCs w:val="28"/>
        </w:rPr>
        <w:t>4-11</w:t>
      </w:r>
      <w:r w:rsidR="00F91EE8">
        <w:rPr>
          <w:rFonts w:hint="eastAsia"/>
          <w:sz w:val="28"/>
          <w:szCs w:val="28"/>
        </w:rPr>
        <w:t>、</w:t>
      </w:r>
      <w:r w:rsidR="00814E41">
        <w:rPr>
          <w:rFonts w:hint="eastAsia"/>
          <w:sz w:val="28"/>
          <w:szCs w:val="28"/>
        </w:rPr>
        <w:t>4-12</w:t>
      </w:r>
      <w:r w:rsidR="00814E41">
        <w:rPr>
          <w:rFonts w:hint="eastAsia"/>
          <w:sz w:val="28"/>
          <w:szCs w:val="28"/>
        </w:rPr>
        <w:t>及</w:t>
      </w:r>
      <w:r w:rsidR="00814E41">
        <w:rPr>
          <w:rFonts w:hint="eastAsia"/>
          <w:sz w:val="28"/>
          <w:szCs w:val="28"/>
        </w:rPr>
        <w:t>4-13</w:t>
      </w:r>
      <w:r w:rsidR="00F91EE8">
        <w:rPr>
          <w:rFonts w:hint="eastAsia"/>
          <w:sz w:val="28"/>
          <w:szCs w:val="28"/>
        </w:rPr>
        <w:t>所示</w:t>
      </w:r>
      <w:r w:rsidR="009B3907">
        <w:rPr>
          <w:rFonts w:hint="eastAsia"/>
          <w:sz w:val="28"/>
          <w:szCs w:val="28"/>
        </w:rPr>
        <w:t>）</w:t>
      </w:r>
    </w:p>
    <w:p w:rsidR="009B3907" w:rsidRDefault="00F73C45" w:rsidP="00BE0CAA">
      <w:pPr>
        <w:jc w:val="center"/>
        <w:rPr>
          <w:sz w:val="28"/>
          <w:szCs w:val="28"/>
        </w:rPr>
      </w:pPr>
      <w:r>
        <w:rPr>
          <w:rFonts w:hint="eastAsia"/>
          <w:noProof/>
          <w:sz w:val="28"/>
          <w:szCs w:val="28"/>
        </w:rPr>
        <w:lastRenderedPageBreak/>
        <w:drawing>
          <wp:inline distT="0" distB="0" distL="0" distR="0">
            <wp:extent cx="4057650" cy="3067050"/>
            <wp:effectExtent l="19050" t="0" r="0" b="0"/>
            <wp:docPr id="79" name="图片 79" descr="2016-08-13_14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016-08-13_140512"/>
                    <pic:cNvPicPr>
                      <a:picLocks noChangeAspect="1" noChangeArrowheads="1"/>
                    </pic:cNvPicPr>
                  </pic:nvPicPr>
                  <pic:blipFill>
                    <a:blip r:embed="rId32" cstate="print"/>
                    <a:srcRect/>
                    <a:stretch>
                      <a:fillRect/>
                    </a:stretch>
                  </pic:blipFill>
                  <pic:spPr bwMode="auto">
                    <a:xfrm>
                      <a:off x="0" y="0"/>
                      <a:ext cx="4057650" cy="3067050"/>
                    </a:xfrm>
                    <a:prstGeom prst="rect">
                      <a:avLst/>
                    </a:prstGeom>
                    <a:noFill/>
                    <a:ln w="9525">
                      <a:noFill/>
                      <a:miter lim="800000"/>
                      <a:headEnd/>
                      <a:tailEnd/>
                    </a:ln>
                  </pic:spPr>
                </pic:pic>
              </a:graphicData>
            </a:graphic>
          </wp:inline>
        </w:drawing>
      </w:r>
    </w:p>
    <w:p w:rsidR="00F91EE8" w:rsidRPr="00F91EE8" w:rsidRDefault="00F91EE8" w:rsidP="00BE0CAA">
      <w:pPr>
        <w:jc w:val="center"/>
      </w:pPr>
      <w:r w:rsidRPr="00F91EE8">
        <w:rPr>
          <w:rFonts w:hint="eastAsia"/>
        </w:rPr>
        <w:t>图</w:t>
      </w:r>
      <w:r w:rsidRPr="00F91EE8">
        <w:rPr>
          <w:rFonts w:hint="eastAsia"/>
        </w:rPr>
        <w:t>4-11</w:t>
      </w:r>
    </w:p>
    <w:p w:rsidR="00814E41" w:rsidRPr="00814E41" w:rsidRDefault="00814E41" w:rsidP="00814E41">
      <w:pPr>
        <w:jc w:val="center"/>
        <w:rPr>
          <w:sz w:val="28"/>
          <w:szCs w:val="28"/>
        </w:rPr>
      </w:pPr>
    </w:p>
    <w:p w:rsidR="00422079" w:rsidRDefault="00422079" w:rsidP="001E6C1B"/>
    <w:p w:rsidR="00FA4274" w:rsidRDefault="00CD4563" w:rsidP="001F7526">
      <w:pPr>
        <w:pStyle w:val="4"/>
        <w:numPr>
          <w:ilvl w:val="0"/>
          <w:numId w:val="0"/>
        </w:numPr>
        <w:rPr>
          <w:b w:val="0"/>
        </w:rPr>
      </w:pPr>
      <w:bookmarkStart w:id="159" w:name="_Toc459126315"/>
      <w:bookmarkStart w:id="160" w:name="_Toc507056915"/>
      <w:r>
        <w:rPr>
          <w:rFonts w:hint="eastAsia"/>
          <w:b w:val="0"/>
        </w:rPr>
        <w:t>1</w:t>
      </w:r>
      <w:r w:rsidR="00FA4274" w:rsidRPr="001F7526">
        <w:rPr>
          <w:rFonts w:hint="eastAsia"/>
          <w:b w:val="0"/>
        </w:rPr>
        <w:t>-2</w:t>
      </w:r>
      <w:r w:rsidR="00FA4274" w:rsidRPr="001F7526">
        <w:rPr>
          <w:rFonts w:hint="eastAsia"/>
          <w:b w:val="0"/>
        </w:rPr>
        <w:t>、启动修整</w:t>
      </w:r>
      <w:bookmarkEnd w:id="159"/>
      <w:bookmarkEnd w:id="160"/>
    </w:p>
    <w:p w:rsidR="001F7526" w:rsidRDefault="00CD4563" w:rsidP="001F7526">
      <w:pPr>
        <w:rPr>
          <w:sz w:val="28"/>
          <w:szCs w:val="28"/>
        </w:rPr>
      </w:pPr>
      <w:r>
        <w:rPr>
          <w:rFonts w:hint="eastAsia"/>
          <w:sz w:val="28"/>
          <w:szCs w:val="28"/>
        </w:rPr>
        <w:t>按下面板上的砂轮修整键，</w:t>
      </w:r>
      <w:r w:rsidR="00263A92">
        <w:rPr>
          <w:rFonts w:hint="eastAsia"/>
          <w:sz w:val="28"/>
          <w:szCs w:val="28"/>
        </w:rPr>
        <w:t>使磨削界面中的修整开关状态，变为打开状态，如图</w:t>
      </w:r>
      <w:r w:rsidR="00436C5C">
        <w:rPr>
          <w:rFonts w:hint="eastAsia"/>
          <w:sz w:val="28"/>
          <w:szCs w:val="28"/>
        </w:rPr>
        <w:t>4-14</w:t>
      </w:r>
      <w:r w:rsidR="00436C5C">
        <w:rPr>
          <w:rFonts w:hint="eastAsia"/>
          <w:sz w:val="28"/>
          <w:szCs w:val="28"/>
        </w:rPr>
        <w:t>示。</w:t>
      </w:r>
    </w:p>
    <w:p w:rsidR="00436C5C" w:rsidRDefault="00422079" w:rsidP="00436C5C">
      <w:pPr>
        <w:jc w:val="center"/>
        <w:rPr>
          <w:sz w:val="28"/>
          <w:szCs w:val="28"/>
        </w:rPr>
      </w:pPr>
      <w:r>
        <w:rPr>
          <w:noProof/>
          <w:sz w:val="28"/>
          <w:szCs w:val="28"/>
        </w:rPr>
        <w:drawing>
          <wp:inline distT="0" distB="0" distL="0" distR="0">
            <wp:extent cx="895238" cy="314286"/>
            <wp:effectExtent l="19050" t="0" r="112" b="0"/>
            <wp:docPr id="4" name="图片 3" descr="修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整.png"/>
                    <pic:cNvPicPr/>
                  </pic:nvPicPr>
                  <pic:blipFill>
                    <a:blip r:embed="rId33" cstate="print"/>
                    <a:stretch>
                      <a:fillRect/>
                    </a:stretch>
                  </pic:blipFill>
                  <pic:spPr>
                    <a:xfrm>
                      <a:off x="0" y="0"/>
                      <a:ext cx="895238" cy="314286"/>
                    </a:xfrm>
                    <a:prstGeom prst="rect">
                      <a:avLst/>
                    </a:prstGeom>
                  </pic:spPr>
                </pic:pic>
              </a:graphicData>
            </a:graphic>
          </wp:inline>
        </w:drawing>
      </w:r>
    </w:p>
    <w:p w:rsidR="00436C5C" w:rsidRDefault="00436C5C" w:rsidP="00436C5C">
      <w:pPr>
        <w:jc w:val="center"/>
      </w:pPr>
      <w:r w:rsidRPr="00436C5C">
        <w:rPr>
          <w:rFonts w:hint="eastAsia"/>
        </w:rPr>
        <w:t>图</w:t>
      </w:r>
      <w:r w:rsidRPr="00436C5C">
        <w:rPr>
          <w:rFonts w:hint="eastAsia"/>
        </w:rPr>
        <w:t>4-14</w:t>
      </w:r>
    </w:p>
    <w:p w:rsidR="00E115BD" w:rsidRDefault="000E7359" w:rsidP="00436C5C">
      <w:pPr>
        <w:rPr>
          <w:sz w:val="28"/>
          <w:szCs w:val="28"/>
        </w:rPr>
      </w:pPr>
      <w:r>
        <w:rPr>
          <w:rFonts w:hint="eastAsia"/>
          <w:sz w:val="28"/>
          <w:szCs w:val="28"/>
        </w:rPr>
        <w:t>先将倍率开关置</w:t>
      </w:r>
      <w:r w:rsidR="00E756E4" w:rsidRPr="00E756E4">
        <w:rPr>
          <w:rFonts w:hint="eastAsia"/>
          <w:sz w:val="28"/>
          <w:szCs w:val="28"/>
        </w:rPr>
        <w:t>零位</w:t>
      </w:r>
      <w:r w:rsidR="00300088">
        <w:rPr>
          <w:rFonts w:hint="eastAsia"/>
          <w:sz w:val="28"/>
          <w:szCs w:val="28"/>
        </w:rPr>
        <w:t>，打开使能</w:t>
      </w:r>
      <w:r w:rsidR="00F73C45">
        <w:rPr>
          <w:rFonts w:hint="eastAsia"/>
          <w:noProof/>
          <w:sz w:val="28"/>
          <w:szCs w:val="28"/>
        </w:rPr>
        <w:drawing>
          <wp:inline distT="0" distB="0" distL="0" distR="0">
            <wp:extent cx="1524000" cy="361950"/>
            <wp:effectExtent l="19050" t="0" r="0" b="0"/>
            <wp:docPr id="84" name="图片 84" descr="2016-08-13_1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016-08-13_142704"/>
                    <pic:cNvPicPr>
                      <a:picLocks noChangeAspect="1" noChangeArrowheads="1"/>
                    </pic:cNvPicPr>
                  </pic:nvPicPr>
                  <pic:blipFill>
                    <a:blip r:embed="rId34" cstate="print"/>
                    <a:srcRect/>
                    <a:stretch>
                      <a:fillRect/>
                    </a:stretch>
                  </pic:blipFill>
                  <pic:spPr bwMode="auto">
                    <a:xfrm>
                      <a:off x="0" y="0"/>
                      <a:ext cx="1524000" cy="361950"/>
                    </a:xfrm>
                    <a:prstGeom prst="rect">
                      <a:avLst/>
                    </a:prstGeom>
                    <a:noFill/>
                    <a:ln w="9525">
                      <a:noFill/>
                      <a:miter lim="800000"/>
                      <a:headEnd/>
                      <a:tailEnd/>
                    </a:ln>
                  </pic:spPr>
                </pic:pic>
              </a:graphicData>
            </a:graphic>
          </wp:inline>
        </w:drawing>
      </w:r>
      <w:r w:rsidR="00300088">
        <w:rPr>
          <w:rFonts w:hint="eastAsia"/>
          <w:sz w:val="28"/>
          <w:szCs w:val="28"/>
        </w:rPr>
        <w:t>，再按下循环启动键</w:t>
      </w:r>
      <w:r w:rsidR="00F73C45">
        <w:rPr>
          <w:rFonts w:hint="eastAsia"/>
          <w:noProof/>
          <w:sz w:val="28"/>
          <w:szCs w:val="28"/>
        </w:rPr>
        <w:drawing>
          <wp:inline distT="0" distB="0" distL="0" distR="0">
            <wp:extent cx="323850" cy="361950"/>
            <wp:effectExtent l="19050" t="0" r="0" b="0"/>
            <wp:docPr id="85" name="图片 85" descr="2016-08-13_14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16-08-13_142844"/>
                    <pic:cNvPicPr>
                      <a:picLocks noChangeAspect="1" noChangeArrowheads="1"/>
                    </pic:cNvPicPr>
                  </pic:nvPicPr>
                  <pic:blipFill>
                    <a:blip r:embed="rId35" cstate="print"/>
                    <a:srcRect/>
                    <a:stretch>
                      <a:fillRect/>
                    </a:stretch>
                  </pic:blipFill>
                  <pic:spPr bwMode="auto">
                    <a:xfrm>
                      <a:off x="0" y="0"/>
                      <a:ext cx="323850" cy="361950"/>
                    </a:xfrm>
                    <a:prstGeom prst="rect">
                      <a:avLst/>
                    </a:prstGeom>
                    <a:noFill/>
                    <a:ln w="9525">
                      <a:noFill/>
                      <a:miter lim="800000"/>
                      <a:headEnd/>
                      <a:tailEnd/>
                    </a:ln>
                  </pic:spPr>
                </pic:pic>
              </a:graphicData>
            </a:graphic>
          </wp:inline>
        </w:drawing>
      </w:r>
      <w:r w:rsidR="00422079">
        <w:rPr>
          <w:rFonts w:hint="eastAsia"/>
          <w:sz w:val="28"/>
          <w:szCs w:val="28"/>
        </w:rPr>
        <w:t>，启动修整程序</w:t>
      </w:r>
    </w:p>
    <w:p w:rsidR="00D365E2" w:rsidRDefault="00D365E2" w:rsidP="00D365E2">
      <w:pPr>
        <w:rPr>
          <w:sz w:val="28"/>
          <w:szCs w:val="28"/>
        </w:rPr>
      </w:pPr>
      <w:r w:rsidRPr="00D365E2">
        <w:rPr>
          <w:rFonts w:hint="eastAsia"/>
          <w:sz w:val="28"/>
          <w:szCs w:val="28"/>
        </w:rPr>
        <w:t>释放倍率开关，开至合适倍率，不宜过快</w:t>
      </w:r>
      <w:r w:rsidR="001E6C1B">
        <w:rPr>
          <w:rFonts w:hint="eastAsia"/>
          <w:sz w:val="28"/>
          <w:szCs w:val="28"/>
        </w:rPr>
        <w:t>。</w:t>
      </w:r>
    </w:p>
    <w:p w:rsidR="00440960" w:rsidRPr="00440960" w:rsidRDefault="00440960" w:rsidP="007F6EA2">
      <w:pPr>
        <w:jc w:val="center"/>
      </w:pPr>
    </w:p>
    <w:p w:rsidR="007F6EA2" w:rsidRDefault="002A317D" w:rsidP="007F6EA2">
      <w:pPr>
        <w:rPr>
          <w:sz w:val="28"/>
          <w:szCs w:val="28"/>
        </w:rPr>
      </w:pPr>
      <w:r>
        <w:rPr>
          <w:rFonts w:hint="eastAsia"/>
          <w:sz w:val="28"/>
          <w:szCs w:val="28"/>
        </w:rPr>
        <w:t>查看提示信息的次数，等待修整结束。</w:t>
      </w:r>
    </w:p>
    <w:p w:rsidR="002A317D" w:rsidRDefault="00CD4563" w:rsidP="00440960">
      <w:pPr>
        <w:pStyle w:val="3"/>
      </w:pPr>
      <w:bookmarkStart w:id="161" w:name="_Toc459126316"/>
      <w:bookmarkStart w:id="162" w:name="_Toc507056916"/>
      <w:r>
        <w:rPr>
          <w:rFonts w:hint="eastAsia"/>
        </w:rPr>
        <w:lastRenderedPageBreak/>
        <w:t>2</w:t>
      </w:r>
      <w:r w:rsidR="00557F08" w:rsidRPr="0010203E">
        <w:rPr>
          <w:rFonts w:hint="eastAsia"/>
        </w:rPr>
        <w:t>、</w:t>
      </w:r>
      <w:r w:rsidR="00557F08">
        <w:rPr>
          <w:rFonts w:hint="eastAsia"/>
        </w:rPr>
        <w:t>旧</w:t>
      </w:r>
      <w:r w:rsidR="00557F08" w:rsidRPr="0010203E">
        <w:rPr>
          <w:rFonts w:hint="eastAsia"/>
        </w:rPr>
        <w:t>砂轮修型</w:t>
      </w:r>
      <w:bookmarkEnd w:id="161"/>
      <w:bookmarkEnd w:id="162"/>
    </w:p>
    <w:p w:rsidR="00440960" w:rsidRDefault="00F73C45" w:rsidP="00440960">
      <w:pPr>
        <w:jc w:val="center"/>
      </w:pPr>
      <w:r>
        <w:rPr>
          <w:rFonts w:hint="eastAsia"/>
          <w:noProof/>
        </w:rPr>
        <w:drawing>
          <wp:inline distT="0" distB="0" distL="0" distR="0">
            <wp:extent cx="4076700" cy="3057525"/>
            <wp:effectExtent l="19050" t="0" r="0" b="0"/>
            <wp:docPr id="88" name="图片 88" descr="2016-08-13_14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2016-08-13_145833"/>
                    <pic:cNvPicPr>
                      <a:picLocks noChangeAspect="1" noChangeArrowheads="1"/>
                    </pic:cNvPicPr>
                  </pic:nvPicPr>
                  <pic:blipFill>
                    <a:blip r:embed="rId36" cstate="print"/>
                    <a:stretch>
                      <a:fillRect/>
                    </a:stretch>
                  </pic:blipFill>
                  <pic:spPr bwMode="auto">
                    <a:xfrm>
                      <a:off x="0" y="0"/>
                      <a:ext cx="4076700" cy="3057525"/>
                    </a:xfrm>
                    <a:prstGeom prst="rect">
                      <a:avLst/>
                    </a:prstGeom>
                    <a:noFill/>
                    <a:ln w="9525">
                      <a:noFill/>
                      <a:miter lim="800000"/>
                      <a:headEnd/>
                      <a:tailEnd/>
                    </a:ln>
                  </pic:spPr>
                </pic:pic>
              </a:graphicData>
            </a:graphic>
          </wp:inline>
        </w:drawing>
      </w:r>
    </w:p>
    <w:p w:rsidR="00440960" w:rsidRPr="00C94F75" w:rsidRDefault="00440960" w:rsidP="00440960">
      <w:pPr>
        <w:jc w:val="center"/>
      </w:pPr>
      <w:r w:rsidRPr="00C94F75">
        <w:rPr>
          <w:rFonts w:hint="eastAsia"/>
        </w:rPr>
        <w:t>图</w:t>
      </w:r>
      <w:r w:rsidRPr="00C94F75">
        <w:rPr>
          <w:rFonts w:hint="eastAsia"/>
        </w:rPr>
        <w:t>4-17</w:t>
      </w:r>
    </w:p>
    <w:p w:rsidR="00440960" w:rsidRDefault="00C94F75" w:rsidP="00440960">
      <w:pPr>
        <w:rPr>
          <w:sz w:val="28"/>
          <w:szCs w:val="28"/>
        </w:rPr>
      </w:pPr>
      <w:r w:rsidRPr="00C94F75">
        <w:rPr>
          <w:rFonts w:hint="eastAsia"/>
          <w:sz w:val="28"/>
          <w:szCs w:val="28"/>
        </w:rPr>
        <w:t>旧砂轮时只需设置粗修及精修的相关参数即可</w:t>
      </w:r>
      <w:r w:rsidR="00225178">
        <w:rPr>
          <w:rFonts w:hint="eastAsia"/>
          <w:sz w:val="28"/>
          <w:szCs w:val="28"/>
        </w:rPr>
        <w:t>，如图</w:t>
      </w:r>
      <w:r w:rsidR="00225178">
        <w:rPr>
          <w:rFonts w:hint="eastAsia"/>
          <w:sz w:val="28"/>
          <w:szCs w:val="28"/>
        </w:rPr>
        <w:t>4-17</w:t>
      </w:r>
      <w:r w:rsidR="00225178">
        <w:rPr>
          <w:rFonts w:hint="eastAsia"/>
          <w:sz w:val="28"/>
          <w:szCs w:val="28"/>
        </w:rPr>
        <w:t>所示内容。</w:t>
      </w:r>
    </w:p>
    <w:p w:rsidR="00CD4563" w:rsidRDefault="00CD4563" w:rsidP="00440960">
      <w:pPr>
        <w:rPr>
          <w:sz w:val="28"/>
          <w:szCs w:val="28"/>
        </w:rPr>
      </w:pPr>
    </w:p>
    <w:p w:rsidR="00CD4563" w:rsidRDefault="00CD4563" w:rsidP="00440960">
      <w:pPr>
        <w:rPr>
          <w:sz w:val="28"/>
          <w:szCs w:val="28"/>
        </w:rPr>
      </w:pPr>
    </w:p>
    <w:p w:rsidR="00CD4563" w:rsidRPr="00CD4563" w:rsidRDefault="00CD4563" w:rsidP="00440960">
      <w:pPr>
        <w:pStyle w:val="2"/>
        <w:rPr>
          <w:kern w:val="44"/>
        </w:rPr>
      </w:pPr>
      <w:bookmarkStart w:id="163" w:name="_Toc507056917"/>
      <w:r>
        <w:rPr>
          <w:rFonts w:hint="eastAsia"/>
          <w:kern w:val="44"/>
        </w:rPr>
        <w:t>二</w:t>
      </w:r>
      <w:r w:rsidRPr="00ED4C27">
        <w:rPr>
          <w:rFonts w:hint="eastAsia"/>
          <w:kern w:val="44"/>
        </w:rPr>
        <w:t>、</w:t>
      </w:r>
      <w:r>
        <w:rPr>
          <w:rFonts w:hint="eastAsia"/>
          <w:kern w:val="44"/>
        </w:rPr>
        <w:t>工件对刀</w:t>
      </w:r>
      <w:bookmarkEnd w:id="163"/>
    </w:p>
    <w:p w:rsidR="00656492" w:rsidRPr="00FB52B1" w:rsidRDefault="00CD4563" w:rsidP="00C7438B">
      <w:pPr>
        <w:pStyle w:val="3"/>
      </w:pPr>
      <w:bookmarkStart w:id="164" w:name="_Toc459126317"/>
      <w:bookmarkStart w:id="165" w:name="_Toc507056918"/>
      <w:r>
        <w:rPr>
          <w:rFonts w:hint="eastAsia"/>
        </w:rPr>
        <w:t>1</w:t>
      </w:r>
      <w:r w:rsidR="00C7438B" w:rsidRPr="00FB52B1">
        <w:rPr>
          <w:rFonts w:hint="eastAsia"/>
        </w:rPr>
        <w:t>、</w:t>
      </w:r>
      <w:r w:rsidR="0056739F">
        <w:rPr>
          <w:rFonts w:hint="eastAsia"/>
        </w:rPr>
        <w:t>手动</w:t>
      </w:r>
      <w:r w:rsidR="00C7438B" w:rsidRPr="00FB52B1">
        <w:rPr>
          <w:rFonts w:hint="eastAsia"/>
        </w:rPr>
        <w:t>对刀</w:t>
      </w:r>
      <w:bookmarkEnd w:id="164"/>
      <w:bookmarkEnd w:id="165"/>
    </w:p>
    <w:p w:rsidR="00AC0BB8" w:rsidRDefault="00CD4563" w:rsidP="00AC0BB8">
      <w:pPr>
        <w:pStyle w:val="4"/>
        <w:numPr>
          <w:ilvl w:val="0"/>
          <w:numId w:val="0"/>
        </w:numPr>
        <w:rPr>
          <w:b w:val="0"/>
        </w:rPr>
      </w:pPr>
      <w:bookmarkStart w:id="166" w:name="_4-1、打开对刀开关"/>
      <w:bookmarkStart w:id="167" w:name="_Toc459126318"/>
      <w:bookmarkStart w:id="168" w:name="_Toc507056919"/>
      <w:bookmarkEnd w:id="166"/>
      <w:r>
        <w:rPr>
          <w:rFonts w:hint="eastAsia"/>
          <w:b w:val="0"/>
        </w:rPr>
        <w:t>1</w:t>
      </w:r>
      <w:r w:rsidR="00AC0BB8" w:rsidRPr="00AC0BB8">
        <w:rPr>
          <w:rFonts w:hint="eastAsia"/>
          <w:b w:val="0"/>
        </w:rPr>
        <w:t>-1</w:t>
      </w:r>
      <w:r w:rsidR="00AC0BB8" w:rsidRPr="00AC0BB8">
        <w:rPr>
          <w:rFonts w:hint="eastAsia"/>
          <w:b w:val="0"/>
        </w:rPr>
        <w:t>、打开对刀开关</w:t>
      </w:r>
      <w:bookmarkEnd w:id="167"/>
      <w:bookmarkEnd w:id="168"/>
    </w:p>
    <w:p w:rsidR="002A08FD" w:rsidRDefault="00756834" w:rsidP="001E6C1B">
      <w:pPr>
        <w:ind w:firstLine="420"/>
        <w:rPr>
          <w:sz w:val="28"/>
          <w:szCs w:val="28"/>
        </w:rPr>
      </w:pPr>
      <w:r>
        <w:rPr>
          <w:rFonts w:hint="eastAsia"/>
          <w:sz w:val="28"/>
          <w:szCs w:val="28"/>
        </w:rPr>
        <w:t>设置好相关参数后，</w:t>
      </w:r>
      <w:r w:rsidR="00A25AA8">
        <w:rPr>
          <w:rFonts w:hint="eastAsia"/>
          <w:sz w:val="28"/>
          <w:szCs w:val="28"/>
        </w:rPr>
        <w:t>找到</w:t>
      </w:r>
      <w:r w:rsidR="001E6C1B">
        <w:rPr>
          <w:rFonts w:hint="eastAsia"/>
          <w:sz w:val="28"/>
          <w:szCs w:val="28"/>
        </w:rPr>
        <w:t>面板上的</w:t>
      </w:r>
      <w:r w:rsidR="00FC527B">
        <w:rPr>
          <w:rFonts w:hint="eastAsia"/>
          <w:sz w:val="28"/>
          <w:szCs w:val="28"/>
        </w:rPr>
        <w:t>键</w:t>
      </w:r>
      <w:r w:rsidR="00F73C45">
        <w:rPr>
          <w:rFonts w:hint="eastAsia"/>
          <w:noProof/>
          <w:sz w:val="28"/>
          <w:szCs w:val="28"/>
        </w:rPr>
        <w:drawing>
          <wp:inline distT="0" distB="0" distL="0" distR="0">
            <wp:extent cx="371475" cy="361950"/>
            <wp:effectExtent l="19050" t="0" r="9525" b="0"/>
            <wp:docPr id="90" name="图片 90" descr="2016-08-13_15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2016-08-13_151902"/>
                    <pic:cNvPicPr>
                      <a:picLocks noChangeAspect="1" noChangeArrowheads="1"/>
                    </pic:cNvPicPr>
                  </pic:nvPicPr>
                  <pic:blipFill>
                    <a:blip r:embed="rId37" cstate="print"/>
                    <a:srcRect/>
                    <a:stretch>
                      <a:fillRect/>
                    </a:stretch>
                  </pic:blipFill>
                  <pic:spPr bwMode="auto">
                    <a:xfrm>
                      <a:off x="0" y="0"/>
                      <a:ext cx="371475" cy="361950"/>
                    </a:xfrm>
                    <a:prstGeom prst="rect">
                      <a:avLst/>
                    </a:prstGeom>
                    <a:noFill/>
                    <a:ln w="9525">
                      <a:noFill/>
                      <a:miter lim="800000"/>
                      <a:headEnd/>
                      <a:tailEnd/>
                    </a:ln>
                  </pic:spPr>
                </pic:pic>
              </a:graphicData>
            </a:graphic>
          </wp:inline>
        </w:drawing>
      </w:r>
      <w:r w:rsidR="002A08FD">
        <w:rPr>
          <w:rFonts w:hint="eastAsia"/>
          <w:sz w:val="28"/>
          <w:szCs w:val="28"/>
        </w:rPr>
        <w:t>并按下，激活</w:t>
      </w:r>
      <w:r w:rsidR="0056739F">
        <w:rPr>
          <w:rFonts w:hint="eastAsia"/>
          <w:sz w:val="28"/>
          <w:szCs w:val="28"/>
        </w:rPr>
        <w:t>手动</w:t>
      </w:r>
      <w:r w:rsidR="002A08FD">
        <w:rPr>
          <w:rFonts w:hint="eastAsia"/>
          <w:sz w:val="28"/>
          <w:szCs w:val="28"/>
        </w:rPr>
        <w:t>对刀开关，</w:t>
      </w:r>
      <w:r w:rsidR="001E6C1B">
        <w:rPr>
          <w:rFonts w:hint="eastAsia"/>
          <w:sz w:val="28"/>
          <w:szCs w:val="28"/>
        </w:rPr>
        <w:t>启动程序即可。</w:t>
      </w:r>
    </w:p>
    <w:p w:rsidR="001E6C1B" w:rsidRDefault="001E6C1B" w:rsidP="001E6C1B">
      <w:pPr>
        <w:pStyle w:val="4"/>
        <w:numPr>
          <w:ilvl w:val="0"/>
          <w:numId w:val="0"/>
        </w:numPr>
        <w:rPr>
          <w:b w:val="0"/>
        </w:rPr>
      </w:pPr>
      <w:bookmarkStart w:id="169" w:name="_Toc507056920"/>
      <w:r>
        <w:rPr>
          <w:rFonts w:hint="eastAsia"/>
          <w:b w:val="0"/>
        </w:rPr>
        <w:lastRenderedPageBreak/>
        <w:t>1-2</w:t>
      </w:r>
      <w:r>
        <w:rPr>
          <w:rFonts w:hint="eastAsia"/>
          <w:b w:val="0"/>
        </w:rPr>
        <w:t>、结束对刀程序</w:t>
      </w:r>
      <w:bookmarkEnd w:id="169"/>
    </w:p>
    <w:p w:rsidR="001E6C1B" w:rsidRDefault="000C3889" w:rsidP="001E6C1B">
      <w:pPr>
        <w:ind w:left="420"/>
        <w:rPr>
          <w:sz w:val="28"/>
          <w:szCs w:val="28"/>
        </w:rPr>
      </w:pPr>
      <w:r>
        <w:rPr>
          <w:rFonts w:hint="eastAsia"/>
          <w:sz w:val="28"/>
          <w:szCs w:val="28"/>
        </w:rPr>
        <w:t>由于工件较短，所以对刀完成后可关闭首轮，等待程序自己运行结束即可。</w:t>
      </w:r>
    </w:p>
    <w:p w:rsidR="00CD4563" w:rsidRDefault="009D18DC" w:rsidP="009D18DC">
      <w:pPr>
        <w:ind w:left="420"/>
        <w:rPr>
          <w:rFonts w:hint="eastAsia"/>
          <w:sz w:val="28"/>
          <w:szCs w:val="28"/>
        </w:rPr>
      </w:pPr>
      <w:r>
        <w:rPr>
          <w:rFonts w:hint="eastAsia"/>
          <w:sz w:val="28"/>
          <w:szCs w:val="28"/>
        </w:rPr>
        <w:t>也可以</w:t>
      </w:r>
      <w:r w:rsidR="003F044C">
        <w:rPr>
          <w:rFonts w:hint="eastAsia"/>
          <w:sz w:val="28"/>
          <w:szCs w:val="28"/>
        </w:rPr>
        <w:t>按下</w:t>
      </w:r>
      <w:r w:rsidR="003F044C">
        <w:rPr>
          <w:rFonts w:hint="eastAsia"/>
          <w:sz w:val="28"/>
          <w:szCs w:val="28"/>
        </w:rPr>
        <w:t>X</w:t>
      </w:r>
      <w:r w:rsidR="003F044C">
        <w:rPr>
          <w:rFonts w:hint="eastAsia"/>
          <w:sz w:val="28"/>
          <w:szCs w:val="28"/>
        </w:rPr>
        <w:t>轴退刀键，</w:t>
      </w:r>
      <w:r w:rsidR="00F73C45">
        <w:rPr>
          <w:rFonts w:hint="eastAsia"/>
          <w:noProof/>
          <w:sz w:val="28"/>
          <w:szCs w:val="28"/>
        </w:rPr>
        <w:drawing>
          <wp:inline distT="0" distB="0" distL="0" distR="0">
            <wp:extent cx="361950" cy="361950"/>
            <wp:effectExtent l="19050" t="0" r="0" b="0"/>
            <wp:docPr id="106" name="图片 106" descr="2016-08-11_1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016-08-11_115241"/>
                    <pic:cNvPicPr>
                      <a:picLocks noChangeAspect="1" noChangeArrowheads="1"/>
                    </pic:cNvPicPr>
                  </pic:nvPicPr>
                  <pic:blipFill>
                    <a:blip r:embed="rId22" cstate="print">
                      <a:lum bright="48000"/>
                    </a:blip>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hint="eastAsia"/>
          <w:sz w:val="28"/>
          <w:szCs w:val="28"/>
        </w:rPr>
        <w:t>，使砂轮架退回，等程序自己运行结束，程序结束前不能复位，否则对刀结果将无法计算。</w:t>
      </w:r>
    </w:p>
    <w:p w:rsidR="00756834" w:rsidRDefault="00756834" w:rsidP="009D18DC">
      <w:pPr>
        <w:ind w:left="420"/>
        <w:rPr>
          <w:rFonts w:hint="eastAsia"/>
          <w:sz w:val="28"/>
          <w:szCs w:val="28"/>
        </w:rPr>
      </w:pPr>
      <w:r>
        <w:rPr>
          <w:rFonts w:hint="eastAsia"/>
          <w:sz w:val="28"/>
          <w:szCs w:val="28"/>
        </w:rPr>
        <w:t>对刀结束后可在此观察对刀结果：</w:t>
      </w:r>
    </w:p>
    <w:p w:rsidR="00756834" w:rsidRDefault="00756834" w:rsidP="009D18DC">
      <w:pPr>
        <w:ind w:left="420"/>
        <w:rPr>
          <w:rFonts w:hint="eastAsia"/>
          <w:sz w:val="28"/>
          <w:szCs w:val="28"/>
        </w:rPr>
      </w:pPr>
      <w:r>
        <w:rPr>
          <w:rFonts w:hint="eastAsia"/>
          <w:noProof/>
          <w:sz w:val="28"/>
          <w:szCs w:val="28"/>
        </w:rPr>
        <w:drawing>
          <wp:inline distT="0" distB="0" distL="0" distR="0">
            <wp:extent cx="2286000" cy="87630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286000" cy="876300"/>
                    </a:xfrm>
                    <a:prstGeom prst="rect">
                      <a:avLst/>
                    </a:prstGeom>
                    <a:noFill/>
                    <a:ln w="9525">
                      <a:noFill/>
                      <a:miter lim="800000"/>
                      <a:headEnd/>
                      <a:tailEnd/>
                    </a:ln>
                  </pic:spPr>
                </pic:pic>
              </a:graphicData>
            </a:graphic>
          </wp:inline>
        </w:drawing>
      </w:r>
    </w:p>
    <w:p w:rsidR="00756834" w:rsidRPr="00FB52B1" w:rsidRDefault="00756834" w:rsidP="00756834">
      <w:pPr>
        <w:pStyle w:val="3"/>
      </w:pPr>
      <w:bookmarkStart w:id="170" w:name="_Toc507056921"/>
      <w:r>
        <w:rPr>
          <w:rFonts w:hint="eastAsia"/>
        </w:rPr>
        <w:t>2</w:t>
      </w:r>
      <w:r w:rsidRPr="00FB52B1">
        <w:rPr>
          <w:rFonts w:hint="eastAsia"/>
        </w:rPr>
        <w:t>、</w:t>
      </w:r>
      <w:r>
        <w:rPr>
          <w:rFonts w:hint="eastAsia"/>
        </w:rPr>
        <w:t>自动</w:t>
      </w:r>
      <w:r w:rsidRPr="00FB52B1">
        <w:rPr>
          <w:rFonts w:hint="eastAsia"/>
        </w:rPr>
        <w:t>对刀</w:t>
      </w:r>
      <w:bookmarkEnd w:id="170"/>
    </w:p>
    <w:p w:rsidR="00756834" w:rsidRDefault="00756834" w:rsidP="009D18DC">
      <w:pPr>
        <w:ind w:left="420"/>
        <w:rPr>
          <w:rFonts w:hint="eastAsia"/>
          <w:sz w:val="28"/>
          <w:szCs w:val="28"/>
        </w:rPr>
      </w:pPr>
      <w:r>
        <w:rPr>
          <w:rFonts w:hint="eastAsia"/>
          <w:sz w:val="28"/>
          <w:szCs w:val="28"/>
        </w:rPr>
        <w:t>依据</w:t>
      </w:r>
      <w:r>
        <w:rPr>
          <w:rFonts w:hint="eastAsia"/>
          <w:sz w:val="28"/>
          <w:szCs w:val="28"/>
        </w:rPr>
        <w:t>5-1,5-2</w:t>
      </w:r>
      <w:r>
        <w:rPr>
          <w:rFonts w:hint="eastAsia"/>
          <w:sz w:val="28"/>
          <w:szCs w:val="28"/>
        </w:rPr>
        <w:t>校正相关参数后，点亮“自动对刀键”，程序会自动进行对刀动作。</w:t>
      </w:r>
    </w:p>
    <w:p w:rsidR="00756834" w:rsidRPr="009D18DC" w:rsidRDefault="00756834" w:rsidP="009D18DC">
      <w:pPr>
        <w:ind w:left="420"/>
        <w:rPr>
          <w:sz w:val="28"/>
          <w:szCs w:val="28"/>
        </w:rPr>
      </w:pPr>
      <w:r>
        <w:rPr>
          <w:rFonts w:hint="eastAsia"/>
          <w:sz w:val="28"/>
          <w:szCs w:val="28"/>
        </w:rPr>
        <w:t>说明：自动对刀只能找正磨削起始角度</w:t>
      </w:r>
      <w:r>
        <w:rPr>
          <w:rFonts w:hint="eastAsia"/>
          <w:sz w:val="28"/>
          <w:szCs w:val="28"/>
        </w:rPr>
        <w:t>C</w:t>
      </w:r>
      <w:r>
        <w:rPr>
          <w:rFonts w:hint="eastAsia"/>
          <w:sz w:val="28"/>
          <w:szCs w:val="28"/>
        </w:rPr>
        <w:t>，初始磨削接触位置</w:t>
      </w:r>
      <w:r>
        <w:rPr>
          <w:rFonts w:hint="eastAsia"/>
          <w:sz w:val="28"/>
          <w:szCs w:val="28"/>
        </w:rPr>
        <w:t>X</w:t>
      </w:r>
      <w:r>
        <w:rPr>
          <w:rFonts w:hint="eastAsia"/>
          <w:sz w:val="28"/>
          <w:szCs w:val="28"/>
        </w:rPr>
        <w:t>值还是需要手动对刀确认。初始磨削接触位置在砂轮修整完成后会自动补偿。</w:t>
      </w:r>
    </w:p>
    <w:p w:rsidR="00CD4563" w:rsidRPr="00CD4563" w:rsidRDefault="00CD4563" w:rsidP="00BD11A4">
      <w:pPr>
        <w:pStyle w:val="2"/>
        <w:rPr>
          <w:kern w:val="44"/>
        </w:rPr>
      </w:pPr>
      <w:bookmarkStart w:id="171" w:name="_Toc507056922"/>
      <w:r>
        <w:rPr>
          <w:rFonts w:hint="eastAsia"/>
          <w:kern w:val="44"/>
        </w:rPr>
        <w:t>三</w:t>
      </w:r>
      <w:r w:rsidRPr="00ED4C27">
        <w:rPr>
          <w:rFonts w:hint="eastAsia"/>
          <w:kern w:val="44"/>
        </w:rPr>
        <w:t>、</w:t>
      </w:r>
      <w:r>
        <w:rPr>
          <w:rFonts w:hint="eastAsia"/>
          <w:kern w:val="44"/>
        </w:rPr>
        <w:t>工件</w:t>
      </w:r>
      <w:r w:rsidR="0043285B">
        <w:rPr>
          <w:rFonts w:hint="eastAsia"/>
          <w:kern w:val="44"/>
        </w:rPr>
        <w:t>磨削</w:t>
      </w:r>
      <w:bookmarkEnd w:id="171"/>
    </w:p>
    <w:p w:rsidR="001A6C0E" w:rsidRPr="001564CF" w:rsidRDefault="0049481D" w:rsidP="001564CF">
      <w:pPr>
        <w:numPr>
          <w:ilvl w:val="0"/>
          <w:numId w:val="19"/>
        </w:numPr>
        <w:rPr>
          <w:sz w:val="28"/>
          <w:szCs w:val="28"/>
        </w:rPr>
      </w:pPr>
      <w:r>
        <w:rPr>
          <w:rFonts w:hint="eastAsia"/>
          <w:sz w:val="28"/>
          <w:szCs w:val="28"/>
        </w:rPr>
        <w:t>磨削工艺的设置</w:t>
      </w:r>
    </w:p>
    <w:p w:rsidR="001A6C0E" w:rsidRDefault="00712069" w:rsidP="001564CF">
      <w:pPr>
        <w:numPr>
          <w:ilvl w:val="0"/>
          <w:numId w:val="19"/>
        </w:numPr>
        <w:rPr>
          <w:sz w:val="28"/>
          <w:szCs w:val="28"/>
        </w:rPr>
      </w:pPr>
      <w:r>
        <w:rPr>
          <w:rFonts w:hint="eastAsia"/>
          <w:sz w:val="28"/>
          <w:szCs w:val="28"/>
        </w:rPr>
        <w:t>开始</w:t>
      </w:r>
      <w:r w:rsidR="001A6C0E" w:rsidRPr="001564CF">
        <w:rPr>
          <w:rFonts w:hint="eastAsia"/>
          <w:sz w:val="28"/>
          <w:szCs w:val="28"/>
        </w:rPr>
        <w:t>磨削</w:t>
      </w:r>
    </w:p>
    <w:p w:rsidR="001564CF" w:rsidRDefault="001564CF" w:rsidP="001564CF">
      <w:pPr>
        <w:pStyle w:val="4"/>
        <w:numPr>
          <w:ilvl w:val="0"/>
          <w:numId w:val="0"/>
        </w:numPr>
        <w:rPr>
          <w:b w:val="0"/>
        </w:rPr>
      </w:pPr>
      <w:bookmarkStart w:id="172" w:name="_Toc459126323"/>
      <w:bookmarkStart w:id="173" w:name="_Toc507056923"/>
      <w:r w:rsidRPr="001564CF">
        <w:rPr>
          <w:rFonts w:hint="eastAsia"/>
          <w:b w:val="0"/>
        </w:rPr>
        <w:lastRenderedPageBreak/>
        <w:t>6-1</w:t>
      </w:r>
      <w:r w:rsidRPr="001564CF">
        <w:rPr>
          <w:rFonts w:hint="eastAsia"/>
          <w:b w:val="0"/>
        </w:rPr>
        <w:t>、工艺</w:t>
      </w:r>
      <w:bookmarkEnd w:id="172"/>
      <w:r w:rsidR="00ED193F">
        <w:rPr>
          <w:rFonts w:hint="eastAsia"/>
          <w:b w:val="0"/>
        </w:rPr>
        <w:t>设置</w:t>
      </w:r>
      <w:bookmarkEnd w:id="173"/>
    </w:p>
    <w:p w:rsidR="001564CF" w:rsidRDefault="00F73C45" w:rsidP="001564CF">
      <w:pPr>
        <w:jc w:val="center"/>
      </w:pPr>
      <w:r>
        <w:rPr>
          <w:rFonts w:hint="eastAsia"/>
          <w:noProof/>
        </w:rPr>
        <w:drawing>
          <wp:inline distT="0" distB="0" distL="0" distR="0">
            <wp:extent cx="4086003" cy="3064502"/>
            <wp:effectExtent l="19050" t="0" r="0" b="0"/>
            <wp:docPr id="108" name="图片 108" descr="2016-08-14_09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2016-08-14_093420"/>
                    <pic:cNvPicPr>
                      <a:picLocks noChangeAspect="1" noChangeArrowheads="1"/>
                    </pic:cNvPicPr>
                  </pic:nvPicPr>
                  <pic:blipFill>
                    <a:blip r:embed="rId39" cstate="print"/>
                    <a:stretch>
                      <a:fillRect/>
                    </a:stretch>
                  </pic:blipFill>
                  <pic:spPr bwMode="auto">
                    <a:xfrm>
                      <a:off x="0" y="0"/>
                      <a:ext cx="4086003" cy="3064502"/>
                    </a:xfrm>
                    <a:prstGeom prst="rect">
                      <a:avLst/>
                    </a:prstGeom>
                    <a:noFill/>
                    <a:ln w="9525">
                      <a:noFill/>
                      <a:miter lim="800000"/>
                      <a:headEnd/>
                      <a:tailEnd/>
                    </a:ln>
                  </pic:spPr>
                </pic:pic>
              </a:graphicData>
            </a:graphic>
          </wp:inline>
        </w:drawing>
      </w:r>
    </w:p>
    <w:p w:rsidR="001564CF" w:rsidRDefault="001564CF" w:rsidP="001564CF">
      <w:pPr>
        <w:jc w:val="center"/>
      </w:pPr>
      <w:r>
        <w:rPr>
          <w:rFonts w:hint="eastAsia"/>
        </w:rPr>
        <w:t>图</w:t>
      </w:r>
      <w:r>
        <w:rPr>
          <w:rFonts w:hint="eastAsia"/>
        </w:rPr>
        <w:t>4-22</w:t>
      </w:r>
    </w:p>
    <w:p w:rsidR="00086AB1" w:rsidRDefault="00086AB1" w:rsidP="00086AB1">
      <w:pPr>
        <w:pStyle w:val="4"/>
        <w:numPr>
          <w:ilvl w:val="0"/>
          <w:numId w:val="0"/>
        </w:numPr>
        <w:rPr>
          <w:b w:val="0"/>
        </w:rPr>
      </w:pPr>
      <w:bookmarkStart w:id="174" w:name="_Toc459126324"/>
      <w:bookmarkStart w:id="175" w:name="_Toc507056924"/>
      <w:r>
        <w:rPr>
          <w:rFonts w:hint="eastAsia"/>
          <w:b w:val="0"/>
        </w:rPr>
        <w:t>6-2</w:t>
      </w:r>
      <w:r w:rsidRPr="001564CF">
        <w:rPr>
          <w:rFonts w:hint="eastAsia"/>
          <w:b w:val="0"/>
        </w:rPr>
        <w:t>、</w:t>
      </w:r>
      <w:r w:rsidR="00712069">
        <w:rPr>
          <w:rFonts w:hint="eastAsia"/>
          <w:b w:val="0"/>
        </w:rPr>
        <w:t>开始磨削</w:t>
      </w:r>
      <w:bookmarkEnd w:id="174"/>
      <w:bookmarkEnd w:id="175"/>
    </w:p>
    <w:p w:rsidR="00F5556E" w:rsidRDefault="009C7F70" w:rsidP="003E3A4C">
      <w:pPr>
        <w:rPr>
          <w:sz w:val="28"/>
          <w:szCs w:val="28"/>
        </w:rPr>
      </w:pPr>
      <w:r>
        <w:rPr>
          <w:rFonts w:hint="eastAsia"/>
          <w:sz w:val="28"/>
          <w:szCs w:val="28"/>
        </w:rPr>
        <w:t>先将机床倍率开关置零</w:t>
      </w:r>
      <w:r w:rsidR="00A96E20">
        <w:rPr>
          <w:rFonts w:hint="eastAsia"/>
          <w:sz w:val="28"/>
          <w:szCs w:val="28"/>
        </w:rPr>
        <w:t>，且使能打开</w:t>
      </w:r>
      <w:r w:rsidR="00F73C45">
        <w:rPr>
          <w:rFonts w:hint="eastAsia"/>
          <w:noProof/>
          <w:sz w:val="28"/>
          <w:szCs w:val="28"/>
        </w:rPr>
        <w:drawing>
          <wp:inline distT="0" distB="0" distL="0" distR="0">
            <wp:extent cx="1019175" cy="1085850"/>
            <wp:effectExtent l="19050" t="0" r="9525" b="0"/>
            <wp:docPr id="109" name="图片 109" descr="2016-08-13_16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2016-08-13_160101"/>
                    <pic:cNvPicPr>
                      <a:picLocks noChangeAspect="1" noChangeArrowheads="1"/>
                    </pic:cNvPicPr>
                  </pic:nvPicPr>
                  <pic:blipFill>
                    <a:blip r:embed="rId40" cstate="print"/>
                    <a:srcRect/>
                    <a:stretch>
                      <a:fillRect/>
                    </a:stretch>
                  </pic:blipFill>
                  <pic:spPr bwMode="auto">
                    <a:xfrm>
                      <a:off x="0" y="0"/>
                      <a:ext cx="1019175" cy="1085850"/>
                    </a:xfrm>
                    <a:prstGeom prst="rect">
                      <a:avLst/>
                    </a:prstGeom>
                    <a:noFill/>
                    <a:ln w="9525">
                      <a:noFill/>
                      <a:miter lim="800000"/>
                      <a:headEnd/>
                      <a:tailEnd/>
                    </a:ln>
                  </pic:spPr>
                </pic:pic>
              </a:graphicData>
            </a:graphic>
          </wp:inline>
        </w:drawing>
      </w:r>
      <w:r>
        <w:rPr>
          <w:rFonts w:hint="eastAsia"/>
          <w:sz w:val="28"/>
          <w:szCs w:val="28"/>
        </w:rPr>
        <w:t>，按下循环启动键</w:t>
      </w:r>
      <w:r w:rsidR="00F73C45">
        <w:rPr>
          <w:rFonts w:hint="eastAsia"/>
          <w:noProof/>
          <w:sz w:val="28"/>
          <w:szCs w:val="28"/>
        </w:rPr>
        <w:drawing>
          <wp:inline distT="0" distB="0" distL="0" distR="0">
            <wp:extent cx="323850" cy="361950"/>
            <wp:effectExtent l="19050" t="0" r="0" b="0"/>
            <wp:docPr id="110" name="图片 110" descr="2016-08-13_14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2016-08-13_142844"/>
                    <pic:cNvPicPr>
                      <a:picLocks noChangeAspect="1" noChangeArrowheads="1"/>
                    </pic:cNvPicPr>
                  </pic:nvPicPr>
                  <pic:blipFill>
                    <a:blip r:embed="rId35" cstate="print"/>
                    <a:srcRect/>
                    <a:stretch>
                      <a:fillRect/>
                    </a:stretch>
                  </pic:blipFill>
                  <pic:spPr bwMode="auto">
                    <a:xfrm>
                      <a:off x="0" y="0"/>
                      <a:ext cx="323850" cy="361950"/>
                    </a:xfrm>
                    <a:prstGeom prst="rect">
                      <a:avLst/>
                    </a:prstGeom>
                    <a:noFill/>
                    <a:ln w="9525">
                      <a:noFill/>
                      <a:miter lim="800000"/>
                      <a:headEnd/>
                      <a:tailEnd/>
                    </a:ln>
                  </pic:spPr>
                </pic:pic>
              </a:graphicData>
            </a:graphic>
          </wp:inline>
        </w:drawing>
      </w:r>
      <w:r w:rsidR="00A96E20">
        <w:rPr>
          <w:rFonts w:hint="eastAsia"/>
          <w:sz w:val="28"/>
          <w:szCs w:val="28"/>
        </w:rPr>
        <w:t>，开始磨削</w:t>
      </w:r>
      <w:r w:rsidR="00AB1D1B">
        <w:rPr>
          <w:rFonts w:hint="eastAsia"/>
          <w:sz w:val="28"/>
          <w:szCs w:val="28"/>
        </w:rPr>
        <w:t>。</w:t>
      </w:r>
    </w:p>
    <w:p w:rsidR="00266905" w:rsidRDefault="00266905" w:rsidP="00092CC8">
      <w:pPr>
        <w:ind w:firstLineChars="150" w:firstLine="420"/>
        <w:rPr>
          <w:sz w:val="28"/>
          <w:szCs w:val="28"/>
        </w:rPr>
      </w:pPr>
    </w:p>
    <w:p w:rsidR="00BB50CE" w:rsidRPr="00266905" w:rsidRDefault="00BB50CE" w:rsidP="00572FE9">
      <w:pPr>
        <w:rPr>
          <w:sz w:val="28"/>
          <w:szCs w:val="28"/>
        </w:rPr>
      </w:pPr>
    </w:p>
    <w:sectPr w:rsidR="00BB50CE" w:rsidRPr="00266905" w:rsidSect="009348DC">
      <w:footerReference w:type="default" r:id="rId41"/>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8A0" w:rsidRDefault="008178A0">
      <w:r>
        <w:separator/>
      </w:r>
    </w:p>
  </w:endnote>
  <w:endnote w:type="continuationSeparator" w:id="0">
    <w:p w:rsidR="008178A0" w:rsidRDefault="008178A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新魏">
    <w:charset w:val="86"/>
    <w:family w:val="auto"/>
    <w:pitch w:val="variable"/>
    <w:sig w:usb0="00000001" w:usb1="080F0000" w:usb2="00000010" w:usb3="00000000" w:csb0="00040000" w:csb1="00000000"/>
  </w:font>
  <w:font w:name="DotumChe">
    <w:panose1 w:val="020B0609000101010101"/>
    <w:charset w:val="81"/>
    <w:family w:val="modern"/>
    <w:pitch w:val="fixed"/>
    <w:sig w:usb0="B00002AF" w:usb1="69D77CFB" w:usb2="00000030" w:usb3="00000000" w:csb0="0008009F" w:csb1="00000000"/>
  </w:font>
  <w:font w:name="楷体_GB2312">
    <w:altName w:val="微软雅黑"/>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9AF" w:rsidRDefault="00B859AF" w:rsidP="009348DC">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37</w:t>
    </w:r>
    <w:r>
      <w:rPr>
        <w:rStyle w:val="a5"/>
      </w:rPr>
      <w:fldChar w:fldCharType="end"/>
    </w:r>
  </w:p>
  <w:p w:rsidR="00B859AF" w:rsidRDefault="00B859A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9AF" w:rsidRDefault="00B859AF">
    <w:pPr>
      <w:pStyle w:val="a4"/>
      <w:jc w:val="center"/>
    </w:pPr>
    <w:fldSimple w:instr=" PAGE   \* MERGEFORMAT ">
      <w:r w:rsidR="0060334C" w:rsidRPr="0060334C">
        <w:rPr>
          <w:noProof/>
          <w:lang w:val="zh-CN"/>
        </w:rPr>
        <w:t>8</w:t>
      </w:r>
    </w:fldSimple>
  </w:p>
  <w:p w:rsidR="00B859AF" w:rsidRDefault="00B859A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8A0" w:rsidRDefault="008178A0">
      <w:r>
        <w:separator/>
      </w:r>
    </w:p>
  </w:footnote>
  <w:footnote w:type="continuationSeparator" w:id="0">
    <w:p w:rsidR="008178A0" w:rsidRDefault="008178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9AF" w:rsidRPr="00D36183" w:rsidRDefault="00B859AF" w:rsidP="00F47876">
    <w:pPr>
      <w:pStyle w:val="a6"/>
      <w:rPr>
        <w:rFonts w:ascii="Courier New" w:hAnsi="Courier New" w:cs="Courier New"/>
      </w:rPr>
    </w:pPr>
    <w:r>
      <w:rPr>
        <w:noProof/>
      </w:rPr>
      <w:drawing>
        <wp:inline distT="0" distB="0" distL="0" distR="0">
          <wp:extent cx="257175" cy="219075"/>
          <wp:effectExtent l="19050" t="0" r="9525" b="0"/>
          <wp:docPr id="1" name="图片 1" descr="汉江标志_副本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汉江标志_副本_副本"/>
                  <pic:cNvPicPr>
                    <a:picLocks noChangeAspect="1" noChangeArrowheads="1"/>
                  </pic:cNvPicPr>
                </pic:nvPicPr>
                <pic:blipFill>
                  <a:blip r:embed="rId1"/>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36183">
      <w:rPr>
        <w:rFonts w:ascii="Courier New" w:hAnsi="Courier New" w:cs="Courier New"/>
      </w:rPr>
      <w:t xml:space="preserve"> </w:t>
    </w:r>
    <w:r>
      <w:rPr>
        <w:rFonts w:ascii="楷体_GB2312" w:eastAsia="楷体_GB2312" w:hAnsi="Courier New" w:cs="Courier New" w:hint="eastAsia"/>
        <w:sz w:val="24"/>
        <w:szCs w:val="24"/>
      </w:rPr>
      <w:t>SK7712数控蜗杆</w:t>
    </w:r>
    <w:r w:rsidRPr="00323EEC">
      <w:rPr>
        <w:rFonts w:ascii="楷体_GB2312" w:eastAsia="楷体_GB2312" w:hAnsi="Courier New" w:cs="Courier New" w:hint="eastAsia"/>
        <w:sz w:val="24"/>
        <w:szCs w:val="24"/>
      </w:rPr>
      <w:t>磨床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汉江标志_副本_副本" style="width:36pt;height:30.75pt;visibility:visible;mso-wrap-style:square" o:bullet="t">
        <v:imagedata r:id="rId1" o:title="汉江标志_副本_副本"/>
      </v:shape>
    </w:pict>
  </w:numPicBullet>
  <w:abstractNum w:abstractNumId="0">
    <w:nsid w:val="13B96610"/>
    <w:multiLevelType w:val="hybridMultilevel"/>
    <w:tmpl w:val="69AC571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18A23E02"/>
    <w:multiLevelType w:val="hybridMultilevel"/>
    <w:tmpl w:val="2F1A7A0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23A40EBC"/>
    <w:multiLevelType w:val="hybridMultilevel"/>
    <w:tmpl w:val="EEC481A8"/>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302A04D2"/>
    <w:multiLevelType w:val="hybridMultilevel"/>
    <w:tmpl w:val="1AF20B86"/>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3CFF5007"/>
    <w:multiLevelType w:val="hybridMultilevel"/>
    <w:tmpl w:val="E0280B26"/>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4A2C4435"/>
    <w:multiLevelType w:val="multilevel"/>
    <w:tmpl w:val="6CD81792"/>
    <w:lvl w:ilvl="0">
      <w:start w:val="1"/>
      <w:numFmt w:val="chineseCountingThousand"/>
      <w:pStyle w:val="1"/>
      <w:suff w:val="nothing"/>
      <w:lvlText w:val="第%1章"/>
      <w:lvlJc w:val="center"/>
      <w:pPr>
        <w:ind w:left="2340" w:firstLine="0"/>
      </w:pPr>
      <w:rPr>
        <w:rFonts w:hint="eastAsia"/>
        <w:sz w:val="44"/>
        <w:szCs w:val="44"/>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6">
    <w:nsid w:val="4C52266C"/>
    <w:multiLevelType w:val="hybridMultilevel"/>
    <w:tmpl w:val="8ED4F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4D10B35"/>
    <w:multiLevelType w:val="multilevel"/>
    <w:tmpl w:val="2918E4CC"/>
    <w:lvl w:ilvl="0">
      <w:start w:val="1"/>
      <w:numFmt w:val="decimal"/>
      <w:lvlText w:val="%1-"/>
      <w:lvlJc w:val="left"/>
      <w:pPr>
        <w:tabs>
          <w:tab w:val="num" w:pos="690"/>
        </w:tabs>
        <w:ind w:left="690" w:hanging="6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54F34444"/>
    <w:multiLevelType w:val="hybridMultilevel"/>
    <w:tmpl w:val="44141CFA"/>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61FC4E6E"/>
    <w:multiLevelType w:val="hybridMultilevel"/>
    <w:tmpl w:val="480A34E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nsid w:val="69B5150C"/>
    <w:multiLevelType w:val="hybridMultilevel"/>
    <w:tmpl w:val="526ECE32"/>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7FD01E82"/>
    <w:multiLevelType w:val="hybridMultilevel"/>
    <w:tmpl w:val="3EB06F1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5"/>
  </w:num>
  <w:num w:numId="2">
    <w:abstractNumId w:val="0"/>
  </w:num>
  <w:num w:numId="3">
    <w:abstractNumId w:val="11"/>
  </w:num>
  <w:num w:numId="4">
    <w:abstractNumId w:val="8"/>
  </w:num>
  <w:num w:numId="5">
    <w:abstractNumId w:val="9"/>
  </w:num>
  <w:num w:numId="6">
    <w:abstractNumId w:val="7"/>
  </w:num>
  <w:num w:numId="7">
    <w:abstractNumId w:val="5"/>
  </w:num>
  <w:num w:numId="8">
    <w:abstractNumId w:val="4"/>
  </w:num>
  <w:num w:numId="9">
    <w:abstractNumId w:val="5"/>
  </w:num>
  <w:num w:numId="10">
    <w:abstractNumId w:val="1"/>
  </w:num>
  <w:num w:numId="11">
    <w:abstractNumId w:val="5"/>
  </w:num>
  <w:num w:numId="12">
    <w:abstractNumId w:val="5"/>
  </w:num>
  <w:num w:numId="13">
    <w:abstractNumId w:val="5"/>
  </w:num>
  <w:num w:numId="14">
    <w:abstractNumId w:val="5"/>
  </w:num>
  <w:num w:numId="15">
    <w:abstractNumId w:val="3"/>
  </w:num>
  <w:num w:numId="16">
    <w:abstractNumId w:val="5"/>
  </w:num>
  <w:num w:numId="17">
    <w:abstractNumId w:val="5"/>
  </w:num>
  <w:num w:numId="18">
    <w:abstractNumId w:val="10"/>
  </w:num>
  <w:num w:numId="19">
    <w:abstractNumId w:val="2"/>
  </w:num>
  <w:num w:numId="20">
    <w:abstractNumId w:val="5"/>
  </w:num>
  <w:num w:numId="21">
    <w:abstractNumId w:val="5"/>
  </w:num>
  <w:num w:numId="22">
    <w:abstractNumId w:val="6"/>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952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210FA"/>
    <w:rsid w:val="00000069"/>
    <w:rsid w:val="00001060"/>
    <w:rsid w:val="0000276F"/>
    <w:rsid w:val="0000469A"/>
    <w:rsid w:val="00004730"/>
    <w:rsid w:val="00006930"/>
    <w:rsid w:val="0000745A"/>
    <w:rsid w:val="0001740E"/>
    <w:rsid w:val="000200D8"/>
    <w:rsid w:val="0002529F"/>
    <w:rsid w:val="000278CF"/>
    <w:rsid w:val="000278EF"/>
    <w:rsid w:val="0003098C"/>
    <w:rsid w:val="000327C4"/>
    <w:rsid w:val="00033B5F"/>
    <w:rsid w:val="00033BC7"/>
    <w:rsid w:val="00033D87"/>
    <w:rsid w:val="00034762"/>
    <w:rsid w:val="00044742"/>
    <w:rsid w:val="00045033"/>
    <w:rsid w:val="00047DA5"/>
    <w:rsid w:val="00050B61"/>
    <w:rsid w:val="00052F2C"/>
    <w:rsid w:val="00063689"/>
    <w:rsid w:val="000665BF"/>
    <w:rsid w:val="000711A0"/>
    <w:rsid w:val="000735D6"/>
    <w:rsid w:val="0007594D"/>
    <w:rsid w:val="00077F0C"/>
    <w:rsid w:val="00080FC0"/>
    <w:rsid w:val="000827B3"/>
    <w:rsid w:val="00082938"/>
    <w:rsid w:val="00082B94"/>
    <w:rsid w:val="00082BC0"/>
    <w:rsid w:val="00084966"/>
    <w:rsid w:val="00086203"/>
    <w:rsid w:val="00086AB1"/>
    <w:rsid w:val="00090F09"/>
    <w:rsid w:val="00092CC8"/>
    <w:rsid w:val="000A0E4C"/>
    <w:rsid w:val="000A1E1A"/>
    <w:rsid w:val="000A2EFB"/>
    <w:rsid w:val="000A4DE3"/>
    <w:rsid w:val="000A796E"/>
    <w:rsid w:val="000B5A7E"/>
    <w:rsid w:val="000C3889"/>
    <w:rsid w:val="000C4EFA"/>
    <w:rsid w:val="000C519F"/>
    <w:rsid w:val="000C5488"/>
    <w:rsid w:val="000C7795"/>
    <w:rsid w:val="000C784F"/>
    <w:rsid w:val="000D26C2"/>
    <w:rsid w:val="000D5D95"/>
    <w:rsid w:val="000D7601"/>
    <w:rsid w:val="000E1534"/>
    <w:rsid w:val="000E1B82"/>
    <w:rsid w:val="000E6CD6"/>
    <w:rsid w:val="000E7359"/>
    <w:rsid w:val="000F0218"/>
    <w:rsid w:val="000F24D2"/>
    <w:rsid w:val="000F4130"/>
    <w:rsid w:val="000F5BED"/>
    <w:rsid w:val="0010203E"/>
    <w:rsid w:val="00104467"/>
    <w:rsid w:val="00104B8E"/>
    <w:rsid w:val="00107678"/>
    <w:rsid w:val="00107DA4"/>
    <w:rsid w:val="00111468"/>
    <w:rsid w:val="00111B50"/>
    <w:rsid w:val="00111F0D"/>
    <w:rsid w:val="00112622"/>
    <w:rsid w:val="00112FD1"/>
    <w:rsid w:val="00116B8C"/>
    <w:rsid w:val="001175ED"/>
    <w:rsid w:val="00117A54"/>
    <w:rsid w:val="001217EE"/>
    <w:rsid w:val="001222BC"/>
    <w:rsid w:val="00126576"/>
    <w:rsid w:val="0012798D"/>
    <w:rsid w:val="001300FC"/>
    <w:rsid w:val="00131628"/>
    <w:rsid w:val="001321FC"/>
    <w:rsid w:val="0013317E"/>
    <w:rsid w:val="0014228D"/>
    <w:rsid w:val="00143F3C"/>
    <w:rsid w:val="00144334"/>
    <w:rsid w:val="001448BF"/>
    <w:rsid w:val="00145AE0"/>
    <w:rsid w:val="001469F3"/>
    <w:rsid w:val="001520D5"/>
    <w:rsid w:val="00154D7E"/>
    <w:rsid w:val="001564CF"/>
    <w:rsid w:val="001620F0"/>
    <w:rsid w:val="001627B3"/>
    <w:rsid w:val="00162F46"/>
    <w:rsid w:val="00162FBC"/>
    <w:rsid w:val="00163924"/>
    <w:rsid w:val="0016492E"/>
    <w:rsid w:val="00164F98"/>
    <w:rsid w:val="0016776A"/>
    <w:rsid w:val="00167D0C"/>
    <w:rsid w:val="00170FDE"/>
    <w:rsid w:val="00176149"/>
    <w:rsid w:val="00177E27"/>
    <w:rsid w:val="00177E8E"/>
    <w:rsid w:val="00181487"/>
    <w:rsid w:val="001818B8"/>
    <w:rsid w:val="001823E3"/>
    <w:rsid w:val="0018292B"/>
    <w:rsid w:val="00185423"/>
    <w:rsid w:val="00185DEA"/>
    <w:rsid w:val="0018669E"/>
    <w:rsid w:val="00187E75"/>
    <w:rsid w:val="001919E7"/>
    <w:rsid w:val="0019281F"/>
    <w:rsid w:val="001929B4"/>
    <w:rsid w:val="0019406E"/>
    <w:rsid w:val="00194CE0"/>
    <w:rsid w:val="001962BE"/>
    <w:rsid w:val="00196B79"/>
    <w:rsid w:val="0019740C"/>
    <w:rsid w:val="0019751E"/>
    <w:rsid w:val="001A0374"/>
    <w:rsid w:val="001A131C"/>
    <w:rsid w:val="001A53B5"/>
    <w:rsid w:val="001A6C0E"/>
    <w:rsid w:val="001B3262"/>
    <w:rsid w:val="001B608D"/>
    <w:rsid w:val="001B65D5"/>
    <w:rsid w:val="001C0262"/>
    <w:rsid w:val="001C3EEB"/>
    <w:rsid w:val="001C6D18"/>
    <w:rsid w:val="001D14FD"/>
    <w:rsid w:val="001D40DD"/>
    <w:rsid w:val="001D5DAE"/>
    <w:rsid w:val="001D7F52"/>
    <w:rsid w:val="001E115B"/>
    <w:rsid w:val="001E3A06"/>
    <w:rsid w:val="001E3BB9"/>
    <w:rsid w:val="001E6C1B"/>
    <w:rsid w:val="001F13B9"/>
    <w:rsid w:val="001F4266"/>
    <w:rsid w:val="001F58BF"/>
    <w:rsid w:val="001F7526"/>
    <w:rsid w:val="001F786F"/>
    <w:rsid w:val="00203C47"/>
    <w:rsid w:val="00204D2A"/>
    <w:rsid w:val="00205819"/>
    <w:rsid w:val="002103ED"/>
    <w:rsid w:val="00211FBE"/>
    <w:rsid w:val="00216E44"/>
    <w:rsid w:val="0021791D"/>
    <w:rsid w:val="00222560"/>
    <w:rsid w:val="00225178"/>
    <w:rsid w:val="002305A5"/>
    <w:rsid w:val="002305DA"/>
    <w:rsid w:val="002305FD"/>
    <w:rsid w:val="00233266"/>
    <w:rsid w:val="002436D3"/>
    <w:rsid w:val="00245581"/>
    <w:rsid w:val="002456EE"/>
    <w:rsid w:val="00251078"/>
    <w:rsid w:val="002510F9"/>
    <w:rsid w:val="00252E7C"/>
    <w:rsid w:val="0025628E"/>
    <w:rsid w:val="002569A5"/>
    <w:rsid w:val="00262F08"/>
    <w:rsid w:val="00263A92"/>
    <w:rsid w:val="00263BA0"/>
    <w:rsid w:val="0026567D"/>
    <w:rsid w:val="00266905"/>
    <w:rsid w:val="00271670"/>
    <w:rsid w:val="0027627D"/>
    <w:rsid w:val="0027698A"/>
    <w:rsid w:val="00283C0E"/>
    <w:rsid w:val="0028493F"/>
    <w:rsid w:val="0028571E"/>
    <w:rsid w:val="00296F98"/>
    <w:rsid w:val="002A08FD"/>
    <w:rsid w:val="002A1101"/>
    <w:rsid w:val="002A1650"/>
    <w:rsid w:val="002A317D"/>
    <w:rsid w:val="002A3722"/>
    <w:rsid w:val="002A50C4"/>
    <w:rsid w:val="002B2688"/>
    <w:rsid w:val="002B4586"/>
    <w:rsid w:val="002B4A4C"/>
    <w:rsid w:val="002B6275"/>
    <w:rsid w:val="002B65A6"/>
    <w:rsid w:val="002C3B30"/>
    <w:rsid w:val="002C5717"/>
    <w:rsid w:val="002C6028"/>
    <w:rsid w:val="002C62BC"/>
    <w:rsid w:val="002C6803"/>
    <w:rsid w:val="002D5032"/>
    <w:rsid w:val="002D5185"/>
    <w:rsid w:val="002D7A05"/>
    <w:rsid w:val="002E5C45"/>
    <w:rsid w:val="002F0C78"/>
    <w:rsid w:val="002F1183"/>
    <w:rsid w:val="002F19EC"/>
    <w:rsid w:val="002F2FBF"/>
    <w:rsid w:val="002F3206"/>
    <w:rsid w:val="002F4170"/>
    <w:rsid w:val="002F49AA"/>
    <w:rsid w:val="002F6A81"/>
    <w:rsid w:val="002F71F0"/>
    <w:rsid w:val="00300088"/>
    <w:rsid w:val="003000C8"/>
    <w:rsid w:val="00302A30"/>
    <w:rsid w:val="00305EB2"/>
    <w:rsid w:val="003075B1"/>
    <w:rsid w:val="003076C5"/>
    <w:rsid w:val="00310D02"/>
    <w:rsid w:val="00311224"/>
    <w:rsid w:val="003116BC"/>
    <w:rsid w:val="00312D67"/>
    <w:rsid w:val="00315045"/>
    <w:rsid w:val="0031528A"/>
    <w:rsid w:val="0031585F"/>
    <w:rsid w:val="0031590C"/>
    <w:rsid w:val="00315AF1"/>
    <w:rsid w:val="00315E77"/>
    <w:rsid w:val="0031640C"/>
    <w:rsid w:val="003164A3"/>
    <w:rsid w:val="00322D95"/>
    <w:rsid w:val="00323EEC"/>
    <w:rsid w:val="00324FD5"/>
    <w:rsid w:val="003260A7"/>
    <w:rsid w:val="00326ABA"/>
    <w:rsid w:val="003300BB"/>
    <w:rsid w:val="003313F0"/>
    <w:rsid w:val="0033194B"/>
    <w:rsid w:val="00332BC5"/>
    <w:rsid w:val="00333499"/>
    <w:rsid w:val="00333A74"/>
    <w:rsid w:val="00336766"/>
    <w:rsid w:val="00340AF0"/>
    <w:rsid w:val="00346FDA"/>
    <w:rsid w:val="00354264"/>
    <w:rsid w:val="00355295"/>
    <w:rsid w:val="003559B4"/>
    <w:rsid w:val="00361059"/>
    <w:rsid w:val="003613B1"/>
    <w:rsid w:val="00365AE8"/>
    <w:rsid w:val="00365B94"/>
    <w:rsid w:val="00365F87"/>
    <w:rsid w:val="00367196"/>
    <w:rsid w:val="00367BB1"/>
    <w:rsid w:val="00370D8B"/>
    <w:rsid w:val="0037170D"/>
    <w:rsid w:val="00371BE2"/>
    <w:rsid w:val="00372F52"/>
    <w:rsid w:val="00373411"/>
    <w:rsid w:val="00375D5F"/>
    <w:rsid w:val="00381521"/>
    <w:rsid w:val="00383FEA"/>
    <w:rsid w:val="00384539"/>
    <w:rsid w:val="003864EE"/>
    <w:rsid w:val="003904F5"/>
    <w:rsid w:val="00396D27"/>
    <w:rsid w:val="003A044A"/>
    <w:rsid w:val="003A0E59"/>
    <w:rsid w:val="003A2628"/>
    <w:rsid w:val="003A516A"/>
    <w:rsid w:val="003B033D"/>
    <w:rsid w:val="003B123E"/>
    <w:rsid w:val="003B3B80"/>
    <w:rsid w:val="003B4A04"/>
    <w:rsid w:val="003B5437"/>
    <w:rsid w:val="003C4ABC"/>
    <w:rsid w:val="003C5277"/>
    <w:rsid w:val="003C68FC"/>
    <w:rsid w:val="003C75AD"/>
    <w:rsid w:val="003C7A50"/>
    <w:rsid w:val="003C7AAC"/>
    <w:rsid w:val="003D7EAA"/>
    <w:rsid w:val="003E3713"/>
    <w:rsid w:val="003E3A4C"/>
    <w:rsid w:val="003E663F"/>
    <w:rsid w:val="003E6A45"/>
    <w:rsid w:val="003E6EB6"/>
    <w:rsid w:val="003F044C"/>
    <w:rsid w:val="003F0538"/>
    <w:rsid w:val="003F507B"/>
    <w:rsid w:val="003F7397"/>
    <w:rsid w:val="003F7689"/>
    <w:rsid w:val="00401CB3"/>
    <w:rsid w:val="0040460E"/>
    <w:rsid w:val="00410FC2"/>
    <w:rsid w:val="00414CA1"/>
    <w:rsid w:val="00421004"/>
    <w:rsid w:val="00422079"/>
    <w:rsid w:val="00423C09"/>
    <w:rsid w:val="0042538A"/>
    <w:rsid w:val="00426260"/>
    <w:rsid w:val="00430C64"/>
    <w:rsid w:val="0043285B"/>
    <w:rsid w:val="004353BC"/>
    <w:rsid w:val="00435F8A"/>
    <w:rsid w:val="00436C5C"/>
    <w:rsid w:val="0043767D"/>
    <w:rsid w:val="004408F6"/>
    <w:rsid w:val="00440960"/>
    <w:rsid w:val="004436DD"/>
    <w:rsid w:val="00446757"/>
    <w:rsid w:val="00447D52"/>
    <w:rsid w:val="00451691"/>
    <w:rsid w:val="00452CB0"/>
    <w:rsid w:val="00454757"/>
    <w:rsid w:val="00456277"/>
    <w:rsid w:val="00456E98"/>
    <w:rsid w:val="004573A1"/>
    <w:rsid w:val="00457758"/>
    <w:rsid w:val="00457CA6"/>
    <w:rsid w:val="0046135A"/>
    <w:rsid w:val="004635D6"/>
    <w:rsid w:val="00466346"/>
    <w:rsid w:val="00470FCA"/>
    <w:rsid w:val="00471D27"/>
    <w:rsid w:val="004724F9"/>
    <w:rsid w:val="00473DDD"/>
    <w:rsid w:val="004757B4"/>
    <w:rsid w:val="004759B1"/>
    <w:rsid w:val="004764E6"/>
    <w:rsid w:val="00477DD0"/>
    <w:rsid w:val="00481CB7"/>
    <w:rsid w:val="00483E83"/>
    <w:rsid w:val="00490EFC"/>
    <w:rsid w:val="00491B74"/>
    <w:rsid w:val="00491F9E"/>
    <w:rsid w:val="00493C7E"/>
    <w:rsid w:val="0049481D"/>
    <w:rsid w:val="00495B70"/>
    <w:rsid w:val="004A26D6"/>
    <w:rsid w:val="004A7A39"/>
    <w:rsid w:val="004B2E00"/>
    <w:rsid w:val="004B2F3C"/>
    <w:rsid w:val="004B54F8"/>
    <w:rsid w:val="004C2B1C"/>
    <w:rsid w:val="004C71ED"/>
    <w:rsid w:val="004D21E8"/>
    <w:rsid w:val="004D221C"/>
    <w:rsid w:val="004D2224"/>
    <w:rsid w:val="004D2CA8"/>
    <w:rsid w:val="004D56D8"/>
    <w:rsid w:val="004D70A6"/>
    <w:rsid w:val="004E2AE1"/>
    <w:rsid w:val="004E2D8C"/>
    <w:rsid w:val="004E6819"/>
    <w:rsid w:val="004E6EB7"/>
    <w:rsid w:val="004E734D"/>
    <w:rsid w:val="004F1D6D"/>
    <w:rsid w:val="004F4583"/>
    <w:rsid w:val="004F6E94"/>
    <w:rsid w:val="004F7AA3"/>
    <w:rsid w:val="00503D19"/>
    <w:rsid w:val="005058EF"/>
    <w:rsid w:val="005061B9"/>
    <w:rsid w:val="005061E5"/>
    <w:rsid w:val="0050686D"/>
    <w:rsid w:val="00506F47"/>
    <w:rsid w:val="00507133"/>
    <w:rsid w:val="00507C98"/>
    <w:rsid w:val="005105A8"/>
    <w:rsid w:val="005111AD"/>
    <w:rsid w:val="005143D3"/>
    <w:rsid w:val="005204E0"/>
    <w:rsid w:val="005210FA"/>
    <w:rsid w:val="00523094"/>
    <w:rsid w:val="00525493"/>
    <w:rsid w:val="0052661A"/>
    <w:rsid w:val="0052782B"/>
    <w:rsid w:val="005303A6"/>
    <w:rsid w:val="00530C33"/>
    <w:rsid w:val="00531651"/>
    <w:rsid w:val="005337C9"/>
    <w:rsid w:val="00534B2C"/>
    <w:rsid w:val="00546007"/>
    <w:rsid w:val="0054775F"/>
    <w:rsid w:val="005503A0"/>
    <w:rsid w:val="00553094"/>
    <w:rsid w:val="00553B76"/>
    <w:rsid w:val="00553E9B"/>
    <w:rsid w:val="0055474B"/>
    <w:rsid w:val="005579AF"/>
    <w:rsid w:val="00557F08"/>
    <w:rsid w:val="005631CE"/>
    <w:rsid w:val="00564C2E"/>
    <w:rsid w:val="0056557B"/>
    <w:rsid w:val="00565B9C"/>
    <w:rsid w:val="005672CE"/>
    <w:rsid w:val="0056739F"/>
    <w:rsid w:val="00570497"/>
    <w:rsid w:val="00570759"/>
    <w:rsid w:val="00572FE9"/>
    <w:rsid w:val="00574C2F"/>
    <w:rsid w:val="00575D40"/>
    <w:rsid w:val="00582203"/>
    <w:rsid w:val="005836BE"/>
    <w:rsid w:val="00583E8C"/>
    <w:rsid w:val="00585B96"/>
    <w:rsid w:val="005879A8"/>
    <w:rsid w:val="0059385C"/>
    <w:rsid w:val="00595C26"/>
    <w:rsid w:val="005970CC"/>
    <w:rsid w:val="005977E4"/>
    <w:rsid w:val="005A39A6"/>
    <w:rsid w:val="005B3BA6"/>
    <w:rsid w:val="005B4351"/>
    <w:rsid w:val="005B4764"/>
    <w:rsid w:val="005B5A10"/>
    <w:rsid w:val="005B729B"/>
    <w:rsid w:val="005B7BB6"/>
    <w:rsid w:val="005C0573"/>
    <w:rsid w:val="005C0BA2"/>
    <w:rsid w:val="005C0E5C"/>
    <w:rsid w:val="005C521A"/>
    <w:rsid w:val="005C5755"/>
    <w:rsid w:val="005C72D7"/>
    <w:rsid w:val="005D0320"/>
    <w:rsid w:val="005D05DF"/>
    <w:rsid w:val="005D1A22"/>
    <w:rsid w:val="005D1BF4"/>
    <w:rsid w:val="005D2758"/>
    <w:rsid w:val="005D5FB1"/>
    <w:rsid w:val="005D67B4"/>
    <w:rsid w:val="005D6845"/>
    <w:rsid w:val="005D7C52"/>
    <w:rsid w:val="005E09FE"/>
    <w:rsid w:val="005E3B36"/>
    <w:rsid w:val="005E5DA4"/>
    <w:rsid w:val="005F13C1"/>
    <w:rsid w:val="005F1635"/>
    <w:rsid w:val="005F20D4"/>
    <w:rsid w:val="005F26AF"/>
    <w:rsid w:val="005F3F11"/>
    <w:rsid w:val="005F5233"/>
    <w:rsid w:val="005F5905"/>
    <w:rsid w:val="005F6627"/>
    <w:rsid w:val="005F6878"/>
    <w:rsid w:val="00601DC3"/>
    <w:rsid w:val="0060334C"/>
    <w:rsid w:val="0061113E"/>
    <w:rsid w:val="00611CFD"/>
    <w:rsid w:val="00614C1F"/>
    <w:rsid w:val="00621537"/>
    <w:rsid w:val="00623C97"/>
    <w:rsid w:val="00626CCD"/>
    <w:rsid w:val="006279E7"/>
    <w:rsid w:val="00627B30"/>
    <w:rsid w:val="00631DD1"/>
    <w:rsid w:val="00632BD0"/>
    <w:rsid w:val="00632C60"/>
    <w:rsid w:val="00633141"/>
    <w:rsid w:val="00634663"/>
    <w:rsid w:val="00637EE1"/>
    <w:rsid w:val="00643C21"/>
    <w:rsid w:val="00643E53"/>
    <w:rsid w:val="0065317C"/>
    <w:rsid w:val="00656492"/>
    <w:rsid w:val="00656BC5"/>
    <w:rsid w:val="006571DE"/>
    <w:rsid w:val="006618DA"/>
    <w:rsid w:val="006648BD"/>
    <w:rsid w:val="00664C18"/>
    <w:rsid w:val="00665A5B"/>
    <w:rsid w:val="006674E0"/>
    <w:rsid w:val="00667786"/>
    <w:rsid w:val="0067066F"/>
    <w:rsid w:val="0067105E"/>
    <w:rsid w:val="00671850"/>
    <w:rsid w:val="0068161D"/>
    <w:rsid w:val="0068211C"/>
    <w:rsid w:val="0068401C"/>
    <w:rsid w:val="00686A60"/>
    <w:rsid w:val="00687A09"/>
    <w:rsid w:val="00692616"/>
    <w:rsid w:val="00692B9B"/>
    <w:rsid w:val="006972B3"/>
    <w:rsid w:val="006A0088"/>
    <w:rsid w:val="006A0383"/>
    <w:rsid w:val="006A03A1"/>
    <w:rsid w:val="006A1DFD"/>
    <w:rsid w:val="006A4C80"/>
    <w:rsid w:val="006A5E83"/>
    <w:rsid w:val="006A7416"/>
    <w:rsid w:val="006A783D"/>
    <w:rsid w:val="006B03B0"/>
    <w:rsid w:val="006B5EB4"/>
    <w:rsid w:val="006B6FCC"/>
    <w:rsid w:val="006C2BA6"/>
    <w:rsid w:val="006C517A"/>
    <w:rsid w:val="006D09C7"/>
    <w:rsid w:val="006D162A"/>
    <w:rsid w:val="006D79DB"/>
    <w:rsid w:val="006E3C27"/>
    <w:rsid w:val="006E426F"/>
    <w:rsid w:val="006E51F6"/>
    <w:rsid w:val="006E612A"/>
    <w:rsid w:val="006E754A"/>
    <w:rsid w:val="006E7837"/>
    <w:rsid w:val="006F19E5"/>
    <w:rsid w:val="006F576F"/>
    <w:rsid w:val="00701041"/>
    <w:rsid w:val="00703419"/>
    <w:rsid w:val="007039E5"/>
    <w:rsid w:val="007051FB"/>
    <w:rsid w:val="00705DB7"/>
    <w:rsid w:val="00711020"/>
    <w:rsid w:val="00712069"/>
    <w:rsid w:val="0071363A"/>
    <w:rsid w:val="00713D47"/>
    <w:rsid w:val="007170FA"/>
    <w:rsid w:val="00717FFE"/>
    <w:rsid w:val="00722C75"/>
    <w:rsid w:val="007235E2"/>
    <w:rsid w:val="00725963"/>
    <w:rsid w:val="0073053F"/>
    <w:rsid w:val="00730680"/>
    <w:rsid w:val="00731FC8"/>
    <w:rsid w:val="00733B39"/>
    <w:rsid w:val="007356E2"/>
    <w:rsid w:val="00742002"/>
    <w:rsid w:val="00742EFC"/>
    <w:rsid w:val="0074333C"/>
    <w:rsid w:val="00745A57"/>
    <w:rsid w:val="00747A47"/>
    <w:rsid w:val="0075137A"/>
    <w:rsid w:val="00752D70"/>
    <w:rsid w:val="00753176"/>
    <w:rsid w:val="007541EE"/>
    <w:rsid w:val="0075476E"/>
    <w:rsid w:val="00756834"/>
    <w:rsid w:val="00756FE4"/>
    <w:rsid w:val="00757004"/>
    <w:rsid w:val="0076042D"/>
    <w:rsid w:val="00760EDB"/>
    <w:rsid w:val="00761FCA"/>
    <w:rsid w:val="00763725"/>
    <w:rsid w:val="007771E6"/>
    <w:rsid w:val="0077726B"/>
    <w:rsid w:val="00781640"/>
    <w:rsid w:val="0078360C"/>
    <w:rsid w:val="00784119"/>
    <w:rsid w:val="00787460"/>
    <w:rsid w:val="00787BCE"/>
    <w:rsid w:val="00787D8E"/>
    <w:rsid w:val="007953C7"/>
    <w:rsid w:val="007953D0"/>
    <w:rsid w:val="007953FD"/>
    <w:rsid w:val="00795D42"/>
    <w:rsid w:val="00797EAD"/>
    <w:rsid w:val="007A121A"/>
    <w:rsid w:val="007A2885"/>
    <w:rsid w:val="007A3DFE"/>
    <w:rsid w:val="007A3E76"/>
    <w:rsid w:val="007A47DA"/>
    <w:rsid w:val="007A6820"/>
    <w:rsid w:val="007B0B3F"/>
    <w:rsid w:val="007B0E73"/>
    <w:rsid w:val="007B1297"/>
    <w:rsid w:val="007B1B13"/>
    <w:rsid w:val="007B66BC"/>
    <w:rsid w:val="007C05BF"/>
    <w:rsid w:val="007C1305"/>
    <w:rsid w:val="007C1C0E"/>
    <w:rsid w:val="007C56BF"/>
    <w:rsid w:val="007C5AE7"/>
    <w:rsid w:val="007D054D"/>
    <w:rsid w:val="007D12B5"/>
    <w:rsid w:val="007D1CCB"/>
    <w:rsid w:val="007D1E1E"/>
    <w:rsid w:val="007D63BA"/>
    <w:rsid w:val="007D6A52"/>
    <w:rsid w:val="007E10C8"/>
    <w:rsid w:val="007E2905"/>
    <w:rsid w:val="007E68FD"/>
    <w:rsid w:val="007E694F"/>
    <w:rsid w:val="007E7E0D"/>
    <w:rsid w:val="007F27C9"/>
    <w:rsid w:val="007F3356"/>
    <w:rsid w:val="007F459D"/>
    <w:rsid w:val="007F6EA2"/>
    <w:rsid w:val="007F7779"/>
    <w:rsid w:val="0080308A"/>
    <w:rsid w:val="00804C87"/>
    <w:rsid w:val="0080507E"/>
    <w:rsid w:val="00805793"/>
    <w:rsid w:val="008057F2"/>
    <w:rsid w:val="008101C7"/>
    <w:rsid w:val="008106BB"/>
    <w:rsid w:val="00814E41"/>
    <w:rsid w:val="008178A0"/>
    <w:rsid w:val="00820641"/>
    <w:rsid w:val="00821805"/>
    <w:rsid w:val="008218B5"/>
    <w:rsid w:val="00821D50"/>
    <w:rsid w:val="0082314F"/>
    <w:rsid w:val="00824A10"/>
    <w:rsid w:val="0082551B"/>
    <w:rsid w:val="00825B2B"/>
    <w:rsid w:val="008303FD"/>
    <w:rsid w:val="00830755"/>
    <w:rsid w:val="00831B56"/>
    <w:rsid w:val="00831CB5"/>
    <w:rsid w:val="00831E88"/>
    <w:rsid w:val="0083323C"/>
    <w:rsid w:val="00835026"/>
    <w:rsid w:val="0083744F"/>
    <w:rsid w:val="00841763"/>
    <w:rsid w:val="00841FA0"/>
    <w:rsid w:val="00842300"/>
    <w:rsid w:val="00842E13"/>
    <w:rsid w:val="00843CF7"/>
    <w:rsid w:val="0084401E"/>
    <w:rsid w:val="0084623F"/>
    <w:rsid w:val="00850C04"/>
    <w:rsid w:val="0085186D"/>
    <w:rsid w:val="0085227D"/>
    <w:rsid w:val="00852A75"/>
    <w:rsid w:val="00853C11"/>
    <w:rsid w:val="00854BA9"/>
    <w:rsid w:val="0085585E"/>
    <w:rsid w:val="00856153"/>
    <w:rsid w:val="00856A6C"/>
    <w:rsid w:val="008600A1"/>
    <w:rsid w:val="00860412"/>
    <w:rsid w:val="00861DA1"/>
    <w:rsid w:val="008645D6"/>
    <w:rsid w:val="008648FD"/>
    <w:rsid w:val="00864A12"/>
    <w:rsid w:val="00864F5B"/>
    <w:rsid w:val="00865EDC"/>
    <w:rsid w:val="00866896"/>
    <w:rsid w:val="008678FF"/>
    <w:rsid w:val="0087148C"/>
    <w:rsid w:val="00873DDD"/>
    <w:rsid w:val="008755F2"/>
    <w:rsid w:val="00881DBE"/>
    <w:rsid w:val="00883173"/>
    <w:rsid w:val="00883CE8"/>
    <w:rsid w:val="0088417E"/>
    <w:rsid w:val="00886A63"/>
    <w:rsid w:val="00891785"/>
    <w:rsid w:val="00891C23"/>
    <w:rsid w:val="008950EE"/>
    <w:rsid w:val="00895DF4"/>
    <w:rsid w:val="008A06FA"/>
    <w:rsid w:val="008A586B"/>
    <w:rsid w:val="008A63F4"/>
    <w:rsid w:val="008B1A77"/>
    <w:rsid w:val="008B1DFA"/>
    <w:rsid w:val="008B29CE"/>
    <w:rsid w:val="008B2C45"/>
    <w:rsid w:val="008B2E36"/>
    <w:rsid w:val="008B3418"/>
    <w:rsid w:val="008B47E5"/>
    <w:rsid w:val="008B54D7"/>
    <w:rsid w:val="008C07CB"/>
    <w:rsid w:val="008C1D40"/>
    <w:rsid w:val="008C45D4"/>
    <w:rsid w:val="008C7CA9"/>
    <w:rsid w:val="008D06F3"/>
    <w:rsid w:val="008D1959"/>
    <w:rsid w:val="008D79A8"/>
    <w:rsid w:val="008E19EC"/>
    <w:rsid w:val="008E227C"/>
    <w:rsid w:val="008E23E9"/>
    <w:rsid w:val="008E2B66"/>
    <w:rsid w:val="008E3553"/>
    <w:rsid w:val="008E3F9F"/>
    <w:rsid w:val="008E6BFD"/>
    <w:rsid w:val="008E6C29"/>
    <w:rsid w:val="008F2A03"/>
    <w:rsid w:val="008F3209"/>
    <w:rsid w:val="008F34DC"/>
    <w:rsid w:val="008F6CA7"/>
    <w:rsid w:val="00900410"/>
    <w:rsid w:val="0090360C"/>
    <w:rsid w:val="00903FF1"/>
    <w:rsid w:val="00904B54"/>
    <w:rsid w:val="009058A5"/>
    <w:rsid w:val="00910650"/>
    <w:rsid w:val="00913656"/>
    <w:rsid w:val="00913F19"/>
    <w:rsid w:val="0091518F"/>
    <w:rsid w:val="009165AF"/>
    <w:rsid w:val="00916858"/>
    <w:rsid w:val="00916AFC"/>
    <w:rsid w:val="00917C0F"/>
    <w:rsid w:val="009210DA"/>
    <w:rsid w:val="00921D48"/>
    <w:rsid w:val="009227D2"/>
    <w:rsid w:val="009251E8"/>
    <w:rsid w:val="00931E18"/>
    <w:rsid w:val="009338A0"/>
    <w:rsid w:val="00934124"/>
    <w:rsid w:val="009348DC"/>
    <w:rsid w:val="009351C1"/>
    <w:rsid w:val="009358CF"/>
    <w:rsid w:val="00936B97"/>
    <w:rsid w:val="0094135D"/>
    <w:rsid w:val="009424C7"/>
    <w:rsid w:val="009439DB"/>
    <w:rsid w:val="00943C59"/>
    <w:rsid w:val="00944C4B"/>
    <w:rsid w:val="00944DDC"/>
    <w:rsid w:val="009456C6"/>
    <w:rsid w:val="00945BAA"/>
    <w:rsid w:val="00945CE3"/>
    <w:rsid w:val="009471AF"/>
    <w:rsid w:val="009543AE"/>
    <w:rsid w:val="00956920"/>
    <w:rsid w:val="009661E6"/>
    <w:rsid w:val="00967376"/>
    <w:rsid w:val="00967559"/>
    <w:rsid w:val="00967CAE"/>
    <w:rsid w:val="00971EF0"/>
    <w:rsid w:val="00973488"/>
    <w:rsid w:val="00980501"/>
    <w:rsid w:val="009818FB"/>
    <w:rsid w:val="00982775"/>
    <w:rsid w:val="00983304"/>
    <w:rsid w:val="0098588D"/>
    <w:rsid w:val="00990D73"/>
    <w:rsid w:val="00991134"/>
    <w:rsid w:val="009959F9"/>
    <w:rsid w:val="0099646D"/>
    <w:rsid w:val="00996A9A"/>
    <w:rsid w:val="00997BB4"/>
    <w:rsid w:val="009A0078"/>
    <w:rsid w:val="009A0210"/>
    <w:rsid w:val="009A07B4"/>
    <w:rsid w:val="009A1FC7"/>
    <w:rsid w:val="009A3EAC"/>
    <w:rsid w:val="009A6145"/>
    <w:rsid w:val="009A7D94"/>
    <w:rsid w:val="009B155A"/>
    <w:rsid w:val="009B2980"/>
    <w:rsid w:val="009B3136"/>
    <w:rsid w:val="009B325D"/>
    <w:rsid w:val="009B3509"/>
    <w:rsid w:val="009B3907"/>
    <w:rsid w:val="009B7A36"/>
    <w:rsid w:val="009C24CD"/>
    <w:rsid w:val="009C4441"/>
    <w:rsid w:val="009C4853"/>
    <w:rsid w:val="009C4CA6"/>
    <w:rsid w:val="009C4DE6"/>
    <w:rsid w:val="009C6504"/>
    <w:rsid w:val="009C7F70"/>
    <w:rsid w:val="009D0300"/>
    <w:rsid w:val="009D18DC"/>
    <w:rsid w:val="009D5BFC"/>
    <w:rsid w:val="009D6A72"/>
    <w:rsid w:val="009D78F1"/>
    <w:rsid w:val="009E0370"/>
    <w:rsid w:val="009E1D6A"/>
    <w:rsid w:val="009E2F6A"/>
    <w:rsid w:val="009E3402"/>
    <w:rsid w:val="009E5B7B"/>
    <w:rsid w:val="009E5B99"/>
    <w:rsid w:val="009E666C"/>
    <w:rsid w:val="009E7416"/>
    <w:rsid w:val="009F3160"/>
    <w:rsid w:val="009F3800"/>
    <w:rsid w:val="009F6D67"/>
    <w:rsid w:val="00A0146F"/>
    <w:rsid w:val="00A0422C"/>
    <w:rsid w:val="00A04E4A"/>
    <w:rsid w:val="00A06041"/>
    <w:rsid w:val="00A10A0D"/>
    <w:rsid w:val="00A11C0A"/>
    <w:rsid w:val="00A11F4C"/>
    <w:rsid w:val="00A11F6D"/>
    <w:rsid w:val="00A170D3"/>
    <w:rsid w:val="00A20CD9"/>
    <w:rsid w:val="00A22E5D"/>
    <w:rsid w:val="00A244D9"/>
    <w:rsid w:val="00A25AA8"/>
    <w:rsid w:val="00A261AD"/>
    <w:rsid w:val="00A26EB5"/>
    <w:rsid w:val="00A34810"/>
    <w:rsid w:val="00A35EF0"/>
    <w:rsid w:val="00A37313"/>
    <w:rsid w:val="00A37468"/>
    <w:rsid w:val="00A379FA"/>
    <w:rsid w:val="00A40088"/>
    <w:rsid w:val="00A42B8C"/>
    <w:rsid w:val="00A433B0"/>
    <w:rsid w:val="00A451BA"/>
    <w:rsid w:val="00A45468"/>
    <w:rsid w:val="00A46561"/>
    <w:rsid w:val="00A4776A"/>
    <w:rsid w:val="00A51159"/>
    <w:rsid w:val="00A63542"/>
    <w:rsid w:val="00A63D9C"/>
    <w:rsid w:val="00A64A55"/>
    <w:rsid w:val="00A64CB4"/>
    <w:rsid w:val="00A668EE"/>
    <w:rsid w:val="00A7058E"/>
    <w:rsid w:val="00A749BE"/>
    <w:rsid w:val="00A8321B"/>
    <w:rsid w:val="00A84E44"/>
    <w:rsid w:val="00A851BA"/>
    <w:rsid w:val="00A85246"/>
    <w:rsid w:val="00A859F4"/>
    <w:rsid w:val="00A951F8"/>
    <w:rsid w:val="00A96E20"/>
    <w:rsid w:val="00A97E85"/>
    <w:rsid w:val="00AA1741"/>
    <w:rsid w:val="00AA38DB"/>
    <w:rsid w:val="00AA799B"/>
    <w:rsid w:val="00AB166D"/>
    <w:rsid w:val="00AB1D1B"/>
    <w:rsid w:val="00AB6E2A"/>
    <w:rsid w:val="00AB798B"/>
    <w:rsid w:val="00AC0BB8"/>
    <w:rsid w:val="00AC1D1F"/>
    <w:rsid w:val="00AC2407"/>
    <w:rsid w:val="00AC26A2"/>
    <w:rsid w:val="00AC45E8"/>
    <w:rsid w:val="00AD0F6D"/>
    <w:rsid w:val="00AD2740"/>
    <w:rsid w:val="00AD3A35"/>
    <w:rsid w:val="00AD426E"/>
    <w:rsid w:val="00AD5267"/>
    <w:rsid w:val="00AD5A0D"/>
    <w:rsid w:val="00AD7960"/>
    <w:rsid w:val="00AE3B60"/>
    <w:rsid w:val="00AE4F35"/>
    <w:rsid w:val="00AE716B"/>
    <w:rsid w:val="00AF0F0E"/>
    <w:rsid w:val="00AF311F"/>
    <w:rsid w:val="00AF5FF3"/>
    <w:rsid w:val="00AF63D2"/>
    <w:rsid w:val="00AF6873"/>
    <w:rsid w:val="00B008D9"/>
    <w:rsid w:val="00B00DEB"/>
    <w:rsid w:val="00B02BCE"/>
    <w:rsid w:val="00B040DE"/>
    <w:rsid w:val="00B04754"/>
    <w:rsid w:val="00B10D07"/>
    <w:rsid w:val="00B115F6"/>
    <w:rsid w:val="00B11A36"/>
    <w:rsid w:val="00B121CF"/>
    <w:rsid w:val="00B12E5A"/>
    <w:rsid w:val="00B14214"/>
    <w:rsid w:val="00B14DE9"/>
    <w:rsid w:val="00B16DB8"/>
    <w:rsid w:val="00B20392"/>
    <w:rsid w:val="00B20F52"/>
    <w:rsid w:val="00B21B40"/>
    <w:rsid w:val="00B22419"/>
    <w:rsid w:val="00B228AF"/>
    <w:rsid w:val="00B235EF"/>
    <w:rsid w:val="00B27A29"/>
    <w:rsid w:val="00B30DCC"/>
    <w:rsid w:val="00B3200A"/>
    <w:rsid w:val="00B323BF"/>
    <w:rsid w:val="00B32CAF"/>
    <w:rsid w:val="00B36CB2"/>
    <w:rsid w:val="00B41911"/>
    <w:rsid w:val="00B45879"/>
    <w:rsid w:val="00B504BA"/>
    <w:rsid w:val="00B51553"/>
    <w:rsid w:val="00B520C9"/>
    <w:rsid w:val="00B528F7"/>
    <w:rsid w:val="00B54CE9"/>
    <w:rsid w:val="00B64CF9"/>
    <w:rsid w:val="00B64E4B"/>
    <w:rsid w:val="00B651EB"/>
    <w:rsid w:val="00B66524"/>
    <w:rsid w:val="00B74841"/>
    <w:rsid w:val="00B767CD"/>
    <w:rsid w:val="00B859AF"/>
    <w:rsid w:val="00B904D2"/>
    <w:rsid w:val="00B914FE"/>
    <w:rsid w:val="00B94021"/>
    <w:rsid w:val="00B9441E"/>
    <w:rsid w:val="00B94FF8"/>
    <w:rsid w:val="00B9527B"/>
    <w:rsid w:val="00B95685"/>
    <w:rsid w:val="00B96EEB"/>
    <w:rsid w:val="00BA091C"/>
    <w:rsid w:val="00BA22FB"/>
    <w:rsid w:val="00BA24D2"/>
    <w:rsid w:val="00BA2929"/>
    <w:rsid w:val="00BA4236"/>
    <w:rsid w:val="00BA769E"/>
    <w:rsid w:val="00BB0899"/>
    <w:rsid w:val="00BB2A92"/>
    <w:rsid w:val="00BB32B6"/>
    <w:rsid w:val="00BB3A2A"/>
    <w:rsid w:val="00BB3FA9"/>
    <w:rsid w:val="00BB4440"/>
    <w:rsid w:val="00BB4B48"/>
    <w:rsid w:val="00BB50CE"/>
    <w:rsid w:val="00BB52BC"/>
    <w:rsid w:val="00BB7455"/>
    <w:rsid w:val="00BC7A91"/>
    <w:rsid w:val="00BD0B6E"/>
    <w:rsid w:val="00BD11A4"/>
    <w:rsid w:val="00BD1D8F"/>
    <w:rsid w:val="00BD2B8D"/>
    <w:rsid w:val="00BD5F1D"/>
    <w:rsid w:val="00BD7604"/>
    <w:rsid w:val="00BE0CAA"/>
    <w:rsid w:val="00BE0F5B"/>
    <w:rsid w:val="00BE3674"/>
    <w:rsid w:val="00BE67AE"/>
    <w:rsid w:val="00BE68D2"/>
    <w:rsid w:val="00BE6E2C"/>
    <w:rsid w:val="00BF154C"/>
    <w:rsid w:val="00BF1ACA"/>
    <w:rsid w:val="00BF2156"/>
    <w:rsid w:val="00BF3B89"/>
    <w:rsid w:val="00BF651C"/>
    <w:rsid w:val="00BF768A"/>
    <w:rsid w:val="00BF7B51"/>
    <w:rsid w:val="00C021D9"/>
    <w:rsid w:val="00C05CC9"/>
    <w:rsid w:val="00C07057"/>
    <w:rsid w:val="00C074BC"/>
    <w:rsid w:val="00C07A24"/>
    <w:rsid w:val="00C07A92"/>
    <w:rsid w:val="00C10839"/>
    <w:rsid w:val="00C113F2"/>
    <w:rsid w:val="00C126B7"/>
    <w:rsid w:val="00C12BC7"/>
    <w:rsid w:val="00C14FBF"/>
    <w:rsid w:val="00C157CD"/>
    <w:rsid w:val="00C201C9"/>
    <w:rsid w:val="00C207F2"/>
    <w:rsid w:val="00C25AF5"/>
    <w:rsid w:val="00C2752E"/>
    <w:rsid w:val="00C27670"/>
    <w:rsid w:val="00C27FD3"/>
    <w:rsid w:val="00C3196F"/>
    <w:rsid w:val="00C41685"/>
    <w:rsid w:val="00C4590B"/>
    <w:rsid w:val="00C47953"/>
    <w:rsid w:val="00C533CF"/>
    <w:rsid w:val="00C549AE"/>
    <w:rsid w:val="00C60CD5"/>
    <w:rsid w:val="00C62634"/>
    <w:rsid w:val="00C63797"/>
    <w:rsid w:val="00C64893"/>
    <w:rsid w:val="00C70294"/>
    <w:rsid w:val="00C71B59"/>
    <w:rsid w:val="00C735E5"/>
    <w:rsid w:val="00C7438B"/>
    <w:rsid w:val="00C74454"/>
    <w:rsid w:val="00C81880"/>
    <w:rsid w:val="00C85306"/>
    <w:rsid w:val="00C85D80"/>
    <w:rsid w:val="00C930F2"/>
    <w:rsid w:val="00C93447"/>
    <w:rsid w:val="00C94F75"/>
    <w:rsid w:val="00CA4FBA"/>
    <w:rsid w:val="00CB0F8E"/>
    <w:rsid w:val="00CB26A3"/>
    <w:rsid w:val="00CB2B9B"/>
    <w:rsid w:val="00CB3466"/>
    <w:rsid w:val="00CB38C4"/>
    <w:rsid w:val="00CB3CA9"/>
    <w:rsid w:val="00CB3D7F"/>
    <w:rsid w:val="00CB403C"/>
    <w:rsid w:val="00CB5B3F"/>
    <w:rsid w:val="00CC1ACB"/>
    <w:rsid w:val="00CC67E5"/>
    <w:rsid w:val="00CD0415"/>
    <w:rsid w:val="00CD0663"/>
    <w:rsid w:val="00CD0B49"/>
    <w:rsid w:val="00CD0C7B"/>
    <w:rsid w:val="00CD2AEB"/>
    <w:rsid w:val="00CD2CBA"/>
    <w:rsid w:val="00CD3DE9"/>
    <w:rsid w:val="00CD4563"/>
    <w:rsid w:val="00CD6643"/>
    <w:rsid w:val="00CD6CDC"/>
    <w:rsid w:val="00CD6D55"/>
    <w:rsid w:val="00CD73C4"/>
    <w:rsid w:val="00CE28BE"/>
    <w:rsid w:val="00CE4D8E"/>
    <w:rsid w:val="00CF08D3"/>
    <w:rsid w:val="00CF0E6C"/>
    <w:rsid w:val="00CF7653"/>
    <w:rsid w:val="00CF7EEA"/>
    <w:rsid w:val="00D048AE"/>
    <w:rsid w:val="00D06322"/>
    <w:rsid w:val="00D113A9"/>
    <w:rsid w:val="00D11C71"/>
    <w:rsid w:val="00D12EDE"/>
    <w:rsid w:val="00D13FCB"/>
    <w:rsid w:val="00D201EF"/>
    <w:rsid w:val="00D214B3"/>
    <w:rsid w:val="00D21709"/>
    <w:rsid w:val="00D26232"/>
    <w:rsid w:val="00D27932"/>
    <w:rsid w:val="00D30B05"/>
    <w:rsid w:val="00D314C5"/>
    <w:rsid w:val="00D32C7C"/>
    <w:rsid w:val="00D33C6A"/>
    <w:rsid w:val="00D34F08"/>
    <w:rsid w:val="00D36183"/>
    <w:rsid w:val="00D365E2"/>
    <w:rsid w:val="00D36615"/>
    <w:rsid w:val="00D3691D"/>
    <w:rsid w:val="00D3766C"/>
    <w:rsid w:val="00D41C83"/>
    <w:rsid w:val="00D47703"/>
    <w:rsid w:val="00D52279"/>
    <w:rsid w:val="00D542C8"/>
    <w:rsid w:val="00D577D7"/>
    <w:rsid w:val="00D61E02"/>
    <w:rsid w:val="00D67F65"/>
    <w:rsid w:val="00D72C09"/>
    <w:rsid w:val="00D7395F"/>
    <w:rsid w:val="00D73E69"/>
    <w:rsid w:val="00D7434B"/>
    <w:rsid w:val="00D75D75"/>
    <w:rsid w:val="00D75DC2"/>
    <w:rsid w:val="00D763FD"/>
    <w:rsid w:val="00D7717E"/>
    <w:rsid w:val="00D839A5"/>
    <w:rsid w:val="00D84636"/>
    <w:rsid w:val="00D84B0A"/>
    <w:rsid w:val="00D865B1"/>
    <w:rsid w:val="00D86CC9"/>
    <w:rsid w:val="00D87A9B"/>
    <w:rsid w:val="00D87DE2"/>
    <w:rsid w:val="00D922B8"/>
    <w:rsid w:val="00D94FB0"/>
    <w:rsid w:val="00D96319"/>
    <w:rsid w:val="00D97590"/>
    <w:rsid w:val="00DA1D21"/>
    <w:rsid w:val="00DA3B0A"/>
    <w:rsid w:val="00DA71BC"/>
    <w:rsid w:val="00DB1278"/>
    <w:rsid w:val="00DB2964"/>
    <w:rsid w:val="00DB39A8"/>
    <w:rsid w:val="00DB7DCC"/>
    <w:rsid w:val="00DC00D3"/>
    <w:rsid w:val="00DC24C7"/>
    <w:rsid w:val="00DC4732"/>
    <w:rsid w:val="00DD4D0E"/>
    <w:rsid w:val="00DD63CA"/>
    <w:rsid w:val="00DE33E8"/>
    <w:rsid w:val="00DE4A9A"/>
    <w:rsid w:val="00DE6482"/>
    <w:rsid w:val="00DE6CC7"/>
    <w:rsid w:val="00DF05F0"/>
    <w:rsid w:val="00DF5935"/>
    <w:rsid w:val="00DF60DB"/>
    <w:rsid w:val="00E00717"/>
    <w:rsid w:val="00E01A91"/>
    <w:rsid w:val="00E057BA"/>
    <w:rsid w:val="00E101F4"/>
    <w:rsid w:val="00E115BD"/>
    <w:rsid w:val="00E11D3D"/>
    <w:rsid w:val="00E123A9"/>
    <w:rsid w:val="00E1363A"/>
    <w:rsid w:val="00E13641"/>
    <w:rsid w:val="00E171A7"/>
    <w:rsid w:val="00E20B77"/>
    <w:rsid w:val="00E21061"/>
    <w:rsid w:val="00E218E4"/>
    <w:rsid w:val="00E244F4"/>
    <w:rsid w:val="00E255B0"/>
    <w:rsid w:val="00E25E15"/>
    <w:rsid w:val="00E31AE0"/>
    <w:rsid w:val="00E34557"/>
    <w:rsid w:val="00E3496C"/>
    <w:rsid w:val="00E36682"/>
    <w:rsid w:val="00E37773"/>
    <w:rsid w:val="00E4127B"/>
    <w:rsid w:val="00E448D8"/>
    <w:rsid w:val="00E46092"/>
    <w:rsid w:val="00E5280B"/>
    <w:rsid w:val="00E5470C"/>
    <w:rsid w:val="00E5527C"/>
    <w:rsid w:val="00E60B9A"/>
    <w:rsid w:val="00E62A39"/>
    <w:rsid w:val="00E65A1B"/>
    <w:rsid w:val="00E6639B"/>
    <w:rsid w:val="00E67646"/>
    <w:rsid w:val="00E756E4"/>
    <w:rsid w:val="00E77FBF"/>
    <w:rsid w:val="00E8050C"/>
    <w:rsid w:val="00E80F0A"/>
    <w:rsid w:val="00E81710"/>
    <w:rsid w:val="00E82BAD"/>
    <w:rsid w:val="00E84E0B"/>
    <w:rsid w:val="00E874E8"/>
    <w:rsid w:val="00E87AE4"/>
    <w:rsid w:val="00E91A12"/>
    <w:rsid w:val="00E93294"/>
    <w:rsid w:val="00E93448"/>
    <w:rsid w:val="00E935DE"/>
    <w:rsid w:val="00E94212"/>
    <w:rsid w:val="00E979E6"/>
    <w:rsid w:val="00EA04C9"/>
    <w:rsid w:val="00EA1162"/>
    <w:rsid w:val="00EB02C3"/>
    <w:rsid w:val="00EB1FF7"/>
    <w:rsid w:val="00EB2B04"/>
    <w:rsid w:val="00EB2B4B"/>
    <w:rsid w:val="00EC0BD4"/>
    <w:rsid w:val="00EC183B"/>
    <w:rsid w:val="00EC1E14"/>
    <w:rsid w:val="00EC56FE"/>
    <w:rsid w:val="00EC638D"/>
    <w:rsid w:val="00EC73B1"/>
    <w:rsid w:val="00ED0C6F"/>
    <w:rsid w:val="00ED191A"/>
    <w:rsid w:val="00ED193F"/>
    <w:rsid w:val="00ED40FC"/>
    <w:rsid w:val="00ED4C27"/>
    <w:rsid w:val="00ED7C1F"/>
    <w:rsid w:val="00EE049D"/>
    <w:rsid w:val="00EE1C49"/>
    <w:rsid w:val="00EE3A57"/>
    <w:rsid w:val="00EE7B3B"/>
    <w:rsid w:val="00EF2E5C"/>
    <w:rsid w:val="00EF43EA"/>
    <w:rsid w:val="00EF4EF8"/>
    <w:rsid w:val="00EF567B"/>
    <w:rsid w:val="00EF69A3"/>
    <w:rsid w:val="00EF7CCF"/>
    <w:rsid w:val="00F020CD"/>
    <w:rsid w:val="00F04F89"/>
    <w:rsid w:val="00F05D78"/>
    <w:rsid w:val="00F10A61"/>
    <w:rsid w:val="00F2060B"/>
    <w:rsid w:val="00F22560"/>
    <w:rsid w:val="00F22AB5"/>
    <w:rsid w:val="00F238AE"/>
    <w:rsid w:val="00F256CF"/>
    <w:rsid w:val="00F26C4C"/>
    <w:rsid w:val="00F26EEF"/>
    <w:rsid w:val="00F32408"/>
    <w:rsid w:val="00F3294C"/>
    <w:rsid w:val="00F33679"/>
    <w:rsid w:val="00F3659B"/>
    <w:rsid w:val="00F368B1"/>
    <w:rsid w:val="00F40CF4"/>
    <w:rsid w:val="00F41A0D"/>
    <w:rsid w:val="00F430A8"/>
    <w:rsid w:val="00F433E3"/>
    <w:rsid w:val="00F43DFF"/>
    <w:rsid w:val="00F45CB1"/>
    <w:rsid w:val="00F468D1"/>
    <w:rsid w:val="00F47578"/>
    <w:rsid w:val="00F47676"/>
    <w:rsid w:val="00F47876"/>
    <w:rsid w:val="00F5021F"/>
    <w:rsid w:val="00F50AF0"/>
    <w:rsid w:val="00F53251"/>
    <w:rsid w:val="00F5556E"/>
    <w:rsid w:val="00F5579F"/>
    <w:rsid w:val="00F56524"/>
    <w:rsid w:val="00F569F5"/>
    <w:rsid w:val="00F576A3"/>
    <w:rsid w:val="00F578A7"/>
    <w:rsid w:val="00F610E7"/>
    <w:rsid w:val="00F61926"/>
    <w:rsid w:val="00F61B26"/>
    <w:rsid w:val="00F63840"/>
    <w:rsid w:val="00F65E52"/>
    <w:rsid w:val="00F702CA"/>
    <w:rsid w:val="00F705DC"/>
    <w:rsid w:val="00F72811"/>
    <w:rsid w:val="00F73692"/>
    <w:rsid w:val="00F73C45"/>
    <w:rsid w:val="00F740C8"/>
    <w:rsid w:val="00F760B3"/>
    <w:rsid w:val="00F77AE8"/>
    <w:rsid w:val="00F8059D"/>
    <w:rsid w:val="00F83102"/>
    <w:rsid w:val="00F83199"/>
    <w:rsid w:val="00F86657"/>
    <w:rsid w:val="00F917B3"/>
    <w:rsid w:val="00F91EE8"/>
    <w:rsid w:val="00F923A1"/>
    <w:rsid w:val="00F95F7D"/>
    <w:rsid w:val="00F97554"/>
    <w:rsid w:val="00F97DB7"/>
    <w:rsid w:val="00F97E2B"/>
    <w:rsid w:val="00FA4274"/>
    <w:rsid w:val="00FA42C6"/>
    <w:rsid w:val="00FA5133"/>
    <w:rsid w:val="00FA52DC"/>
    <w:rsid w:val="00FB01B2"/>
    <w:rsid w:val="00FB0E52"/>
    <w:rsid w:val="00FB52B1"/>
    <w:rsid w:val="00FB7908"/>
    <w:rsid w:val="00FC3FE6"/>
    <w:rsid w:val="00FC4905"/>
    <w:rsid w:val="00FC4BFF"/>
    <w:rsid w:val="00FC527B"/>
    <w:rsid w:val="00FC6184"/>
    <w:rsid w:val="00FC67C9"/>
    <w:rsid w:val="00FC7A81"/>
    <w:rsid w:val="00FC7E63"/>
    <w:rsid w:val="00FD410F"/>
    <w:rsid w:val="00FD48F0"/>
    <w:rsid w:val="00FE54DD"/>
    <w:rsid w:val="00FE69B4"/>
    <w:rsid w:val="00FF0471"/>
    <w:rsid w:val="00FF0F7C"/>
    <w:rsid w:val="00FF19DC"/>
    <w:rsid w:val="00FF4C76"/>
    <w:rsid w:val="00FF60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52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0276F"/>
    <w:pPr>
      <w:widowControl w:val="0"/>
      <w:jc w:val="both"/>
    </w:pPr>
    <w:rPr>
      <w:kern w:val="2"/>
      <w:sz w:val="21"/>
      <w:szCs w:val="24"/>
    </w:rPr>
  </w:style>
  <w:style w:type="paragraph" w:styleId="1">
    <w:name w:val="heading 1"/>
    <w:basedOn w:val="a"/>
    <w:next w:val="a"/>
    <w:qFormat/>
    <w:rsid w:val="00DB296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DB2964"/>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B296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qFormat/>
    <w:rsid w:val="00DB2964"/>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B2964"/>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B296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B2964"/>
    <w:pPr>
      <w:keepNext/>
      <w:keepLines/>
      <w:numPr>
        <w:ilvl w:val="6"/>
        <w:numId w:val="1"/>
      </w:numPr>
      <w:spacing w:before="240" w:after="64" w:line="320" w:lineRule="auto"/>
      <w:outlineLvl w:val="6"/>
    </w:pPr>
    <w:rPr>
      <w:b/>
      <w:bCs/>
      <w:sz w:val="24"/>
    </w:rPr>
  </w:style>
  <w:style w:type="paragraph" w:styleId="8">
    <w:name w:val="heading 8"/>
    <w:basedOn w:val="a"/>
    <w:next w:val="a"/>
    <w:qFormat/>
    <w:rsid w:val="00DB296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B296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543AE"/>
    <w:pPr>
      <w:spacing w:before="120" w:after="120"/>
      <w:jc w:val="left"/>
    </w:pPr>
    <w:rPr>
      <w:b/>
      <w:bCs/>
      <w:caps/>
      <w:sz w:val="20"/>
      <w:szCs w:val="20"/>
    </w:rPr>
  </w:style>
  <w:style w:type="character" w:styleId="a3">
    <w:name w:val="Hyperlink"/>
    <w:basedOn w:val="a0"/>
    <w:uiPriority w:val="99"/>
    <w:rsid w:val="005C72D7"/>
    <w:rPr>
      <w:color w:val="0000FF"/>
      <w:u w:val="single"/>
    </w:rPr>
  </w:style>
  <w:style w:type="paragraph" w:styleId="20">
    <w:name w:val="toc 2"/>
    <w:basedOn w:val="a"/>
    <w:next w:val="a"/>
    <w:autoRedefine/>
    <w:uiPriority w:val="39"/>
    <w:rsid w:val="00EB2B04"/>
    <w:pPr>
      <w:ind w:left="210"/>
      <w:jc w:val="left"/>
    </w:pPr>
    <w:rPr>
      <w:smallCaps/>
      <w:sz w:val="20"/>
      <w:szCs w:val="20"/>
    </w:rPr>
  </w:style>
  <w:style w:type="paragraph" w:styleId="30">
    <w:name w:val="toc 3"/>
    <w:basedOn w:val="a"/>
    <w:next w:val="a"/>
    <w:autoRedefine/>
    <w:uiPriority w:val="39"/>
    <w:rsid w:val="0056557B"/>
    <w:pPr>
      <w:ind w:left="420"/>
      <w:jc w:val="left"/>
    </w:pPr>
    <w:rPr>
      <w:i/>
      <w:iCs/>
      <w:sz w:val="20"/>
      <w:szCs w:val="20"/>
    </w:rPr>
  </w:style>
  <w:style w:type="paragraph" w:styleId="40">
    <w:name w:val="toc 4"/>
    <w:basedOn w:val="a"/>
    <w:next w:val="a"/>
    <w:autoRedefine/>
    <w:uiPriority w:val="39"/>
    <w:rsid w:val="000C519F"/>
    <w:pPr>
      <w:tabs>
        <w:tab w:val="left" w:pos="1110"/>
        <w:tab w:val="right" w:leader="dot" w:pos="8302"/>
      </w:tabs>
      <w:ind w:left="630"/>
      <w:jc w:val="left"/>
    </w:pPr>
    <w:rPr>
      <w:sz w:val="18"/>
      <w:szCs w:val="18"/>
    </w:rPr>
  </w:style>
  <w:style w:type="paragraph" w:styleId="50">
    <w:name w:val="toc 5"/>
    <w:basedOn w:val="a"/>
    <w:next w:val="a"/>
    <w:autoRedefine/>
    <w:uiPriority w:val="39"/>
    <w:rsid w:val="009E666C"/>
    <w:pPr>
      <w:ind w:left="840"/>
      <w:jc w:val="left"/>
    </w:pPr>
    <w:rPr>
      <w:sz w:val="18"/>
      <w:szCs w:val="18"/>
    </w:rPr>
  </w:style>
  <w:style w:type="paragraph" w:styleId="a4">
    <w:name w:val="footer"/>
    <w:basedOn w:val="a"/>
    <w:link w:val="Char"/>
    <w:uiPriority w:val="99"/>
    <w:rsid w:val="00AB6E2A"/>
    <w:pPr>
      <w:tabs>
        <w:tab w:val="center" w:pos="4153"/>
        <w:tab w:val="right" w:pos="8306"/>
      </w:tabs>
      <w:snapToGrid w:val="0"/>
      <w:jc w:val="left"/>
    </w:pPr>
    <w:rPr>
      <w:sz w:val="18"/>
      <w:szCs w:val="18"/>
    </w:rPr>
  </w:style>
  <w:style w:type="character" w:styleId="a5">
    <w:name w:val="page number"/>
    <w:basedOn w:val="a0"/>
    <w:rsid w:val="00AB6E2A"/>
  </w:style>
  <w:style w:type="paragraph" w:styleId="60">
    <w:name w:val="toc 6"/>
    <w:basedOn w:val="a"/>
    <w:next w:val="a"/>
    <w:autoRedefine/>
    <w:uiPriority w:val="39"/>
    <w:rsid w:val="00FF19DC"/>
    <w:pPr>
      <w:ind w:left="1050"/>
      <w:jc w:val="left"/>
    </w:pPr>
    <w:rPr>
      <w:sz w:val="18"/>
      <w:szCs w:val="18"/>
    </w:rPr>
  </w:style>
  <w:style w:type="paragraph" w:styleId="70">
    <w:name w:val="toc 7"/>
    <w:basedOn w:val="a"/>
    <w:next w:val="a"/>
    <w:autoRedefine/>
    <w:uiPriority w:val="39"/>
    <w:rsid w:val="00FF19DC"/>
    <w:pPr>
      <w:ind w:left="1260"/>
      <w:jc w:val="left"/>
    </w:pPr>
    <w:rPr>
      <w:sz w:val="18"/>
      <w:szCs w:val="18"/>
    </w:rPr>
  </w:style>
  <w:style w:type="paragraph" w:styleId="80">
    <w:name w:val="toc 8"/>
    <w:basedOn w:val="a"/>
    <w:next w:val="a"/>
    <w:autoRedefine/>
    <w:uiPriority w:val="39"/>
    <w:rsid w:val="00FF19DC"/>
    <w:pPr>
      <w:ind w:left="1470"/>
      <w:jc w:val="left"/>
    </w:pPr>
    <w:rPr>
      <w:sz w:val="18"/>
      <w:szCs w:val="18"/>
    </w:rPr>
  </w:style>
  <w:style w:type="paragraph" w:styleId="90">
    <w:name w:val="toc 9"/>
    <w:basedOn w:val="a"/>
    <w:next w:val="a"/>
    <w:autoRedefine/>
    <w:uiPriority w:val="39"/>
    <w:rsid w:val="00FF19DC"/>
    <w:pPr>
      <w:ind w:left="1680"/>
      <w:jc w:val="left"/>
    </w:pPr>
    <w:rPr>
      <w:sz w:val="18"/>
      <w:szCs w:val="18"/>
    </w:rPr>
  </w:style>
  <w:style w:type="paragraph" w:styleId="a6">
    <w:name w:val="header"/>
    <w:basedOn w:val="a"/>
    <w:rsid w:val="009348DC"/>
    <w:pPr>
      <w:pBdr>
        <w:bottom w:val="single" w:sz="6" w:space="1" w:color="auto"/>
      </w:pBdr>
      <w:tabs>
        <w:tab w:val="center" w:pos="4153"/>
        <w:tab w:val="right" w:pos="8306"/>
      </w:tabs>
      <w:snapToGrid w:val="0"/>
      <w:jc w:val="center"/>
    </w:pPr>
    <w:rPr>
      <w:sz w:val="18"/>
      <w:szCs w:val="18"/>
    </w:rPr>
  </w:style>
  <w:style w:type="paragraph" w:styleId="a7">
    <w:name w:val="No Spacing"/>
    <w:link w:val="Char0"/>
    <w:uiPriority w:val="1"/>
    <w:qFormat/>
    <w:rsid w:val="00A668EE"/>
    <w:rPr>
      <w:rFonts w:ascii="Calibri" w:hAnsi="Calibri"/>
      <w:sz w:val="22"/>
      <w:szCs w:val="22"/>
    </w:rPr>
  </w:style>
  <w:style w:type="character" w:customStyle="1" w:styleId="Char0">
    <w:name w:val="无间隔 Char"/>
    <w:basedOn w:val="a0"/>
    <w:link w:val="a7"/>
    <w:uiPriority w:val="1"/>
    <w:rsid w:val="00A668EE"/>
    <w:rPr>
      <w:rFonts w:ascii="Calibri" w:hAnsi="Calibri"/>
      <w:sz w:val="22"/>
      <w:szCs w:val="22"/>
      <w:lang w:val="en-US" w:eastAsia="zh-CN" w:bidi="ar-SA"/>
    </w:rPr>
  </w:style>
  <w:style w:type="paragraph" w:styleId="a8">
    <w:name w:val="Balloon Text"/>
    <w:basedOn w:val="a"/>
    <w:link w:val="Char1"/>
    <w:rsid w:val="00A668EE"/>
    <w:rPr>
      <w:sz w:val="18"/>
      <w:szCs w:val="18"/>
    </w:rPr>
  </w:style>
  <w:style w:type="character" w:customStyle="1" w:styleId="Char1">
    <w:name w:val="批注框文本 Char"/>
    <w:basedOn w:val="a0"/>
    <w:link w:val="a8"/>
    <w:rsid w:val="00A668EE"/>
    <w:rPr>
      <w:kern w:val="2"/>
      <w:sz w:val="18"/>
      <w:szCs w:val="18"/>
    </w:rPr>
  </w:style>
  <w:style w:type="paragraph" w:styleId="TOC">
    <w:name w:val="TOC Heading"/>
    <w:basedOn w:val="1"/>
    <w:next w:val="a"/>
    <w:uiPriority w:val="39"/>
    <w:semiHidden/>
    <w:unhideWhenUsed/>
    <w:qFormat/>
    <w:rsid w:val="00BB32B6"/>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Char">
    <w:name w:val="页脚 Char"/>
    <w:basedOn w:val="a0"/>
    <w:link w:val="a4"/>
    <w:uiPriority w:val="99"/>
    <w:rsid w:val="009C24CD"/>
    <w:rPr>
      <w:kern w:val="2"/>
      <w:sz w:val="18"/>
      <w:szCs w:val="18"/>
    </w:rPr>
  </w:style>
  <w:style w:type="paragraph" w:styleId="a9">
    <w:name w:val="List Paragraph"/>
    <w:basedOn w:val="a"/>
    <w:uiPriority w:val="34"/>
    <w:qFormat/>
    <w:rsid w:val="00982775"/>
    <w:pPr>
      <w:ind w:firstLineChars="200" w:firstLine="420"/>
    </w:pPr>
  </w:style>
  <w:style w:type="character" w:styleId="aa">
    <w:name w:val="FollowedHyperlink"/>
    <w:basedOn w:val="a0"/>
    <w:rsid w:val="0078360C"/>
    <w:rPr>
      <w:color w:val="800080" w:themeColor="followedHyperlink"/>
      <w:u w:val="single"/>
    </w:rPr>
  </w:style>
  <w:style w:type="character" w:customStyle="1" w:styleId="4Char">
    <w:name w:val="标题 4 Char"/>
    <w:basedOn w:val="a0"/>
    <w:link w:val="4"/>
    <w:rsid w:val="002A1101"/>
    <w:rPr>
      <w:rFonts w:ascii="Arial" w:eastAsia="黑体" w:hAnsi="Arial"/>
      <w:b/>
      <w:bCs/>
      <w:kern w:val="2"/>
      <w:sz w:val="28"/>
      <w:szCs w:val="28"/>
    </w:rPr>
  </w:style>
  <w:style w:type="character" w:customStyle="1" w:styleId="2Char">
    <w:name w:val="标题 2 Char"/>
    <w:basedOn w:val="a0"/>
    <w:link w:val="2"/>
    <w:rsid w:val="00CD4563"/>
    <w:rPr>
      <w:rFonts w:ascii="Arial" w:eastAsia="黑体" w:hAnsi="Arial"/>
      <w:b/>
      <w:bCs/>
      <w:kern w:val="2"/>
      <w:sz w:val="32"/>
      <w:szCs w:val="32"/>
    </w:rPr>
  </w:style>
  <w:style w:type="character" w:customStyle="1" w:styleId="fontstyle01">
    <w:name w:val="fontstyle01"/>
    <w:basedOn w:val="a0"/>
    <w:rsid w:val="003E6EB6"/>
    <w:rPr>
      <w:rFonts w:ascii="宋体" w:eastAsia="宋体" w:hAnsi="宋体" w:hint="eastAsia"/>
      <w:b w:val="0"/>
      <w:bCs w:val="0"/>
      <w:i w:val="0"/>
      <w:iCs w:val="0"/>
      <w:color w:val="000000"/>
      <w:sz w:val="22"/>
      <w:szCs w:val="22"/>
    </w:rPr>
  </w:style>
  <w:style w:type="character" w:customStyle="1" w:styleId="fontstyle11">
    <w:name w:val="fontstyle11"/>
    <w:basedOn w:val="a0"/>
    <w:rsid w:val="003E6EB6"/>
    <w:rPr>
      <w:rFonts w:ascii="华文新魏" w:eastAsia="华文新魏" w:hint="eastAsia"/>
      <w:b w:val="0"/>
      <w:bCs w:val="0"/>
      <w:i w:val="0"/>
      <w:iCs w:val="0"/>
      <w:color w:val="000000"/>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42BB4-3D26-400E-A68E-B01E583EE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28</Pages>
  <Words>1700</Words>
  <Characters>9694</Characters>
  <Application>Microsoft Office Word</Application>
  <DocSecurity>0</DocSecurity>
  <Lines>80</Lines>
  <Paragraphs>22</Paragraphs>
  <ScaleCrop>false</ScaleCrop>
  <Company>陕西汉江机床有限公司</Company>
  <LinksUpToDate>false</LinksUpToDate>
  <CharactersWithSpaces>11372</CharactersWithSpaces>
  <SharedDoc>false</SharedDoc>
  <HLinks>
    <vt:vector size="264" baseType="variant">
      <vt:variant>
        <vt:i4>1441848</vt:i4>
      </vt:variant>
      <vt:variant>
        <vt:i4>260</vt:i4>
      </vt:variant>
      <vt:variant>
        <vt:i4>0</vt:i4>
      </vt:variant>
      <vt:variant>
        <vt:i4>5</vt:i4>
      </vt:variant>
      <vt:variant>
        <vt:lpwstr/>
      </vt:variant>
      <vt:variant>
        <vt:lpwstr>_Toc459126737</vt:lpwstr>
      </vt:variant>
      <vt:variant>
        <vt:i4>1441848</vt:i4>
      </vt:variant>
      <vt:variant>
        <vt:i4>254</vt:i4>
      </vt:variant>
      <vt:variant>
        <vt:i4>0</vt:i4>
      </vt:variant>
      <vt:variant>
        <vt:i4>5</vt:i4>
      </vt:variant>
      <vt:variant>
        <vt:lpwstr/>
      </vt:variant>
      <vt:variant>
        <vt:lpwstr>_Toc459126736</vt:lpwstr>
      </vt:variant>
      <vt:variant>
        <vt:i4>1441848</vt:i4>
      </vt:variant>
      <vt:variant>
        <vt:i4>248</vt:i4>
      </vt:variant>
      <vt:variant>
        <vt:i4>0</vt:i4>
      </vt:variant>
      <vt:variant>
        <vt:i4>5</vt:i4>
      </vt:variant>
      <vt:variant>
        <vt:lpwstr/>
      </vt:variant>
      <vt:variant>
        <vt:lpwstr>_Toc459126735</vt:lpwstr>
      </vt:variant>
      <vt:variant>
        <vt:i4>1441848</vt:i4>
      </vt:variant>
      <vt:variant>
        <vt:i4>242</vt:i4>
      </vt:variant>
      <vt:variant>
        <vt:i4>0</vt:i4>
      </vt:variant>
      <vt:variant>
        <vt:i4>5</vt:i4>
      </vt:variant>
      <vt:variant>
        <vt:lpwstr/>
      </vt:variant>
      <vt:variant>
        <vt:lpwstr>_Toc459126734</vt:lpwstr>
      </vt:variant>
      <vt:variant>
        <vt:i4>1441848</vt:i4>
      </vt:variant>
      <vt:variant>
        <vt:i4>236</vt:i4>
      </vt:variant>
      <vt:variant>
        <vt:i4>0</vt:i4>
      </vt:variant>
      <vt:variant>
        <vt:i4>5</vt:i4>
      </vt:variant>
      <vt:variant>
        <vt:lpwstr/>
      </vt:variant>
      <vt:variant>
        <vt:lpwstr>_Toc459126733</vt:lpwstr>
      </vt:variant>
      <vt:variant>
        <vt:i4>1441848</vt:i4>
      </vt:variant>
      <vt:variant>
        <vt:i4>230</vt:i4>
      </vt:variant>
      <vt:variant>
        <vt:i4>0</vt:i4>
      </vt:variant>
      <vt:variant>
        <vt:i4>5</vt:i4>
      </vt:variant>
      <vt:variant>
        <vt:lpwstr/>
      </vt:variant>
      <vt:variant>
        <vt:lpwstr>_Toc459126732</vt:lpwstr>
      </vt:variant>
      <vt:variant>
        <vt:i4>1441848</vt:i4>
      </vt:variant>
      <vt:variant>
        <vt:i4>224</vt:i4>
      </vt:variant>
      <vt:variant>
        <vt:i4>0</vt:i4>
      </vt:variant>
      <vt:variant>
        <vt:i4>5</vt:i4>
      </vt:variant>
      <vt:variant>
        <vt:lpwstr/>
      </vt:variant>
      <vt:variant>
        <vt:lpwstr>_Toc459126731</vt:lpwstr>
      </vt:variant>
      <vt:variant>
        <vt:i4>1441848</vt:i4>
      </vt:variant>
      <vt:variant>
        <vt:i4>218</vt:i4>
      </vt:variant>
      <vt:variant>
        <vt:i4>0</vt:i4>
      </vt:variant>
      <vt:variant>
        <vt:i4>5</vt:i4>
      </vt:variant>
      <vt:variant>
        <vt:lpwstr/>
      </vt:variant>
      <vt:variant>
        <vt:lpwstr>_Toc459126730</vt:lpwstr>
      </vt:variant>
      <vt:variant>
        <vt:i4>1507384</vt:i4>
      </vt:variant>
      <vt:variant>
        <vt:i4>212</vt:i4>
      </vt:variant>
      <vt:variant>
        <vt:i4>0</vt:i4>
      </vt:variant>
      <vt:variant>
        <vt:i4>5</vt:i4>
      </vt:variant>
      <vt:variant>
        <vt:lpwstr/>
      </vt:variant>
      <vt:variant>
        <vt:lpwstr>_Toc459126729</vt:lpwstr>
      </vt:variant>
      <vt:variant>
        <vt:i4>1507384</vt:i4>
      </vt:variant>
      <vt:variant>
        <vt:i4>206</vt:i4>
      </vt:variant>
      <vt:variant>
        <vt:i4>0</vt:i4>
      </vt:variant>
      <vt:variant>
        <vt:i4>5</vt:i4>
      </vt:variant>
      <vt:variant>
        <vt:lpwstr/>
      </vt:variant>
      <vt:variant>
        <vt:lpwstr>_Toc459126728</vt:lpwstr>
      </vt:variant>
      <vt:variant>
        <vt:i4>1507384</vt:i4>
      </vt:variant>
      <vt:variant>
        <vt:i4>200</vt:i4>
      </vt:variant>
      <vt:variant>
        <vt:i4>0</vt:i4>
      </vt:variant>
      <vt:variant>
        <vt:i4>5</vt:i4>
      </vt:variant>
      <vt:variant>
        <vt:lpwstr/>
      </vt:variant>
      <vt:variant>
        <vt:lpwstr>_Toc459126727</vt:lpwstr>
      </vt:variant>
      <vt:variant>
        <vt:i4>1507384</vt:i4>
      </vt:variant>
      <vt:variant>
        <vt:i4>194</vt:i4>
      </vt:variant>
      <vt:variant>
        <vt:i4>0</vt:i4>
      </vt:variant>
      <vt:variant>
        <vt:i4>5</vt:i4>
      </vt:variant>
      <vt:variant>
        <vt:lpwstr/>
      </vt:variant>
      <vt:variant>
        <vt:lpwstr>_Toc459126726</vt:lpwstr>
      </vt:variant>
      <vt:variant>
        <vt:i4>1507384</vt:i4>
      </vt:variant>
      <vt:variant>
        <vt:i4>188</vt:i4>
      </vt:variant>
      <vt:variant>
        <vt:i4>0</vt:i4>
      </vt:variant>
      <vt:variant>
        <vt:i4>5</vt:i4>
      </vt:variant>
      <vt:variant>
        <vt:lpwstr/>
      </vt:variant>
      <vt:variant>
        <vt:lpwstr>_Toc459126725</vt:lpwstr>
      </vt:variant>
      <vt:variant>
        <vt:i4>1507384</vt:i4>
      </vt:variant>
      <vt:variant>
        <vt:i4>182</vt:i4>
      </vt:variant>
      <vt:variant>
        <vt:i4>0</vt:i4>
      </vt:variant>
      <vt:variant>
        <vt:i4>5</vt:i4>
      </vt:variant>
      <vt:variant>
        <vt:lpwstr/>
      </vt:variant>
      <vt:variant>
        <vt:lpwstr>_Toc459126724</vt:lpwstr>
      </vt:variant>
      <vt:variant>
        <vt:i4>1507384</vt:i4>
      </vt:variant>
      <vt:variant>
        <vt:i4>176</vt:i4>
      </vt:variant>
      <vt:variant>
        <vt:i4>0</vt:i4>
      </vt:variant>
      <vt:variant>
        <vt:i4>5</vt:i4>
      </vt:variant>
      <vt:variant>
        <vt:lpwstr/>
      </vt:variant>
      <vt:variant>
        <vt:lpwstr>_Toc459126723</vt:lpwstr>
      </vt:variant>
      <vt:variant>
        <vt:i4>1507384</vt:i4>
      </vt:variant>
      <vt:variant>
        <vt:i4>170</vt:i4>
      </vt:variant>
      <vt:variant>
        <vt:i4>0</vt:i4>
      </vt:variant>
      <vt:variant>
        <vt:i4>5</vt:i4>
      </vt:variant>
      <vt:variant>
        <vt:lpwstr/>
      </vt:variant>
      <vt:variant>
        <vt:lpwstr>_Toc459126722</vt:lpwstr>
      </vt:variant>
      <vt:variant>
        <vt:i4>1507384</vt:i4>
      </vt:variant>
      <vt:variant>
        <vt:i4>164</vt:i4>
      </vt:variant>
      <vt:variant>
        <vt:i4>0</vt:i4>
      </vt:variant>
      <vt:variant>
        <vt:i4>5</vt:i4>
      </vt:variant>
      <vt:variant>
        <vt:lpwstr/>
      </vt:variant>
      <vt:variant>
        <vt:lpwstr>_Toc459126721</vt:lpwstr>
      </vt:variant>
      <vt:variant>
        <vt:i4>1507384</vt:i4>
      </vt:variant>
      <vt:variant>
        <vt:i4>158</vt:i4>
      </vt:variant>
      <vt:variant>
        <vt:i4>0</vt:i4>
      </vt:variant>
      <vt:variant>
        <vt:i4>5</vt:i4>
      </vt:variant>
      <vt:variant>
        <vt:lpwstr/>
      </vt:variant>
      <vt:variant>
        <vt:lpwstr>_Toc459126720</vt:lpwstr>
      </vt:variant>
      <vt:variant>
        <vt:i4>1310776</vt:i4>
      </vt:variant>
      <vt:variant>
        <vt:i4>152</vt:i4>
      </vt:variant>
      <vt:variant>
        <vt:i4>0</vt:i4>
      </vt:variant>
      <vt:variant>
        <vt:i4>5</vt:i4>
      </vt:variant>
      <vt:variant>
        <vt:lpwstr/>
      </vt:variant>
      <vt:variant>
        <vt:lpwstr>_Toc459126719</vt:lpwstr>
      </vt:variant>
      <vt:variant>
        <vt:i4>1310776</vt:i4>
      </vt:variant>
      <vt:variant>
        <vt:i4>146</vt:i4>
      </vt:variant>
      <vt:variant>
        <vt:i4>0</vt:i4>
      </vt:variant>
      <vt:variant>
        <vt:i4>5</vt:i4>
      </vt:variant>
      <vt:variant>
        <vt:lpwstr/>
      </vt:variant>
      <vt:variant>
        <vt:lpwstr>_Toc459126718</vt:lpwstr>
      </vt:variant>
      <vt:variant>
        <vt:i4>1310776</vt:i4>
      </vt:variant>
      <vt:variant>
        <vt:i4>140</vt:i4>
      </vt:variant>
      <vt:variant>
        <vt:i4>0</vt:i4>
      </vt:variant>
      <vt:variant>
        <vt:i4>5</vt:i4>
      </vt:variant>
      <vt:variant>
        <vt:lpwstr/>
      </vt:variant>
      <vt:variant>
        <vt:lpwstr>_Toc459126717</vt:lpwstr>
      </vt:variant>
      <vt:variant>
        <vt:i4>1310776</vt:i4>
      </vt:variant>
      <vt:variant>
        <vt:i4>134</vt:i4>
      </vt:variant>
      <vt:variant>
        <vt:i4>0</vt:i4>
      </vt:variant>
      <vt:variant>
        <vt:i4>5</vt:i4>
      </vt:variant>
      <vt:variant>
        <vt:lpwstr/>
      </vt:variant>
      <vt:variant>
        <vt:lpwstr>_Toc459126716</vt:lpwstr>
      </vt:variant>
      <vt:variant>
        <vt:i4>1310776</vt:i4>
      </vt:variant>
      <vt:variant>
        <vt:i4>128</vt:i4>
      </vt:variant>
      <vt:variant>
        <vt:i4>0</vt:i4>
      </vt:variant>
      <vt:variant>
        <vt:i4>5</vt:i4>
      </vt:variant>
      <vt:variant>
        <vt:lpwstr/>
      </vt:variant>
      <vt:variant>
        <vt:lpwstr>_Toc459126715</vt:lpwstr>
      </vt:variant>
      <vt:variant>
        <vt:i4>1310776</vt:i4>
      </vt:variant>
      <vt:variant>
        <vt:i4>122</vt:i4>
      </vt:variant>
      <vt:variant>
        <vt:i4>0</vt:i4>
      </vt:variant>
      <vt:variant>
        <vt:i4>5</vt:i4>
      </vt:variant>
      <vt:variant>
        <vt:lpwstr/>
      </vt:variant>
      <vt:variant>
        <vt:lpwstr>_Toc459126714</vt:lpwstr>
      </vt:variant>
      <vt:variant>
        <vt:i4>1310776</vt:i4>
      </vt:variant>
      <vt:variant>
        <vt:i4>116</vt:i4>
      </vt:variant>
      <vt:variant>
        <vt:i4>0</vt:i4>
      </vt:variant>
      <vt:variant>
        <vt:i4>5</vt:i4>
      </vt:variant>
      <vt:variant>
        <vt:lpwstr/>
      </vt:variant>
      <vt:variant>
        <vt:lpwstr>_Toc459126713</vt:lpwstr>
      </vt:variant>
      <vt:variant>
        <vt:i4>1310776</vt:i4>
      </vt:variant>
      <vt:variant>
        <vt:i4>110</vt:i4>
      </vt:variant>
      <vt:variant>
        <vt:i4>0</vt:i4>
      </vt:variant>
      <vt:variant>
        <vt:i4>5</vt:i4>
      </vt:variant>
      <vt:variant>
        <vt:lpwstr/>
      </vt:variant>
      <vt:variant>
        <vt:lpwstr>_Toc459126712</vt:lpwstr>
      </vt:variant>
      <vt:variant>
        <vt:i4>1310776</vt:i4>
      </vt:variant>
      <vt:variant>
        <vt:i4>104</vt:i4>
      </vt:variant>
      <vt:variant>
        <vt:i4>0</vt:i4>
      </vt:variant>
      <vt:variant>
        <vt:i4>5</vt:i4>
      </vt:variant>
      <vt:variant>
        <vt:lpwstr/>
      </vt:variant>
      <vt:variant>
        <vt:lpwstr>_Toc459126711</vt:lpwstr>
      </vt:variant>
      <vt:variant>
        <vt:i4>1310776</vt:i4>
      </vt:variant>
      <vt:variant>
        <vt:i4>98</vt:i4>
      </vt:variant>
      <vt:variant>
        <vt:i4>0</vt:i4>
      </vt:variant>
      <vt:variant>
        <vt:i4>5</vt:i4>
      </vt:variant>
      <vt:variant>
        <vt:lpwstr/>
      </vt:variant>
      <vt:variant>
        <vt:lpwstr>_Toc459126710</vt:lpwstr>
      </vt:variant>
      <vt:variant>
        <vt:i4>1376312</vt:i4>
      </vt:variant>
      <vt:variant>
        <vt:i4>92</vt:i4>
      </vt:variant>
      <vt:variant>
        <vt:i4>0</vt:i4>
      </vt:variant>
      <vt:variant>
        <vt:i4>5</vt:i4>
      </vt:variant>
      <vt:variant>
        <vt:lpwstr/>
      </vt:variant>
      <vt:variant>
        <vt:lpwstr>_Toc459126709</vt:lpwstr>
      </vt:variant>
      <vt:variant>
        <vt:i4>1376312</vt:i4>
      </vt:variant>
      <vt:variant>
        <vt:i4>86</vt:i4>
      </vt:variant>
      <vt:variant>
        <vt:i4>0</vt:i4>
      </vt:variant>
      <vt:variant>
        <vt:i4>5</vt:i4>
      </vt:variant>
      <vt:variant>
        <vt:lpwstr/>
      </vt:variant>
      <vt:variant>
        <vt:lpwstr>_Toc459126708</vt:lpwstr>
      </vt:variant>
      <vt:variant>
        <vt:i4>1376312</vt:i4>
      </vt:variant>
      <vt:variant>
        <vt:i4>80</vt:i4>
      </vt:variant>
      <vt:variant>
        <vt:i4>0</vt:i4>
      </vt:variant>
      <vt:variant>
        <vt:i4>5</vt:i4>
      </vt:variant>
      <vt:variant>
        <vt:lpwstr/>
      </vt:variant>
      <vt:variant>
        <vt:lpwstr>_Toc459126707</vt:lpwstr>
      </vt:variant>
      <vt:variant>
        <vt:i4>1376312</vt:i4>
      </vt:variant>
      <vt:variant>
        <vt:i4>74</vt:i4>
      </vt:variant>
      <vt:variant>
        <vt:i4>0</vt:i4>
      </vt:variant>
      <vt:variant>
        <vt:i4>5</vt:i4>
      </vt:variant>
      <vt:variant>
        <vt:lpwstr/>
      </vt:variant>
      <vt:variant>
        <vt:lpwstr>_Toc459126706</vt:lpwstr>
      </vt:variant>
      <vt:variant>
        <vt:i4>1376312</vt:i4>
      </vt:variant>
      <vt:variant>
        <vt:i4>68</vt:i4>
      </vt:variant>
      <vt:variant>
        <vt:i4>0</vt:i4>
      </vt:variant>
      <vt:variant>
        <vt:i4>5</vt:i4>
      </vt:variant>
      <vt:variant>
        <vt:lpwstr/>
      </vt:variant>
      <vt:variant>
        <vt:lpwstr>_Toc459126705</vt:lpwstr>
      </vt:variant>
      <vt:variant>
        <vt:i4>1376312</vt:i4>
      </vt:variant>
      <vt:variant>
        <vt:i4>62</vt:i4>
      </vt:variant>
      <vt:variant>
        <vt:i4>0</vt:i4>
      </vt:variant>
      <vt:variant>
        <vt:i4>5</vt:i4>
      </vt:variant>
      <vt:variant>
        <vt:lpwstr/>
      </vt:variant>
      <vt:variant>
        <vt:lpwstr>_Toc459126704</vt:lpwstr>
      </vt:variant>
      <vt:variant>
        <vt:i4>1376312</vt:i4>
      </vt:variant>
      <vt:variant>
        <vt:i4>56</vt:i4>
      </vt:variant>
      <vt:variant>
        <vt:i4>0</vt:i4>
      </vt:variant>
      <vt:variant>
        <vt:i4>5</vt:i4>
      </vt:variant>
      <vt:variant>
        <vt:lpwstr/>
      </vt:variant>
      <vt:variant>
        <vt:lpwstr>_Toc459126703</vt:lpwstr>
      </vt:variant>
      <vt:variant>
        <vt:i4>1376312</vt:i4>
      </vt:variant>
      <vt:variant>
        <vt:i4>50</vt:i4>
      </vt:variant>
      <vt:variant>
        <vt:i4>0</vt:i4>
      </vt:variant>
      <vt:variant>
        <vt:i4>5</vt:i4>
      </vt:variant>
      <vt:variant>
        <vt:lpwstr/>
      </vt:variant>
      <vt:variant>
        <vt:lpwstr>_Toc459126702</vt:lpwstr>
      </vt:variant>
      <vt:variant>
        <vt:i4>1376312</vt:i4>
      </vt:variant>
      <vt:variant>
        <vt:i4>44</vt:i4>
      </vt:variant>
      <vt:variant>
        <vt:i4>0</vt:i4>
      </vt:variant>
      <vt:variant>
        <vt:i4>5</vt:i4>
      </vt:variant>
      <vt:variant>
        <vt:lpwstr/>
      </vt:variant>
      <vt:variant>
        <vt:lpwstr>_Toc459126701</vt:lpwstr>
      </vt:variant>
      <vt:variant>
        <vt:i4>1376312</vt:i4>
      </vt:variant>
      <vt:variant>
        <vt:i4>38</vt:i4>
      </vt:variant>
      <vt:variant>
        <vt:i4>0</vt:i4>
      </vt:variant>
      <vt:variant>
        <vt:i4>5</vt:i4>
      </vt:variant>
      <vt:variant>
        <vt:lpwstr/>
      </vt:variant>
      <vt:variant>
        <vt:lpwstr>_Toc459126700</vt:lpwstr>
      </vt:variant>
      <vt:variant>
        <vt:i4>1835065</vt:i4>
      </vt:variant>
      <vt:variant>
        <vt:i4>32</vt:i4>
      </vt:variant>
      <vt:variant>
        <vt:i4>0</vt:i4>
      </vt:variant>
      <vt:variant>
        <vt:i4>5</vt:i4>
      </vt:variant>
      <vt:variant>
        <vt:lpwstr/>
      </vt:variant>
      <vt:variant>
        <vt:lpwstr>_Toc459126699</vt:lpwstr>
      </vt:variant>
      <vt:variant>
        <vt:i4>1835065</vt:i4>
      </vt:variant>
      <vt:variant>
        <vt:i4>26</vt:i4>
      </vt:variant>
      <vt:variant>
        <vt:i4>0</vt:i4>
      </vt:variant>
      <vt:variant>
        <vt:i4>5</vt:i4>
      </vt:variant>
      <vt:variant>
        <vt:lpwstr/>
      </vt:variant>
      <vt:variant>
        <vt:lpwstr>_Toc459126698</vt:lpwstr>
      </vt:variant>
      <vt:variant>
        <vt:i4>1835065</vt:i4>
      </vt:variant>
      <vt:variant>
        <vt:i4>20</vt:i4>
      </vt:variant>
      <vt:variant>
        <vt:i4>0</vt:i4>
      </vt:variant>
      <vt:variant>
        <vt:i4>5</vt:i4>
      </vt:variant>
      <vt:variant>
        <vt:lpwstr/>
      </vt:variant>
      <vt:variant>
        <vt:lpwstr>_Toc459126697</vt:lpwstr>
      </vt:variant>
      <vt:variant>
        <vt:i4>1835065</vt:i4>
      </vt:variant>
      <vt:variant>
        <vt:i4>14</vt:i4>
      </vt:variant>
      <vt:variant>
        <vt:i4>0</vt:i4>
      </vt:variant>
      <vt:variant>
        <vt:i4>5</vt:i4>
      </vt:variant>
      <vt:variant>
        <vt:lpwstr/>
      </vt:variant>
      <vt:variant>
        <vt:lpwstr>_Toc459126696</vt:lpwstr>
      </vt:variant>
      <vt:variant>
        <vt:i4>1835065</vt:i4>
      </vt:variant>
      <vt:variant>
        <vt:i4>8</vt:i4>
      </vt:variant>
      <vt:variant>
        <vt:i4>0</vt:i4>
      </vt:variant>
      <vt:variant>
        <vt:i4>5</vt:i4>
      </vt:variant>
      <vt:variant>
        <vt:lpwstr/>
      </vt:variant>
      <vt:variant>
        <vt:lpwstr>_Toc459126695</vt:lpwstr>
      </vt:variant>
      <vt:variant>
        <vt:i4>1835065</vt:i4>
      </vt:variant>
      <vt:variant>
        <vt:i4>2</vt:i4>
      </vt:variant>
      <vt:variant>
        <vt:i4>0</vt:i4>
      </vt:variant>
      <vt:variant>
        <vt:i4>5</vt:i4>
      </vt:variant>
      <vt:variant>
        <vt:lpwstr/>
      </vt:variant>
      <vt:variant>
        <vt:lpwstr>_Toc459126694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操作手册</dc:title>
  <dc:subject>SK7120数控螺纹塞规磨床</dc:subject>
  <dc:creator>手册版本：1.0</dc:creator>
  <cp:keywords/>
  <dc:description/>
  <cp:lastModifiedBy>Administrator</cp:lastModifiedBy>
  <cp:revision>327</cp:revision>
  <cp:lastPrinted>2016-10-25T03:02:00Z</cp:lastPrinted>
  <dcterms:created xsi:type="dcterms:W3CDTF">2016-08-16T09:00:00Z</dcterms:created>
  <dcterms:modified xsi:type="dcterms:W3CDTF">2018-02-22T01:59:00Z</dcterms:modified>
</cp:coreProperties>
</file>