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express：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1.基本结构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2.中间件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3.数据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4.cookie、session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5.*路由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6.*渲染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rFonts w:hint="eastAsia"/>
          <w:sz w:val="32"/>
        </w:rPr>
        <w:t>渲染</w:t>
      </w:r>
      <w:r w:rsidRPr="002364D3">
        <w:rPr>
          <w:sz w:val="32"/>
        </w:rPr>
        <w:t>(服务端/客户端)：让东西能看见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1.服务端渲染：ejs、pug、react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2.客户端渲染：angular、vue、react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rFonts w:hint="eastAsia"/>
          <w:sz w:val="32"/>
        </w:rPr>
        <w:t>编译</w:t>
      </w:r>
      <w:r w:rsidRPr="002364D3">
        <w:rPr>
          <w:sz w:val="32"/>
        </w:rPr>
        <w:t>(服务端/客户端)：把一种语言变成另一种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1.服务端编译：babel、WebPack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2.客户端编译：babel.js、browser.js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rFonts w:hint="eastAsia"/>
          <w:sz w:val="32"/>
        </w:rPr>
        <w:t>打包：把一堆东西包在一起</w:t>
      </w:r>
      <w:r w:rsidRPr="002364D3">
        <w:rPr>
          <w:sz w:val="32"/>
        </w:rPr>
        <w:t xml:space="preserve">    提高性能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vue-cli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1.服务端渲染——给到浏览器的就是最终结果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缺点：体积大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优点：稳定、数据不暴露(防抓取、SEO)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lastRenderedPageBreak/>
        <w:t>&lt;ul&gt;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&lt;li&gt;&lt;/li&gt;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&lt;li&gt;&lt;/li&gt;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&lt;li&gt;&lt;/li&gt;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&lt;li&gt;&lt;/li&gt;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&lt;li&gt;&lt;/li&gt;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&lt;/ul&gt;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2.客户端渲染(组装)——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优点：体积小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缺点：不够稳定、数据暴露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&lt;ul&gt;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&lt;li v-for="a in arr"&gt;&lt;/li&gt;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lastRenderedPageBreak/>
        <w:t>&lt;/ul&gt;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arr=[1,2,3,4,5]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rFonts w:hint="eastAsia"/>
          <w:sz w:val="32"/>
        </w:rPr>
        <w:t>路由：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users/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http://www.aaa.com/users/view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http://www.aaa.com/users/login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http://www.aaa.com/users/reg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http://www.aaa.com/users/ch_pass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vip/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  http://www.aaa.com/users/vip/login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  http://www.aaa.com/users/vip/xxx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  http://www.aaa.com/users/vip/xxx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  http://www.aaa.com/users/vip/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company/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article/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http://www.aaa.com/article/233122223.html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http://www.aaa.com/article/243422223.html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lastRenderedPageBreak/>
        <w:t xml:space="preserve">  http://www.aaa.com/article/234346456.html</w:t>
      </w:r>
    </w:p>
    <w:p w:rsidR="00AC0769" w:rsidRPr="002364D3" w:rsidRDefault="00AC0769" w:rsidP="00AC0769">
      <w:pPr>
        <w:rPr>
          <w:sz w:val="32"/>
        </w:rPr>
      </w:pPr>
    </w:p>
    <w:p w:rsidR="00AC0769" w:rsidRDefault="00D24A28" w:rsidP="00AC0769">
      <w:pPr>
        <w:rPr>
          <w:sz w:val="32"/>
        </w:rPr>
      </w:pPr>
      <w:r>
        <w:rPr>
          <w:noProof/>
        </w:rPr>
        <w:drawing>
          <wp:inline distT="0" distB="0" distL="0" distR="0" wp14:anchorId="2115F757" wp14:editId="44AC1A47">
            <wp:extent cx="3190476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28" w:rsidRDefault="00D24A28" w:rsidP="00AC0769">
      <w:pPr>
        <w:rPr>
          <w:rFonts w:hint="eastAsia"/>
          <w:sz w:val="32"/>
        </w:rPr>
      </w:pPr>
      <w:r>
        <w:rPr>
          <w:rFonts w:hint="eastAsia"/>
          <w:sz w:val="32"/>
        </w:rPr>
        <w:t>分离写法需将创建的router变量module</w:t>
      </w:r>
      <w:r>
        <w:rPr>
          <w:sz w:val="32"/>
        </w:rPr>
        <w:t>.exports</w:t>
      </w:r>
      <w:r w:rsidR="00784F3C">
        <w:rPr>
          <w:rFonts w:hint="eastAsia"/>
          <w:sz w:val="32"/>
        </w:rPr>
        <w:t>=导出</w:t>
      </w:r>
    </w:p>
    <w:p w:rsidR="00D24A28" w:rsidRPr="002364D3" w:rsidRDefault="00D24A28" w:rsidP="00AC0769">
      <w:pPr>
        <w:rPr>
          <w:rFonts w:hint="eastAsia"/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rFonts w:hint="eastAsia"/>
          <w:sz w:val="32"/>
        </w:rPr>
        <w:t>服务端渲染：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ejs——非侵入：现成的HTML文件里直接加（不破坏原有的HTML）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优点：保持HTML的结构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lastRenderedPageBreak/>
        <w:t xml:space="preserve">  缺点：麻烦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pug——侵入：自己的代码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缺点：HTML完全彻底不复存在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优点：简单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consolidate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rFonts w:hint="eastAsia"/>
          <w:sz w:val="32"/>
        </w:rPr>
        <w:t>这种模板引擎是怎么写的，大概的实现原理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ejs</w:t>
      </w:r>
    </w:p>
    <w:p w:rsidR="00AC0769" w:rsidRPr="002364D3" w:rsidRDefault="00DD0EED" w:rsidP="00AC0769">
      <w:pPr>
        <w:rPr>
          <w:sz w:val="32"/>
        </w:rPr>
      </w:pPr>
      <w:r>
        <w:rPr>
          <w:rFonts w:hint="eastAsia"/>
          <w:sz w:val="32"/>
        </w:rPr>
        <w:t>&lt;%= include(地址)</w:t>
      </w:r>
      <w:r>
        <w:rPr>
          <w:sz w:val="32"/>
        </w:rPr>
        <w:t xml:space="preserve"> %&gt;</w:t>
      </w:r>
      <w:r w:rsidR="00215938">
        <w:rPr>
          <w:sz w:val="32"/>
        </w:rPr>
        <w:t xml:space="preserve">  </w:t>
      </w:r>
      <w:r w:rsidR="00215938">
        <w:rPr>
          <w:rFonts w:hint="eastAsia"/>
          <w:sz w:val="32"/>
        </w:rPr>
        <w:t>引入</w:t>
      </w:r>
      <w:r w:rsidR="00AD0E88">
        <w:rPr>
          <w:rFonts w:hint="eastAsia"/>
          <w:sz w:val="32"/>
        </w:rPr>
        <w:t>ejs</w:t>
      </w:r>
      <w:bookmarkStart w:id="0" w:name="_GoBack"/>
      <w:bookmarkEnd w:id="0"/>
      <w:r w:rsidR="00215938">
        <w:rPr>
          <w:rFonts w:hint="eastAsia"/>
          <w:sz w:val="32"/>
        </w:rPr>
        <w:t>代码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&lt;%=   输出文字——转义输出(html标签-&gt;html实体)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&lt;%-   输出html——非转义输出(html标签-&gt;原样)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-%&gt;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Node可以静态化吗？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1.找找有没有以前渲染留下的结果(文件、redis、数据库...)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有-&gt;返回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lastRenderedPageBreak/>
        <w:t xml:space="preserve">  没有-&gt;渲染-&gt;保存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pug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1.缩进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2.内容：空个格，然后随便写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3.简写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div#div1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div.box.box2.box3...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4.属性——(xxx=xxx,xxx=xxx,...)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5.输出大量内容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标签.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lastRenderedPageBreak/>
        <w:t xml:space="preserve">    内容 内容 内容 内容 内容 内容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  内容 内容 内容 内容 内容 内容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  内容 内容 内容 内容 内容 内容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  内容 内容 内容 内容 内容 内容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6.任意JS代码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- js代码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7.pug循环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for xx in arr</w:t>
      </w: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 xml:space="preserve">    xx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sz w:val="32"/>
        </w:rPr>
        <w:t>router</w:t>
      </w:r>
    </w:p>
    <w:p w:rsidR="00AC0769" w:rsidRPr="002364D3" w:rsidRDefault="00AC0769" w:rsidP="00AC0769">
      <w:pPr>
        <w:rPr>
          <w:sz w:val="32"/>
        </w:rPr>
      </w:pPr>
    </w:p>
    <w:p w:rsidR="00AC0769" w:rsidRPr="002364D3" w:rsidRDefault="00AC0769" w:rsidP="00AC0769">
      <w:pPr>
        <w:rPr>
          <w:sz w:val="32"/>
        </w:rPr>
      </w:pPr>
      <w:r w:rsidRPr="002364D3">
        <w:rPr>
          <w:rFonts w:hint="eastAsia"/>
          <w:sz w:val="32"/>
        </w:rPr>
        <w:t>服务端渲染</w:t>
      </w:r>
    </w:p>
    <w:p w:rsidR="00AC0769" w:rsidRPr="002364D3" w:rsidRDefault="00AC0769" w:rsidP="00AC0769">
      <w:pPr>
        <w:rPr>
          <w:sz w:val="32"/>
        </w:rPr>
      </w:pPr>
    </w:p>
    <w:p w:rsidR="00A13567" w:rsidRPr="002364D3" w:rsidRDefault="00AC0769" w:rsidP="00AC0769">
      <w:pPr>
        <w:rPr>
          <w:sz w:val="32"/>
        </w:rPr>
      </w:pPr>
      <w:r w:rsidRPr="002364D3">
        <w:rPr>
          <w:sz w:val="32"/>
        </w:rPr>
        <w:t>--------------------------------------------------------------------------------</w:t>
      </w:r>
    </w:p>
    <w:sectPr w:rsidR="00A13567" w:rsidRPr="002364D3" w:rsidSect="002364D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16"/>
    <w:rsid w:val="00215938"/>
    <w:rsid w:val="002364D3"/>
    <w:rsid w:val="00784F3C"/>
    <w:rsid w:val="00A13567"/>
    <w:rsid w:val="00AC0769"/>
    <w:rsid w:val="00AD0E88"/>
    <w:rsid w:val="00D24A28"/>
    <w:rsid w:val="00DD0EED"/>
    <w:rsid w:val="00E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350D"/>
  <w15:chartTrackingRefBased/>
  <w15:docId w15:val="{766F3718-D00A-4879-BE76-4433C4CA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07ED-C450-4183-9EF9-AF5800CA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19</cp:revision>
  <dcterms:created xsi:type="dcterms:W3CDTF">2019-04-06T11:17:00Z</dcterms:created>
  <dcterms:modified xsi:type="dcterms:W3CDTF">2019-04-06T13:39:00Z</dcterms:modified>
</cp:coreProperties>
</file>