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AD" w:rsidRDefault="004E6AAD" w:rsidP="004E6AAD">
      <w:pPr>
        <w:widowControl/>
        <w:wordWrap w:val="0"/>
        <w:spacing w:line="1650" w:lineRule="atLeast"/>
        <w:outlineLvl w:val="1"/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</w:pPr>
      <w:r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  <w:t>原文档地址：</w:t>
      </w:r>
      <w:bookmarkStart w:id="0" w:name="OLE_LINK1"/>
      <w:bookmarkStart w:id="1" w:name="OLE_LINK2"/>
      <w:bookmarkStart w:id="2" w:name="_GoBack"/>
      <w:r w:rsidRPr="004E6AAD">
        <w:rPr>
          <w:rFonts w:ascii="Microsoft YaHei UI" w:eastAsia="Microsoft YaHei UI" w:hAnsi="Microsoft YaHei UI" w:cs="宋体"/>
          <w:color w:val="649F0C"/>
          <w:spacing w:val="8"/>
          <w:kern w:val="0"/>
          <w:sz w:val="32"/>
          <w:szCs w:val="27"/>
        </w:rPr>
        <w:t>https://mp.weixin.qq.com/s?__biz=MzAxODE2MjM1MA==&amp;mid=2651556051&amp;idx=1&amp;sn=271aedfa33ecf221f29098c0d3ba91b1&amp;chksm=80255f12b752d6043577e730c5b41b7581b65740ebf54291e78e92e0602d3ac5c048aa74cad5&amp;mpshare=1&amp;scene=23&amp;srcid=#rd</w:t>
      </w:r>
      <w:bookmarkEnd w:id="0"/>
      <w:bookmarkEnd w:id="1"/>
      <w:bookmarkEnd w:id="2"/>
    </w:p>
    <w:p w:rsidR="004E6AAD" w:rsidRPr="004E6AAD" w:rsidRDefault="004E6AAD" w:rsidP="004E6AAD">
      <w:pPr>
        <w:widowControl/>
        <w:wordWrap w:val="0"/>
        <w:spacing w:line="1650" w:lineRule="atLeast"/>
        <w:jc w:val="center"/>
        <w:outlineLvl w:val="1"/>
        <w:rPr>
          <w:rFonts w:ascii="Microsoft YaHei UI" w:eastAsia="Microsoft YaHei UI" w:hAnsi="Microsoft YaHei UI" w:cs="宋体"/>
          <w:color w:val="649F0C"/>
          <w:spacing w:val="8"/>
          <w:kern w:val="0"/>
          <w:sz w:val="32"/>
          <w:szCs w:val="27"/>
        </w:rPr>
      </w:pPr>
      <w:r w:rsidRPr="004E6AAD"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  <w:t>前言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本文主要介绍水平居中，垂直居中，还有水平垂直居中各种办法，思维导图如下：</w:t>
      </w:r>
    </w:p>
    <w:p w:rsidR="004E6AAD" w:rsidRPr="004E6AAD" w:rsidRDefault="004E6AAD" w:rsidP="004E6AA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br/>
      </w: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6" name="矩形 6" descr="https://mmbiz.qpic.cn/mmbiz_png/MpGQUHiaib4ib7sQIX5kicCqAia5qvUHJF5ssKHiaEbccc2FbthR1va0sZBv0GDibhtMiaGRBzI8qt24pvfuaxaVYvNOm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18972" id="矩形 6" o:spid="_x0000_s1026" alt="https://mmbiz.qpic.cn/mmbiz_png/MpGQUHiaib4ib7sQIX5kicCqAia5qvUHJF5ssKHiaEbccc2FbthR1va0sZBv0GDibhtMiaGRBzI8qt24pvfuaxaVYvNOmQ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 w:rsidRPr="004E6AAD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10290175" cy="4340225"/>
            <wp:effectExtent l="0" t="0" r="0" b="3175"/>
            <wp:docPr id="10" name="图片 10" descr="C:\Users\123\AppData\Roaming\Tencent\Users\1290148953\TIM\WinTemp\RichOle\WK5R7RMRL30P38E8$~_4`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23\AppData\Roaming\Tencent\Users\1290148953\TIM\WinTemp\RichOle\WK5R7RMRL30P38E8$~_4`U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17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AD" w:rsidRPr="004E6AAD" w:rsidRDefault="004E6AAD" w:rsidP="004E6AAD">
      <w:pPr>
        <w:widowControl/>
        <w:shd w:val="clear" w:color="auto" w:fill="FFFFFF"/>
        <w:wordWrap w:val="0"/>
        <w:ind w:rightChars="-770" w:right="-1617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</w:p>
    <w:p w:rsidR="004E6AAD" w:rsidRPr="004E6AAD" w:rsidRDefault="004E6AAD" w:rsidP="004E6AAD">
      <w:pPr>
        <w:widowControl/>
        <w:wordWrap w:val="0"/>
        <w:spacing w:line="1650" w:lineRule="atLeast"/>
        <w:jc w:val="center"/>
        <w:outlineLvl w:val="1"/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</w:pPr>
      <w:r w:rsidRPr="004E6AAD"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  <w:t>一、水平居中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1.行内元素水平居中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 text-align: center 可以实现在块级元素内部的行内元素水平居中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。此方法对inline、inline-block、inline-table和inline-flex元素水平居中都有效。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在父容器设置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 text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align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lastRenderedPageBreak/>
        <w:t>此外，如果块级元素内部包着也是一个块级元素，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我们可以先将其由块级元素改变为行内块元素，再通过设置行内块元素居中以达到水平居中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text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align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inline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block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2.块级元素的水平居中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43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这种情形可以有多种实现方式，下面我们详细介绍: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①将该块级元素左右外边距margin-left和margin-right设置为auto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width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确保该块级元素定宽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②使用table+margin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先将子元素设置为块级表格来显示（类似），再将其设置水平居中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display:table在表现上类似block元素，但是宽度为内容宽。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table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③使用absolute+transform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先将父元素设置为相对定位，再将子元素设置为绝对定位，向右移动子元素，移动距离为父容器的一半，最后通过向左移动子元素的一半宽度以达到水平居中。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transform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translateX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(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);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不过transform属于css3内容，兼容性存在一定问题，高版本浏览器需要添加一些前缀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④使用flex+justify-content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lastRenderedPageBreak/>
        <w:t>通过CSS3中的布局利器flex中的justify-content属性来达到水平居中。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justify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⑤使用flex+margin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通过flex将父容器设置为为Flex布局，再设置子元素居中。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3.多块级元素水平居中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43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5" name="矩形 5" descr="https://mmbiz.qpic.cn/mmbiz_png/MpGQUHiaib4ib7sQIX5kicCqAia5qvUHJF5ss9ZKoichR86DMS1t5BrYytPAH5ZZiawgcE61H42bIdjPZeCFiawA55Sy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439EC" id="矩形 5" o:spid="_x0000_s1026" alt="https://mmbiz.qpic.cn/mmbiz_png/MpGQUHiaib4ib7sQIX5kicCqAia5qvUHJF5ss9ZKoichR86DMS1t5BrYytPAH5ZZiawgcE61H42bIdjPZeCFiawA55Symg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①利用flex布局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利用弹性布局(flex)，实现水平居中，其中justify-content 用于设置弹性盒子元素在主轴（默认横轴）方向上的对齐方式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，本例中设置子元素水平居中显示。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justify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源代码演示 http://www.42du.cn/run/60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②利用inline-block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将要水平排列的块状元素设为display:inline-block，然后在父级元素上设置text-align:center，达到与上面的行内元素的水平居中一样的效果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text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align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inline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block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inline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block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源代码演示 http://www.42du.cn/run/59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4.浮动元素水平居中</w:t>
      </w:r>
    </w:p>
    <w:p w:rsidR="004E6AAD" w:rsidRPr="004E6AAD" w:rsidRDefault="004E6AAD" w:rsidP="004E6AAD">
      <w:pPr>
        <w:widowControl/>
        <w:numPr>
          <w:ilvl w:val="0"/>
          <w:numId w:val="1"/>
        </w:numPr>
        <w:shd w:val="clear" w:color="auto" w:fill="FFFFFF"/>
        <w:wordWrap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  <w:t>对于定宽的浮动元素，通过子元素设置relative + 负margin</w:t>
      </w:r>
    </w:p>
    <w:p w:rsidR="004E6AAD" w:rsidRPr="004E6AAD" w:rsidRDefault="004E6AAD" w:rsidP="004E6AAD">
      <w:pPr>
        <w:widowControl/>
        <w:numPr>
          <w:ilvl w:val="0"/>
          <w:numId w:val="1"/>
        </w:numPr>
        <w:shd w:val="clear" w:color="auto" w:fill="FFFFFF"/>
        <w:wordWrap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  <w:t>对于不定宽的浮动元素，父子容器都用相对定位</w:t>
      </w:r>
    </w:p>
    <w:p w:rsidR="004E6AAD" w:rsidRPr="004E6AAD" w:rsidRDefault="004E6AAD" w:rsidP="004E6AAD">
      <w:pPr>
        <w:widowControl/>
        <w:numPr>
          <w:ilvl w:val="0"/>
          <w:numId w:val="1"/>
        </w:numPr>
        <w:shd w:val="clear" w:color="auto" w:fill="FFFFFF"/>
        <w:wordWrap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2"/>
          <w:szCs w:val="26"/>
        </w:rPr>
        <w:lastRenderedPageBreak/>
        <w:t>通用方法(不管是定宽还是不定宽)：flex布局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①定宽的非浮动元素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通过子元素设置relative + 负margin,原理见下图：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" name="矩形 4" descr="https://mmbiz.qpic.cn/mmbiz_png/MpGQUHiaib4ib7sQIX5kicCqAia5qvUHJF5ssZszFzRr9Y8y8Aib3GajvjCsC8wUzs07AGg36FAMXNhAeK4sGiaB2gC2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4AEF5" id="矩形 4" o:spid="_x0000_s1026" alt="https://mmbiz.qpic.cn/mmbiz_png/MpGQUHiaib4ib7sQIX5kicCqAia5qvUHJF5ssZszFzRr9Y8y8Aib3GajvjCsC8wUzs07AGg36FAMXNhAeK4sGiaB2gC2g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br/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注意：样式设置在浮动元素本身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margin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250px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"float: left;width: 500px;"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我是要居中的浮动元素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②不定宽的浮动元素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通过父子容器都相对定位，偏移位移见下图：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br/>
      </w: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" name="矩形 3" descr="https://mmbiz.qpic.cn/mmbiz_png/MpGQUHiaib4ib7sQIX5kicCqAia5qvUHJF5ss4BsLAMJCibYtsg0srtF7gZAK16sNm3KEh61zxScEPq83FvfpIJqvdD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E1DFB" id="矩形 3" o:spid="_x0000_s1026" alt="https://mmbiz.qpic.cn/mmbiz_png/MpGQUHiaib4ib7sQIX5kicCqAia5qvUHJF5ss4BsLAMJCibYtsg0srtF7gZAK16sNm3KEh61zxScEPq83FvfpIJqvdDA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br/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注意：要清除浮动，给外部元素加上float。这里的父元素就是外部元素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"box"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我是浮动的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我也是居中的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box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float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float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right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③通用办法flex布局(不管是定宽还是不定宽)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利用弹性布局(flex)的</w:t>
      </w:r>
      <w:r w:rsidRPr="004E6AAD">
        <w:rPr>
          <w:rFonts w:ascii="Courier New" w:eastAsia="Microsoft YaHei UI" w:hAnsi="Courier New" w:cs="Courier New"/>
          <w:b/>
          <w:bCs/>
          <w:color w:val="DD1144"/>
          <w:spacing w:val="8"/>
          <w:kern w:val="0"/>
          <w:szCs w:val="18"/>
          <w:bdr w:val="single" w:sz="6" w:space="2" w:color="E1E1E8" w:frame="1"/>
          <w:shd w:val="clear" w:color="auto" w:fill="F7F7F9"/>
        </w:rPr>
        <w:t>justify-content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属性，实现水平居中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justify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chlid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float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width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200px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有无宽度不影响居中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"chlid"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我是要居中的浮动元素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5.绝对定位元素水平居中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这种方式非常独特，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通过子元素绝对定位，外加</w:t>
      </w:r>
      <w:r w:rsidRPr="004E6AAD">
        <w:rPr>
          <w:rFonts w:ascii="Courier New" w:eastAsia="Microsoft YaHei UI" w:hAnsi="Courier New" w:cs="Courier New"/>
          <w:b/>
          <w:bCs/>
          <w:color w:val="DD1144"/>
          <w:spacing w:val="8"/>
          <w:kern w:val="0"/>
          <w:szCs w:val="18"/>
          <w:bdr w:val="single" w:sz="6" w:space="2" w:color="E1E1E8" w:frame="1"/>
          <w:shd w:val="clear" w:color="auto" w:fill="F7F7F9"/>
        </w:rPr>
        <w:t>margin: 0 auto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来实现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让绝对定位的元素水平居中对齐。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lastRenderedPageBreak/>
        <w:t>    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/*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绝对定位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*/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width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200px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100px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background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yellow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/*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水平居中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*/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/*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此处不能省略，且为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0*/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 right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/*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此处不能省略，且为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0*/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wordWrap w:val="0"/>
        <w:spacing w:line="1650" w:lineRule="atLeast"/>
        <w:jc w:val="center"/>
        <w:outlineLvl w:val="1"/>
        <w:rPr>
          <w:rFonts w:ascii="Microsoft YaHei UI" w:eastAsia="Microsoft YaHei UI" w:hAnsi="Microsoft YaHei UI" w:cs="宋体"/>
          <w:color w:val="649F0C"/>
          <w:spacing w:val="8"/>
          <w:kern w:val="0"/>
          <w:sz w:val="32"/>
          <w:szCs w:val="27"/>
        </w:rPr>
      </w:pPr>
      <w:r w:rsidRPr="004E6AAD"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  <w:t>二、垂直居中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1.单行内联元素垂直居中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 id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"box"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单行内联元素垂直居中。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span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#box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120px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line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120px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border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2px dashed #f69c55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2.多行内联元素垂直居中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①利用flex布局（flex）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利用flex布局实现垂直居中，其中flex-direction: column定义主轴方向为纵向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。这种方式在较老的浏览器存在兼容性问题。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Dance like nobody is watching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code like everybody is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Dance like nobody is watching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code like everybody is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Dance like nobody is watching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code like everybody is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140px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flex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direction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column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justify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border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2px dashed #f69c55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432" w:after="432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矩形 2" descr="https://mmbiz.qpic.cn/mmbiz_png/MpGQUHiaib4ib7sQIX5kicCqAia5qvUHJF5ss3Tn2ald13JQOLkGtIyCtHYSMeUoYQfq7lEnUCtmmiaYrBKeGGQ9tBM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39AC0" id="矩形 2" o:spid="_x0000_s1026" alt="https://mmbiz.qpic.cn/mmbiz_png/MpGQUHiaib4ib7sQIX5kicCqAia5qvUHJF5ss3Tn2ald13JQOLkGtIyCtHYSMeUoYQfq7lEnUCtmmiaYrBKeGGQ9tBMQ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②利用表布局（table）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利用表布局的vertical-align: middle可以实现子元素的垂直居中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The more technology you learn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the more you realize how little you know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The more technology you learn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the more you realize how little you know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The more technology you learn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the more you realize how little you know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lastRenderedPageBreak/>
        <w:t>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table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140px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border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2px dashed #f69c55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table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cell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    vertical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align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middle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3 块级元素垂直居中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①使用absolute+负margin(已知高度宽度)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通过绝对定位元素距离顶部50%，并设置margin-top向上偏移元素高度的一半，就可以实现了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固定高度的块级元素垂直居中。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  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margin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50px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②使用absolute+transform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当垂直居中的元素的高度和宽度未知时，可以借助CSS3中的transform属性向Y轴反向偏移50%的方法实现垂直居中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。但是部分浏览器存在兼容性的问题。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未知高度的块级元素垂直居中。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child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transform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translateY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(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);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③使用flex+align-items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通过设置flex布局中的属性align-items，使子元素垂直居中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未知高度的块级元素垂直居中。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align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items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75"/>
        <w:outlineLvl w:val="3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2"/>
          <w:szCs w:val="24"/>
        </w:rPr>
        <w:t>④使用table-cell+vertical-align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 xml:space="preserve">通过将父元素转化为一个表格单元格显示（类似 </w:t>
      </w:r>
      <w:r w:rsidRPr="004E6AAD">
        <w:rPr>
          <w:rFonts w:ascii="Courier New" w:eastAsia="Microsoft YaHei UI" w:hAnsi="Courier New" w:cs="Courier New"/>
          <w:b/>
          <w:bCs/>
          <w:color w:val="DD1144"/>
          <w:spacing w:val="8"/>
          <w:kern w:val="0"/>
          <w:szCs w:val="18"/>
          <w:bdr w:val="single" w:sz="6" w:space="2" w:color="E1E1E8" w:frame="1"/>
          <w:shd w:val="clear" w:color="auto" w:fill="F7F7F9"/>
        </w:rPr>
        <w:t>&lt;td&gt;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 xml:space="preserve"> 和 </w:t>
      </w:r>
      <w:r w:rsidRPr="004E6AAD">
        <w:rPr>
          <w:rFonts w:ascii="Courier New" w:eastAsia="Microsoft YaHei UI" w:hAnsi="Courier New" w:cs="Courier New"/>
          <w:b/>
          <w:bCs/>
          <w:color w:val="DD1144"/>
          <w:spacing w:val="8"/>
          <w:kern w:val="0"/>
          <w:szCs w:val="18"/>
          <w:bdr w:val="single" w:sz="6" w:space="2" w:color="E1E1E8" w:frame="1"/>
          <w:shd w:val="clear" w:color="auto" w:fill="F7F7F9"/>
        </w:rPr>
        <w:t>&lt;th&gt;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 xml:space="preserve">），再通过设置 </w:t>
      </w:r>
      <w:r w:rsidRPr="004E6AAD">
        <w:rPr>
          <w:rFonts w:ascii="Courier New" w:eastAsia="Microsoft YaHei UI" w:hAnsi="Courier New" w:cs="Courier New"/>
          <w:b/>
          <w:bCs/>
          <w:color w:val="DD1144"/>
          <w:spacing w:val="8"/>
          <w:kern w:val="0"/>
          <w:szCs w:val="18"/>
          <w:bdr w:val="single" w:sz="6" w:space="2" w:color="E1E1E8" w:frame="1"/>
          <w:shd w:val="clear" w:color="auto" w:fill="F7F7F9"/>
        </w:rPr>
        <w:t>vertical-align</w:t>
      </w: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属性，使表格单元格内容垂直居中。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"parent"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 </w:t>
      </w:r>
      <w:r w:rsidRPr="004E6AAD">
        <w:rPr>
          <w:rFonts w:ascii="Consolas" w:eastAsia="宋体" w:hAnsi="Consolas" w:cs="宋体"/>
          <w:color w:val="CC99CD"/>
          <w:spacing w:val="8"/>
          <w:kern w:val="0"/>
          <w:szCs w:val="18"/>
          <w:bdr w:val="none" w:sz="0" w:space="0" w:color="auto" w:frame="1"/>
        </w:rPr>
        <w:t>class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"child"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Demo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lastRenderedPageBreak/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.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parent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table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cell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vertical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align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middle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line="1650" w:lineRule="atLeast"/>
        <w:jc w:val="center"/>
        <w:outlineLvl w:val="1"/>
        <w:rPr>
          <w:rFonts w:ascii="Microsoft YaHei UI" w:eastAsia="Microsoft YaHei UI" w:hAnsi="Microsoft YaHei UI" w:cs="宋体"/>
          <w:color w:val="649F0C"/>
          <w:spacing w:val="8"/>
          <w:kern w:val="0"/>
          <w:sz w:val="32"/>
          <w:szCs w:val="27"/>
        </w:rPr>
      </w:pPr>
      <w:r w:rsidRPr="004E6AAD">
        <w:rPr>
          <w:rFonts w:ascii="Microsoft YaHei UI" w:eastAsia="Microsoft YaHei UI" w:hAnsi="Microsoft YaHei UI" w:cs="宋体" w:hint="eastAsia"/>
          <w:color w:val="649F0C"/>
          <w:spacing w:val="8"/>
          <w:kern w:val="0"/>
          <w:sz w:val="32"/>
          <w:szCs w:val="27"/>
        </w:rPr>
        <w:t>三、水平垂直居中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120" w:after="43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这种情形也是有多种实现方式，接下去我们娓娓道来：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方法1：绝对定位与负边距实现（已知高度宽度）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这种方式需要知道被垂直居中元素的高和宽，才能计算出margin值，兼容所有浏览器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 css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部分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#center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50px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50px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 html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部分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(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这部分不做变化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下面例子直接共用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)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body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 id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'container'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 id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'center'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style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=</w:t>
      </w:r>
      <w:r w:rsidRPr="004E6AAD">
        <w:rPr>
          <w:rFonts w:ascii="Consolas" w:eastAsia="宋体" w:hAnsi="Consolas" w:cs="宋体"/>
          <w:color w:val="7EC699"/>
          <w:spacing w:val="8"/>
          <w:kern w:val="0"/>
          <w:szCs w:val="18"/>
          <w:bdr w:val="none" w:sz="0" w:space="0" w:color="auto" w:frame="1"/>
        </w:rPr>
        <w:t>"width: 100px;height: 100px;background-color: #666"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center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div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&lt;/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body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&gt;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方法2：绝对定位与margin:auto（已知高度宽度）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这种方式无需知道被垂直居中元素的高和宽，但不能兼容低版本的IE浏览器。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100px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必须有个高度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#center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right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bottom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0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注意此处的写法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方法3：绝对定位+CSS3(未知元素的高宽)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利用Css3的transform，可以轻松的在未知元素的高宽的情况下实现元素的垂直居中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t>。</w:t>
      </w:r>
      <w:r w:rsidRPr="004E6AA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  <w:br/>
        <w:t>CSS3的transform固然好用，但在项目的实际运用中必须考虑兼容问题，大量的hack代码可能会导致得不偿失。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relative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#center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lastRenderedPageBreak/>
        <w:t>  position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absolute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top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left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transform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translate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(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,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F08D49"/>
          <w:spacing w:val="8"/>
          <w:kern w:val="0"/>
          <w:szCs w:val="18"/>
          <w:bdr w:val="none" w:sz="0" w:space="0" w:color="auto" w:frame="1"/>
        </w:rPr>
        <w:t>50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%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);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}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方法4：flex布局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利用flex布局，其中justify-content 用于设置或检索弹性盒子元素在主轴（横轴）方向上的对齐方式；而align-items属性定义flex子项在flex容器的当前行的侧轴（纵轴）方向上的对齐方式。不能兼容低版本的IE浏览器。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直接在父容器设置即可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100vh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必须有高度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flex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justify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content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 align</w:t>
      </w:r>
      <w:r w:rsidRPr="004E6AAD">
        <w:rPr>
          <w:rFonts w:ascii="Consolas" w:eastAsia="宋体" w:hAnsi="Consolas" w:cs="宋体"/>
          <w:color w:val="67CDCC"/>
          <w:spacing w:val="8"/>
          <w:kern w:val="0"/>
          <w:szCs w:val="18"/>
          <w:bdr w:val="none" w:sz="0" w:space="0" w:color="auto" w:frame="1"/>
        </w:rPr>
        <w:t>-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items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center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wordWrap w:val="0"/>
        <w:spacing w:before="300" w:after="300" w:line="480" w:lineRule="auto"/>
        <w:outlineLvl w:val="2"/>
        <w:rPr>
          <w:rFonts w:ascii="Microsoft YaHei UI" w:eastAsia="Microsoft YaHei UI" w:hAnsi="Microsoft YaHei UI" w:cs="宋体"/>
          <w:b/>
          <w:bCs/>
          <w:color w:val="649F0C"/>
          <w:spacing w:val="8"/>
          <w:kern w:val="0"/>
          <w:sz w:val="32"/>
          <w:szCs w:val="24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649F0C"/>
          <w:spacing w:val="8"/>
          <w:kern w:val="0"/>
          <w:sz w:val="32"/>
          <w:szCs w:val="24"/>
        </w:rPr>
        <w:t>方法5：flex/grid与margin:auto(最简单写法)</w:t>
      </w:r>
    </w:p>
    <w:p w:rsidR="004E6AAD" w:rsidRPr="004E6AAD" w:rsidRDefault="004E6AAD" w:rsidP="004E6AA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3"/>
          <w:bdr w:val="none" w:sz="0" w:space="0" w:color="auto" w:frame="1"/>
        </w:rPr>
        <w:t>容器元素设为 flex 布局或是grid布局，子元素只要写 margin: auto 即可,不能兼容低版本的IE浏览器。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 w:hint="eastAsia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#container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height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100vh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//</w:t>
      </w:r>
      <w:r w:rsidRPr="004E6AAD">
        <w:rPr>
          <w:rFonts w:ascii="Consolas" w:eastAsia="宋体" w:hAnsi="Consolas" w:cs="宋体"/>
          <w:color w:val="999999"/>
          <w:spacing w:val="8"/>
          <w:kern w:val="0"/>
          <w:szCs w:val="18"/>
          <w:bdr w:val="none" w:sz="0" w:space="0" w:color="auto" w:frame="1"/>
        </w:rPr>
        <w:t>必须有高度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display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grid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#center 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{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 margin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: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</w:rPr>
        <w:t> auto</w:t>
      </w: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;</w:t>
      </w:r>
    </w:p>
    <w:p w:rsidR="004E6AAD" w:rsidRPr="004E6AAD" w:rsidRDefault="004E6AAD" w:rsidP="004E6A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宋体" w:hAnsi="Consolas" w:cs="宋体"/>
          <w:color w:val="CCCCCC"/>
          <w:spacing w:val="8"/>
          <w:kern w:val="0"/>
          <w:szCs w:val="18"/>
        </w:rPr>
      </w:pPr>
      <w:r w:rsidRPr="004E6AAD">
        <w:rPr>
          <w:rFonts w:ascii="Consolas" w:eastAsia="宋体" w:hAnsi="Consolas" w:cs="宋体"/>
          <w:color w:val="CCCCCC"/>
          <w:spacing w:val="8"/>
          <w:kern w:val="0"/>
          <w:szCs w:val="18"/>
          <w:bdr w:val="none" w:sz="0" w:space="0" w:color="auto" w:frame="1"/>
        </w:rPr>
        <w:t>}</w:t>
      </w:r>
    </w:p>
    <w:p w:rsidR="004E6AAD" w:rsidRPr="004E6AAD" w:rsidRDefault="004E6AAD" w:rsidP="004E6AAD">
      <w:pPr>
        <w:widowControl/>
        <w:shd w:val="clear" w:color="auto" w:fill="FFFFFF"/>
        <w:wordWrap w:val="0"/>
        <w:spacing w:before="432" w:after="432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3"/>
        </w:rPr>
      </w:pPr>
      <w:r w:rsidRPr="004E6AAD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8"/>
          <w:szCs w:val="23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" name="矩形 1" descr="https://mmbiz.qpic.cn/mmbiz_png/MpGQUHiaib4ib7sQIX5kicCqAia5qvUHJF5ssWCqOIedSOQMsh7SwClHc67nnnZiaXeYmGNpiaETXzgiaDsQHqZOvlbM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B3D3D" id="矩形 1" o:spid="_x0000_s1026" alt="https://mmbiz.qpic.cn/mmbiz_png/MpGQUHiaib4ib7sQIX5kicCqAia5qvUHJF5ssWCqOIedSOQMsh7SwClHc67nnnZiaXeYmGNpiaETXzgiaDsQHqZOvlbMMg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A62378" w:rsidRPr="004E6AAD" w:rsidRDefault="00C025DF">
      <w:pPr>
        <w:rPr>
          <w:sz w:val="24"/>
        </w:rPr>
      </w:pPr>
    </w:p>
    <w:sectPr w:rsidR="00A62378" w:rsidRPr="004E6AAD" w:rsidSect="004E6AAD">
      <w:pgSz w:w="22680" w:h="22680" w:code="1"/>
      <w:pgMar w:top="1797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5DF" w:rsidRDefault="00C025DF" w:rsidP="004E6AAD">
      <w:r>
        <w:separator/>
      </w:r>
    </w:p>
  </w:endnote>
  <w:endnote w:type="continuationSeparator" w:id="0">
    <w:p w:rsidR="00C025DF" w:rsidRDefault="00C025DF" w:rsidP="004E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5DF" w:rsidRDefault="00C025DF" w:rsidP="004E6AAD">
      <w:r>
        <w:separator/>
      </w:r>
    </w:p>
  </w:footnote>
  <w:footnote w:type="continuationSeparator" w:id="0">
    <w:p w:rsidR="00C025DF" w:rsidRDefault="00C025DF" w:rsidP="004E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AAD"/>
    <w:multiLevelType w:val="multilevel"/>
    <w:tmpl w:val="ADF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F1"/>
    <w:rsid w:val="00214D21"/>
    <w:rsid w:val="004E6AAD"/>
    <w:rsid w:val="009560E2"/>
    <w:rsid w:val="00C025DF"/>
    <w:rsid w:val="00E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535A"/>
  <w15:chartTrackingRefBased/>
  <w15:docId w15:val="{4BCDE033-66C5-4C8E-9F12-08AAF288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6A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6A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A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A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A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6AA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E6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E6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6A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6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A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18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545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780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20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01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135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162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605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607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6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89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304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527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457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891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131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5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34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31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530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802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824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37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71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477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22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2019-03-17T01:25:00Z</dcterms:created>
  <dcterms:modified xsi:type="dcterms:W3CDTF">2019-03-17T01:30:00Z</dcterms:modified>
</cp:coreProperties>
</file>