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6A4" w:rsidRDefault="009A6D14">
      <w:pPr>
        <w:rPr>
          <w:sz w:val="32"/>
        </w:rPr>
      </w:pPr>
      <w:r>
        <w:rPr>
          <w:rFonts w:hint="eastAsia"/>
          <w:sz w:val="32"/>
        </w:rPr>
        <w:t>要素：</w:t>
      </w:r>
      <w:bookmarkStart w:id="0" w:name="_GoBack"/>
      <w:bookmarkEnd w:id="0"/>
      <w:r>
        <w:rPr>
          <w:rFonts w:hint="eastAsia"/>
          <w:sz w:val="32"/>
        </w:rPr>
        <w:t>预处理器和响应式</w:t>
      </w:r>
    </w:p>
    <w:p w:rsidR="00A62378" w:rsidRPr="00E42B72" w:rsidRDefault="00926E17">
      <w:pPr>
        <w:rPr>
          <w:sz w:val="32"/>
        </w:rPr>
      </w:pPr>
      <w:r w:rsidRPr="00E42B72">
        <w:rPr>
          <w:rFonts w:hint="eastAsia"/>
          <w:sz w:val="32"/>
        </w:rPr>
        <w:t>Bootstrap</w:t>
      </w:r>
      <w:r w:rsidRPr="00E42B72">
        <w:rPr>
          <w:sz w:val="32"/>
        </w:rPr>
        <w:t xml:space="preserve"> JS</w:t>
      </w:r>
      <w:r w:rsidRPr="00E42B72">
        <w:rPr>
          <w:rFonts w:hint="eastAsia"/>
          <w:sz w:val="32"/>
        </w:rPr>
        <w:t>部分依赖于J</w:t>
      </w:r>
      <w:r w:rsidRPr="00E42B72">
        <w:rPr>
          <w:sz w:val="32"/>
        </w:rPr>
        <w:t>Q</w:t>
      </w:r>
    </w:p>
    <w:p w:rsidR="00EC6A56" w:rsidRPr="00E42B72" w:rsidRDefault="00EC6A56">
      <w:pPr>
        <w:rPr>
          <w:sz w:val="32"/>
        </w:rPr>
      </w:pPr>
    </w:p>
    <w:p w:rsidR="00EC6A56" w:rsidRPr="00E42B72" w:rsidRDefault="00EC6A56">
      <w:pPr>
        <w:rPr>
          <w:sz w:val="32"/>
        </w:rPr>
      </w:pPr>
      <w:r w:rsidRPr="00E42B72">
        <w:rPr>
          <w:sz w:val="32"/>
        </w:rPr>
        <w:t>L</w:t>
      </w:r>
      <w:r w:rsidRPr="00E42B72">
        <w:rPr>
          <w:rFonts w:hint="eastAsia"/>
          <w:sz w:val="32"/>
        </w:rPr>
        <w:t>g</w:t>
      </w:r>
      <w:r w:rsidR="00A62607" w:rsidRPr="00E42B72">
        <w:rPr>
          <w:rFonts w:hint="eastAsia"/>
          <w:sz w:val="32"/>
        </w:rPr>
        <w:t>：pc</w:t>
      </w:r>
      <w:r w:rsidRPr="00E42B72">
        <w:rPr>
          <w:rFonts w:hint="eastAsia"/>
          <w:sz w:val="32"/>
        </w:rPr>
        <w:t xml:space="preserve"> </w:t>
      </w:r>
      <w:r w:rsidRPr="00E42B72">
        <w:rPr>
          <w:sz w:val="32"/>
        </w:rPr>
        <w:t xml:space="preserve">   </w:t>
      </w:r>
      <w:r w:rsidRPr="00E42B72">
        <w:rPr>
          <w:rFonts w:hint="eastAsia"/>
          <w:sz w:val="32"/>
        </w:rPr>
        <w:t>md</w:t>
      </w:r>
      <w:r w:rsidR="00A62607" w:rsidRPr="00E42B72">
        <w:rPr>
          <w:rFonts w:hint="eastAsia"/>
          <w:sz w:val="32"/>
        </w:rPr>
        <w:t>：小屏pc</w:t>
      </w:r>
      <w:r w:rsidR="00A62607" w:rsidRPr="00E42B72">
        <w:rPr>
          <w:sz w:val="32"/>
        </w:rPr>
        <w:t xml:space="preserve">      </w:t>
      </w:r>
      <w:r w:rsidR="00A62607" w:rsidRPr="00E42B72">
        <w:rPr>
          <w:rFonts w:hint="eastAsia"/>
          <w:sz w:val="32"/>
        </w:rPr>
        <w:t xml:space="preserve">sm：平板 </w:t>
      </w:r>
      <w:r w:rsidR="00A62607" w:rsidRPr="00E42B72">
        <w:rPr>
          <w:sz w:val="32"/>
        </w:rPr>
        <w:t xml:space="preserve">    </w:t>
      </w:r>
      <w:r w:rsidR="00A62607" w:rsidRPr="00E42B72">
        <w:rPr>
          <w:rFonts w:hint="eastAsia"/>
          <w:sz w:val="32"/>
        </w:rPr>
        <w:t>xs：移动设备</w:t>
      </w:r>
    </w:p>
    <w:p w:rsidR="00E42B72" w:rsidRDefault="00E42B72">
      <w:pPr>
        <w:rPr>
          <w:sz w:val="32"/>
        </w:rPr>
      </w:pPr>
      <w:r>
        <w:rPr>
          <w:rFonts w:hint="eastAsia"/>
          <w:sz w:val="32"/>
        </w:rPr>
        <w:t>栅格布局不可以跨尺寸调整</w:t>
      </w:r>
    </w:p>
    <w:p w:rsidR="007B7C67" w:rsidRDefault="007B7C67">
      <w:pPr>
        <w:rPr>
          <w:sz w:val="32"/>
        </w:rPr>
      </w:pPr>
    </w:p>
    <w:p w:rsidR="007B7C67" w:rsidRDefault="007B7C67">
      <w:pPr>
        <w:rPr>
          <w:sz w:val="32"/>
        </w:rPr>
      </w:pPr>
      <w:r>
        <w:rPr>
          <w:sz w:val="32"/>
        </w:rPr>
        <w:t>V</w:t>
      </w:r>
      <w:r>
        <w:rPr>
          <w:rFonts w:hint="eastAsia"/>
          <w:sz w:val="32"/>
        </w:rPr>
        <w:t>isible-尺寸：在某个尺寸</w:t>
      </w:r>
      <w:r w:rsidR="00BC1A31">
        <w:rPr>
          <w:rFonts w:hint="eastAsia"/>
          <w:sz w:val="32"/>
        </w:rPr>
        <w:t>显示</w:t>
      </w:r>
    </w:p>
    <w:p w:rsidR="007B7C67" w:rsidRDefault="007B7C67">
      <w:pPr>
        <w:rPr>
          <w:sz w:val="32"/>
        </w:rPr>
      </w:pPr>
      <w:r>
        <w:rPr>
          <w:sz w:val="32"/>
        </w:rPr>
        <w:t>H</w:t>
      </w:r>
      <w:r>
        <w:rPr>
          <w:rFonts w:hint="eastAsia"/>
          <w:sz w:val="32"/>
        </w:rPr>
        <w:t>idden-尺寸：在某个尺寸</w:t>
      </w:r>
      <w:r w:rsidR="00BC1A31">
        <w:rPr>
          <w:rFonts w:hint="eastAsia"/>
          <w:sz w:val="32"/>
        </w:rPr>
        <w:t>隐藏</w:t>
      </w:r>
    </w:p>
    <w:p w:rsidR="00C81165" w:rsidRDefault="00C81165">
      <w:pPr>
        <w:rPr>
          <w:sz w:val="32"/>
        </w:rPr>
      </w:pPr>
    </w:p>
    <w:p w:rsidR="00C81165" w:rsidRDefault="00C81165">
      <w:pPr>
        <w:rPr>
          <w:sz w:val="32"/>
        </w:rPr>
      </w:pPr>
      <w:r>
        <w:rPr>
          <w:sz w:val="32"/>
        </w:rPr>
        <w:t>B</w:t>
      </w:r>
      <w:r>
        <w:rPr>
          <w:rFonts w:hint="eastAsia"/>
          <w:sz w:val="32"/>
        </w:rPr>
        <w:t>ootstrap定制</w:t>
      </w:r>
    </w:p>
    <w:p w:rsidR="00C81165" w:rsidRPr="007B7C67" w:rsidRDefault="00C81165">
      <w:pPr>
        <w:rPr>
          <w:sz w:val="32"/>
        </w:rPr>
      </w:pPr>
      <w:r>
        <w:rPr>
          <w:rFonts w:hint="eastAsia"/>
          <w:sz w:val="32"/>
        </w:rPr>
        <w:t>最好不要修改源码，可以新建文件导入bootstrap入口文件，在新建文件中修改覆盖原本参数</w:t>
      </w:r>
    </w:p>
    <w:p w:rsidR="00E42B72" w:rsidRPr="00E42B72" w:rsidRDefault="00E42B72">
      <w:pPr>
        <w:rPr>
          <w:sz w:val="32"/>
        </w:rPr>
      </w:pPr>
    </w:p>
    <w:p w:rsidR="00EC6A56" w:rsidRPr="00E42B72" w:rsidRDefault="00EC6A56">
      <w:pPr>
        <w:rPr>
          <w:sz w:val="32"/>
        </w:rPr>
      </w:pPr>
    </w:p>
    <w:p w:rsidR="00EC6A56" w:rsidRPr="00E42B72" w:rsidRDefault="00EC6A56">
      <w:pPr>
        <w:rPr>
          <w:sz w:val="32"/>
        </w:rPr>
      </w:pPr>
    </w:p>
    <w:p w:rsidR="00EC6A56" w:rsidRPr="00E42B72" w:rsidRDefault="00EC6A56">
      <w:pPr>
        <w:rPr>
          <w:sz w:val="32"/>
        </w:rPr>
      </w:pPr>
    </w:p>
    <w:p w:rsidR="00EC6A56" w:rsidRDefault="00EC6A56">
      <w:pPr>
        <w:rPr>
          <w:sz w:val="96"/>
        </w:rPr>
      </w:pPr>
      <w:r w:rsidRPr="00E42B72">
        <w:rPr>
          <w:rFonts w:hint="eastAsia"/>
          <w:sz w:val="96"/>
        </w:rPr>
        <w:lastRenderedPageBreak/>
        <w:t>缩略图</w:t>
      </w:r>
      <w:r w:rsidRPr="00E42B72">
        <w:rPr>
          <w:noProof/>
          <w:sz w:val="32"/>
        </w:rPr>
        <w:drawing>
          <wp:inline distT="0" distB="0" distL="0" distR="0" wp14:anchorId="1DB81ABB" wp14:editId="46C964E1">
            <wp:extent cx="2672715" cy="29567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205" cy="296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A4" w:rsidRDefault="007416A4">
      <w:pPr>
        <w:rPr>
          <w:sz w:val="96"/>
        </w:rPr>
      </w:pPr>
    </w:p>
    <w:p w:rsidR="00F35E56" w:rsidRDefault="007416A4">
      <w:pPr>
        <w:rPr>
          <w:sz w:val="96"/>
        </w:rPr>
      </w:pPr>
      <w:r>
        <w:rPr>
          <w:rFonts w:hint="eastAsia"/>
          <w:sz w:val="96"/>
        </w:rPr>
        <w:t>标签页</w:t>
      </w:r>
    </w:p>
    <w:p w:rsidR="007416A4" w:rsidRDefault="007416A4">
      <w:pPr>
        <w:rPr>
          <w:sz w:val="96"/>
        </w:rPr>
      </w:pPr>
      <w:r>
        <w:rPr>
          <w:noProof/>
        </w:rPr>
        <w:drawing>
          <wp:inline distT="0" distB="0" distL="0" distR="0" wp14:anchorId="1F2827AF" wp14:editId="76E40F14">
            <wp:extent cx="5274310" cy="19532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F1" w:rsidRDefault="003721F1">
      <w:pPr>
        <w:rPr>
          <w:sz w:val="96"/>
        </w:rPr>
      </w:pPr>
    </w:p>
    <w:p w:rsidR="003721F1" w:rsidRDefault="003721F1">
      <w:pPr>
        <w:rPr>
          <w:sz w:val="96"/>
        </w:rPr>
      </w:pPr>
      <w:r>
        <w:rPr>
          <w:rFonts w:hint="eastAsia"/>
          <w:sz w:val="96"/>
        </w:rPr>
        <w:lastRenderedPageBreak/>
        <w:t>模态框</w:t>
      </w:r>
    </w:p>
    <w:p w:rsidR="003721F1" w:rsidRDefault="003721F1">
      <w:pPr>
        <w:rPr>
          <w:rFonts w:hint="eastAsia"/>
          <w:sz w:val="96"/>
        </w:rPr>
      </w:pPr>
      <w:r>
        <w:rPr>
          <w:noProof/>
        </w:rPr>
        <w:drawing>
          <wp:inline distT="0" distB="0" distL="0" distR="0" wp14:anchorId="09D8F66E" wp14:editId="32FBC881">
            <wp:extent cx="5274310" cy="1950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65" w:rsidRDefault="00C81165">
      <w:pPr>
        <w:rPr>
          <w:sz w:val="96"/>
        </w:rPr>
      </w:pPr>
    </w:p>
    <w:p w:rsidR="00C81165" w:rsidRPr="00E42B72" w:rsidRDefault="00C81165">
      <w:pPr>
        <w:rPr>
          <w:sz w:val="32"/>
        </w:rPr>
      </w:pPr>
    </w:p>
    <w:sectPr w:rsidR="00C81165" w:rsidRPr="00E42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609" w:rsidRDefault="00433609" w:rsidP="00926E17">
      <w:r>
        <w:separator/>
      </w:r>
    </w:p>
  </w:endnote>
  <w:endnote w:type="continuationSeparator" w:id="0">
    <w:p w:rsidR="00433609" w:rsidRDefault="00433609" w:rsidP="00926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609" w:rsidRDefault="00433609" w:rsidP="00926E17">
      <w:r>
        <w:separator/>
      </w:r>
    </w:p>
  </w:footnote>
  <w:footnote w:type="continuationSeparator" w:id="0">
    <w:p w:rsidR="00433609" w:rsidRDefault="00433609" w:rsidP="00926E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83"/>
    <w:rsid w:val="00214D21"/>
    <w:rsid w:val="003721F1"/>
    <w:rsid w:val="00433609"/>
    <w:rsid w:val="00574FD1"/>
    <w:rsid w:val="005A04C3"/>
    <w:rsid w:val="005F610D"/>
    <w:rsid w:val="007416A4"/>
    <w:rsid w:val="007B7C67"/>
    <w:rsid w:val="007F7883"/>
    <w:rsid w:val="00926E17"/>
    <w:rsid w:val="009560E2"/>
    <w:rsid w:val="009A6D14"/>
    <w:rsid w:val="00A62607"/>
    <w:rsid w:val="00BC1A31"/>
    <w:rsid w:val="00C81165"/>
    <w:rsid w:val="00E42B72"/>
    <w:rsid w:val="00EC6A56"/>
    <w:rsid w:val="00F3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D7264"/>
  <w15:chartTrackingRefBased/>
  <w15:docId w15:val="{ECDA8675-4AF6-4F8D-957A-CC86F757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E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E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2019-01-14T08:39:00Z</dcterms:created>
  <dcterms:modified xsi:type="dcterms:W3CDTF">2019-01-31T04:58:00Z</dcterms:modified>
</cp:coreProperties>
</file>