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6"/>
      </w:tblGrid>
      <w:tr w:rsidR="00C02BC0" w14:paraId="107AA08C" w14:textId="77777777" w:rsidTr="00066558">
        <w:trPr>
          <w:trHeight w:val="3319"/>
        </w:trPr>
        <w:tc>
          <w:tcPr>
            <w:tcW w:w="9266" w:type="dxa"/>
            <w:vAlign w:val="center"/>
          </w:tcPr>
          <w:p w14:paraId="748E5760" w14:textId="193D2687" w:rsidR="00C02BC0" w:rsidRDefault="00A70C9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5AE7096" wp14:editId="4A682AC2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-427990</wp:posOffset>
                      </wp:positionV>
                      <wp:extent cx="9525" cy="9711690"/>
                      <wp:effectExtent l="11430" t="8255" r="7620" b="508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971169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5ED31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6pt,-33.7pt" to="-44.85pt,7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" strokeweight=".25pt">
                      <v:stroke dashstyle="longDashDotDot"/>
                    </v:line>
                  </w:pict>
                </mc:Fallback>
              </mc:AlternateContent>
            </w:r>
          </w:p>
          <w:p w14:paraId="13BAFADC" w14:textId="77777777" w:rsidR="00C02BC0" w:rsidRDefault="00C02BC0">
            <w:pPr>
              <w:jc w:val="center"/>
            </w:pPr>
          </w:p>
          <w:p w14:paraId="07367C81" w14:textId="4E43E437" w:rsidR="00C02BC0" w:rsidRDefault="00A70C9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D20769C" wp14:editId="7E24364B">
                  <wp:extent cx="4364355" cy="8242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5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30547" w14:textId="77777777" w:rsidR="00C02BC0" w:rsidRDefault="00C02BC0">
            <w:pPr>
              <w:jc w:val="center"/>
            </w:pPr>
          </w:p>
          <w:p w14:paraId="1BFE5946" w14:textId="77777777" w:rsidR="00C02BC0" w:rsidRDefault="00C02BC0">
            <w:pPr>
              <w:jc w:val="center"/>
              <w:rPr>
                <w:rFonts w:ascii="KaiTi_GB2312" w:eastAsia="KaiTi_GB2312" w:hAnsi="KaiTi_GB2312"/>
                <w:b/>
                <w:bCs/>
                <w:sz w:val="52"/>
              </w:rPr>
            </w:pPr>
            <w:r>
              <w:rPr>
                <w:rFonts w:ascii="KaiTi_GB2312" w:eastAsia="KaiTi_GB2312" w:hAnsi="KaiTi_GB2312" w:hint="eastAsia"/>
                <w:b/>
                <w:bCs/>
                <w:sz w:val="52"/>
              </w:rPr>
              <w:t>计算机专业类课程</w:t>
            </w:r>
          </w:p>
          <w:p w14:paraId="07B39C2A" w14:textId="77777777" w:rsidR="00C02BC0" w:rsidRDefault="00C02BC0">
            <w:pPr>
              <w:jc w:val="center"/>
            </w:pPr>
          </w:p>
        </w:tc>
      </w:tr>
      <w:tr w:rsidR="00C02BC0" w14:paraId="4F0D255A" w14:textId="77777777" w:rsidTr="00066558">
        <w:trPr>
          <w:trHeight w:val="5001"/>
        </w:trPr>
        <w:tc>
          <w:tcPr>
            <w:tcW w:w="9266" w:type="dxa"/>
            <w:textDirection w:val="tbRlV"/>
            <w:vAlign w:val="center"/>
          </w:tcPr>
          <w:p w14:paraId="4B6DD18F" w14:textId="77777777" w:rsidR="00C02BC0" w:rsidRDefault="00C02BC0">
            <w:pPr>
              <w:ind w:lef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C02BC0" w14:paraId="41B2B1D1" w14:textId="77777777" w:rsidTr="00066558">
        <w:trPr>
          <w:trHeight w:val="2935"/>
        </w:trPr>
        <w:tc>
          <w:tcPr>
            <w:tcW w:w="9266" w:type="dxa"/>
            <w:vAlign w:val="center"/>
          </w:tcPr>
          <w:p w14:paraId="465ED5B2" w14:textId="77777777" w:rsidR="00C02BC0" w:rsidRPr="00D60EAB" w:rsidRDefault="00C02BC0">
            <w:pPr>
              <w:ind w:firstLineChars="787" w:firstLine="2528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</w:p>
          <w:p w14:paraId="3F38EC00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课程名称：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C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语言程序设计</w:t>
            </w:r>
          </w:p>
          <w:p w14:paraId="05C289C8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学院专业：计算机</w:t>
            </w:r>
            <w:r w:rsidR="00D60EAB"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科学与工程学院</w:t>
            </w:r>
          </w:p>
          <w:p w14:paraId="132C5F9A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学生姓名：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李佳骏</w:t>
            </w:r>
          </w:p>
          <w:p w14:paraId="285C554A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proofErr w:type="gramStart"/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号：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2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020080901014</w:t>
            </w:r>
          </w:p>
          <w:p w14:paraId="7940B027" w14:textId="77777777" w:rsidR="00C02BC0" w:rsidRPr="00D60EAB" w:rsidRDefault="00C02BC0" w:rsidP="00D60EAB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指导教师：</w:t>
            </w:r>
            <w:proofErr w:type="gramStart"/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俸</w:t>
            </w:r>
            <w:proofErr w:type="gramEnd"/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志刚</w:t>
            </w:r>
          </w:p>
        </w:tc>
      </w:tr>
      <w:tr w:rsidR="00C02BC0" w14:paraId="1A3E411E" w14:textId="77777777" w:rsidTr="00066558">
        <w:trPr>
          <w:trHeight w:val="553"/>
        </w:trPr>
        <w:tc>
          <w:tcPr>
            <w:tcW w:w="9266" w:type="dxa"/>
            <w:vAlign w:val="center"/>
          </w:tcPr>
          <w:p w14:paraId="7F5C7D42" w14:textId="77777777" w:rsidR="00C02BC0" w:rsidRPr="00D60EAB" w:rsidRDefault="00C02BC0" w:rsidP="00D60EAB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日　　期：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2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021</w:t>
            </w: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年</w:t>
            </w:r>
            <w:r w:rsidR="001D3704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 xml:space="preserve"> 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6</w:t>
            </w: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月</w:t>
            </w:r>
            <w:r w:rsidR="001D3704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 xml:space="preserve"> 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13</w:t>
            </w: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日</w:t>
            </w:r>
          </w:p>
        </w:tc>
      </w:tr>
      <w:tr w:rsidR="00C02BC0" w14:paraId="10C94357" w14:textId="77777777" w:rsidTr="00066558">
        <w:trPr>
          <w:trHeight w:val="407"/>
        </w:trPr>
        <w:tc>
          <w:tcPr>
            <w:tcW w:w="9266" w:type="dxa"/>
            <w:tcBorders>
              <w:bottom w:val="single" w:sz="4" w:space="0" w:color="auto"/>
            </w:tcBorders>
            <w:vAlign w:val="center"/>
          </w:tcPr>
          <w:p w14:paraId="6154E45A" w14:textId="77777777" w:rsidR="00C02BC0" w:rsidRDefault="00C02BC0">
            <w:pPr>
              <w:jc w:val="left"/>
              <w:rPr>
                <w:rFonts w:ascii="FangSong_GB2312" w:eastAsia="FangSong_GB2312" w:hAnsi="FangSong_GB2312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C02BC0" w14:paraId="06700141" w14:textId="77777777" w:rsidTr="00066558">
        <w:trPr>
          <w:trHeight w:val="388"/>
        </w:trPr>
        <w:tc>
          <w:tcPr>
            <w:tcW w:w="9266" w:type="dxa"/>
            <w:tcBorders>
              <w:top w:val="single" w:sz="4" w:space="0" w:color="auto"/>
            </w:tcBorders>
          </w:tcPr>
          <w:p w14:paraId="142910A3" w14:textId="77777777" w:rsidR="00C02BC0" w:rsidRDefault="00C02BC0">
            <w:pPr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>
              <w:rPr>
                <w:rFonts w:hint="eastAsia"/>
              </w:rPr>
              <w:t>电子科技大学计算机学院实验中心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1ECCB65" w14:textId="77777777" w:rsidR="00C02BC0" w:rsidRDefault="00C02BC0">
      <w:pPr>
        <w:pStyle w:val="a8"/>
        <w:ind w:firstLine="480"/>
      </w:pPr>
    </w:p>
    <w:p w14:paraId="44439EAF" w14:textId="77777777" w:rsidR="00C02BC0" w:rsidRDefault="00C02BC0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712B73DE" w14:textId="77777777" w:rsidR="00C02BC0" w:rsidRDefault="00C02BC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proofErr w:type="gramStart"/>
      <w:r>
        <w:rPr>
          <w:rFonts w:eastAsia="黑体" w:hint="eastAsia"/>
          <w:b/>
          <w:sz w:val="52"/>
        </w:rPr>
        <w:t>验</w:t>
      </w:r>
      <w:proofErr w:type="gramEnd"/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14:paraId="2B08F2C0" w14:textId="77777777" w:rsidR="00C02BC0" w:rsidRDefault="00C02BC0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 w14:paraId="11558732" w14:textId="77777777" w:rsidR="00C02BC0" w:rsidRDefault="00C02BC0">
      <w:pPr>
        <w:pStyle w:val="1"/>
      </w:pPr>
      <w:r>
        <w:rPr>
          <w:rFonts w:hint="eastAsia"/>
        </w:rPr>
        <w:t>一、实验室名称：</w:t>
      </w:r>
    </w:p>
    <w:p w14:paraId="19303BAB" w14:textId="11A794F2" w:rsidR="00C02BC0" w:rsidRDefault="00C02BC0">
      <w:pPr>
        <w:pStyle w:val="a8"/>
        <w:ind w:firstLine="480"/>
      </w:pPr>
      <w:r>
        <w:rPr>
          <w:rFonts w:hint="eastAsia"/>
        </w:rPr>
        <w:t>电子科技大学</w:t>
      </w:r>
      <w:r w:rsidR="00AE4154">
        <w:rPr>
          <w:rFonts w:hint="eastAsia"/>
        </w:rPr>
        <w:t>基础实验大楼</w:t>
      </w:r>
      <w:r w:rsidR="00AE4154">
        <w:rPr>
          <w:rFonts w:hint="eastAsia"/>
        </w:rPr>
        <w:t>5</w:t>
      </w:r>
      <w:r w:rsidR="00AE4154">
        <w:t>02</w:t>
      </w:r>
      <w:r w:rsidR="00AE4154">
        <w:rPr>
          <w:rFonts w:hint="eastAsia"/>
        </w:rPr>
        <w:t xml:space="preserve"> </w:t>
      </w:r>
    </w:p>
    <w:p w14:paraId="6A6DD2EE" w14:textId="77777777" w:rsidR="00C02BC0" w:rsidRDefault="00C02BC0">
      <w:pPr>
        <w:pStyle w:val="1"/>
      </w:pPr>
      <w:r>
        <w:rPr>
          <w:rFonts w:hint="eastAsia"/>
        </w:rPr>
        <w:t>二、实验项目名称：</w:t>
      </w:r>
    </w:p>
    <w:p w14:paraId="1241DD10" w14:textId="77777777" w:rsidR="00C02BC0" w:rsidRDefault="00066558">
      <w:pPr>
        <w:pStyle w:val="a8"/>
        <w:ind w:firstLine="480"/>
      </w:pPr>
      <w:r>
        <w:rPr>
          <w:rFonts w:hint="eastAsia"/>
        </w:rPr>
        <w:t>五子棋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的实现</w:t>
      </w:r>
    </w:p>
    <w:p w14:paraId="03CA782C" w14:textId="77777777" w:rsidR="00C02BC0" w:rsidRPr="00043645" w:rsidRDefault="00C02BC0">
      <w:pPr>
        <w:pStyle w:val="ad"/>
        <w:rPr>
          <w:color w:val="FF0000"/>
        </w:rPr>
      </w:pPr>
      <w:r w:rsidRPr="00043645">
        <w:rPr>
          <w:rFonts w:hint="eastAsia"/>
          <w:color w:val="FF0000"/>
        </w:rPr>
        <w:t xml:space="preserve">                                          </w:t>
      </w:r>
    </w:p>
    <w:p w14:paraId="0970DCCC" w14:textId="77777777" w:rsidR="00C02BC0" w:rsidRDefault="00BD5849">
      <w:pPr>
        <w:pStyle w:val="1"/>
      </w:pPr>
      <w:r>
        <w:rPr>
          <w:rFonts w:hint="eastAsia"/>
        </w:rPr>
        <w:t>三</w:t>
      </w:r>
      <w:r w:rsidR="00C02BC0">
        <w:rPr>
          <w:rFonts w:hint="eastAsia"/>
        </w:rPr>
        <w:t>、实验目的：</w:t>
      </w:r>
    </w:p>
    <w:p w14:paraId="49D3230C" w14:textId="7C1B32B2" w:rsidR="00C02BC0" w:rsidRDefault="00AE4154">
      <w:pPr>
        <w:pStyle w:val="a8"/>
        <w:ind w:firstLine="480"/>
      </w:pPr>
      <w:r>
        <w:rPr>
          <w:rFonts w:hint="eastAsia"/>
        </w:rPr>
        <w:t>实现一个五子棋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，使其拥有较强的棋力</w:t>
      </w:r>
    </w:p>
    <w:p w14:paraId="43F47241" w14:textId="77777777" w:rsidR="00C02BC0" w:rsidRDefault="00BD5849">
      <w:pPr>
        <w:pStyle w:val="1"/>
      </w:pPr>
      <w:r>
        <w:rPr>
          <w:rFonts w:hint="eastAsia"/>
        </w:rPr>
        <w:t>四</w:t>
      </w:r>
      <w:r w:rsidR="00C02BC0">
        <w:rPr>
          <w:rFonts w:hint="eastAsia"/>
        </w:rPr>
        <w:t>、实验</w:t>
      </w:r>
      <w:r>
        <w:rPr>
          <w:rFonts w:hint="eastAsia"/>
        </w:rPr>
        <w:t>主要</w:t>
      </w:r>
      <w:r w:rsidR="00C02BC0">
        <w:rPr>
          <w:rFonts w:hint="eastAsia"/>
        </w:rPr>
        <w:t>内容：</w:t>
      </w:r>
    </w:p>
    <w:p w14:paraId="13CFFADD" w14:textId="790FFD9D" w:rsidR="00C02BC0" w:rsidRPr="00700C05" w:rsidRDefault="00066558">
      <w:pPr>
        <w:pStyle w:val="a8"/>
        <w:ind w:firstLine="480"/>
        <w:rPr>
          <w:rFonts w:ascii="宋体" w:eastAsia="宋体" w:hAnsi="宋体"/>
        </w:rPr>
      </w:pPr>
      <w:r w:rsidRPr="00700C05">
        <w:rPr>
          <w:rFonts w:ascii="宋体" w:eastAsia="宋体" w:hAnsi="宋体" w:hint="eastAsia"/>
        </w:rPr>
        <w:t>实现一个五子棋A</w:t>
      </w:r>
      <w:r w:rsidRPr="00700C05">
        <w:rPr>
          <w:rFonts w:ascii="宋体" w:eastAsia="宋体" w:hAnsi="宋体"/>
        </w:rPr>
        <w:t>I</w:t>
      </w:r>
      <w:r w:rsidR="00700C05" w:rsidRPr="00700C05">
        <w:rPr>
          <w:rFonts w:ascii="宋体" w:eastAsia="宋体" w:hAnsi="宋体" w:hint="eastAsia"/>
        </w:rPr>
        <w:t>：</w:t>
      </w:r>
    </w:p>
    <w:p w14:paraId="758155DC" w14:textId="54C5DD5C" w:rsid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700C05">
        <w:rPr>
          <w:rFonts w:ascii="宋体" w:eastAsia="宋体" w:hAnsi="宋体" w:hint="eastAsia"/>
        </w:rPr>
        <w:t>算法部分（核心）</w:t>
      </w:r>
    </w:p>
    <w:p w14:paraId="41F7A6C6" w14:textId="526AF72B" w:rsid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部分</w:t>
      </w:r>
    </w:p>
    <w:p w14:paraId="6C990961" w14:textId="63519430" w:rsid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模块化编程部分</w:t>
      </w:r>
    </w:p>
    <w:p w14:paraId="4BAEE6E1" w14:textId="0ABA022F" w:rsidR="00700C05" w:rsidRP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实现细节</w:t>
      </w:r>
    </w:p>
    <w:p w14:paraId="2CD79C32" w14:textId="77777777" w:rsidR="00C02BC0" w:rsidRDefault="00BD5849">
      <w:pPr>
        <w:pStyle w:val="1"/>
      </w:pPr>
      <w:r>
        <w:rPr>
          <w:rFonts w:hint="eastAsia"/>
        </w:rPr>
        <w:t>五</w:t>
      </w:r>
      <w:r w:rsidR="00C02BC0">
        <w:rPr>
          <w:rFonts w:hint="eastAsia"/>
        </w:rPr>
        <w:t>、实验器材（设备、元器件）：</w:t>
      </w:r>
    </w:p>
    <w:p w14:paraId="668FEE92" w14:textId="1034AD02" w:rsidR="00C02BC0" w:rsidRDefault="00C02BC0" w:rsidP="00066558"/>
    <w:p w14:paraId="4FDDE6D7" w14:textId="77777777" w:rsidR="00AE4154" w:rsidRDefault="00AE4154" w:rsidP="00066558"/>
    <w:p w14:paraId="3AC05106" w14:textId="01BC1A70" w:rsidR="00C02BC0" w:rsidRDefault="00BD5849">
      <w:pPr>
        <w:pStyle w:val="1"/>
      </w:pPr>
      <w:r>
        <w:rPr>
          <w:rFonts w:hint="eastAsia"/>
        </w:rPr>
        <w:lastRenderedPageBreak/>
        <w:t>六</w:t>
      </w:r>
      <w:r w:rsidR="00C02BC0">
        <w:rPr>
          <w:rFonts w:hint="eastAsia"/>
        </w:rPr>
        <w:t>、实验步骤</w:t>
      </w:r>
    </w:p>
    <w:p w14:paraId="6850621E" w14:textId="58604B62" w:rsidR="00B13A72" w:rsidRDefault="005069A8" w:rsidP="00AE4154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问题描述</w:t>
      </w:r>
      <w:r w:rsidR="00AE4154">
        <w:rPr>
          <w:rFonts w:hint="eastAsia"/>
        </w:rPr>
        <w:t>：设计五子棋</w:t>
      </w:r>
      <w:r w:rsidR="00AE4154">
        <w:rPr>
          <w:rFonts w:hint="eastAsia"/>
        </w:rPr>
        <w:t>A</w:t>
      </w:r>
      <w:r w:rsidR="00AE4154">
        <w:t>I</w:t>
      </w:r>
    </w:p>
    <w:p w14:paraId="0138D508" w14:textId="77777777" w:rsidR="00C30F43" w:rsidRDefault="00C30F43" w:rsidP="00C30F43">
      <w:pPr>
        <w:pStyle w:val="af"/>
        <w:ind w:left="284" w:firstLineChars="0" w:firstLine="0"/>
      </w:pPr>
    </w:p>
    <w:p w14:paraId="63EBB27B" w14:textId="3C06B4BC" w:rsidR="00AE4154" w:rsidRDefault="005069A8" w:rsidP="00AE4154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算法分析与概要设计</w:t>
      </w:r>
      <w:r w:rsidR="00AE4154">
        <w:rPr>
          <w:rFonts w:hint="eastAsia"/>
        </w:rPr>
        <w:t>：</w:t>
      </w:r>
    </w:p>
    <w:p w14:paraId="6B661F35" w14:textId="77777777" w:rsidR="00B13A72" w:rsidRPr="00B13A72" w:rsidRDefault="00B13A72" w:rsidP="00B13A72">
      <w:pPr>
        <w:pStyle w:val="af"/>
        <w:numPr>
          <w:ilvl w:val="0"/>
          <w:numId w:val="4"/>
        </w:numPr>
        <w:ind w:firstLineChars="0"/>
        <w:rPr>
          <w:vanish/>
        </w:rPr>
      </w:pPr>
    </w:p>
    <w:p w14:paraId="66DEDAD5" w14:textId="77777777" w:rsidR="00B13A72" w:rsidRPr="00B13A72" w:rsidRDefault="00B13A72" w:rsidP="00B13A72">
      <w:pPr>
        <w:pStyle w:val="af"/>
        <w:numPr>
          <w:ilvl w:val="0"/>
          <w:numId w:val="4"/>
        </w:numPr>
        <w:ind w:firstLineChars="0"/>
        <w:rPr>
          <w:vanish/>
        </w:rPr>
      </w:pPr>
    </w:p>
    <w:p w14:paraId="6B262E21" w14:textId="5AE82E09" w:rsidR="00AE4154" w:rsidRDefault="00AE4154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评估函数</w:t>
      </w:r>
    </w:p>
    <w:p w14:paraId="71DCEDDA" w14:textId="632A5C5C" w:rsidR="00AE4154" w:rsidRDefault="00AE4154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极大极小值搜索</w:t>
      </w:r>
    </w:p>
    <w:p w14:paraId="2F0207FA" w14:textId="1A7A3FF6" w:rsidR="00AE4154" w:rsidRDefault="00AE4154" w:rsidP="00B13A72">
      <w:pPr>
        <w:pStyle w:val="af"/>
        <w:numPr>
          <w:ilvl w:val="1"/>
          <w:numId w:val="4"/>
        </w:numPr>
        <w:ind w:firstLineChars="0"/>
      </w:pPr>
      <w:r>
        <w:t>Alpha-Beta</w:t>
      </w:r>
      <w:r>
        <w:rPr>
          <w:rFonts w:hint="eastAsia"/>
        </w:rPr>
        <w:t>剪枝</w:t>
      </w:r>
    </w:p>
    <w:p w14:paraId="7DD8A6DB" w14:textId="77777777" w:rsidR="00E2625B" w:rsidRDefault="00E2625B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启发式搜索</w:t>
      </w:r>
    </w:p>
    <w:p w14:paraId="5EF47484" w14:textId="627F7600" w:rsidR="00AE4154" w:rsidRDefault="00E2625B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深度与广度</w:t>
      </w:r>
      <w:r w:rsidR="00B13A72">
        <w:rPr>
          <w:rFonts w:hint="eastAsia"/>
        </w:rPr>
        <w:t>剪枝</w:t>
      </w:r>
    </w:p>
    <w:p w14:paraId="45E366B3" w14:textId="094C1605" w:rsidR="00B13A72" w:rsidRDefault="00B13A72" w:rsidP="00B13A72">
      <w:pPr>
        <w:pStyle w:val="af"/>
        <w:numPr>
          <w:ilvl w:val="1"/>
          <w:numId w:val="4"/>
        </w:numPr>
        <w:ind w:firstLineChars="0"/>
      </w:pPr>
      <w:r>
        <w:t>Zobrist</w:t>
      </w:r>
      <w:r>
        <w:rPr>
          <w:rFonts w:hint="eastAsia"/>
        </w:rPr>
        <w:t>哈希记忆化</w:t>
      </w:r>
    </w:p>
    <w:p w14:paraId="46F5836D" w14:textId="77777777" w:rsidR="00C30F43" w:rsidRDefault="00C30F43" w:rsidP="00C30F43">
      <w:pPr>
        <w:pStyle w:val="af"/>
        <w:ind w:left="567" w:firstLineChars="0" w:firstLine="0"/>
      </w:pPr>
    </w:p>
    <w:p w14:paraId="6F076419" w14:textId="6ED10039" w:rsidR="005069A8" w:rsidRDefault="005069A8" w:rsidP="00C30F43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核心算法的详细设计与实现</w:t>
      </w:r>
      <w:r w:rsidR="00B13A72">
        <w:rPr>
          <w:rFonts w:hint="eastAsia"/>
        </w:rPr>
        <w:t>：</w:t>
      </w:r>
    </w:p>
    <w:p w14:paraId="527355F1" w14:textId="2BEC35E6" w:rsidR="00C30F43" w:rsidRDefault="00B13A72" w:rsidP="00B13A7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评估函数：</w:t>
      </w:r>
      <w:r>
        <w:tab/>
      </w:r>
    </w:p>
    <w:p w14:paraId="0E6A7FAD" w14:textId="5B352A71" w:rsidR="00B13A72" w:rsidRDefault="00B13A72" w:rsidP="00B13A72">
      <w:r>
        <w:tab/>
      </w:r>
      <w:r>
        <w:rPr>
          <w:rFonts w:hint="eastAsia"/>
        </w:rPr>
        <w:t>棋型分为多种情况进行讨论。保证</w:t>
      </w:r>
      <w:r w:rsidRPr="00B13A72">
        <w:rPr>
          <w:rFonts w:hint="eastAsia"/>
          <w:b/>
          <w:bCs/>
        </w:rPr>
        <w:t>不同级别</w:t>
      </w:r>
      <w:r>
        <w:rPr>
          <w:rFonts w:hint="eastAsia"/>
        </w:rPr>
        <w:t>的棋型之间的差异至少是</w:t>
      </w:r>
      <w:r>
        <w:rPr>
          <w:rFonts w:hint="eastAsia"/>
        </w:rPr>
        <w:t>1</w:t>
      </w:r>
      <w:r>
        <w:rPr>
          <w:rFonts w:hint="eastAsia"/>
        </w:rPr>
        <w:t>个数量级，且考虑先后手</w:t>
      </w:r>
      <w:r>
        <w:tab/>
      </w:r>
      <w:r>
        <w:rPr>
          <w:rFonts w:hint="eastAsia"/>
        </w:rPr>
        <w:t>带来的</w:t>
      </w:r>
      <w:proofErr w:type="gramStart"/>
      <w:r>
        <w:rPr>
          <w:rFonts w:hint="eastAsia"/>
        </w:rPr>
        <w:t>常数级影响</w:t>
      </w:r>
      <w:proofErr w:type="gramEnd"/>
      <w:r>
        <w:rPr>
          <w:rFonts w:hint="eastAsia"/>
        </w:rPr>
        <w:t>。</w:t>
      </w:r>
    </w:p>
    <w:p w14:paraId="21AA17A1" w14:textId="03FEC813" w:rsidR="001E1EB0" w:rsidRDefault="001E1EB0" w:rsidP="00B13A72">
      <w:r>
        <w:tab/>
      </w:r>
      <w:r>
        <w:rPr>
          <w:rFonts w:hint="eastAsia"/>
        </w:rPr>
        <w:t>棋型得分是描述处于同一行</w:t>
      </w:r>
      <w:r>
        <w:rPr>
          <w:rFonts w:hint="eastAsia"/>
        </w:rPr>
        <w:t>/</w:t>
      </w:r>
      <w:r>
        <w:rPr>
          <w:rFonts w:hint="eastAsia"/>
        </w:rPr>
        <w:t>列</w:t>
      </w:r>
      <w:r>
        <w:rPr>
          <w:rFonts w:hint="eastAsia"/>
        </w:rPr>
        <w:t>/</w:t>
      </w:r>
      <w:proofErr w:type="gramStart"/>
      <w:r>
        <w:rPr>
          <w:rFonts w:hint="eastAsia"/>
        </w:rPr>
        <w:t>斜列的</w:t>
      </w:r>
      <w:proofErr w:type="gramEnd"/>
      <w:r>
        <w:rPr>
          <w:rFonts w:hint="eastAsia"/>
        </w:rPr>
        <w:t>棋子状态，考虑的主要因素：连续的个数，对手棋子的位置，空位个数等</w:t>
      </w:r>
    </w:p>
    <w:p w14:paraId="08A9EBA1" w14:textId="77777777" w:rsidR="00700C05" w:rsidRDefault="00B13A72" w:rsidP="00B13A72">
      <w:r>
        <w:tab/>
      </w:r>
      <w:r w:rsidR="001E1EB0">
        <w:rPr>
          <w:rFonts w:hint="eastAsia"/>
        </w:rPr>
        <w:t>默认评估的棋型是</w:t>
      </w:r>
      <w:r w:rsidR="001E1EB0" w:rsidRPr="0014645B">
        <w:rPr>
          <w:rFonts w:hint="eastAsia"/>
          <w:b/>
          <w:bCs/>
        </w:rPr>
        <w:t>当前棋手已落子的状态</w:t>
      </w:r>
    </w:p>
    <w:p w14:paraId="67919EB0" w14:textId="2F254966" w:rsidR="00B13A72" w:rsidRDefault="00700C05" w:rsidP="00B13A72">
      <w:r>
        <w:tab/>
      </w:r>
      <w:r>
        <w:rPr>
          <w:rFonts w:hint="eastAsia"/>
        </w:rPr>
        <w:t>局面较为胶着时</w:t>
      </w:r>
      <w:r w:rsidR="0014645B">
        <w:rPr>
          <w:rFonts w:hint="eastAsia"/>
        </w:rPr>
        <w:t>，相同棋型下</w:t>
      </w:r>
      <w:r w:rsidR="001E1EB0">
        <w:rPr>
          <w:rFonts w:hint="eastAsia"/>
        </w:rPr>
        <w:t>对手的评估分数要</w:t>
      </w:r>
      <w:r w:rsidR="00E0791A">
        <w:rPr>
          <w:rFonts w:hint="eastAsia"/>
        </w:rPr>
        <w:t>更高</w:t>
      </w:r>
      <w:r>
        <w:rPr>
          <w:rFonts w:hint="eastAsia"/>
        </w:rPr>
        <w:t>，</w:t>
      </w:r>
      <w:r w:rsidR="00E0791A">
        <w:rPr>
          <w:rFonts w:hint="eastAsia"/>
        </w:rPr>
        <w:t>因为下一步</w:t>
      </w:r>
      <w:r w:rsidR="0014645B">
        <w:rPr>
          <w:rFonts w:hint="eastAsia"/>
        </w:rPr>
        <w:t>落子的一定是对手，相当于对手先手</w:t>
      </w:r>
    </w:p>
    <w:p w14:paraId="447D9383" w14:textId="063C24EF" w:rsidR="00700C05" w:rsidRPr="00700C05" w:rsidRDefault="00700C05" w:rsidP="00B13A72">
      <w:r>
        <w:tab/>
      </w:r>
      <w:r>
        <w:rPr>
          <w:rFonts w:hint="eastAsia"/>
        </w:rPr>
        <w:t>局面较为缓和时，优先让己方先手评分更高，提高先手优势，防止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“不敢下”</w:t>
      </w:r>
    </w:p>
    <w:p w14:paraId="681483AA" w14:textId="4CD0C84B" w:rsidR="00E0791A" w:rsidRDefault="00E0791A" w:rsidP="00B13A72">
      <w:r>
        <w:tab/>
      </w:r>
      <w:r>
        <w:rPr>
          <w:rFonts w:hint="eastAsia"/>
        </w:rPr>
        <w:t>考虑上述因素后，我们对不同棋型的评分如下：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E0791A" w14:paraId="40420F93" w14:textId="77777777" w:rsidTr="00E0791A">
        <w:tc>
          <w:tcPr>
            <w:tcW w:w="1217" w:type="dxa"/>
          </w:tcPr>
          <w:p w14:paraId="20B4155B" w14:textId="70104DF5" w:rsidR="00E0791A" w:rsidRDefault="00E0791A" w:rsidP="00B13A72">
            <w:r>
              <w:rPr>
                <w:rFonts w:hint="eastAsia"/>
              </w:rPr>
              <w:t>活五</w:t>
            </w:r>
          </w:p>
        </w:tc>
        <w:tc>
          <w:tcPr>
            <w:tcW w:w="1217" w:type="dxa"/>
          </w:tcPr>
          <w:p w14:paraId="37A40B17" w14:textId="55E273C7" w:rsidR="00E0791A" w:rsidRDefault="00E0791A" w:rsidP="00B13A72">
            <w:proofErr w:type="gramStart"/>
            <w:r>
              <w:rPr>
                <w:rFonts w:hint="eastAsia"/>
              </w:rPr>
              <w:t>活四</w:t>
            </w:r>
            <w:proofErr w:type="gramEnd"/>
          </w:p>
        </w:tc>
        <w:tc>
          <w:tcPr>
            <w:tcW w:w="1217" w:type="dxa"/>
          </w:tcPr>
          <w:p w14:paraId="2B4A52B0" w14:textId="6B806C03" w:rsidR="00E0791A" w:rsidRDefault="00E0791A" w:rsidP="00B13A72">
            <w:proofErr w:type="gramStart"/>
            <w:r>
              <w:rPr>
                <w:rFonts w:hint="eastAsia"/>
              </w:rPr>
              <w:t>冲四</w:t>
            </w:r>
            <w:proofErr w:type="gramEnd"/>
          </w:p>
        </w:tc>
        <w:tc>
          <w:tcPr>
            <w:tcW w:w="1217" w:type="dxa"/>
          </w:tcPr>
          <w:p w14:paraId="5D5301E7" w14:textId="36EBC108" w:rsidR="00E0791A" w:rsidRDefault="00E0791A" w:rsidP="00B13A72">
            <w:r>
              <w:rPr>
                <w:rFonts w:hint="eastAsia"/>
              </w:rPr>
              <w:t>活三</w:t>
            </w:r>
          </w:p>
        </w:tc>
        <w:tc>
          <w:tcPr>
            <w:tcW w:w="1217" w:type="dxa"/>
          </w:tcPr>
          <w:p w14:paraId="547CDE32" w14:textId="305B794B" w:rsidR="00E0791A" w:rsidRDefault="00E0791A" w:rsidP="00B13A72">
            <w:proofErr w:type="gramStart"/>
            <w:r>
              <w:rPr>
                <w:rFonts w:hint="eastAsia"/>
              </w:rPr>
              <w:t>眠三</w:t>
            </w:r>
            <w:proofErr w:type="gramEnd"/>
          </w:p>
        </w:tc>
        <w:tc>
          <w:tcPr>
            <w:tcW w:w="1217" w:type="dxa"/>
          </w:tcPr>
          <w:p w14:paraId="556517DA" w14:textId="3F963468" w:rsidR="00E0791A" w:rsidRDefault="00E0791A" w:rsidP="00B13A72">
            <w:proofErr w:type="gramStart"/>
            <w:r>
              <w:rPr>
                <w:rFonts w:hint="eastAsia"/>
              </w:rPr>
              <w:t>连续活二</w:t>
            </w:r>
            <w:proofErr w:type="gramEnd"/>
          </w:p>
        </w:tc>
        <w:tc>
          <w:tcPr>
            <w:tcW w:w="1217" w:type="dxa"/>
          </w:tcPr>
          <w:p w14:paraId="2250F16B" w14:textId="4AA78809" w:rsidR="00E0791A" w:rsidRDefault="00E0791A" w:rsidP="00B13A72">
            <w:r>
              <w:rPr>
                <w:rFonts w:hint="eastAsia"/>
              </w:rPr>
              <w:t>散二</w:t>
            </w:r>
          </w:p>
        </w:tc>
        <w:tc>
          <w:tcPr>
            <w:tcW w:w="1217" w:type="dxa"/>
          </w:tcPr>
          <w:p w14:paraId="164A6CF1" w14:textId="01420EF6" w:rsidR="00E0791A" w:rsidRDefault="00E0791A" w:rsidP="00B13A72">
            <w:r>
              <w:rPr>
                <w:rFonts w:hint="eastAsia"/>
              </w:rPr>
              <w:t>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E0791A" w14:paraId="6CD90141" w14:textId="77777777" w:rsidTr="00E0791A">
        <w:tc>
          <w:tcPr>
            <w:tcW w:w="1217" w:type="dxa"/>
          </w:tcPr>
          <w:p w14:paraId="415C52D1" w14:textId="3263F8B7" w:rsidR="00E0791A" w:rsidRPr="00E0791A" w:rsidRDefault="00E0791A" w:rsidP="00B13A72">
            <w:pPr>
              <w:rPr>
                <w:vertAlign w:val="superscript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7</w:t>
            </w:r>
          </w:p>
        </w:tc>
        <w:tc>
          <w:tcPr>
            <w:tcW w:w="1217" w:type="dxa"/>
          </w:tcPr>
          <w:p w14:paraId="0DE202A8" w14:textId="48695A81" w:rsidR="00E0791A" w:rsidRDefault="00E0791A" w:rsidP="00B13A7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6</w:t>
            </w:r>
          </w:p>
        </w:tc>
        <w:tc>
          <w:tcPr>
            <w:tcW w:w="1217" w:type="dxa"/>
          </w:tcPr>
          <w:p w14:paraId="328C9BA2" w14:textId="2D99F95D" w:rsidR="00E0791A" w:rsidRDefault="00E0791A" w:rsidP="00B13A7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1217" w:type="dxa"/>
          </w:tcPr>
          <w:p w14:paraId="573B5CF5" w14:textId="153E69A3" w:rsidR="00E0791A" w:rsidRDefault="00E0791A" w:rsidP="00B13A7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4</w:t>
            </w:r>
          </w:p>
        </w:tc>
        <w:tc>
          <w:tcPr>
            <w:tcW w:w="1217" w:type="dxa"/>
          </w:tcPr>
          <w:p w14:paraId="1B6A0B4F" w14:textId="567E7AC2" w:rsidR="00E0791A" w:rsidRDefault="00E0791A" w:rsidP="00B13A72">
            <w:r>
              <w:rPr>
                <w:rFonts w:hint="eastAsia"/>
              </w:rPr>
              <w:t>1</w:t>
            </w:r>
            <w:r w:rsidR="00700C05">
              <w:t>0</w:t>
            </w:r>
            <w:r>
              <w:t>0</w:t>
            </w:r>
          </w:p>
        </w:tc>
        <w:tc>
          <w:tcPr>
            <w:tcW w:w="1217" w:type="dxa"/>
          </w:tcPr>
          <w:p w14:paraId="4E40832E" w14:textId="18CB142B" w:rsidR="00E0791A" w:rsidRDefault="00700C05" w:rsidP="00B13A72">
            <w:r>
              <w:t>4</w:t>
            </w:r>
            <w:r w:rsidR="00E0791A">
              <w:t>0</w:t>
            </w:r>
          </w:p>
        </w:tc>
        <w:tc>
          <w:tcPr>
            <w:tcW w:w="1217" w:type="dxa"/>
          </w:tcPr>
          <w:p w14:paraId="1BF55F5E" w14:textId="33994552" w:rsidR="00E0791A" w:rsidRDefault="00700C05" w:rsidP="00B13A72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2F5862F4" w14:textId="37F5CB38" w:rsidR="00E0791A" w:rsidRDefault="00E0791A" w:rsidP="00B13A72">
            <w:r>
              <w:rPr>
                <w:rFonts w:hint="eastAsia"/>
              </w:rPr>
              <w:t>1</w:t>
            </w:r>
          </w:p>
        </w:tc>
      </w:tr>
      <w:tr w:rsidR="00E0791A" w14:paraId="646BE137" w14:textId="77777777" w:rsidTr="00E0791A">
        <w:tc>
          <w:tcPr>
            <w:tcW w:w="1217" w:type="dxa"/>
          </w:tcPr>
          <w:p w14:paraId="5C1219EA" w14:textId="5B2736D7" w:rsidR="00E0791A" w:rsidRDefault="00E0791A" w:rsidP="00B13A72">
            <w:r>
              <w:rPr>
                <w:rFonts w:hint="eastAsia"/>
              </w:rPr>
              <w:t>1</w:t>
            </w:r>
            <w:r>
              <w:t>.7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7</w:t>
            </w:r>
          </w:p>
        </w:tc>
        <w:tc>
          <w:tcPr>
            <w:tcW w:w="1217" w:type="dxa"/>
          </w:tcPr>
          <w:p w14:paraId="3D79173A" w14:textId="53FA9C07" w:rsidR="00E0791A" w:rsidRDefault="00E0791A" w:rsidP="00B13A72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1217" w:type="dxa"/>
          </w:tcPr>
          <w:p w14:paraId="697CD127" w14:textId="5BBB2521" w:rsidR="00E0791A" w:rsidRDefault="00E0791A" w:rsidP="00B13A72">
            <w:r>
              <w:rPr>
                <w:rFonts w:hint="eastAsia"/>
              </w:rPr>
              <w:t>3</w:t>
            </w:r>
            <w:r>
              <w:t>500</w:t>
            </w:r>
          </w:p>
        </w:tc>
        <w:tc>
          <w:tcPr>
            <w:tcW w:w="1217" w:type="dxa"/>
          </w:tcPr>
          <w:p w14:paraId="7470B123" w14:textId="12D78918" w:rsidR="00E0791A" w:rsidRDefault="00E0791A" w:rsidP="00B13A72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17" w:type="dxa"/>
          </w:tcPr>
          <w:p w14:paraId="2248821B" w14:textId="012321F5" w:rsidR="00E0791A" w:rsidRDefault="00E0791A" w:rsidP="00B13A72">
            <w:r>
              <w:rPr>
                <w:rFonts w:hint="eastAsia"/>
              </w:rPr>
              <w:t>1</w:t>
            </w:r>
            <w:r w:rsidR="00700C05">
              <w:t>2</w:t>
            </w:r>
            <w:r>
              <w:t>0</w:t>
            </w:r>
          </w:p>
        </w:tc>
        <w:tc>
          <w:tcPr>
            <w:tcW w:w="1217" w:type="dxa"/>
          </w:tcPr>
          <w:p w14:paraId="52B3F8FC" w14:textId="42EC2070" w:rsidR="00E0791A" w:rsidRDefault="00700C05" w:rsidP="00B13A72">
            <w:r>
              <w:t>5</w:t>
            </w:r>
            <w:r w:rsidR="00E0791A">
              <w:t>0</w:t>
            </w:r>
          </w:p>
        </w:tc>
        <w:tc>
          <w:tcPr>
            <w:tcW w:w="1217" w:type="dxa"/>
          </w:tcPr>
          <w:p w14:paraId="5D63B7B5" w14:textId="1EF4914B" w:rsidR="00E0791A" w:rsidRDefault="00700C05" w:rsidP="00B13A7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7" w:type="dxa"/>
          </w:tcPr>
          <w:p w14:paraId="558B84A0" w14:textId="6B81FBD5" w:rsidR="00E0791A" w:rsidRDefault="00E0791A" w:rsidP="00B13A72">
            <w:r>
              <w:rPr>
                <w:rFonts w:hint="eastAsia"/>
              </w:rPr>
              <w:t>1</w:t>
            </w:r>
          </w:p>
        </w:tc>
      </w:tr>
    </w:tbl>
    <w:p w14:paraId="00A0B56C" w14:textId="3CC50188" w:rsidR="00E0791A" w:rsidRDefault="00E0791A" w:rsidP="00B13A72">
      <w:r>
        <w:tab/>
      </w:r>
      <w:r>
        <w:rPr>
          <w:rFonts w:hint="eastAsia"/>
        </w:rPr>
        <w:t>最核心的排序：</w:t>
      </w:r>
      <w:proofErr w:type="gramStart"/>
      <w:r>
        <w:rPr>
          <w:rFonts w:hint="eastAsia"/>
        </w:rPr>
        <w:t>对手活四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proofErr w:type="gramStart"/>
      <w:r>
        <w:rPr>
          <w:rFonts w:hint="eastAsia"/>
        </w:rPr>
        <w:t>对手冲四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proofErr w:type="gramStart"/>
      <w:r>
        <w:rPr>
          <w:rFonts w:hint="eastAsia"/>
        </w:rPr>
        <w:t>己方活四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r>
        <w:rPr>
          <w:rFonts w:hint="eastAsia"/>
        </w:rPr>
        <w:t>对手活三</w:t>
      </w:r>
      <w:r w:rsidR="0014645B">
        <w:rPr>
          <w:rFonts w:hint="eastAsia"/>
        </w:rPr>
        <w:t xml:space="preserve"> </w:t>
      </w:r>
      <w:r w:rsidR="0014645B">
        <w:rPr>
          <w:rFonts w:ascii="Cambria Math" w:hAnsi="Cambria Math" w:cs="Cambria Math"/>
        </w:rPr>
        <w:t xml:space="preserve">≫ </w:t>
      </w:r>
      <w:proofErr w:type="gramStart"/>
      <w:r>
        <w:rPr>
          <w:rFonts w:hint="eastAsia"/>
        </w:rPr>
        <w:t>己方冲四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r w:rsidR="0014645B">
        <w:rPr>
          <w:rFonts w:hint="eastAsia"/>
        </w:rPr>
        <w:t>己方活三</w:t>
      </w:r>
    </w:p>
    <w:p w14:paraId="38BF2BFF" w14:textId="0FDD27A6" w:rsidR="0014645B" w:rsidRDefault="0014645B" w:rsidP="00B13A72">
      <w:r>
        <w:tab/>
      </w:r>
      <w:r>
        <w:rPr>
          <w:rFonts w:hint="eastAsia"/>
        </w:rPr>
        <w:t>对手剩余</w:t>
      </w:r>
      <w:proofErr w:type="gramStart"/>
      <w:r>
        <w:rPr>
          <w:rFonts w:hint="eastAsia"/>
        </w:rPr>
        <w:t>活四</w:t>
      </w:r>
      <w:r>
        <w:rPr>
          <w:rFonts w:hint="eastAsia"/>
        </w:rPr>
        <w:t>/</w:t>
      </w:r>
      <w:r>
        <w:rPr>
          <w:rFonts w:hint="eastAsia"/>
        </w:rPr>
        <w:t>冲四</w:t>
      </w:r>
      <w:proofErr w:type="gramEnd"/>
      <w:r>
        <w:rPr>
          <w:rFonts w:hint="eastAsia"/>
        </w:rPr>
        <w:t>后，可以一步直接胜利</w:t>
      </w:r>
    </w:p>
    <w:p w14:paraId="3246C839" w14:textId="5AA0431C" w:rsidR="0014645B" w:rsidRDefault="0014645B" w:rsidP="00B13A72">
      <w:r>
        <w:tab/>
      </w:r>
      <w:r>
        <w:rPr>
          <w:rFonts w:hint="eastAsia"/>
        </w:rPr>
        <w:t>若己方</w:t>
      </w:r>
      <w:proofErr w:type="gramStart"/>
      <w:r>
        <w:rPr>
          <w:rFonts w:hint="eastAsia"/>
        </w:rPr>
        <w:t>剩余活四而</w:t>
      </w:r>
      <w:proofErr w:type="gramEnd"/>
      <w:r>
        <w:rPr>
          <w:rFonts w:hint="eastAsia"/>
        </w:rPr>
        <w:t>对手无一步胜棋，对手无法阻止己方胜利</w:t>
      </w:r>
    </w:p>
    <w:p w14:paraId="513B8088" w14:textId="61FB7EBB" w:rsidR="0014645B" w:rsidRDefault="0014645B" w:rsidP="00B13A72">
      <w:r>
        <w:tab/>
      </w:r>
      <w:r>
        <w:rPr>
          <w:rFonts w:hint="eastAsia"/>
        </w:rPr>
        <w:t>若双方均无</w:t>
      </w:r>
      <w:proofErr w:type="gramStart"/>
      <w:r>
        <w:rPr>
          <w:rFonts w:hint="eastAsia"/>
        </w:rPr>
        <w:t>无</w:t>
      </w:r>
      <w:proofErr w:type="gramEnd"/>
      <w:r>
        <w:rPr>
          <w:rFonts w:hint="eastAsia"/>
        </w:rPr>
        <w:t>一手胜棋，而当前对手有活三，</w:t>
      </w:r>
      <w:proofErr w:type="gramStart"/>
      <w:r>
        <w:rPr>
          <w:rFonts w:hint="eastAsia"/>
        </w:rPr>
        <w:t>则对手</w:t>
      </w:r>
      <w:proofErr w:type="gramEnd"/>
      <w:r>
        <w:rPr>
          <w:rFonts w:hint="eastAsia"/>
        </w:rPr>
        <w:t>必胜</w:t>
      </w:r>
    </w:p>
    <w:p w14:paraId="0821C87C" w14:textId="3DBBC7C9" w:rsidR="00C30F43" w:rsidRDefault="0014645B" w:rsidP="00B13A72">
      <w:r>
        <w:tab/>
      </w:r>
      <w:r>
        <w:rPr>
          <w:rFonts w:hint="eastAsia"/>
        </w:rPr>
        <w:t>己方冲四，己方活三及剩余情况下，均可被防守阻止，根据连续棋子数目来确定评估分数</w:t>
      </w:r>
      <w:r w:rsidR="00C30F43">
        <w:rPr>
          <w:rFonts w:hint="eastAsia"/>
        </w:rPr>
        <w:t>，连续的越多评估函数越高，两侧空位越多分数越高</w:t>
      </w:r>
    </w:p>
    <w:p w14:paraId="23771D06" w14:textId="22DEA726" w:rsidR="00C30F43" w:rsidRDefault="00C30F43" w:rsidP="00C30F43">
      <w:r>
        <w:tab/>
        <w:t>*1</w:t>
      </w:r>
      <w:r>
        <w:rPr>
          <w:rFonts w:hint="eastAsia"/>
        </w:rPr>
        <w:t>：由于写法问题，本设计中连续落子的分数要比断开更高</w:t>
      </w:r>
    </w:p>
    <w:p w14:paraId="52BF2556" w14:textId="77777777" w:rsidR="00E2625B" w:rsidRDefault="00E2625B" w:rsidP="00C30F43">
      <w:pPr>
        <w:rPr>
          <w:rFonts w:hint="eastAsia"/>
        </w:rPr>
      </w:pPr>
    </w:p>
    <w:p w14:paraId="5B65C5C0" w14:textId="67EC359F" w:rsidR="00C30F43" w:rsidRDefault="00C30F43" w:rsidP="00C30F43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极大极小值搜索：</w:t>
      </w:r>
    </w:p>
    <w:p w14:paraId="6BD1F92A" w14:textId="07991900" w:rsidR="00C30F43" w:rsidRDefault="00C30F43" w:rsidP="00C30F43">
      <w:pPr>
        <w:pStyle w:val="af"/>
        <w:ind w:left="567" w:firstLineChars="0" w:firstLine="0"/>
      </w:pPr>
      <w:r>
        <w:rPr>
          <w:rFonts w:hint="eastAsia"/>
        </w:rPr>
        <w:t>考虑这样一个博弈模型：每个人都可以</w:t>
      </w:r>
      <w:proofErr w:type="gramStart"/>
      <w:r>
        <w:rPr>
          <w:rFonts w:hint="eastAsia"/>
        </w:rPr>
        <w:t>选当前</w:t>
      </w:r>
      <w:proofErr w:type="gramEnd"/>
      <w:r>
        <w:rPr>
          <w:rFonts w:hint="eastAsia"/>
        </w:rPr>
        <w:t>状态下的几个物品，先手取最大值，后手取最小值，问先手最多能取到多大的？</w:t>
      </w:r>
    </w:p>
    <w:p w14:paraId="1760C3FC" w14:textId="1973D37A" w:rsidR="00C30F43" w:rsidRDefault="00C30F43" w:rsidP="00C30F43">
      <w:pPr>
        <w:pStyle w:val="af"/>
        <w:ind w:left="567" w:firstLineChars="0" w:firstLine="0"/>
      </w:pPr>
      <w:r>
        <w:rPr>
          <w:rFonts w:hint="eastAsia"/>
        </w:rPr>
        <w:t>考虑</w:t>
      </w:r>
      <w:r w:rsidR="00700C05">
        <w:rPr>
          <w:rFonts w:hint="eastAsia"/>
        </w:rPr>
        <w:t>用搜索解决，后手取最小值</w:t>
      </w:r>
      <w:r w:rsidR="0024428B">
        <w:rPr>
          <w:rFonts w:hint="eastAsia"/>
        </w:rPr>
        <w:t>=</w:t>
      </w:r>
      <w:r w:rsidR="00700C05">
        <w:rPr>
          <w:rFonts w:hint="eastAsia"/>
        </w:rPr>
        <w:t>将物品价值取</w:t>
      </w:r>
      <w:proofErr w:type="gramStart"/>
      <w:r w:rsidR="00700C05">
        <w:rPr>
          <w:rFonts w:hint="eastAsia"/>
        </w:rPr>
        <w:t>反后求</w:t>
      </w:r>
      <w:proofErr w:type="gramEnd"/>
      <w:r w:rsidR="00700C05">
        <w:rPr>
          <w:rFonts w:hint="eastAsia"/>
        </w:rPr>
        <w:t>最大值，伪代码如下：</w:t>
      </w:r>
    </w:p>
    <w:p w14:paraId="0E61C96B" w14:textId="4208C4DF" w:rsidR="00700C05" w:rsidRDefault="0024428B" w:rsidP="00C30F43">
      <w:pPr>
        <w:pStyle w:val="af"/>
        <w:ind w:left="567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7565D1" wp14:editId="7B124149">
            <wp:extent cx="3039744" cy="1808390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85" cy="18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56A0" w14:textId="77777777" w:rsidR="0024428B" w:rsidRDefault="00C30F43" w:rsidP="0024428B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-</w:t>
      </w:r>
      <w:r>
        <w:t>Beta</w:t>
      </w:r>
      <w:r>
        <w:rPr>
          <w:rFonts w:hint="eastAsia"/>
        </w:rPr>
        <w:t>剪枝</w:t>
      </w:r>
    </w:p>
    <w:p w14:paraId="3CD74671" w14:textId="6D836930" w:rsidR="0024428B" w:rsidRDefault="0024428B" w:rsidP="0024428B">
      <w:pPr>
        <w:pStyle w:val="af"/>
        <w:ind w:left="567" w:firstLineChars="0" w:firstLine="0"/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-</w:t>
      </w:r>
      <w:r>
        <w:t>Beta</w:t>
      </w:r>
      <w:r>
        <w:rPr>
          <w:rFonts w:hint="eastAsia"/>
        </w:rPr>
        <w:t>剪枝</w:t>
      </w:r>
      <w:r>
        <w:rPr>
          <w:rFonts w:hint="eastAsia"/>
        </w:rPr>
        <w:t>是一种经典的极大极小值搜索优化算法。每次搜索时记录对自己而言的最优解</w:t>
      </w:r>
      <w:r>
        <w:t>alph</w:t>
      </w:r>
      <w:r>
        <w:rPr>
          <w:rFonts w:hint="eastAsia"/>
        </w:rPr>
        <w:t>a</w:t>
      </w:r>
      <w:r>
        <w:rPr>
          <w:rFonts w:hint="eastAsia"/>
        </w:rPr>
        <w:t>和对对手而言的</w:t>
      </w:r>
      <w:r w:rsidR="008104B0">
        <w:rPr>
          <w:rFonts w:hint="eastAsia"/>
        </w:rPr>
        <w:t>最优解</w:t>
      </w:r>
      <w:r w:rsidR="008104B0">
        <w:rPr>
          <w:rFonts w:hint="eastAsia"/>
        </w:rPr>
        <w:t>beta</w:t>
      </w:r>
      <w:r w:rsidR="008104B0">
        <w:rPr>
          <w:rFonts w:hint="eastAsia"/>
        </w:rPr>
        <w:t>（对自己的最劣解）。</w:t>
      </w:r>
    </w:p>
    <w:p w14:paraId="656759EF" w14:textId="06EA9655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如果搜索的答案比</w:t>
      </w:r>
      <w:r>
        <w:rPr>
          <w:rFonts w:hint="eastAsia"/>
        </w:rPr>
        <w:t>beta</w:t>
      </w:r>
      <w:r>
        <w:rPr>
          <w:rFonts w:hint="eastAsia"/>
        </w:rPr>
        <w:t>还要大，对手不会让自己达到这一目的，转而选择之前搜索出来的最优解</w:t>
      </w:r>
    </w:p>
    <w:p w14:paraId="7095EC54" w14:textId="650AF3B2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如果搜索的答案比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大而比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小，当前是更优的解法，我们更新</w:t>
      </w:r>
      <w:r>
        <w:rPr>
          <w:rFonts w:hint="eastAsia"/>
        </w:rPr>
        <w:t>alpha</w:t>
      </w:r>
    </w:p>
    <w:p w14:paraId="7033E361" w14:textId="414A7F2B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进入到下一层时，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是对于下一层的最优解（如果不能更新，不如返回到上一层），</w:t>
      </w:r>
      <w:r>
        <w:rPr>
          <w:rFonts w:hint="eastAsia"/>
        </w:rPr>
        <w:t>-</w:t>
      </w:r>
      <w:r>
        <w:t>alpha</w:t>
      </w:r>
      <w:r>
        <w:rPr>
          <w:rFonts w:hint="eastAsia"/>
        </w:rPr>
        <w:t>是</w:t>
      </w:r>
    </w:p>
    <w:p w14:paraId="5E6279D9" w14:textId="5AA58B1D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代码实现：</w:t>
      </w:r>
    </w:p>
    <w:p w14:paraId="1BD6AD41" w14:textId="52EB3382" w:rsidR="008104B0" w:rsidRPr="008104B0" w:rsidRDefault="008104B0" w:rsidP="0024428B">
      <w:pPr>
        <w:pStyle w:val="af"/>
        <w:ind w:left="567" w:firstLineChars="0" w:firstLine="0"/>
        <w:rPr>
          <w:rFonts w:hint="eastAsia"/>
        </w:rPr>
      </w:pPr>
      <w:r>
        <w:rPr>
          <w:rFonts w:hint="eastAsia"/>
        </w:rPr>
        <w:t>。。放图</w:t>
      </w:r>
    </w:p>
    <w:p w14:paraId="6EE4D38F" w14:textId="77777777" w:rsidR="0024428B" w:rsidRDefault="0024428B" w:rsidP="0024428B">
      <w:pPr>
        <w:pStyle w:val="af"/>
        <w:ind w:left="567" w:firstLineChars="0" w:firstLine="0"/>
        <w:rPr>
          <w:rFonts w:hint="eastAsia"/>
        </w:rPr>
      </w:pPr>
    </w:p>
    <w:p w14:paraId="244F3061" w14:textId="77777777" w:rsidR="00E2625B" w:rsidRDefault="00E2625B" w:rsidP="00E2625B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启发式搜索</w:t>
      </w:r>
    </w:p>
    <w:p w14:paraId="15F89F97" w14:textId="0027516C" w:rsidR="00C30F43" w:rsidRDefault="00E2625B" w:rsidP="00E2625B">
      <w:pPr>
        <w:pStyle w:val="af"/>
        <w:ind w:left="567" w:firstLineChars="0" w:firstLine="0"/>
      </w:pPr>
      <w:r>
        <w:rPr>
          <w:rFonts w:hint="eastAsia"/>
        </w:rPr>
        <w:t>考虑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剪枝的过程，如果先搜索“可能的更优解”，那么</w:t>
      </w:r>
      <w:r>
        <w:t>alpha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rPr>
          <w:rFonts w:hint="eastAsia"/>
        </w:rPr>
        <w:t>的限制会更紧，后续搜索所用的时长也会缩短。实际操作中，我们把可用的位置，按评分从大到小排序即可。</w:t>
      </w:r>
    </w:p>
    <w:p w14:paraId="7F6B5CBE" w14:textId="77777777" w:rsidR="005D1000" w:rsidRDefault="005D1000" w:rsidP="00E2625B">
      <w:pPr>
        <w:pStyle w:val="af"/>
        <w:ind w:left="567" w:firstLineChars="0" w:firstLine="0"/>
        <w:rPr>
          <w:rFonts w:hint="eastAsia"/>
        </w:rPr>
      </w:pPr>
    </w:p>
    <w:p w14:paraId="3EC2C17A" w14:textId="77777777" w:rsidR="00E2625B" w:rsidRDefault="00E2625B" w:rsidP="00E2625B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深度与广度</w:t>
      </w:r>
      <w:r>
        <w:rPr>
          <w:rFonts w:hint="eastAsia"/>
        </w:rPr>
        <w:t>与剪枝</w:t>
      </w:r>
    </w:p>
    <w:p w14:paraId="3F2ED661" w14:textId="1664A3F1" w:rsidR="00E2625B" w:rsidRDefault="00E2625B" w:rsidP="00E2625B">
      <w:pPr>
        <w:pStyle w:val="af"/>
        <w:ind w:left="567" w:firstLineChars="0" w:firstLine="0"/>
        <w:rPr>
          <w:rFonts w:hint="eastAsia"/>
        </w:rPr>
      </w:pPr>
      <w:r>
        <w:rPr>
          <w:rFonts w:hint="eastAsia"/>
        </w:rPr>
        <w:t>代码中采用了一些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剪枝来提高效率：深度上，只搜索</w:t>
      </w:r>
      <w:r>
        <w:rPr>
          <w:rFonts w:hint="eastAsia"/>
        </w:rPr>
        <w:t>6</w:t>
      </w:r>
      <w:r>
        <w:rPr>
          <w:rFonts w:hint="eastAsia"/>
        </w:rPr>
        <w:t>层（己方</w:t>
      </w:r>
      <w:r>
        <w:rPr>
          <w:rFonts w:hint="eastAsia"/>
        </w:rPr>
        <w:t>4</w:t>
      </w:r>
      <w:r>
        <w:rPr>
          <w:rFonts w:hint="eastAsia"/>
        </w:rPr>
        <w:t>步，对手</w:t>
      </w:r>
      <w:r>
        <w:rPr>
          <w:rFonts w:hint="eastAsia"/>
        </w:rPr>
        <w:t>3</w:t>
      </w:r>
      <w:r>
        <w:rPr>
          <w:rFonts w:hint="eastAsia"/>
        </w:rPr>
        <w:t>步）。广度上，只搜索排序后的前五个位置</w:t>
      </w:r>
    </w:p>
    <w:p w14:paraId="6A566DB5" w14:textId="77777777" w:rsidR="00E2625B" w:rsidRDefault="00E2625B" w:rsidP="008104B0">
      <w:pPr>
        <w:pStyle w:val="af"/>
        <w:ind w:left="567" w:firstLineChars="0" w:firstLine="0"/>
        <w:rPr>
          <w:rFonts w:hint="eastAsia"/>
        </w:rPr>
      </w:pPr>
    </w:p>
    <w:p w14:paraId="5AC82068" w14:textId="2DF2003C" w:rsidR="00C30F43" w:rsidRDefault="00C30F43" w:rsidP="00C30F43">
      <w:pPr>
        <w:pStyle w:val="af"/>
        <w:numPr>
          <w:ilvl w:val="1"/>
          <w:numId w:val="5"/>
        </w:numPr>
        <w:ind w:firstLineChars="0"/>
      </w:pPr>
      <w:r>
        <w:t>Zobrist</w:t>
      </w:r>
      <w:r>
        <w:rPr>
          <w:rFonts w:hint="eastAsia"/>
        </w:rPr>
        <w:t>哈希记忆化</w:t>
      </w:r>
    </w:p>
    <w:p w14:paraId="37FFD3AA" w14:textId="1F38C39E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搜索过程中可能会遇到相同的棋盘，</w:t>
      </w:r>
      <w:r w:rsidR="003E315A">
        <w:rPr>
          <w:rFonts w:hint="eastAsia"/>
        </w:rPr>
        <w:t>为减少重复的评分，</w:t>
      </w:r>
      <w:r>
        <w:rPr>
          <w:rFonts w:hint="eastAsia"/>
        </w:rPr>
        <w:t>我们对棋盘进行哈希</w:t>
      </w:r>
      <w:r w:rsidR="003E315A">
        <w:rPr>
          <w:rFonts w:hint="eastAsia"/>
        </w:rPr>
        <w:t>和</w:t>
      </w:r>
      <w:r>
        <w:rPr>
          <w:rFonts w:hint="eastAsia"/>
        </w:rPr>
        <w:t>记忆化，</w:t>
      </w:r>
      <w:r w:rsidR="003E315A">
        <w:rPr>
          <w:rFonts w:hint="eastAsia"/>
        </w:rPr>
        <w:t>Zobrist</w:t>
      </w:r>
      <w:r w:rsidR="003E315A">
        <w:rPr>
          <w:rFonts w:hint="eastAsia"/>
        </w:rPr>
        <w:t>的哈希</w:t>
      </w:r>
      <w:r>
        <w:rPr>
          <w:rFonts w:hint="eastAsia"/>
        </w:rPr>
        <w:t>方法如下：</w:t>
      </w:r>
    </w:p>
    <w:p w14:paraId="406A3BE6" w14:textId="3670AD47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初始化两个棋盘分别代表黑子与白子，每个位置设定一个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位的随机数，每次落子后将哈</w:t>
      </w:r>
      <w:proofErr w:type="gramStart"/>
      <w:r>
        <w:rPr>
          <w:rFonts w:hint="eastAsia"/>
        </w:rPr>
        <w:t>希值异</w:t>
      </w:r>
      <w:proofErr w:type="gramEnd"/>
      <w:r>
        <w:rPr>
          <w:rFonts w:hint="eastAsia"/>
        </w:rPr>
        <w:t>或上棋子颜色和位置对应的随机数棋盘，得到的就是新棋盘的哈希值。</w:t>
      </w:r>
    </w:p>
    <w:p w14:paraId="1BB44E05" w14:textId="1751AC16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>记录哈希值</w:t>
      </w:r>
      <w:r w:rsidR="003E315A">
        <w:rPr>
          <w:rFonts w:hint="eastAsia"/>
        </w:rPr>
        <w:t>和</w:t>
      </w:r>
      <w:r>
        <w:rPr>
          <w:rFonts w:hint="eastAsia"/>
        </w:rPr>
        <w:t>棋盘评分</w:t>
      </w:r>
    </w:p>
    <w:p w14:paraId="33437C98" w14:textId="012941F4" w:rsidR="003E315A" w:rsidRDefault="003E315A" w:rsidP="00E2625B">
      <w:pPr>
        <w:pStyle w:val="af"/>
        <w:ind w:left="567" w:firstLineChars="0" w:firstLine="0"/>
        <w:rPr>
          <w:rFonts w:hint="eastAsia"/>
        </w:rPr>
      </w:pPr>
      <w:r>
        <w:rPr>
          <w:rFonts w:hint="eastAsia"/>
        </w:rPr>
        <w:t>实际测试中，常数约减小</w:t>
      </w:r>
      <w:r>
        <w:rPr>
          <w:rFonts w:hint="eastAsia"/>
        </w:rPr>
        <w:t>2</w:t>
      </w:r>
      <w:r>
        <w:t>/5</w:t>
      </w:r>
      <w:r>
        <w:rPr>
          <w:rFonts w:hint="eastAsia"/>
        </w:rPr>
        <w:t>，还是比较可观的</w:t>
      </w:r>
    </w:p>
    <w:p w14:paraId="7930ACE5" w14:textId="77777777" w:rsidR="00C30F43" w:rsidRPr="0014645B" w:rsidRDefault="00C30F43" w:rsidP="00C30F43"/>
    <w:p w14:paraId="099800A1" w14:textId="36A99318" w:rsidR="00C02BC0" w:rsidRPr="00E64C83" w:rsidRDefault="00E52A07">
      <w:pPr>
        <w:pStyle w:val="1"/>
      </w:pPr>
      <w:r>
        <w:rPr>
          <w:rFonts w:hint="eastAsia"/>
        </w:rPr>
        <w:t>七</w:t>
      </w:r>
      <w:r w:rsidR="00C02BC0" w:rsidRPr="00E64C83">
        <w:rPr>
          <w:rFonts w:hint="eastAsia"/>
        </w:rPr>
        <w:t>、实验数据及结果分析：</w:t>
      </w:r>
    </w:p>
    <w:p w14:paraId="275CE98C" w14:textId="77777777" w:rsidR="00C02BC0" w:rsidRPr="00E64C83" w:rsidRDefault="00066558" w:rsidP="00066558">
      <w:r>
        <w:tab/>
      </w:r>
      <w:r w:rsidR="00C02BC0" w:rsidRPr="00E64C83">
        <w:rPr>
          <w:rFonts w:hint="eastAsia"/>
        </w:rPr>
        <w:t>(</w:t>
      </w:r>
      <w:r w:rsidR="00C02BC0" w:rsidRPr="00E64C83">
        <w:rPr>
          <w:rFonts w:hint="eastAsia"/>
        </w:rPr>
        <w:t>测试需要给出</w:t>
      </w:r>
      <w:r w:rsidR="00757CE6">
        <w:rPr>
          <w:rFonts w:hint="eastAsia"/>
        </w:rPr>
        <w:t>测试用例（从正常，边界，错误等各方面给出测试用例，建议用</w:t>
      </w:r>
      <w:r w:rsidR="00757CE6">
        <w:rPr>
          <w:rFonts w:hint="eastAsia"/>
        </w:rPr>
        <w:t>3</w:t>
      </w:r>
      <w:r w:rsidR="00757CE6">
        <w:rPr>
          <w:rFonts w:hint="eastAsia"/>
        </w:rPr>
        <w:t>个表格的形式给出</w:t>
      </w:r>
      <w:r w:rsidR="00757CE6">
        <w:rPr>
          <w:rFonts w:hint="eastAsia"/>
        </w:rPr>
        <w:t>3</w:t>
      </w:r>
      <w:r w:rsidR="00757CE6">
        <w:rPr>
          <w:rFonts w:hint="eastAsia"/>
        </w:rPr>
        <w:t>种不同类型的测试用例）</w:t>
      </w:r>
      <w:r w:rsidR="00C02BC0" w:rsidRPr="00E64C83">
        <w:rPr>
          <w:rFonts w:hint="eastAsia"/>
        </w:rPr>
        <w:t>，贴图</w:t>
      </w:r>
      <w:r w:rsidR="00757CE6">
        <w:rPr>
          <w:rFonts w:hint="eastAsia"/>
        </w:rPr>
        <w:t>（运行结果截屏）</w:t>
      </w:r>
      <w:r w:rsidR="00C02BC0" w:rsidRPr="00E64C83">
        <w:rPr>
          <w:rFonts w:hint="eastAsia"/>
        </w:rPr>
        <w:t>，分析。做看图说话。每一图都要给出图名。有表则给出表名。请根据实验实际，用大量语言进行描述讨论。</w:t>
      </w:r>
      <w:r w:rsidR="00C02BC0" w:rsidRPr="00E64C83">
        <w:rPr>
          <w:rFonts w:hint="eastAsia"/>
        </w:rPr>
        <w:t>)</w:t>
      </w:r>
    </w:p>
    <w:p w14:paraId="32785728" w14:textId="77777777" w:rsidR="00C02BC0" w:rsidRPr="00E64C83" w:rsidRDefault="00C02BC0">
      <w:pPr>
        <w:pStyle w:val="a8"/>
        <w:ind w:firstLine="480"/>
      </w:pPr>
    </w:p>
    <w:p w14:paraId="4DB47551" w14:textId="77777777" w:rsidR="00C02BC0" w:rsidRPr="00E64C83" w:rsidRDefault="00E52A07">
      <w:pPr>
        <w:pStyle w:val="1"/>
      </w:pPr>
      <w:r>
        <w:rPr>
          <w:rFonts w:hint="eastAsia"/>
        </w:rPr>
        <w:lastRenderedPageBreak/>
        <w:t>八</w:t>
      </w:r>
      <w:r w:rsidR="00C02BC0" w:rsidRPr="00E64C83">
        <w:rPr>
          <w:rFonts w:hint="eastAsia"/>
        </w:rPr>
        <w:t>、总结及心得体会：</w:t>
      </w:r>
    </w:p>
    <w:p w14:paraId="1F0591D3" w14:textId="69F9EE41" w:rsidR="00C02BC0" w:rsidRDefault="00B13A72">
      <w:pPr>
        <w:ind w:firstLine="480"/>
      </w:pPr>
      <w:r>
        <w:rPr>
          <w:rFonts w:hint="eastAsia"/>
        </w:rPr>
        <w:t>1</w:t>
      </w:r>
      <w:r>
        <w:t>.</w:t>
      </w:r>
      <w:r w:rsidR="00066558">
        <w:rPr>
          <w:rFonts w:hint="eastAsia"/>
        </w:rPr>
        <w:t>模块化编程的心得：</w:t>
      </w:r>
    </w:p>
    <w:p w14:paraId="33B8069F" w14:textId="77777777" w:rsidR="00066558" w:rsidRDefault="00066558">
      <w:pPr>
        <w:ind w:firstLine="480"/>
      </w:pPr>
      <w:r>
        <w:rPr>
          <w:rFonts w:hint="eastAsia"/>
        </w:rPr>
        <w:t>实验初期对文件模块化后，采用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相互调用，导致无法实现模块间的</w:t>
      </w:r>
      <w:r w:rsidRPr="00066558">
        <w:rPr>
          <w:rFonts w:hint="eastAsia"/>
          <w:b/>
          <w:bCs/>
        </w:rPr>
        <w:t>相互</w:t>
      </w:r>
      <w:r>
        <w:rPr>
          <w:rFonts w:hint="eastAsia"/>
        </w:rPr>
        <w:t>调用，只能拓扑序调用。</w:t>
      </w:r>
    </w:p>
    <w:p w14:paraId="35E2D9BA" w14:textId="77777777" w:rsidR="00A346B4" w:rsidRDefault="00066558">
      <w:pPr>
        <w:ind w:firstLine="480"/>
      </w:pPr>
      <w:r>
        <w:rPr>
          <w:rFonts w:hint="eastAsia"/>
        </w:rPr>
        <w:t>后续调整过程中用如下形式实现相互调用：</w:t>
      </w:r>
    </w:p>
    <w:p w14:paraId="5AC797D9" w14:textId="77777777" w:rsidR="00A346B4" w:rsidRDefault="00A346B4">
      <w:pPr>
        <w:ind w:firstLine="480"/>
      </w:pPr>
      <w:r>
        <w:t>1.</w:t>
      </w:r>
      <w:r w:rsidR="00066558">
        <w:rPr>
          <w:rFonts w:hint="eastAsia"/>
        </w:rPr>
        <w:t>创建一个公用头文件</w:t>
      </w:r>
      <w:proofErr w:type="spellStart"/>
      <w:r w:rsidR="00066558">
        <w:rPr>
          <w:rFonts w:hint="eastAsia"/>
        </w:rPr>
        <w:t>f</w:t>
      </w:r>
      <w:r w:rsidR="00066558">
        <w:t>unc.h</w:t>
      </w:r>
      <w:proofErr w:type="spellEnd"/>
      <w:r w:rsidR="00066558">
        <w:rPr>
          <w:rFonts w:hint="eastAsia"/>
        </w:rPr>
        <w:t>，</w:t>
      </w:r>
      <w:r>
        <w:rPr>
          <w:rFonts w:hint="eastAsia"/>
        </w:rPr>
        <w:t>每个模块都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这个头文件。</w:t>
      </w:r>
      <w:proofErr w:type="spellStart"/>
      <w:r w:rsidR="00066558">
        <w:t>func.h</w:t>
      </w:r>
      <w:proofErr w:type="spellEnd"/>
      <w:r w:rsidR="00066558">
        <w:rPr>
          <w:rFonts w:hint="eastAsia"/>
        </w:rPr>
        <w:t>中用</w:t>
      </w:r>
      <w:r w:rsidR="00066558">
        <w:rPr>
          <w:rFonts w:hint="eastAsia"/>
        </w:rPr>
        <w:t>e</w:t>
      </w:r>
      <w:r w:rsidR="00066558">
        <w:t>xtern</w:t>
      </w:r>
      <w:r w:rsidR="00066558">
        <w:rPr>
          <w:rFonts w:hint="eastAsia"/>
        </w:rPr>
        <w:t>前缀声明</w:t>
      </w:r>
      <w:r>
        <w:rPr>
          <w:rFonts w:hint="eastAsia"/>
        </w:rPr>
        <w:t>需要在模块间调用的</w:t>
      </w:r>
      <w:r w:rsidR="00066558">
        <w:rPr>
          <w:rFonts w:hint="eastAsia"/>
        </w:rPr>
        <w:t>函数，再在每个模块中写函数的定义。</w:t>
      </w:r>
    </w:p>
    <w:p w14:paraId="36195386" w14:textId="7CBC9A2C" w:rsidR="00066558" w:rsidRDefault="00A346B4">
      <w:pPr>
        <w:ind w:firstLine="480"/>
      </w:pPr>
      <w:r>
        <w:rPr>
          <w:rFonts w:hint="eastAsia"/>
        </w:rPr>
        <w:t>2</w:t>
      </w:r>
      <w:r>
        <w:t>.</w:t>
      </w:r>
      <w:r w:rsidR="00066558">
        <w:rPr>
          <w:rFonts w:hint="eastAsia"/>
        </w:rPr>
        <w:t>对于全局变量，</w:t>
      </w:r>
      <w:r>
        <w:rPr>
          <w:rFonts w:hint="eastAsia"/>
        </w:rPr>
        <w:t>先</w:t>
      </w:r>
      <w:r w:rsidR="00066558">
        <w:rPr>
          <w:rFonts w:hint="eastAsia"/>
        </w:rPr>
        <w:t>在</w:t>
      </w:r>
      <w:proofErr w:type="spellStart"/>
      <w:r w:rsidR="00066558">
        <w:t>func.h</w:t>
      </w:r>
      <w:proofErr w:type="spellEnd"/>
      <w:r w:rsidR="00066558">
        <w:rPr>
          <w:rFonts w:hint="eastAsia"/>
        </w:rPr>
        <w:t>中用</w:t>
      </w:r>
      <w:r w:rsidR="00066558">
        <w:rPr>
          <w:rFonts w:hint="eastAsia"/>
        </w:rPr>
        <w:t>e</w:t>
      </w:r>
      <w:r w:rsidR="00066558">
        <w:t>xtern</w:t>
      </w:r>
      <w:r w:rsidR="00066558">
        <w:rPr>
          <w:rFonts w:hint="eastAsia"/>
        </w:rPr>
        <w:t>声明，再创建一个</w:t>
      </w:r>
      <w:r w:rsidR="00066558" w:rsidRPr="00A346B4">
        <w:rPr>
          <w:rFonts w:hint="eastAsia"/>
          <w:b/>
          <w:bCs/>
        </w:rPr>
        <w:t>没有调用</w:t>
      </w:r>
      <w:r w:rsidRPr="00A346B4">
        <w:rPr>
          <w:rFonts w:hint="eastAsia"/>
          <w:b/>
          <w:bCs/>
        </w:rPr>
        <w:t>该全局变量</w:t>
      </w:r>
      <w:r w:rsidRPr="00A346B4">
        <w:rPr>
          <w:rFonts w:hint="eastAsia"/>
        </w:rPr>
        <w:t>，且</w:t>
      </w:r>
      <w:r>
        <w:rPr>
          <w:rFonts w:hint="eastAsia"/>
          <w:b/>
          <w:bCs/>
        </w:rPr>
        <w:t>没有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nclude </w:t>
      </w:r>
      <w:proofErr w:type="spellStart"/>
      <w:r>
        <w:rPr>
          <w:b/>
          <w:bCs/>
        </w:rPr>
        <w:t>func.h</w:t>
      </w:r>
      <w:proofErr w:type="spellEnd"/>
      <w:r w:rsidRPr="00A346B4">
        <w:rPr>
          <w:rFonts w:hint="eastAsia"/>
          <w:b/>
          <w:bCs/>
        </w:rPr>
        <w:t>的文件</w:t>
      </w:r>
      <w:r>
        <w:rPr>
          <w:rFonts w:hint="eastAsia"/>
        </w:rPr>
        <w:t>中进行</w:t>
      </w:r>
      <w:r w:rsidRPr="00B13A72">
        <w:rPr>
          <w:rFonts w:hint="eastAsia"/>
          <w:b/>
          <w:bCs/>
        </w:rPr>
        <w:t>定义</w:t>
      </w:r>
      <w:r>
        <w:rPr>
          <w:rFonts w:hint="eastAsia"/>
        </w:rPr>
        <w:t>（可以创建一个新文件）</w:t>
      </w:r>
      <w:r w:rsidR="00B13A72">
        <w:rPr>
          <w:rFonts w:hint="eastAsia"/>
        </w:rPr>
        <w:t>。没有</w:t>
      </w:r>
      <w:r w:rsidR="00B13A72" w:rsidRPr="00B13A72">
        <w:rPr>
          <w:rFonts w:hint="eastAsia"/>
          <w:b/>
          <w:bCs/>
        </w:rPr>
        <w:t>定义</w:t>
      </w:r>
      <w:r w:rsidR="00B13A72">
        <w:rPr>
          <w:rFonts w:hint="eastAsia"/>
        </w:rPr>
        <w:t>的变量会导致编译无法通过</w:t>
      </w:r>
    </w:p>
    <w:p w14:paraId="04A6008B" w14:textId="77777777" w:rsidR="00A346B4" w:rsidRDefault="00A346B4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编译命令修改为</w:t>
      </w:r>
      <w:r>
        <w:rPr>
          <w:rFonts w:hint="eastAsia"/>
        </w:rPr>
        <w:t>*</w:t>
      </w:r>
      <w:r>
        <w:t>.</w:t>
      </w:r>
      <w:proofErr w:type="spellStart"/>
      <w:r>
        <w:t>cpp</w:t>
      </w:r>
      <w:proofErr w:type="spellEnd"/>
      <w:r>
        <w:rPr>
          <w:rFonts w:hint="eastAsia"/>
        </w:rPr>
        <w:t>（同时编译所有</w:t>
      </w:r>
      <w:r>
        <w:rPr>
          <w:rFonts w:hint="eastAsia"/>
        </w:rPr>
        <w:t>.</w:t>
      </w:r>
      <w:proofErr w:type="spellStart"/>
      <w:r>
        <w:t>cpp</w:t>
      </w:r>
      <w:proofErr w:type="spellEnd"/>
      <w:r>
        <w:rPr>
          <w:rFonts w:hint="eastAsia"/>
        </w:rPr>
        <w:t>的后缀文件）</w:t>
      </w:r>
    </w:p>
    <w:p w14:paraId="6F6F8532" w14:textId="77777777" w:rsidR="00A27E17" w:rsidRDefault="00A27E17">
      <w:pPr>
        <w:ind w:firstLine="480"/>
      </w:pPr>
    </w:p>
    <w:p w14:paraId="2455D1EA" w14:textId="1B01F20B" w:rsidR="00A27E17" w:rsidRDefault="00B13A72">
      <w:pPr>
        <w:ind w:firstLine="480"/>
      </w:pPr>
      <w:r>
        <w:rPr>
          <w:rFonts w:hint="eastAsia"/>
        </w:rPr>
        <w:t>2</w:t>
      </w:r>
      <w:r>
        <w:t>.</w:t>
      </w:r>
      <w:r w:rsidR="00A27E17">
        <w:rPr>
          <w:rFonts w:hint="eastAsia"/>
        </w:rPr>
        <w:t>向指定文件中输入</w:t>
      </w:r>
      <w:r w:rsidR="00A27E17">
        <w:rPr>
          <w:rFonts w:hint="eastAsia"/>
        </w:rPr>
        <w:t>/</w:t>
      </w:r>
      <w:r w:rsidR="00A27E17">
        <w:rPr>
          <w:rFonts w:hint="eastAsia"/>
        </w:rPr>
        <w:t>输出：</w:t>
      </w:r>
    </w:p>
    <w:p w14:paraId="470EF8D7" w14:textId="08CFB308" w:rsidR="00B13A72" w:rsidRDefault="00A27E17">
      <w:pPr>
        <w:ind w:firstLine="480"/>
      </w:pP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和</w:t>
      </w:r>
      <w:proofErr w:type="spellStart"/>
      <w:r>
        <w:t>fscanf,fprintf</w:t>
      </w:r>
      <w:proofErr w:type="spellEnd"/>
      <w:r>
        <w:rPr>
          <w:rFonts w:hint="eastAsia"/>
        </w:rPr>
        <w:t>的应用</w:t>
      </w:r>
    </w:p>
    <w:p w14:paraId="2313F88C" w14:textId="5032E701" w:rsidR="00B13A72" w:rsidRDefault="00B13A72">
      <w:pPr>
        <w:ind w:firstLine="480"/>
      </w:pPr>
    </w:p>
    <w:p w14:paraId="4BD4EA87" w14:textId="30F8E3B0" w:rsidR="00B13A72" w:rsidRPr="00066558" w:rsidRDefault="00B13A72">
      <w:pPr>
        <w:ind w:firstLine="480"/>
      </w:pPr>
      <w:r>
        <w:rPr>
          <w:rFonts w:hint="eastAsia"/>
        </w:rPr>
        <w:t>3</w:t>
      </w:r>
      <w:r>
        <w:t>.</w:t>
      </w:r>
    </w:p>
    <w:p w14:paraId="69CBB3D4" w14:textId="77777777" w:rsidR="00C02BC0" w:rsidRPr="00E64C83" w:rsidRDefault="00686036">
      <w:pPr>
        <w:pStyle w:val="1"/>
      </w:pPr>
      <w:r>
        <w:rPr>
          <w:rFonts w:hint="eastAsia"/>
        </w:rPr>
        <w:t>九</w:t>
      </w:r>
      <w:r w:rsidR="00C02BC0" w:rsidRPr="00E64C83">
        <w:rPr>
          <w:rFonts w:hint="eastAsia"/>
        </w:rPr>
        <w:t>、对本实验过程及方法、手段的改进建议</w:t>
      </w:r>
      <w:r w:rsidR="00757CE6">
        <w:rPr>
          <w:rFonts w:hint="eastAsia"/>
        </w:rPr>
        <w:t>及展望</w:t>
      </w:r>
      <w:r w:rsidR="00C02BC0" w:rsidRPr="00E64C83">
        <w:rPr>
          <w:rFonts w:hint="eastAsia"/>
        </w:rPr>
        <w:t>：</w:t>
      </w:r>
    </w:p>
    <w:p w14:paraId="46BEC939" w14:textId="77777777" w:rsidR="00C02BC0" w:rsidRPr="00E64C83" w:rsidRDefault="00C02BC0">
      <w:pPr>
        <w:pStyle w:val="a8"/>
        <w:ind w:firstLine="480"/>
      </w:pPr>
    </w:p>
    <w:p w14:paraId="203A5731" w14:textId="77777777" w:rsidR="00C02BC0" w:rsidRDefault="00C02BC0">
      <w:pPr>
        <w:rPr>
          <w:rFonts w:eastAsia="Times New Roman"/>
          <w:b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sz w:val="28"/>
        </w:rPr>
        <w:t>报告评分：</w:t>
      </w:r>
    </w:p>
    <w:p w14:paraId="792FB136" w14:textId="77777777" w:rsidR="00C02BC0" w:rsidRDefault="00C02BC0">
      <w:pPr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指导教师签字：</w:t>
      </w:r>
    </w:p>
    <w:sectPr w:rsidR="00C02BC0" w:rsidSect="0006655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9B25" w14:textId="77777777" w:rsidR="00AF605B" w:rsidRDefault="00AF605B" w:rsidP="00AA7854">
      <w:r>
        <w:separator/>
      </w:r>
    </w:p>
  </w:endnote>
  <w:endnote w:type="continuationSeparator" w:id="0">
    <w:p w14:paraId="0F849817" w14:textId="77777777" w:rsidR="00AF605B" w:rsidRDefault="00AF605B" w:rsidP="00AA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97FE" w14:textId="77777777" w:rsidR="00AF605B" w:rsidRDefault="00AF605B" w:rsidP="00AA7854">
      <w:r>
        <w:separator/>
      </w:r>
    </w:p>
  </w:footnote>
  <w:footnote w:type="continuationSeparator" w:id="0">
    <w:p w14:paraId="0350FC81" w14:textId="77777777" w:rsidR="00AF605B" w:rsidRDefault="00AF605B" w:rsidP="00AA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pStyle w:val="3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BA071D"/>
    <w:multiLevelType w:val="multilevel"/>
    <w:tmpl w:val="7C6CD3D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35A7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E226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5C96EAF"/>
    <w:multiLevelType w:val="hybridMultilevel"/>
    <w:tmpl w:val="8040AABC"/>
    <w:lvl w:ilvl="0" w:tplc="901875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6301709D"/>
    <w:multiLevelType w:val="multilevel"/>
    <w:tmpl w:val="1C008F44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8EE45F9"/>
    <w:multiLevelType w:val="multilevel"/>
    <w:tmpl w:val="D2FCA06A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8983F7B"/>
    <w:multiLevelType w:val="multilevel"/>
    <w:tmpl w:val="D2FCA06A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645"/>
    <w:rsid w:val="00066558"/>
    <w:rsid w:val="00090ECC"/>
    <w:rsid w:val="0014645B"/>
    <w:rsid w:val="00172A27"/>
    <w:rsid w:val="001D3704"/>
    <w:rsid w:val="001E1EB0"/>
    <w:rsid w:val="0024428B"/>
    <w:rsid w:val="003E315A"/>
    <w:rsid w:val="00407A1A"/>
    <w:rsid w:val="004715A0"/>
    <w:rsid w:val="005069A8"/>
    <w:rsid w:val="005D1000"/>
    <w:rsid w:val="005F1DA2"/>
    <w:rsid w:val="00605392"/>
    <w:rsid w:val="00642B7B"/>
    <w:rsid w:val="00686036"/>
    <w:rsid w:val="00700C05"/>
    <w:rsid w:val="00730B8E"/>
    <w:rsid w:val="00757CE6"/>
    <w:rsid w:val="008104B0"/>
    <w:rsid w:val="009F1E9F"/>
    <w:rsid w:val="00A27E17"/>
    <w:rsid w:val="00A346B4"/>
    <w:rsid w:val="00A70C90"/>
    <w:rsid w:val="00A83D70"/>
    <w:rsid w:val="00AA7854"/>
    <w:rsid w:val="00AE4154"/>
    <w:rsid w:val="00AF2C1B"/>
    <w:rsid w:val="00AF605B"/>
    <w:rsid w:val="00B03004"/>
    <w:rsid w:val="00B13A72"/>
    <w:rsid w:val="00BD5849"/>
    <w:rsid w:val="00C02BC0"/>
    <w:rsid w:val="00C30F43"/>
    <w:rsid w:val="00CB2E87"/>
    <w:rsid w:val="00D0278A"/>
    <w:rsid w:val="00D15A2E"/>
    <w:rsid w:val="00D60EAB"/>
    <w:rsid w:val="00D708DF"/>
    <w:rsid w:val="00DB5844"/>
    <w:rsid w:val="00DC23BA"/>
    <w:rsid w:val="00E0791A"/>
    <w:rsid w:val="00E2625B"/>
    <w:rsid w:val="00E35D0A"/>
    <w:rsid w:val="00E52A07"/>
    <w:rsid w:val="00E64C83"/>
    <w:rsid w:val="00F60850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85ABE6"/>
  <w15:chartTrackingRefBased/>
  <w15:docId w15:val="{CC6472CD-2E43-489E-83AC-5153E0C5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FangSong_GB2312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rPr>
      <w:rFonts w:eastAsia="FangSong_GB2312"/>
      <w:b/>
      <w:kern w:val="2"/>
      <w:sz w:val="28"/>
      <w:szCs w:val="32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rFonts w:ascii="Times New Roman" w:hint="default"/>
      <w:kern w:val="2"/>
      <w:sz w:val="18"/>
    </w:rPr>
  </w:style>
  <w:style w:type="paragraph" w:customStyle="1" w:styleId="a7">
    <w:name w:val="教案正文"/>
    <w:basedOn w:val="a"/>
    <w:pPr>
      <w:spacing w:beforeLines="50" w:before="156" w:afterLines="50" w:after="156"/>
      <w:ind w:firstLineChars="200" w:firstLine="560"/>
    </w:pPr>
    <w:rPr>
      <w:rFonts w:eastAsia="KaiTi_GB2312"/>
      <w:sz w:val="24"/>
    </w:rPr>
  </w:style>
  <w:style w:type="paragraph" w:customStyle="1" w:styleId="a8">
    <w:name w:val="实验报告正文"/>
    <w:basedOn w:val="a"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9">
    <w:name w:val="讲稿代码"/>
    <w:basedOn w:val="a"/>
    <w:pPr>
      <w:spacing w:line="240" w:lineRule="exact"/>
    </w:pPr>
    <w:rPr>
      <w:rFonts w:ascii="Courier New" w:eastAsia="KaiTi_GB2312" w:hAnsi="Courier New"/>
      <w:color w:val="000000"/>
      <w:u w:color="3366FF"/>
    </w:rPr>
  </w:style>
  <w:style w:type="paragraph" w:customStyle="1" w:styleId="aa">
    <w:name w:val="专利正文"/>
    <w:basedOn w:val="a"/>
    <w:pPr>
      <w:spacing w:line="480" w:lineRule="exact"/>
      <w:ind w:firstLineChars="200" w:firstLine="480"/>
    </w:pPr>
    <w:rPr>
      <w:rFonts w:eastAsia="KaiTi_GB2312"/>
      <w:sz w:val="24"/>
    </w:rPr>
  </w:style>
  <w:style w:type="paragraph" w:customStyle="1" w:styleId="ab">
    <w:name w:val="专利公式"/>
    <w:basedOn w:val="aa"/>
    <w:pPr>
      <w:spacing w:beforeLines="50" w:before="156" w:afterLines="50" w:after="156" w:line="240" w:lineRule="atLeast"/>
      <w:ind w:firstLineChars="0" w:firstLine="0"/>
      <w:jc w:val="right"/>
    </w:pPr>
  </w:style>
  <w:style w:type="paragraph" w:styleId="ac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公式"/>
    <w:basedOn w:val="a"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e">
    <w:name w:val="课程设计报告正文"/>
    <w:basedOn w:val="a"/>
    <w:pPr>
      <w:spacing w:line="400" w:lineRule="exact"/>
      <w:ind w:firstLineChars="200" w:firstLine="560"/>
    </w:pPr>
    <w:rPr>
      <w:rFonts w:eastAsia="KaiTi_GB2312" w:hint="eastAsia"/>
      <w:sz w:val="24"/>
    </w:rPr>
  </w:style>
  <w:style w:type="paragraph" w:styleId="af">
    <w:name w:val="List Paragraph"/>
    <w:basedOn w:val="a"/>
    <w:uiPriority w:val="34"/>
    <w:qFormat/>
    <w:rsid w:val="00AE4154"/>
    <w:pPr>
      <w:ind w:firstLineChars="200" w:firstLine="420"/>
    </w:pPr>
  </w:style>
  <w:style w:type="table" w:styleId="af0">
    <w:name w:val="Table Grid"/>
    <w:basedOn w:val="a1"/>
    <w:uiPriority w:val="59"/>
    <w:rsid w:val="00E07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345</Words>
  <Characters>1969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Legend (Beijing) Limited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/>
  <dc:creator>YiminZHOU</dc:creator>
  <cp:keywords>标准实验报告模板</cp:keywords>
  <dc:description/>
  <cp:lastModifiedBy>liliangman@sina.com</cp:lastModifiedBy>
  <cp:revision>7</cp:revision>
  <cp:lastPrinted>1899-12-31T16:00:00Z</cp:lastPrinted>
  <dcterms:created xsi:type="dcterms:W3CDTF">2021-06-21T12:47:00Z</dcterms:created>
  <dcterms:modified xsi:type="dcterms:W3CDTF">2021-06-21T14:37:00Z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