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CC"/>
          <w:sz w:val="28"/>
        </w:rPr>
        <w:t xml:space="preserve"> REPORTE DE MÉTRICAS - 2026-04-30 00:23:03</w:t>
      </w:r>
    </w:p>
    <w:p>
      <w:r>
        <w:t>________________________________________________________________________________</w:t>
      </w:r>
    </w:p>
    <w:p>
      <w:r>
        <w:rPr>
          <w:b/>
          <w:sz w:val="24"/>
        </w:rPr>
        <w:t xml:space="preserve"> MÉTRICAS DE USUARIOS DE LA PLATAFORMA</w:t>
      </w:r>
    </w:p>
    <w:p>
      <w:r>
        <w:t>Total de usuarios: 86</w:t>
      </w:r>
    </w:p>
    <w:p>
      <w:r>
        <w:t>Usuarios nuevos (últimos 2 días):</w:t>
      </w:r>
    </w:p>
    <w:p>
      <w:pPr>
        <w:pStyle w:val="ListBullet2"/>
      </w:pPr>
      <w:r>
        <w:t xml:space="preserve">  • 2026-04-28: 4</w:t>
      </w:r>
    </w:p>
    <w:p>
      <w:pPr>
        <w:pStyle w:val="ListBullet2"/>
      </w:pPr>
      <w:r>
        <w:t xml:space="preserve">  • 2026-04-29: 2</w:t>
      </w:r>
    </w:p>
    <w:p>
      <w:r>
        <w:rPr>
          <w:b/>
          <w:sz w:val="24"/>
        </w:rPr>
        <w:t xml:space="preserve"> MÉTRICAS DE ANOTACIONES</w:t>
      </w:r>
    </w:p>
    <w:p>
      <w:r>
        <w:t>Traducciones completadas (total): 20</w:t>
      </w:r>
    </w:p>
    <w:p>
      <w:r>
        <w:t>Traducciones completadas (últimos 2 días): 9</w:t>
      </w:r>
    </w:p>
    <w:p>
      <w:r>
        <w:rPr>
          <w:b/>
          <w:sz w:val="24"/>
        </w:rPr>
        <w:t xml:space="preserve"> MÉTRICAS DE ASIGNACIONES</w:t>
      </w:r>
    </w:p>
    <w:p>
      <w:r>
        <w:t>Total de premisas asignadas: 490</w:t>
      </w:r>
    </w:p>
    <w:p>
      <w:r>
        <w:t>Premisas asignadas (últimos 2 días): 145</w:t>
      </w:r>
    </w:p>
    <w:p>
      <w:r>
        <w:t>Premisas tomadas por usuarios: 329/720</w:t>
      </w:r>
    </w:p>
    <w:p>
      <w:r>
        <w:rPr>
          <w:b/>
          <w:sz w:val="24"/>
        </w:rPr>
        <w:t xml:space="preserve"> MÉTRICAS DE TRADUCCIONES</w:t>
      </w:r>
    </w:p>
    <w:p>
      <w:r>
        <w:t>Premisas con al menos una traducción: 194</w:t>
      </w:r>
    </w:p>
    <w:p>
      <w:r>
        <w:t>Premisas sin traducciones: 576</w:t>
      </w:r>
    </w:p>
    <w:p>
      <w:r>
        <w:t>Premisas asignadas pero SIN traducción por el momento: 135</w:t>
      </w:r>
    </w:p>
    <w:p>
      <w:r>
        <w:t>________________________________________________________________________________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