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螃蟹在剥我的壳，笔记本在写我</w:t>
      </w:r>
    </w:p>
    <w:p>
      <w:r>
        <w:t>漫天的我落在枫叶上雪花上</w:t>
      </w:r>
    </w:p>
    <w:p>
      <w:r>
        <w:t>而你在想我</w:t>
      </w:r>
    </w:p>
    <w:p>
      <w:pPr>
        <w:pStyle w:val="Title"/>
      </w:pPr>
      <w:r>
        <w:t>三行情书--标题</w:t>
      </w:r>
    </w:p>
    <w:p>
      <w:r>
        <w:drawing>
          <wp:inline xmlns:a="http://schemas.openxmlformats.org/drawingml/2006/main" xmlns:pic="http://schemas.openxmlformats.org/drawingml/2006/picture">
            <wp:extent cx="6369050" cy="462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谷歌用户代理信息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62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哥哥</w:t>
            </w:r>
          </w:p>
        </w:tc>
        <w:tc>
          <w:tcPr>
            <w:tcW w:type="dxa" w:w="2880"/>
          </w:tcPr>
          <w:p>
            <w:r>
              <w:t>在吗</w:t>
            </w:r>
          </w:p>
        </w:tc>
        <w:tc>
          <w:tcPr>
            <w:tcW w:type="dxa" w:w="2880"/>
          </w:tcPr>
          <w:p>
            <w:r>
              <w:t>喜欢你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