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6209" w14:textId="77777777" w:rsidR="006A6A4C" w:rsidRPr="004662FE" w:rsidRDefault="006A6A4C" w:rsidP="006A6A4C">
      <w:pPr>
        <w:rPr>
          <w:rFonts w:ascii="Helvetica" w:hAnsi="Helvetica" w:cstheme="minorHAnsi"/>
        </w:rPr>
      </w:pPr>
      <w:r>
        <w:rPr>
          <w:rFonts w:ascii="Helvetica" w:hAnsi="Helvetica" w:cstheme="minorHAnsi"/>
          <w:noProof/>
        </w:rPr>
        <w:drawing>
          <wp:anchor distT="0" distB="0" distL="114300" distR="114300" simplePos="0" relativeHeight="251659264" behindDoc="0" locked="0" layoutInCell="1" allowOverlap="1" wp14:anchorId="4985A486" wp14:editId="270571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5C10B" w14:textId="77777777" w:rsidR="006A6A4C" w:rsidRPr="004662FE" w:rsidRDefault="006A6A4C" w:rsidP="006A6A4C">
      <w:pPr>
        <w:jc w:val="right"/>
        <w:rPr>
          <w:rFonts w:ascii="Helvetica" w:hAnsi="Helvetica" w:cstheme="minorHAnsi"/>
        </w:rPr>
      </w:pPr>
    </w:p>
    <w:p w14:paraId="32CBB1AB" w14:textId="77777777" w:rsidR="006A6A4C" w:rsidRPr="006A6A4C" w:rsidRDefault="006A6A4C" w:rsidP="006A6A4C">
      <w:pPr>
        <w:jc w:val="right"/>
        <w:rPr>
          <w:rFonts w:ascii="Helvetica" w:hAnsi="Helvetica" w:cstheme="minorHAnsi"/>
          <w:lang w:val="es-ES"/>
        </w:rPr>
      </w:pPr>
      <w:r w:rsidRPr="006A6A4C">
        <w:rPr>
          <w:rFonts w:ascii="Helvetica" w:hAnsi="Helvetica" w:cstheme="minorHAnsi"/>
          <w:lang w:val="es-ES"/>
        </w:rPr>
        <w:t>Guatemala, 22 de enero de 2020</w:t>
      </w:r>
    </w:p>
    <w:p w14:paraId="4B6BAB89" w14:textId="77777777" w:rsidR="006A6A4C" w:rsidRPr="004662FE" w:rsidRDefault="006A6A4C" w:rsidP="006A6A4C">
      <w:pPr>
        <w:jc w:val="both"/>
        <w:rPr>
          <w:rFonts w:ascii="Helvetica" w:hAnsi="Helvetica" w:cstheme="minorHAnsi"/>
          <w:lang w:val="es-ES"/>
        </w:rPr>
      </w:pPr>
    </w:p>
    <w:p w14:paraId="7CA08C5E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s-ES"/>
        </w:rPr>
      </w:pPr>
    </w:p>
    <w:p w14:paraId="3635FE0A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s-ES"/>
        </w:rPr>
      </w:pPr>
    </w:p>
    <w:p w14:paraId="505FA444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s-ES"/>
        </w:rPr>
      </w:pPr>
      <w:r w:rsidRPr="006A6A4C">
        <w:rPr>
          <w:rFonts w:ascii="Helvetica" w:hAnsi="Helvetica" w:cstheme="minorHAnsi"/>
          <w:lang w:val="es-ES"/>
        </w:rPr>
        <w:t xml:space="preserve">Ing. Arnoldo </w:t>
      </w:r>
      <w:proofErr w:type="spellStart"/>
      <w:r w:rsidRPr="006A6A4C">
        <w:rPr>
          <w:rFonts w:ascii="Helvetica" w:hAnsi="Helvetica" w:cstheme="minorHAnsi"/>
          <w:lang w:val="es-ES"/>
        </w:rPr>
        <w:t>Chua</w:t>
      </w:r>
      <w:proofErr w:type="spellEnd"/>
    </w:p>
    <w:p w14:paraId="002DAE5B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s-ES"/>
        </w:rPr>
      </w:pPr>
      <w:r w:rsidRPr="006A6A4C">
        <w:rPr>
          <w:rFonts w:ascii="Helvetica" w:hAnsi="Helvetica" w:cstheme="minorHAnsi"/>
          <w:lang w:val="es-ES"/>
        </w:rPr>
        <w:t>INTECAP Centro TICS</w:t>
      </w:r>
    </w:p>
    <w:p w14:paraId="738690E1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s-ES"/>
        </w:rPr>
      </w:pPr>
    </w:p>
    <w:p w14:paraId="0C70EDF2" w14:textId="77777777" w:rsidR="006A6A4C" w:rsidRPr="004662FE" w:rsidRDefault="006A6A4C" w:rsidP="006A6A4C">
      <w:pPr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Estimado Arnoldo</w:t>
      </w:r>
    </w:p>
    <w:p w14:paraId="5E797AA7" w14:textId="77777777" w:rsidR="006A6A4C" w:rsidRPr="006A6A4C" w:rsidRDefault="006A6A4C" w:rsidP="006A6A4C">
      <w:pPr>
        <w:pStyle w:val="NormalWeb"/>
        <w:ind w:firstLine="720"/>
        <w:jc w:val="both"/>
        <w:rPr>
          <w:rFonts w:ascii="Helvetica" w:hAnsi="Helvetica"/>
        </w:rPr>
      </w:pPr>
      <w:r w:rsidRPr="006A6A4C">
        <w:rPr>
          <w:rFonts w:ascii="Helvetica" w:hAnsi="Helvetica" w:cs="LiberationSans"/>
        </w:rPr>
        <w:t>Le saludamos del Grupo de Usuarios Java Guatemala (GuateJUG)</w:t>
      </w:r>
      <w:r w:rsidRPr="006A6A4C">
        <w:rPr>
          <w:rFonts w:ascii="Helvetica" w:hAnsi="Helvetica" w:cs="LiberationSans"/>
          <w:color w:val="0260BF"/>
          <w:position w:val="4"/>
        </w:rPr>
        <w:t>1</w:t>
      </w:r>
      <w:r w:rsidRPr="006A6A4C">
        <w:rPr>
          <w:rFonts w:ascii="Helvetica" w:hAnsi="Helvetica" w:cs="LiberationSans"/>
        </w:rPr>
        <w:t xml:space="preserve">; como un </w:t>
      </w:r>
      <w:r w:rsidRPr="006A6A4C">
        <w:rPr>
          <w:rFonts w:ascii="Helvetica" w:hAnsi="Helvetica" w:cs="LiberationSans"/>
          <w:b/>
          <w:bCs/>
        </w:rPr>
        <w:t>grupo de entusiastas en las tecnologías basadas en Java y en la JVM</w:t>
      </w:r>
      <w:r w:rsidRPr="006A6A4C">
        <w:rPr>
          <w:rFonts w:ascii="Helvetica" w:hAnsi="Helvetica" w:cs="LiberationSans"/>
        </w:rPr>
        <w:t xml:space="preserve">, nuestro objetivo es difundir tecnologías de vanguardia, y al mismo tiempo, promover en Guatemala un espacio para los líderes de la tecnología como los ya existentes en las grandes ciudades del mundo. </w:t>
      </w:r>
    </w:p>
    <w:p w14:paraId="75634A55" w14:textId="16F59572" w:rsidR="006A6A4C" w:rsidRPr="006A6A4C" w:rsidRDefault="006A6A4C" w:rsidP="006A6A4C">
      <w:pPr>
        <w:pStyle w:val="NormalWeb"/>
        <w:ind w:firstLine="720"/>
        <w:jc w:val="both"/>
        <w:rPr>
          <w:rFonts w:ascii="Helvetica" w:hAnsi="Helvetica"/>
        </w:rPr>
      </w:pPr>
      <w:r w:rsidRPr="006A6A4C">
        <w:rPr>
          <w:rFonts w:ascii="Helvetica" w:hAnsi="Helvetica" w:cs="LiberationSans"/>
        </w:rPr>
        <w:t xml:space="preserve">En esta linea desarrollamos un conjunto de actividades, siendo la más grande de ellas el evento </w:t>
      </w:r>
      <w:r w:rsidRPr="006A6A4C">
        <w:rPr>
          <w:rFonts w:ascii="Helvetica" w:hAnsi="Helvetica" w:cs="LiberationSans"/>
          <w:b/>
          <w:bCs/>
        </w:rPr>
        <w:t xml:space="preserve">Java Day </w:t>
      </w:r>
      <w:r w:rsidRPr="006A6A4C">
        <w:rPr>
          <w:rFonts w:ascii="Helvetica" w:hAnsi="Helvetica" w:cs="LiberationSans"/>
        </w:rPr>
        <w:t xml:space="preserve">a llevarse a cabo el día </w:t>
      </w:r>
      <w:r w:rsidRPr="006A6A4C">
        <w:rPr>
          <w:rFonts w:ascii="Helvetica" w:hAnsi="Helvetica" w:cs="LiberationSans"/>
          <w:b/>
          <w:bCs/>
        </w:rPr>
        <w:t xml:space="preserve">sábado </w:t>
      </w:r>
      <w:r w:rsidRPr="006A6A4C">
        <w:rPr>
          <w:rFonts w:ascii="Helvetica" w:hAnsi="Helvetica" w:cs="LiberationSans"/>
          <w:b/>
          <w:bCs/>
          <w:lang w:val="es-ES"/>
        </w:rPr>
        <w:t>7</w:t>
      </w:r>
      <w:r w:rsidRPr="006A6A4C">
        <w:rPr>
          <w:rFonts w:ascii="Helvetica" w:hAnsi="Helvetica" w:cs="LiberationSans"/>
          <w:b/>
          <w:bCs/>
        </w:rPr>
        <w:t xml:space="preserve"> de noviembre </w:t>
      </w:r>
      <w:r w:rsidRPr="006A6A4C">
        <w:rPr>
          <w:rFonts w:ascii="Helvetica" w:hAnsi="Helvetica" w:cs="LiberationSans"/>
        </w:rPr>
        <w:t xml:space="preserve">del presente año, el cual como es de su conocimiento hemos realizado en conjunto con INTECAP por más de 8 años de forma satisfactoria. </w:t>
      </w:r>
    </w:p>
    <w:p w14:paraId="7D278DC5" w14:textId="43064F4B" w:rsidR="006A6A4C" w:rsidRPr="006A6A4C" w:rsidRDefault="006A6A4C" w:rsidP="006A6A4C">
      <w:pPr>
        <w:pStyle w:val="NormalWeb"/>
        <w:ind w:firstLine="720"/>
        <w:jc w:val="both"/>
        <w:rPr>
          <w:rFonts w:ascii="Helvetica" w:hAnsi="Helvetica"/>
        </w:rPr>
      </w:pPr>
      <w:r w:rsidRPr="006A6A4C">
        <w:rPr>
          <w:rFonts w:ascii="Helvetica" w:hAnsi="Helvetica" w:cs="LiberationSans"/>
        </w:rPr>
        <w:t xml:space="preserve">Con mucha aceptación entre los lideres y entusiastas de Java en Guatemala, el evento presenta conferencias y talleres, de forma paralela en </w:t>
      </w:r>
      <w:r w:rsidRPr="006A6A4C">
        <w:rPr>
          <w:rFonts w:ascii="Helvetica" w:hAnsi="Helvetica" w:cs="LiberationSans"/>
          <w:lang w:val="es-ES"/>
        </w:rPr>
        <w:t>cuatro</w:t>
      </w:r>
      <w:r w:rsidRPr="006A6A4C">
        <w:rPr>
          <w:rFonts w:ascii="Helvetica" w:hAnsi="Helvetica" w:cs="LiberationSans"/>
        </w:rPr>
        <w:t xml:space="preserve"> diferentes espacios, presentando entre 25 y 30 temas, y permitiendo a los asistentes tener </w:t>
      </w:r>
      <w:r w:rsidRPr="006A6A4C">
        <w:rPr>
          <w:rFonts w:ascii="Helvetica" w:hAnsi="Helvetica" w:cs="LiberationSans"/>
          <w:b/>
          <w:bCs/>
        </w:rPr>
        <w:t>acceso de forma gratuita a este conocimiento</w:t>
      </w:r>
      <w:r w:rsidRPr="006A6A4C">
        <w:rPr>
          <w:rFonts w:ascii="Helvetica" w:hAnsi="Helvetica" w:cs="LiberationSans"/>
        </w:rPr>
        <w:t xml:space="preserve">, promoviendo así el desarrollo tecnológico en nuestro país. </w:t>
      </w:r>
    </w:p>
    <w:p w14:paraId="7176B82C" w14:textId="77777777" w:rsidR="006A6A4C" w:rsidRPr="006A6A4C" w:rsidRDefault="006A6A4C" w:rsidP="006A6A4C">
      <w:pPr>
        <w:pStyle w:val="NormalWeb"/>
        <w:ind w:firstLine="720"/>
        <w:jc w:val="both"/>
        <w:rPr>
          <w:rFonts w:ascii="Helvetica" w:hAnsi="Helvetica"/>
        </w:rPr>
      </w:pPr>
      <w:r w:rsidRPr="006A6A4C">
        <w:rPr>
          <w:rFonts w:ascii="Helvetica" w:hAnsi="Helvetica" w:cs="LiberationSans"/>
        </w:rPr>
        <w:t xml:space="preserve">Por tal motivo nos gustaria manifestar formalmente nuestro interes para realizar nuevamente la conferencia este año en la fecha anteriormente indicada, y </w:t>
      </w:r>
      <w:bookmarkStart w:id="0" w:name="_GoBack"/>
      <w:r w:rsidRPr="006A6A4C">
        <w:rPr>
          <w:rFonts w:ascii="Helvetica" w:hAnsi="Helvetica" w:cs="LiberationSans"/>
          <w:b/>
          <w:bCs/>
        </w:rPr>
        <w:t>solicitar a INTECAP Centro TICS 4 salones (includo el salón principal)</w:t>
      </w:r>
      <w:r w:rsidRPr="006A6A4C">
        <w:rPr>
          <w:rFonts w:ascii="Helvetica" w:hAnsi="Helvetica" w:cs="LiberationSans"/>
        </w:rPr>
        <w:t xml:space="preserve"> </w:t>
      </w:r>
      <w:bookmarkEnd w:id="0"/>
      <w:r w:rsidRPr="006A6A4C">
        <w:rPr>
          <w:rFonts w:ascii="Helvetica" w:hAnsi="Helvetica" w:cs="LiberationSans"/>
        </w:rPr>
        <w:t xml:space="preserve">para llevar a cabo cuatro conferencias simultaneas durante todo el día. </w:t>
      </w:r>
    </w:p>
    <w:p w14:paraId="728468B1" w14:textId="77777777" w:rsidR="006A6A4C" w:rsidRPr="006A6A4C" w:rsidRDefault="006A6A4C" w:rsidP="006A6A4C">
      <w:pPr>
        <w:pStyle w:val="NormalWeb"/>
        <w:jc w:val="both"/>
        <w:rPr>
          <w:rFonts w:ascii="Helvetica" w:hAnsi="Helvetica"/>
        </w:rPr>
      </w:pPr>
      <w:r w:rsidRPr="006A6A4C">
        <w:rPr>
          <w:rFonts w:ascii="Helvetica" w:hAnsi="Helvetica" w:cs="LiberationSans"/>
        </w:rPr>
        <w:t xml:space="preserve">Agradeciendo su antención a la presente. </w:t>
      </w:r>
    </w:p>
    <w:p w14:paraId="14110079" w14:textId="77777777" w:rsidR="006A6A4C" w:rsidRPr="006A6A4C" w:rsidRDefault="006A6A4C" w:rsidP="006A6A4C">
      <w:pPr>
        <w:jc w:val="both"/>
        <w:rPr>
          <w:rFonts w:ascii="Helvetica" w:hAnsi="Helvetica" w:cstheme="minorHAnsi"/>
          <w:lang w:val="en-GT"/>
        </w:rPr>
      </w:pPr>
    </w:p>
    <w:p w14:paraId="6B4BDE1F" w14:textId="77777777" w:rsidR="006A6A4C" w:rsidRPr="004662FE" w:rsidRDefault="006A6A4C" w:rsidP="006A6A4C">
      <w:pPr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lang w:val="es-ES"/>
        </w:rPr>
        <w:t>Atentamente,</w:t>
      </w:r>
    </w:p>
    <w:p w14:paraId="589545FE" w14:textId="77777777" w:rsidR="006A6A4C" w:rsidRPr="00D479B4" w:rsidRDefault="006A6A4C" w:rsidP="006A6A4C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71AB0F7E" w14:textId="77777777" w:rsidR="006A6A4C" w:rsidRPr="004662FE" w:rsidRDefault="006A6A4C" w:rsidP="006A6A4C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4A7E3608" w14:textId="77777777" w:rsidR="006A6A4C" w:rsidRPr="004662FE" w:rsidRDefault="006A6A4C" w:rsidP="006A6A4C">
      <w:pPr>
        <w:jc w:val="both"/>
        <w:rPr>
          <w:rFonts w:ascii="Helvetica" w:hAnsi="Helvetica" w:cstheme="minorHAnsi"/>
          <w:lang w:val="es-ES"/>
        </w:rPr>
      </w:pPr>
    </w:p>
    <w:p w14:paraId="66EBA20D" w14:textId="77777777" w:rsidR="006A6A4C" w:rsidRPr="004662FE" w:rsidRDefault="006A6A4C" w:rsidP="006A6A4C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Víctor Orozco</w:t>
      </w:r>
      <w:r w:rsidRPr="004662FE">
        <w:rPr>
          <w:rFonts w:ascii="Helvetica" w:hAnsi="Helvetica" w:cstheme="minorHAnsi"/>
        </w:rPr>
        <w:br/>
        <w:t>JUG Leader Guatemala Java Users Group</w:t>
      </w:r>
    </w:p>
    <w:p w14:paraId="78B4C20F" w14:textId="77777777" w:rsidR="006A6A4C" w:rsidRPr="004662FE" w:rsidRDefault="006A6A4C" w:rsidP="006A6A4C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Java Champion</w:t>
      </w:r>
    </w:p>
    <w:p w14:paraId="36416FCA" w14:textId="77777777" w:rsidR="006A6A4C" w:rsidRPr="006A6A4C" w:rsidRDefault="006A6A4C" w:rsidP="006A6A4C"/>
    <w:sectPr w:rsidR="006A6A4C" w:rsidRPr="006A6A4C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4C"/>
    <w:rsid w:val="006A6A4C"/>
    <w:rsid w:val="00E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4A326"/>
  <w15:chartTrackingRefBased/>
  <w15:docId w15:val="{344B1DDF-FBE8-3048-B4D4-5D3525B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A6A4C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A6A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1</cp:revision>
  <dcterms:created xsi:type="dcterms:W3CDTF">2020-01-22T20:42:00Z</dcterms:created>
  <dcterms:modified xsi:type="dcterms:W3CDTF">2020-01-22T20:46:00Z</dcterms:modified>
</cp:coreProperties>
</file>