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普通用户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1.登录:  (</w:t>
      </w:r>
      <w:r>
        <w:rPr>
          <w:rFonts w:hint="eastAsia"/>
          <w:highlight w:val="yellow"/>
          <w:lang w:val="en-US" w:eastAsia="zh-CN"/>
        </w:rPr>
        <w:t>后端完成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可以通过uid或者邮箱或者手机号+密码进行登录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(前端可以设计成用户名登录+邮箱或手机号登录两个选项</w:t>
      </w:r>
    </w:p>
    <w:p>
      <w:pPr>
        <w:ind w:left="0" w:leftChars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管理员默认登录在用户名登录)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前端: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发送序列号+密码登录{</w:t>
      </w:r>
    </w:p>
    <w:p>
      <w:pPr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uId+uPassword</w:t>
      </w:r>
    </w:p>
    <w:p>
      <w:pPr>
        <w:ind w:left="0"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aId+aPassword}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发送邮箱或者手机号登录{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uEmail / uPhone + uPassword</w:t>
      </w:r>
    </w:p>
    <w:p>
      <w:pPr>
        <w:ind w:left="0"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后端: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接收上述变量,返回1,2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1普通用户  2管理员用户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注册(</w:t>
      </w:r>
      <w:r>
        <w:rPr>
          <w:rFonts w:hint="eastAsia"/>
          <w:highlight w:val="yellow"/>
          <w:lang w:val="en-US" w:eastAsia="zh-CN"/>
        </w:rPr>
        <w:t>后端完成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前端发送网名uName、电话号uPhone、邮箱uEmail（两着只有一个为空）、密码uPassword、喜好uFavor、密保问题1 uProblem1，答案1 uQuestion1，密保问题2 uProblem2，答案2 uQuestion2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后端接收相关参数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找回密码（找相关资料一起做）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3.1 通过密保问题找回密码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前端发送uProblem（固定题型中选择一个填写答案），和用户填写的uQuetion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后端接收并判断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3.2 通过绑定的手机号找回密码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需要设计2个方法，第一个是接收用户输入的手机号，向指定邮箱发送验证码，第二个则是通过接收用户的手机号和刚发送的验证码、用户设置的新密码来改变原来的密码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3.3 通过绑定的邮箱找回密码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同上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查看个人信息(</w:t>
      </w:r>
      <w:r>
        <w:rPr>
          <w:rFonts w:hint="eastAsia"/>
          <w:highlight w:val="yellow"/>
          <w:lang w:val="en-US" w:eastAsia="zh-CN"/>
        </w:rPr>
        <w:t>后端完成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前端生命周期内自动调用方法将数据填入表格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后端接收前端uId，返回用户对象(编号uId、网名uName、电话号uPhone、邮箱uEmail、钱包uMoney、喜好uFavor</w:t>
      </w: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)（照片内容学习后添加）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修改个人信息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前端设置三个按钮，一个修改个人信息，一个修改密码，一个修改密保信息</w:t>
      </w:r>
    </w:p>
    <w:p>
      <w:pPr>
        <w:numPr>
          <w:ilvl w:val="0"/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修改个人信息：</w:t>
      </w:r>
    </w:p>
    <w:p>
      <w:pPr>
        <w:numPr>
          <w:ilvl w:val="0"/>
          <w:numId w:val="0"/>
        </w:numPr>
        <w:ind w:leftChars="0"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(前端设计组件的时候,自动填入用户信息,如果发生修改,那么修改数据)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前端返回编号uId</w:t>
      </w: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</w:t>
      </w:r>
      <w:r>
        <w:rPr>
          <w:rFonts w:hint="eastAsia"/>
          <w:color w:val="0000FF"/>
          <w:lang w:val="en-US" w:eastAsia="zh-CN"/>
        </w:rPr>
        <w:t>电话和邮箱到时候单独设置解绑和绑定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后端接收并修改、网名uName、喜好uFavor</w:t>
      </w:r>
    </w:p>
    <w:p>
      <w:pPr>
        <w:numPr>
          <w:ilvl w:val="0"/>
          <w:numId w:val="0"/>
        </w:numPr>
        <w:ind w:leftChars="0" w:firstLine="48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修改密码:(</w:t>
      </w:r>
      <w:r>
        <w:rPr>
          <w:rFonts w:hint="eastAsia"/>
          <w:highlight w:val="yellow"/>
          <w:lang w:val="en-US" w:eastAsia="zh-CN"/>
        </w:rPr>
        <w:t>后端完成</w:t>
      </w:r>
      <w:r>
        <w:rPr>
          <w:rFonts w:hint="eastAsia"/>
          <w:lang w:val="en-US" w:eastAsia="zh-CN"/>
        </w:rPr>
        <w:t>)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8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(补充,修改密码可以通过</w:t>
      </w:r>
      <w:r>
        <w:rPr>
          <w:rFonts w:hint="eastAsia"/>
          <w:color w:val="0000FF"/>
          <w:highlight w:val="yellow"/>
          <w:lang w:val="en-US" w:eastAsia="zh-CN"/>
        </w:rPr>
        <w:t>密保问题</w:t>
      </w:r>
      <w:r>
        <w:rPr>
          <w:rFonts w:hint="eastAsia"/>
          <w:color w:val="0000FF"/>
          <w:lang w:val="en-US" w:eastAsia="zh-CN"/>
        </w:rPr>
        <w:t>、邮箱、手机号进行修改)</w:t>
      </w:r>
    </w:p>
    <w:p>
      <w:pPr>
        <w:numPr>
          <w:ilvl w:val="0"/>
          <w:numId w:val="0"/>
        </w:numPr>
        <w:ind w:leftChars="0" w:firstLine="48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通过对一个密保问题的回答，来修改密码</w:t>
      </w:r>
    </w:p>
    <w:p>
      <w:pPr>
        <w:numPr>
          <w:ilvl w:val="0"/>
          <w:numId w:val="0"/>
        </w:numPr>
        <w:ind w:leftChars="0" w:firstLine="48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1.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（废弃）</w:t>
      </w:r>
      <w:r>
        <w:rPr>
          <w:rFonts w:hint="eastAsia"/>
          <w:u w:val="none"/>
          <w:lang w:val="en-US" w:eastAsia="zh-CN"/>
        </w:rPr>
        <w:t>前端对现在的密码和重复确认现在的密码进行判断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前端返回原密码LaterPassword,现在的密码TodayPassword,</w:t>
      </w:r>
    </w:p>
    <w:p>
      <w:pPr>
        <w:numPr>
          <w:ilvl w:val="0"/>
          <w:numId w:val="0"/>
        </w:numPr>
        <w:ind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后端接收</w:t>
      </w:r>
    </w:p>
    <w:p>
      <w:pPr>
        <w:numPr>
          <w:ilvl w:val="0"/>
          <w:numId w:val="0"/>
        </w:numPr>
        <w:ind w:leftChars="0"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修改密保信息:（</w:t>
      </w:r>
      <w:r>
        <w:rPr>
          <w:rFonts w:hint="eastAsia"/>
          <w:highlight w:val="yellow"/>
          <w:lang w:val="en-US" w:eastAsia="zh-CN"/>
        </w:rPr>
        <w:t>后端完成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前端设置组件,用户回答两个问题后,重新设置密保问题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返回LaterProblem1,LaterQuestion1,LaterProblem2,LaterQuestion2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返回TodayProblem1,TodayQuestion1,TodayProblem2,TodayQuestion2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后端接收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DD6B"/>
    <w:multiLevelType w:val="singleLevel"/>
    <w:tmpl w:val="3483DD6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abstractNum w:abstractNumId="1">
    <w:nsid w:val="4927D829"/>
    <w:multiLevelType w:val="singleLevel"/>
    <w:tmpl w:val="4927D82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06217"/>
    <w:rsid w:val="047171FE"/>
    <w:rsid w:val="06F63CE8"/>
    <w:rsid w:val="0B2E44D9"/>
    <w:rsid w:val="0C2302DD"/>
    <w:rsid w:val="0F766228"/>
    <w:rsid w:val="102E76C1"/>
    <w:rsid w:val="12677D95"/>
    <w:rsid w:val="13E976C0"/>
    <w:rsid w:val="13F52992"/>
    <w:rsid w:val="14402089"/>
    <w:rsid w:val="14A96CC8"/>
    <w:rsid w:val="157E6384"/>
    <w:rsid w:val="15E565FE"/>
    <w:rsid w:val="16723C60"/>
    <w:rsid w:val="17500A7B"/>
    <w:rsid w:val="18F44689"/>
    <w:rsid w:val="19A85306"/>
    <w:rsid w:val="1B2C49C1"/>
    <w:rsid w:val="1B2E6931"/>
    <w:rsid w:val="1B975003"/>
    <w:rsid w:val="1C96179C"/>
    <w:rsid w:val="1CB23313"/>
    <w:rsid w:val="1D176856"/>
    <w:rsid w:val="1ED56E72"/>
    <w:rsid w:val="1F247AA8"/>
    <w:rsid w:val="20D75563"/>
    <w:rsid w:val="21180DEE"/>
    <w:rsid w:val="21B447CB"/>
    <w:rsid w:val="22AC49C4"/>
    <w:rsid w:val="22F1353B"/>
    <w:rsid w:val="24535CC5"/>
    <w:rsid w:val="24950362"/>
    <w:rsid w:val="251E26FE"/>
    <w:rsid w:val="262B6DFC"/>
    <w:rsid w:val="26F41BB5"/>
    <w:rsid w:val="27740BB4"/>
    <w:rsid w:val="27894845"/>
    <w:rsid w:val="29D25365"/>
    <w:rsid w:val="2A486224"/>
    <w:rsid w:val="2B482421"/>
    <w:rsid w:val="2C761FC6"/>
    <w:rsid w:val="2CAD0BEC"/>
    <w:rsid w:val="2D5771EF"/>
    <w:rsid w:val="2F3A5D5E"/>
    <w:rsid w:val="2F842F18"/>
    <w:rsid w:val="31C6468E"/>
    <w:rsid w:val="31D12116"/>
    <w:rsid w:val="32C32E94"/>
    <w:rsid w:val="32E12619"/>
    <w:rsid w:val="343D6E4D"/>
    <w:rsid w:val="3482298A"/>
    <w:rsid w:val="36A36DB6"/>
    <w:rsid w:val="36B643D4"/>
    <w:rsid w:val="3A421C86"/>
    <w:rsid w:val="3D7D34B2"/>
    <w:rsid w:val="3E35629B"/>
    <w:rsid w:val="3EDC1FF6"/>
    <w:rsid w:val="3F1741EE"/>
    <w:rsid w:val="41262A0B"/>
    <w:rsid w:val="41DF0E1D"/>
    <w:rsid w:val="43051972"/>
    <w:rsid w:val="432D61D0"/>
    <w:rsid w:val="450C5CEF"/>
    <w:rsid w:val="477651A1"/>
    <w:rsid w:val="482A0ABF"/>
    <w:rsid w:val="4CCF458B"/>
    <w:rsid w:val="4D7456FD"/>
    <w:rsid w:val="4DC36ABE"/>
    <w:rsid w:val="511F14D0"/>
    <w:rsid w:val="514C5C1A"/>
    <w:rsid w:val="51753BAB"/>
    <w:rsid w:val="55366CB2"/>
    <w:rsid w:val="56D108BB"/>
    <w:rsid w:val="58FF5E9D"/>
    <w:rsid w:val="5A7D436D"/>
    <w:rsid w:val="5CCB6455"/>
    <w:rsid w:val="5D086693"/>
    <w:rsid w:val="5D4C6EC4"/>
    <w:rsid w:val="5EDB7BBD"/>
    <w:rsid w:val="5F804547"/>
    <w:rsid w:val="60116B39"/>
    <w:rsid w:val="61AB0F42"/>
    <w:rsid w:val="61BF5350"/>
    <w:rsid w:val="61D74871"/>
    <w:rsid w:val="66206217"/>
    <w:rsid w:val="68ED43B2"/>
    <w:rsid w:val="69CD7890"/>
    <w:rsid w:val="6C1D03D5"/>
    <w:rsid w:val="6C6B43F6"/>
    <w:rsid w:val="6E75058D"/>
    <w:rsid w:val="6FD401A8"/>
    <w:rsid w:val="72E25980"/>
    <w:rsid w:val="750D6625"/>
    <w:rsid w:val="75266B7F"/>
    <w:rsid w:val="79D640AE"/>
    <w:rsid w:val="7A44404C"/>
    <w:rsid w:val="7C7D0ACE"/>
    <w:rsid w:val="7CAC433F"/>
    <w:rsid w:val="7E73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12"/>
    <w:semiHidden/>
    <w:unhideWhenUsed/>
    <w:qFormat/>
    <w:uiPriority w:val="0"/>
    <w:pPr>
      <w:keepNext/>
      <w:keepLines/>
      <w:adjustRightInd w:val="0"/>
      <w:spacing w:before="260" w:after="260" w:line="240" w:lineRule="auto"/>
      <w:ind w:firstLine="0" w:firstLineChars="0"/>
      <w:outlineLvl w:val="1"/>
    </w:pPr>
    <w:rPr>
      <w:rFonts w:asciiTheme="majorAscii" w:hAnsiTheme="majorAscii" w:cstheme="majorBidi"/>
      <w:bCs/>
      <w:sz w:val="30"/>
      <w:szCs w:val="32"/>
    </w:rPr>
  </w:style>
  <w:style w:type="paragraph" w:styleId="5">
    <w:name w:val="heading 3"/>
    <w:basedOn w:val="1"/>
    <w:next w:val="4"/>
    <w:link w:val="11"/>
    <w:semiHidden/>
    <w:unhideWhenUsed/>
    <w:qFormat/>
    <w:uiPriority w:val="0"/>
    <w:pPr>
      <w:keepNext/>
      <w:keepLines/>
      <w:spacing w:before="260" w:after="260" w:line="240" w:lineRule="auto"/>
      <w:ind w:firstLine="0" w:firstLineChars="0"/>
      <w:outlineLvl w:val="2"/>
    </w:pPr>
    <w:rPr>
      <w:rFonts w:asciiTheme="minorAscii" w:hAnsiTheme="minorAscii" w:cstheme="minorBidi"/>
      <w:bCs/>
      <w:szCs w:val="32"/>
    </w:rPr>
  </w:style>
  <w:style w:type="paragraph" w:styleId="6">
    <w:name w:val="heading 4"/>
    <w:basedOn w:val="1"/>
    <w:next w:val="1"/>
    <w:link w:val="10"/>
    <w:semiHidden/>
    <w:unhideWhenUsed/>
    <w:qFormat/>
    <w:uiPriority w:val="0"/>
    <w:pPr>
      <w:keepNext/>
      <w:keepLines/>
      <w:widowControl/>
      <w:tabs>
        <w:tab w:val="left" w:pos="420"/>
      </w:tabs>
      <w:spacing w:before="280" w:after="290" w:line="240" w:lineRule="auto"/>
      <w:ind w:left="-323" w:right="102" w:firstLine="0" w:firstLineChars="0"/>
      <w:outlineLvl w:val="3"/>
    </w:pPr>
    <w:rPr>
      <w:rFonts w:asciiTheme="majorAscii" w:hAnsiTheme="majorAscii" w:cstheme="majorBidi"/>
      <w:bCs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character" w:customStyle="1" w:styleId="10">
    <w:name w:val="标题 4 字符"/>
    <w:basedOn w:val="9"/>
    <w:link w:val="6"/>
    <w:qFormat/>
    <w:uiPriority w:val="9"/>
    <w:rPr>
      <w:rFonts w:eastAsia="宋体" w:asciiTheme="majorAscii" w:hAnsiTheme="majorAscii" w:cstheme="majorBidi"/>
      <w:bCs/>
      <w:sz w:val="24"/>
      <w:szCs w:val="28"/>
    </w:rPr>
  </w:style>
  <w:style w:type="character" w:customStyle="1" w:styleId="11">
    <w:name w:val="标题 3 字符"/>
    <w:basedOn w:val="9"/>
    <w:link w:val="5"/>
    <w:qFormat/>
    <w:uiPriority w:val="9"/>
    <w:rPr>
      <w:rFonts w:eastAsia="宋体" w:asciiTheme="minorAscii" w:hAnsiTheme="minorAscii" w:cstheme="minorBidi"/>
      <w:bCs/>
      <w:sz w:val="24"/>
      <w:szCs w:val="32"/>
    </w:rPr>
  </w:style>
  <w:style w:type="character" w:customStyle="1" w:styleId="12">
    <w:name w:val="标题 2 字符"/>
    <w:basedOn w:val="9"/>
    <w:link w:val="3"/>
    <w:qFormat/>
    <w:uiPriority w:val="9"/>
    <w:rPr>
      <w:rFonts w:eastAsia="宋体" w:asciiTheme="majorAscii" w:hAnsiTheme="majorAscii" w:cstheme="majorBidi"/>
      <w:bCs/>
      <w:sz w:val="30"/>
      <w:szCs w:val="32"/>
    </w:rPr>
  </w:style>
  <w:style w:type="character" w:customStyle="1" w:styleId="13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2019-12-28T09:04:00Z</dcterms:created>
  <dc:creator>忐忑</dc:creator>
  <cp:lastModifiedBy>忐忑</cp:lastModifiedBy>
  <dcterms:modified xsi:type="dcterms:W3CDTF">2019-12-29T12:53:31Z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