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pPr w:leftFromText="141" w:rightFromText="141" w:horzAnchor="page" w:tblpX="1901" w:tblpY="1060"/>
        <w:tblW w:w="0" w:type="auto"/>
        <w:tblLook w:val="04A0" w:firstRow="1" w:lastRow="0" w:firstColumn="1" w:lastColumn="0" w:noHBand="0" w:noVBand="1"/>
      </w:tblPr>
      <w:tblGrid>
        <w:gridCol w:w="704"/>
        <w:gridCol w:w="851"/>
        <w:gridCol w:w="1559"/>
        <w:gridCol w:w="3685"/>
      </w:tblGrid>
      <w:tr w:rsidR="00A00A2E" w:rsidRPr="00E96C87" w:rsidTr="00E96C87">
        <w:tc>
          <w:tcPr>
            <w:tcW w:w="704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A00A2E" w:rsidRPr="00E96C87" w:rsidRDefault="00A00A2E" w:rsidP="00E96C87">
            <w:pPr>
              <w:rPr>
                <w:b/>
                <w:sz w:val="24"/>
                <w:szCs w:val="24"/>
              </w:rPr>
            </w:pPr>
            <w:r w:rsidRPr="00E96C87">
              <w:rPr>
                <w:b/>
                <w:sz w:val="24"/>
                <w:szCs w:val="24"/>
              </w:rPr>
              <w:t>SINIF</w:t>
            </w:r>
          </w:p>
        </w:tc>
        <w:tc>
          <w:tcPr>
            <w:tcW w:w="1559" w:type="dxa"/>
          </w:tcPr>
          <w:p w:rsidR="00A00A2E" w:rsidRPr="00E96C87" w:rsidRDefault="00A00A2E" w:rsidP="00E96C87">
            <w:pPr>
              <w:rPr>
                <w:b/>
                <w:sz w:val="24"/>
                <w:szCs w:val="24"/>
              </w:rPr>
            </w:pPr>
            <w:r w:rsidRPr="00E96C87">
              <w:rPr>
                <w:b/>
                <w:sz w:val="24"/>
                <w:szCs w:val="24"/>
              </w:rPr>
              <w:t>NUMARA</w:t>
            </w:r>
          </w:p>
        </w:tc>
        <w:tc>
          <w:tcPr>
            <w:tcW w:w="3685" w:type="dxa"/>
          </w:tcPr>
          <w:p w:rsidR="00A00A2E" w:rsidRPr="00E96C87" w:rsidRDefault="00A00A2E" w:rsidP="00E96C87">
            <w:pPr>
              <w:rPr>
                <w:b/>
                <w:sz w:val="24"/>
                <w:szCs w:val="24"/>
              </w:rPr>
            </w:pPr>
            <w:r w:rsidRPr="00E96C87">
              <w:rPr>
                <w:b/>
                <w:sz w:val="24"/>
                <w:szCs w:val="24"/>
              </w:rPr>
              <w:t>AD-SOYAD</w:t>
            </w:r>
          </w:p>
        </w:tc>
      </w:tr>
      <w:tr w:rsidR="00A00A2E" w:rsidRPr="00E96C87" w:rsidTr="00E96C87">
        <w:tc>
          <w:tcPr>
            <w:tcW w:w="704" w:type="dxa"/>
          </w:tcPr>
          <w:p w:rsidR="00A00A2E" w:rsidRPr="00E96C87" w:rsidRDefault="00A00A2E" w:rsidP="00E96C87">
            <w:pPr>
              <w:rPr>
                <w:b/>
                <w:sz w:val="24"/>
                <w:szCs w:val="24"/>
              </w:rPr>
            </w:pPr>
            <w:r w:rsidRPr="00E96C87">
              <w:rPr>
                <w:b/>
                <w:sz w:val="24"/>
                <w:szCs w:val="24"/>
              </w:rPr>
              <w:t>49</w:t>
            </w:r>
          </w:p>
        </w:tc>
        <w:tc>
          <w:tcPr>
            <w:tcW w:w="851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9/A</w:t>
            </w:r>
          </w:p>
        </w:tc>
        <w:tc>
          <w:tcPr>
            <w:tcW w:w="1559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751</w:t>
            </w:r>
          </w:p>
        </w:tc>
        <w:tc>
          <w:tcPr>
            <w:tcW w:w="3685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MUHAMMED EMİR SADIKLI</w:t>
            </w:r>
          </w:p>
        </w:tc>
      </w:tr>
      <w:tr w:rsidR="00A00A2E" w:rsidRPr="00E96C87" w:rsidTr="00E96C87">
        <w:tc>
          <w:tcPr>
            <w:tcW w:w="704" w:type="dxa"/>
          </w:tcPr>
          <w:p w:rsidR="00A00A2E" w:rsidRPr="00E96C87" w:rsidRDefault="00A00A2E" w:rsidP="00E96C87">
            <w:pPr>
              <w:rPr>
                <w:b/>
                <w:sz w:val="24"/>
                <w:szCs w:val="24"/>
              </w:rPr>
            </w:pPr>
            <w:r w:rsidRPr="00E96C87">
              <w:rPr>
                <w:b/>
                <w:sz w:val="24"/>
                <w:szCs w:val="24"/>
              </w:rPr>
              <w:t>50</w:t>
            </w:r>
          </w:p>
        </w:tc>
        <w:tc>
          <w:tcPr>
            <w:tcW w:w="851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9/A</w:t>
            </w:r>
          </w:p>
        </w:tc>
        <w:tc>
          <w:tcPr>
            <w:tcW w:w="1559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875</w:t>
            </w:r>
          </w:p>
        </w:tc>
        <w:tc>
          <w:tcPr>
            <w:tcW w:w="3685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VAHAP ARGON</w:t>
            </w:r>
          </w:p>
        </w:tc>
      </w:tr>
      <w:tr w:rsidR="00A00A2E" w:rsidRPr="00E96C87" w:rsidTr="00E96C87">
        <w:tc>
          <w:tcPr>
            <w:tcW w:w="704" w:type="dxa"/>
          </w:tcPr>
          <w:p w:rsidR="00A00A2E" w:rsidRPr="00E96C87" w:rsidRDefault="00A00A2E" w:rsidP="00E96C87">
            <w:pPr>
              <w:rPr>
                <w:b/>
                <w:sz w:val="24"/>
                <w:szCs w:val="24"/>
              </w:rPr>
            </w:pPr>
            <w:r w:rsidRPr="00E96C87">
              <w:rPr>
                <w:b/>
                <w:sz w:val="24"/>
                <w:szCs w:val="24"/>
              </w:rPr>
              <w:t>51</w:t>
            </w:r>
          </w:p>
        </w:tc>
        <w:tc>
          <w:tcPr>
            <w:tcW w:w="851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9/F</w:t>
            </w:r>
          </w:p>
        </w:tc>
        <w:tc>
          <w:tcPr>
            <w:tcW w:w="1559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159</w:t>
            </w:r>
          </w:p>
        </w:tc>
        <w:tc>
          <w:tcPr>
            <w:tcW w:w="3685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ATA ÇİÇEK</w:t>
            </w:r>
          </w:p>
        </w:tc>
      </w:tr>
      <w:tr w:rsidR="00A00A2E" w:rsidRPr="00E96C87" w:rsidTr="00E96C87">
        <w:tc>
          <w:tcPr>
            <w:tcW w:w="704" w:type="dxa"/>
          </w:tcPr>
          <w:p w:rsidR="00A00A2E" w:rsidRPr="00E96C87" w:rsidRDefault="00A00A2E" w:rsidP="00E96C87">
            <w:pPr>
              <w:rPr>
                <w:b/>
                <w:sz w:val="24"/>
                <w:szCs w:val="24"/>
              </w:rPr>
            </w:pPr>
            <w:r w:rsidRPr="00E96C87">
              <w:rPr>
                <w:b/>
                <w:sz w:val="24"/>
                <w:szCs w:val="24"/>
              </w:rPr>
              <w:t>52</w:t>
            </w:r>
          </w:p>
        </w:tc>
        <w:tc>
          <w:tcPr>
            <w:tcW w:w="851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11/B</w:t>
            </w:r>
          </w:p>
        </w:tc>
        <w:tc>
          <w:tcPr>
            <w:tcW w:w="1559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591</w:t>
            </w:r>
          </w:p>
        </w:tc>
        <w:tc>
          <w:tcPr>
            <w:tcW w:w="3685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 xml:space="preserve">EMİRHAN </w:t>
            </w:r>
            <w:proofErr w:type="gramStart"/>
            <w:r w:rsidRPr="00E96C87">
              <w:rPr>
                <w:sz w:val="24"/>
                <w:szCs w:val="24"/>
              </w:rPr>
              <w:t>RÜZGAR</w:t>
            </w:r>
            <w:proofErr w:type="gramEnd"/>
          </w:p>
        </w:tc>
      </w:tr>
      <w:tr w:rsidR="00A00A2E" w:rsidRPr="00E96C87" w:rsidTr="00E96C87">
        <w:tc>
          <w:tcPr>
            <w:tcW w:w="704" w:type="dxa"/>
          </w:tcPr>
          <w:p w:rsidR="00A00A2E" w:rsidRPr="00E96C87" w:rsidRDefault="00A00A2E" w:rsidP="00E96C87">
            <w:pPr>
              <w:rPr>
                <w:b/>
                <w:sz w:val="24"/>
                <w:szCs w:val="24"/>
              </w:rPr>
            </w:pPr>
            <w:r w:rsidRPr="00E96C87">
              <w:rPr>
                <w:b/>
                <w:sz w:val="24"/>
                <w:szCs w:val="24"/>
              </w:rPr>
              <w:t>53</w:t>
            </w:r>
          </w:p>
        </w:tc>
        <w:tc>
          <w:tcPr>
            <w:tcW w:w="851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12/A</w:t>
            </w:r>
          </w:p>
        </w:tc>
        <w:tc>
          <w:tcPr>
            <w:tcW w:w="1559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250</w:t>
            </w:r>
          </w:p>
        </w:tc>
        <w:tc>
          <w:tcPr>
            <w:tcW w:w="3685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MEHMET GÜLER</w:t>
            </w:r>
          </w:p>
        </w:tc>
      </w:tr>
      <w:tr w:rsidR="00A00A2E" w:rsidRPr="00E96C87" w:rsidTr="00E96C87">
        <w:tc>
          <w:tcPr>
            <w:tcW w:w="704" w:type="dxa"/>
          </w:tcPr>
          <w:p w:rsidR="00A00A2E" w:rsidRPr="00E96C87" w:rsidRDefault="00A00A2E" w:rsidP="00E96C87">
            <w:pPr>
              <w:rPr>
                <w:b/>
                <w:sz w:val="24"/>
                <w:szCs w:val="24"/>
              </w:rPr>
            </w:pPr>
            <w:r w:rsidRPr="00E96C87">
              <w:rPr>
                <w:b/>
                <w:sz w:val="24"/>
                <w:szCs w:val="24"/>
              </w:rPr>
              <w:t>54</w:t>
            </w:r>
          </w:p>
        </w:tc>
        <w:tc>
          <w:tcPr>
            <w:tcW w:w="851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10/B</w:t>
            </w:r>
          </w:p>
        </w:tc>
        <w:tc>
          <w:tcPr>
            <w:tcW w:w="1559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827</w:t>
            </w:r>
          </w:p>
        </w:tc>
        <w:tc>
          <w:tcPr>
            <w:tcW w:w="3685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ESRA KADER GÜNTEKİN</w:t>
            </w:r>
          </w:p>
        </w:tc>
      </w:tr>
      <w:tr w:rsidR="00A00A2E" w:rsidRPr="00E96C87" w:rsidTr="00E96C87">
        <w:tc>
          <w:tcPr>
            <w:tcW w:w="704" w:type="dxa"/>
          </w:tcPr>
          <w:p w:rsidR="00A00A2E" w:rsidRPr="00E96C87" w:rsidRDefault="00A00A2E" w:rsidP="00E96C87">
            <w:pPr>
              <w:rPr>
                <w:b/>
                <w:sz w:val="24"/>
                <w:szCs w:val="24"/>
              </w:rPr>
            </w:pPr>
            <w:r w:rsidRPr="00E96C87">
              <w:rPr>
                <w:b/>
                <w:sz w:val="24"/>
                <w:szCs w:val="24"/>
              </w:rPr>
              <w:t>55</w:t>
            </w:r>
          </w:p>
        </w:tc>
        <w:tc>
          <w:tcPr>
            <w:tcW w:w="851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10/D</w:t>
            </w:r>
          </w:p>
        </w:tc>
        <w:tc>
          <w:tcPr>
            <w:tcW w:w="1559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720</w:t>
            </w:r>
          </w:p>
        </w:tc>
        <w:tc>
          <w:tcPr>
            <w:tcW w:w="3685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DOĞUŞ KOŞER</w:t>
            </w:r>
          </w:p>
        </w:tc>
      </w:tr>
      <w:tr w:rsidR="00A00A2E" w:rsidRPr="00E96C87" w:rsidTr="00E96C87">
        <w:tc>
          <w:tcPr>
            <w:tcW w:w="704" w:type="dxa"/>
          </w:tcPr>
          <w:p w:rsidR="00A00A2E" w:rsidRPr="00E96C87" w:rsidRDefault="00A00A2E" w:rsidP="00E96C87">
            <w:pPr>
              <w:rPr>
                <w:b/>
                <w:sz w:val="24"/>
                <w:szCs w:val="24"/>
              </w:rPr>
            </w:pPr>
            <w:r w:rsidRPr="00E96C87">
              <w:rPr>
                <w:b/>
                <w:sz w:val="24"/>
                <w:szCs w:val="24"/>
              </w:rPr>
              <w:t>56</w:t>
            </w:r>
          </w:p>
        </w:tc>
        <w:tc>
          <w:tcPr>
            <w:tcW w:w="851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10/H</w:t>
            </w:r>
          </w:p>
        </w:tc>
        <w:tc>
          <w:tcPr>
            <w:tcW w:w="1559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256</w:t>
            </w:r>
          </w:p>
        </w:tc>
        <w:tc>
          <w:tcPr>
            <w:tcW w:w="3685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ASYA KAYGISIZ</w:t>
            </w:r>
          </w:p>
        </w:tc>
      </w:tr>
      <w:tr w:rsidR="00A00A2E" w:rsidRPr="00E96C87" w:rsidTr="00E96C87">
        <w:tc>
          <w:tcPr>
            <w:tcW w:w="704" w:type="dxa"/>
          </w:tcPr>
          <w:p w:rsidR="00A00A2E" w:rsidRPr="00E96C87" w:rsidRDefault="00A00A2E" w:rsidP="00E96C87">
            <w:pPr>
              <w:rPr>
                <w:b/>
                <w:sz w:val="24"/>
                <w:szCs w:val="24"/>
              </w:rPr>
            </w:pPr>
            <w:r w:rsidRPr="00E96C87">
              <w:rPr>
                <w:b/>
                <w:sz w:val="24"/>
                <w:szCs w:val="24"/>
              </w:rPr>
              <w:t>57</w:t>
            </w:r>
          </w:p>
        </w:tc>
        <w:tc>
          <w:tcPr>
            <w:tcW w:w="851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12/E</w:t>
            </w:r>
          </w:p>
        </w:tc>
        <w:tc>
          <w:tcPr>
            <w:tcW w:w="1559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192</w:t>
            </w:r>
          </w:p>
        </w:tc>
        <w:tc>
          <w:tcPr>
            <w:tcW w:w="3685" w:type="dxa"/>
          </w:tcPr>
          <w:p w:rsidR="00A00A2E" w:rsidRPr="00E96C87" w:rsidRDefault="00A00A2E" w:rsidP="00E96C87">
            <w:pPr>
              <w:rPr>
                <w:sz w:val="24"/>
                <w:szCs w:val="24"/>
              </w:rPr>
            </w:pPr>
            <w:r w:rsidRPr="00E96C87">
              <w:rPr>
                <w:sz w:val="24"/>
                <w:szCs w:val="24"/>
              </w:rPr>
              <w:t>BERAT ARDA ÇELİK</w:t>
            </w:r>
          </w:p>
        </w:tc>
      </w:tr>
    </w:tbl>
    <w:p w:rsidR="00AC1593" w:rsidRPr="00E96C87" w:rsidRDefault="00AC1593">
      <w:pPr>
        <w:rPr>
          <w:sz w:val="24"/>
          <w:szCs w:val="24"/>
        </w:rPr>
      </w:pPr>
      <w:bookmarkStart w:id="0" w:name="_GoBack"/>
      <w:bookmarkEnd w:id="0"/>
    </w:p>
    <w:sectPr w:rsidR="00AC1593" w:rsidRPr="00E96C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A2E"/>
    <w:rsid w:val="003A0D9D"/>
    <w:rsid w:val="00A00A2E"/>
    <w:rsid w:val="00AC1593"/>
    <w:rsid w:val="00E9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35B1E0-E024-4D38-98C5-E1AC7C6C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A00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E96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96C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4</cp:revision>
  <cp:lastPrinted>2026-04-08T14:52:00Z</cp:lastPrinted>
  <dcterms:created xsi:type="dcterms:W3CDTF">2026-04-08T14:34:00Z</dcterms:created>
  <dcterms:modified xsi:type="dcterms:W3CDTF">2026-04-08T14:52:00Z</dcterms:modified>
</cp:coreProperties>
</file>