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4.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5.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6.xml" ContentType="application/vnd.openxmlformats-officedocument.themeOverrid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theme/themeOverride7.xml" ContentType="application/vnd.openxmlformats-officedocument.themeOverrid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theme/themeOverride8.xml" ContentType="application/vnd.openxmlformats-officedocument.themeOverrid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theme/themeOverride9.xml" ContentType="application/vnd.openxmlformats-officedocument.themeOverrid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theme/themeOverride10.xml" ContentType="application/vnd.openxmlformats-officedocument.themeOverrid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theme/themeOverride11.xml" ContentType="application/vnd.openxmlformats-officedocument.themeOverrid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theme/themeOverride12.xml" ContentType="application/vnd.openxmlformats-officedocument.themeOverrid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theme/themeOverride13.xml" ContentType="application/vnd.openxmlformats-officedocument.themeOverrid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theme/themeOverride14.xml" ContentType="application/vnd.openxmlformats-officedocument.themeOverrid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theme/themeOverride15.xml" ContentType="application/vnd.openxmlformats-officedocument.themeOverrid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theme/themeOverride16.xml" ContentType="application/vnd.openxmlformats-officedocument.themeOverrid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theme/themeOverride17.xml" ContentType="application/vnd.openxmlformats-officedocument.themeOverrid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theme/themeOverride18.xml" ContentType="application/vnd.openxmlformats-officedocument.themeOverrid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theme/themeOverride19.xml" ContentType="application/vnd.openxmlformats-officedocument.themeOverrid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theme/themeOverride20.xml" ContentType="application/vnd.openxmlformats-officedocument.themeOverrid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theme/themeOverride21.xml" ContentType="application/vnd.openxmlformats-officedocument.themeOverrid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theme/themeOverride22.xml" ContentType="application/vnd.openxmlformats-officedocument.themeOverride+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2B5760" w14:textId="77777777" w:rsidR="003B7FA4" w:rsidRPr="00913A50" w:rsidRDefault="003B7FA4" w:rsidP="003B7FA4">
      <w:pPr>
        <w:rPr>
          <w:rFonts w:ascii="Arial" w:eastAsia="Arial" w:hAnsi="Arial" w:cs="Arial"/>
        </w:rPr>
      </w:pPr>
    </w:p>
    <w:p w14:paraId="14C3D4CB" w14:textId="77777777" w:rsidR="003B7FA4" w:rsidRPr="00A75017" w:rsidRDefault="003B7FA4" w:rsidP="003B7FA4">
      <w:pPr>
        <w:jc w:val="center"/>
        <w:rPr>
          <w:rFonts w:ascii="Cambria" w:eastAsia="Cambria" w:hAnsi="Cambria" w:cs="Cambria"/>
          <w:b/>
          <w:sz w:val="64"/>
          <w:szCs w:val="64"/>
          <w:lang w:val="en-US"/>
        </w:rPr>
      </w:pPr>
      <w:r w:rsidRPr="00A75017">
        <w:rPr>
          <w:rFonts w:ascii="Cambria" w:eastAsia="Cambria" w:hAnsi="Cambria" w:cs="Cambria"/>
          <w:b/>
          <w:sz w:val="64"/>
          <w:szCs w:val="64"/>
          <w:lang w:val="en-US"/>
        </w:rPr>
        <w:t xml:space="preserve">“Low Power Design” </w:t>
      </w:r>
    </w:p>
    <w:p w14:paraId="37C73E32" w14:textId="77777777" w:rsidR="003B7FA4" w:rsidRPr="00A75017" w:rsidRDefault="003B7FA4" w:rsidP="003B7FA4">
      <w:pPr>
        <w:jc w:val="center"/>
        <w:rPr>
          <w:rFonts w:ascii="Cambria" w:eastAsia="Cambria" w:hAnsi="Cambria" w:cs="Cambria"/>
          <w:b/>
          <w:sz w:val="56"/>
          <w:szCs w:val="56"/>
          <w:lang w:val="en-US"/>
        </w:rPr>
      </w:pPr>
      <w:r w:rsidRPr="00A75017">
        <w:rPr>
          <w:rFonts w:ascii="Cambria" w:eastAsia="Cambria" w:hAnsi="Cambria" w:cs="Cambria"/>
          <w:b/>
          <w:sz w:val="56"/>
          <w:szCs w:val="56"/>
          <w:lang w:val="en-US"/>
        </w:rPr>
        <w:t>2023-2024</w:t>
      </w:r>
      <w:bookmarkStart w:id="0" w:name="gjdgxs"/>
      <w:bookmarkEnd w:id="0"/>
    </w:p>
    <w:p w14:paraId="71A9E4D2" w14:textId="77777777" w:rsidR="003B7FA4" w:rsidRPr="002A2926" w:rsidRDefault="003B7FA4" w:rsidP="003B7FA4">
      <w:pPr>
        <w:jc w:val="center"/>
        <w:rPr>
          <w:rFonts w:ascii="Cambria" w:eastAsia="Cambria" w:hAnsi="Cambria" w:cs="Cambria"/>
          <w:b/>
          <w:sz w:val="32"/>
          <w:szCs w:val="32"/>
          <w:lang w:val="en-US"/>
        </w:rPr>
      </w:pPr>
      <w:r w:rsidRPr="002A2926">
        <w:rPr>
          <w:rFonts w:ascii="Cambria" w:eastAsia="Cambria" w:hAnsi="Cambria" w:cs="Cambria"/>
          <w:b/>
          <w:sz w:val="32"/>
          <w:szCs w:val="32"/>
          <w:lang w:val="en-US"/>
        </w:rPr>
        <w:t>Prof. FRUSTACI</w:t>
      </w:r>
    </w:p>
    <w:p w14:paraId="1DBC3245" w14:textId="77777777" w:rsidR="003B7FA4" w:rsidRPr="002A2926" w:rsidRDefault="003B7FA4" w:rsidP="003B7FA4">
      <w:pPr>
        <w:jc w:val="center"/>
        <w:rPr>
          <w:rFonts w:ascii="Cambria" w:eastAsia="Cambria" w:hAnsi="Cambria" w:cs="Cambria"/>
          <w:b/>
          <w:sz w:val="32"/>
          <w:szCs w:val="32"/>
          <w:lang w:val="en-US"/>
        </w:rPr>
      </w:pPr>
    </w:p>
    <w:p w14:paraId="57E13CC8" w14:textId="61DE6F93" w:rsidR="003B7FA4" w:rsidRPr="002A2926" w:rsidRDefault="00C07AE5" w:rsidP="003B7FA4">
      <w:pPr>
        <w:jc w:val="center"/>
        <w:rPr>
          <w:rFonts w:ascii="Cambria" w:eastAsia="Cambria" w:hAnsi="Cambria" w:cs="Cambria"/>
          <w:b/>
          <w:sz w:val="56"/>
          <w:szCs w:val="56"/>
          <w:lang w:val="en-US"/>
        </w:rPr>
      </w:pPr>
      <w:r>
        <w:rPr>
          <w:rFonts w:ascii="Cambria" w:eastAsia="Cambria" w:hAnsi="Cambria" w:cs="Cambria"/>
          <w:b/>
          <w:sz w:val="56"/>
          <w:szCs w:val="56"/>
          <w:lang w:val="en-US"/>
        </w:rPr>
        <w:t>FPGA</w:t>
      </w:r>
      <w:r w:rsidR="003B7FA4">
        <w:rPr>
          <w:rFonts w:ascii="Cambria" w:eastAsia="Cambria" w:hAnsi="Cambria" w:cs="Cambria"/>
          <w:b/>
          <w:sz w:val="56"/>
          <w:szCs w:val="56"/>
          <w:lang w:val="en-US"/>
        </w:rPr>
        <w:t xml:space="preserve"> Analysis</w:t>
      </w:r>
    </w:p>
    <w:p w14:paraId="76E5BBF0" w14:textId="77777777" w:rsidR="003B7FA4" w:rsidRPr="006A4897" w:rsidRDefault="003B7FA4" w:rsidP="003B7FA4">
      <w:pPr>
        <w:jc w:val="center"/>
        <w:rPr>
          <w:rFonts w:ascii="Cambria" w:eastAsia="Cambria" w:hAnsi="Cambria" w:cs="Cambria"/>
          <w:b/>
          <w:sz w:val="72"/>
          <w:szCs w:val="72"/>
          <w:lang w:val="en-US"/>
        </w:rPr>
      </w:pPr>
    </w:p>
    <w:tbl>
      <w:tblPr>
        <w:tblW w:w="885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13"/>
        <w:gridCol w:w="6637"/>
      </w:tblGrid>
      <w:tr w:rsidR="003B7FA4" w:rsidRPr="00913A50" w14:paraId="33538BA4" w14:textId="77777777" w:rsidTr="00F75E8E">
        <w:trPr>
          <w:jc w:val="center"/>
        </w:trPr>
        <w:tc>
          <w:tcPr>
            <w:tcW w:w="2214" w:type="dxa"/>
            <w:tcBorders>
              <w:top w:val="single" w:sz="8" w:space="0" w:color="000000"/>
              <w:left w:val="single" w:sz="8" w:space="0" w:color="000000"/>
              <w:bottom w:val="single" w:sz="8" w:space="0" w:color="000000"/>
              <w:right w:val="single" w:sz="8" w:space="0" w:color="000000"/>
            </w:tcBorders>
            <w:vAlign w:val="center"/>
            <w:hideMark/>
          </w:tcPr>
          <w:p w14:paraId="6667ECFB" w14:textId="77777777" w:rsidR="003B7FA4" w:rsidRPr="00913A50" w:rsidRDefault="003B7FA4" w:rsidP="00F75E8E">
            <w:pPr>
              <w:jc w:val="center"/>
              <w:rPr>
                <w:rFonts w:ascii="Arial" w:eastAsia="Arial" w:hAnsi="Arial" w:cs="Arial"/>
                <w:b/>
                <w:szCs w:val="24"/>
              </w:rPr>
            </w:pPr>
            <w:r w:rsidRPr="00913A50">
              <w:rPr>
                <w:rFonts w:ascii="Arial" w:eastAsia="Arial" w:hAnsi="Arial" w:cs="Arial"/>
                <w:b/>
              </w:rPr>
              <w:t>Dat</w:t>
            </w:r>
            <w:r>
              <w:rPr>
                <w:rFonts w:ascii="Arial" w:eastAsia="Arial" w:hAnsi="Arial" w:cs="Arial"/>
                <w:b/>
              </w:rPr>
              <w:t>e</w:t>
            </w:r>
          </w:p>
        </w:tc>
        <w:tc>
          <w:tcPr>
            <w:tcW w:w="6642" w:type="dxa"/>
            <w:tcBorders>
              <w:top w:val="single" w:sz="8" w:space="0" w:color="000000"/>
              <w:left w:val="single" w:sz="8" w:space="0" w:color="000000"/>
              <w:bottom w:val="single" w:sz="8" w:space="0" w:color="000000"/>
              <w:right w:val="single" w:sz="8" w:space="0" w:color="000000"/>
            </w:tcBorders>
            <w:vAlign w:val="center"/>
            <w:hideMark/>
          </w:tcPr>
          <w:p w14:paraId="3BFB50B2" w14:textId="05F9521A" w:rsidR="003B7FA4" w:rsidRPr="00913A50" w:rsidRDefault="003B7FA4" w:rsidP="00F75E8E">
            <w:pPr>
              <w:jc w:val="center"/>
              <w:rPr>
                <w:rFonts w:ascii="Arial" w:eastAsia="Arial" w:hAnsi="Arial" w:cs="Arial"/>
              </w:rPr>
            </w:pPr>
            <w:r w:rsidRPr="00913A50">
              <w:rPr>
                <w:rFonts w:ascii="Arial" w:eastAsia="Arial" w:hAnsi="Arial" w:cs="Arial"/>
              </w:rPr>
              <w:t>&lt;1</w:t>
            </w:r>
            <w:r>
              <w:rPr>
                <w:rFonts w:ascii="Arial" w:eastAsia="Arial" w:hAnsi="Arial" w:cs="Arial"/>
              </w:rPr>
              <w:t>0</w:t>
            </w:r>
            <w:r w:rsidRPr="00913A50">
              <w:rPr>
                <w:rFonts w:ascii="Arial" w:eastAsia="Arial" w:hAnsi="Arial" w:cs="Arial"/>
              </w:rPr>
              <w:t>/1</w:t>
            </w:r>
            <w:r w:rsidR="00C07AE5">
              <w:rPr>
                <w:rFonts w:ascii="Arial" w:eastAsia="Arial" w:hAnsi="Arial" w:cs="Arial"/>
              </w:rPr>
              <w:t>2</w:t>
            </w:r>
            <w:r w:rsidRPr="00913A50">
              <w:rPr>
                <w:rFonts w:ascii="Arial" w:eastAsia="Arial" w:hAnsi="Arial" w:cs="Arial"/>
              </w:rPr>
              <w:t>/2023&gt;</w:t>
            </w:r>
          </w:p>
        </w:tc>
      </w:tr>
      <w:tr w:rsidR="003B7FA4" w:rsidRPr="00913A50" w14:paraId="5E7D86B8" w14:textId="77777777" w:rsidTr="00F75E8E">
        <w:trPr>
          <w:jc w:val="center"/>
        </w:trPr>
        <w:tc>
          <w:tcPr>
            <w:tcW w:w="2214" w:type="dxa"/>
            <w:tcBorders>
              <w:top w:val="single" w:sz="8" w:space="0" w:color="000000"/>
              <w:left w:val="single" w:sz="8" w:space="0" w:color="000000"/>
              <w:bottom w:val="single" w:sz="8" w:space="0" w:color="000000"/>
              <w:right w:val="single" w:sz="8" w:space="0" w:color="000000"/>
            </w:tcBorders>
            <w:vAlign w:val="center"/>
            <w:hideMark/>
          </w:tcPr>
          <w:p w14:paraId="2720D74A" w14:textId="77777777" w:rsidR="003B7FA4" w:rsidRPr="00913A50" w:rsidRDefault="003B7FA4" w:rsidP="00F75E8E">
            <w:pPr>
              <w:jc w:val="center"/>
              <w:rPr>
                <w:rFonts w:ascii="Arial" w:eastAsia="Arial" w:hAnsi="Arial" w:cs="Arial"/>
                <w:b/>
              </w:rPr>
            </w:pPr>
            <w:proofErr w:type="spellStart"/>
            <w:r w:rsidRPr="00913A50">
              <w:rPr>
                <w:rFonts w:ascii="Arial" w:eastAsia="Arial" w:hAnsi="Arial" w:cs="Arial"/>
                <w:b/>
              </w:rPr>
              <w:t>Document</w:t>
            </w:r>
            <w:proofErr w:type="spellEnd"/>
          </w:p>
        </w:tc>
        <w:tc>
          <w:tcPr>
            <w:tcW w:w="6642" w:type="dxa"/>
            <w:tcBorders>
              <w:top w:val="single" w:sz="8" w:space="0" w:color="000000"/>
              <w:left w:val="single" w:sz="8" w:space="0" w:color="000000"/>
              <w:bottom w:val="single" w:sz="8" w:space="0" w:color="000000"/>
              <w:right w:val="single" w:sz="8" w:space="0" w:color="000000"/>
            </w:tcBorders>
            <w:vAlign w:val="center"/>
            <w:hideMark/>
          </w:tcPr>
          <w:p w14:paraId="31EFFB04" w14:textId="77777777" w:rsidR="003B7FA4" w:rsidRPr="00913A50" w:rsidRDefault="003B7FA4" w:rsidP="00F75E8E">
            <w:pPr>
              <w:jc w:val="center"/>
              <w:rPr>
                <w:rFonts w:ascii="Arial" w:eastAsia="Arial" w:hAnsi="Arial" w:cs="Arial"/>
              </w:rPr>
            </w:pPr>
            <w:proofErr w:type="spellStart"/>
            <w:r>
              <w:rPr>
                <w:rFonts w:ascii="Arial" w:eastAsia="Arial" w:hAnsi="Arial" w:cs="Arial"/>
              </w:rPr>
              <w:t>Final</w:t>
            </w:r>
            <w:proofErr w:type="spellEnd"/>
            <w:r>
              <w:rPr>
                <w:rFonts w:ascii="Arial" w:eastAsia="Arial" w:hAnsi="Arial" w:cs="Arial"/>
              </w:rPr>
              <w:t xml:space="preserve"> </w:t>
            </w:r>
            <w:proofErr w:type="spellStart"/>
            <w:r w:rsidRPr="00913A50">
              <w:rPr>
                <w:rFonts w:ascii="Arial" w:eastAsia="Arial" w:hAnsi="Arial" w:cs="Arial"/>
              </w:rPr>
              <w:t>Document</w:t>
            </w:r>
            <w:proofErr w:type="spellEnd"/>
          </w:p>
        </w:tc>
      </w:tr>
    </w:tbl>
    <w:p w14:paraId="10A61883" w14:textId="77777777" w:rsidR="003B7FA4" w:rsidRPr="00913A50" w:rsidRDefault="003B7FA4" w:rsidP="003B7FA4">
      <w:pPr>
        <w:rPr>
          <w:rFonts w:ascii="Arial" w:eastAsia="Arial" w:hAnsi="Arial" w:cs="Arial"/>
          <w:b/>
        </w:rPr>
      </w:pPr>
    </w:p>
    <w:tbl>
      <w:tblPr>
        <w:tblW w:w="885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33"/>
        <w:gridCol w:w="1930"/>
        <w:gridCol w:w="2987"/>
      </w:tblGrid>
      <w:tr w:rsidR="003B7FA4" w:rsidRPr="00913A50" w14:paraId="61D41ADE" w14:textId="77777777" w:rsidTr="00F75E8E">
        <w:trPr>
          <w:jc w:val="center"/>
        </w:trPr>
        <w:tc>
          <w:tcPr>
            <w:tcW w:w="3933" w:type="dxa"/>
            <w:tcBorders>
              <w:top w:val="single" w:sz="8" w:space="0" w:color="000000"/>
              <w:left w:val="single" w:sz="8" w:space="0" w:color="000000"/>
              <w:bottom w:val="single" w:sz="8" w:space="0" w:color="000000"/>
              <w:right w:val="single" w:sz="8" w:space="0" w:color="000000"/>
            </w:tcBorders>
            <w:vAlign w:val="center"/>
            <w:hideMark/>
          </w:tcPr>
          <w:p w14:paraId="4F0720FF" w14:textId="77777777" w:rsidR="003B7FA4" w:rsidRPr="00913A50" w:rsidRDefault="003B7FA4" w:rsidP="00F75E8E">
            <w:pPr>
              <w:jc w:val="center"/>
              <w:rPr>
                <w:rFonts w:ascii="Arial" w:eastAsia="Arial" w:hAnsi="Arial" w:cs="Arial"/>
                <w:b/>
                <w:szCs w:val="24"/>
              </w:rPr>
            </w:pPr>
            <w:r>
              <w:rPr>
                <w:rFonts w:ascii="Arial" w:eastAsia="Arial" w:hAnsi="Arial" w:cs="Arial"/>
                <w:b/>
              </w:rPr>
              <w:t>Full Name</w:t>
            </w:r>
          </w:p>
        </w:tc>
        <w:tc>
          <w:tcPr>
            <w:tcW w:w="1930" w:type="dxa"/>
            <w:tcBorders>
              <w:top w:val="single" w:sz="8" w:space="0" w:color="000000"/>
              <w:left w:val="single" w:sz="8" w:space="0" w:color="000000"/>
              <w:bottom w:val="single" w:sz="8" w:space="0" w:color="000000"/>
              <w:right w:val="single" w:sz="8" w:space="0" w:color="000000"/>
            </w:tcBorders>
            <w:vAlign w:val="center"/>
            <w:hideMark/>
          </w:tcPr>
          <w:p w14:paraId="5F89B472" w14:textId="77777777" w:rsidR="003B7FA4" w:rsidRPr="00913A50" w:rsidRDefault="003B7FA4" w:rsidP="00F75E8E">
            <w:pPr>
              <w:jc w:val="center"/>
              <w:rPr>
                <w:rFonts w:ascii="Arial" w:eastAsia="Arial" w:hAnsi="Arial" w:cs="Arial"/>
                <w:b/>
              </w:rPr>
            </w:pPr>
            <w:r>
              <w:rPr>
                <w:rFonts w:ascii="Arial" w:eastAsia="Arial" w:hAnsi="Arial" w:cs="Arial"/>
                <w:b/>
              </w:rPr>
              <w:t>ID</w:t>
            </w:r>
          </w:p>
        </w:tc>
        <w:tc>
          <w:tcPr>
            <w:tcW w:w="2987" w:type="dxa"/>
            <w:tcBorders>
              <w:top w:val="single" w:sz="8" w:space="0" w:color="000000"/>
              <w:left w:val="single" w:sz="8" w:space="0" w:color="000000"/>
              <w:bottom w:val="single" w:sz="8" w:space="0" w:color="000000"/>
              <w:right w:val="single" w:sz="8" w:space="0" w:color="000000"/>
            </w:tcBorders>
            <w:vAlign w:val="center"/>
            <w:hideMark/>
          </w:tcPr>
          <w:p w14:paraId="40DC6323" w14:textId="77777777" w:rsidR="003B7FA4" w:rsidRPr="00913A50" w:rsidRDefault="003B7FA4" w:rsidP="00F75E8E">
            <w:pPr>
              <w:jc w:val="center"/>
              <w:rPr>
                <w:rFonts w:ascii="Arial" w:eastAsia="Arial" w:hAnsi="Arial" w:cs="Arial"/>
                <w:b/>
              </w:rPr>
            </w:pPr>
            <w:r w:rsidRPr="00913A50">
              <w:rPr>
                <w:rFonts w:ascii="Arial" w:eastAsia="Arial" w:hAnsi="Arial" w:cs="Arial"/>
                <w:b/>
              </w:rPr>
              <w:t xml:space="preserve">E-mail </w:t>
            </w:r>
            <w:proofErr w:type="spellStart"/>
            <w:r>
              <w:rPr>
                <w:rFonts w:ascii="Arial" w:eastAsia="Arial" w:hAnsi="Arial" w:cs="Arial"/>
                <w:b/>
              </w:rPr>
              <w:t>A</w:t>
            </w:r>
            <w:r w:rsidRPr="00913A50">
              <w:rPr>
                <w:rFonts w:ascii="Arial" w:eastAsia="Arial" w:hAnsi="Arial" w:cs="Arial"/>
                <w:b/>
              </w:rPr>
              <w:t>ddress</w:t>
            </w:r>
            <w:proofErr w:type="spellEnd"/>
          </w:p>
        </w:tc>
      </w:tr>
      <w:tr w:rsidR="003B7FA4" w:rsidRPr="00913A50" w14:paraId="42562C59" w14:textId="77777777" w:rsidTr="00F75E8E">
        <w:trPr>
          <w:jc w:val="center"/>
        </w:trPr>
        <w:tc>
          <w:tcPr>
            <w:tcW w:w="3933" w:type="dxa"/>
            <w:tcBorders>
              <w:top w:val="single" w:sz="8" w:space="0" w:color="000000"/>
              <w:left w:val="single" w:sz="8" w:space="0" w:color="000000"/>
              <w:bottom w:val="single" w:sz="8" w:space="0" w:color="000000"/>
              <w:right w:val="single" w:sz="8" w:space="0" w:color="000000"/>
            </w:tcBorders>
            <w:vAlign w:val="center"/>
          </w:tcPr>
          <w:p w14:paraId="211798BB" w14:textId="77777777" w:rsidR="003B7FA4" w:rsidRPr="00913A50" w:rsidRDefault="003B7FA4" w:rsidP="00F75E8E">
            <w:pPr>
              <w:jc w:val="center"/>
              <w:rPr>
                <w:rFonts w:ascii="Arial" w:eastAsia="Arial" w:hAnsi="Arial" w:cs="Arial"/>
                <w:bCs/>
              </w:rPr>
            </w:pPr>
            <w:r w:rsidRPr="00913A50">
              <w:rPr>
                <w:rFonts w:ascii="Arial" w:eastAsia="Arial" w:hAnsi="Arial" w:cs="Arial"/>
                <w:bCs/>
              </w:rPr>
              <w:t>Giorgio Ubbriaco</w:t>
            </w:r>
          </w:p>
        </w:tc>
        <w:tc>
          <w:tcPr>
            <w:tcW w:w="1930" w:type="dxa"/>
            <w:tcBorders>
              <w:top w:val="single" w:sz="8" w:space="0" w:color="000000"/>
              <w:left w:val="single" w:sz="8" w:space="0" w:color="000000"/>
              <w:bottom w:val="single" w:sz="8" w:space="0" w:color="000000"/>
              <w:right w:val="single" w:sz="8" w:space="0" w:color="000000"/>
            </w:tcBorders>
            <w:vAlign w:val="center"/>
          </w:tcPr>
          <w:p w14:paraId="214B0EDC" w14:textId="77777777" w:rsidR="003B7FA4" w:rsidRPr="00913A50" w:rsidRDefault="003B7FA4" w:rsidP="00F75E8E">
            <w:pPr>
              <w:jc w:val="center"/>
              <w:rPr>
                <w:rFonts w:ascii="Arial" w:eastAsia="Arial" w:hAnsi="Arial" w:cs="Arial"/>
                <w:bCs/>
              </w:rPr>
            </w:pPr>
            <w:r w:rsidRPr="00913A50">
              <w:rPr>
                <w:rFonts w:ascii="Arial" w:eastAsia="Arial" w:hAnsi="Arial" w:cs="Arial"/>
                <w:bCs/>
              </w:rPr>
              <w:t>247284</w:t>
            </w:r>
          </w:p>
        </w:tc>
        <w:tc>
          <w:tcPr>
            <w:tcW w:w="2987" w:type="dxa"/>
            <w:tcBorders>
              <w:top w:val="single" w:sz="8" w:space="0" w:color="000000"/>
              <w:left w:val="single" w:sz="8" w:space="0" w:color="000000"/>
              <w:bottom w:val="single" w:sz="8" w:space="0" w:color="000000"/>
              <w:right w:val="single" w:sz="8" w:space="0" w:color="000000"/>
            </w:tcBorders>
            <w:vAlign w:val="center"/>
          </w:tcPr>
          <w:p w14:paraId="5785C7FD" w14:textId="77777777" w:rsidR="003B7FA4" w:rsidRPr="00913A50" w:rsidRDefault="003B7FA4" w:rsidP="00F75E8E">
            <w:pPr>
              <w:jc w:val="center"/>
              <w:rPr>
                <w:rFonts w:ascii="Arial" w:eastAsia="Arial" w:hAnsi="Arial" w:cs="Arial"/>
                <w:bCs/>
              </w:rPr>
            </w:pPr>
            <w:r w:rsidRPr="00913A50">
              <w:rPr>
                <w:rFonts w:ascii="Arial" w:eastAsia="Arial" w:hAnsi="Arial" w:cs="Arial"/>
                <w:bCs/>
              </w:rPr>
              <w:t>bbrgrg00h11d086x@studenti.unical.it</w:t>
            </w:r>
          </w:p>
        </w:tc>
      </w:tr>
    </w:tbl>
    <w:p w14:paraId="7EF01A56" w14:textId="77777777" w:rsidR="003B7FA4" w:rsidRPr="00913A50" w:rsidRDefault="003B7FA4" w:rsidP="003B7FA4">
      <w:pPr>
        <w:rPr>
          <w:szCs w:val="24"/>
        </w:rPr>
      </w:pPr>
    </w:p>
    <w:p w14:paraId="5C2F446F" w14:textId="77777777" w:rsidR="003B7FA4" w:rsidRPr="00913A50" w:rsidRDefault="003B7FA4" w:rsidP="003B7FA4">
      <w:pPr>
        <w:rPr>
          <w:szCs w:val="24"/>
        </w:rPr>
      </w:pPr>
    </w:p>
    <w:p w14:paraId="1C614572" w14:textId="77777777" w:rsidR="003B7FA4" w:rsidRDefault="003B7FA4" w:rsidP="003B7FA4">
      <w:pPr>
        <w:rPr>
          <w:szCs w:val="24"/>
        </w:rPr>
      </w:pPr>
    </w:p>
    <w:p w14:paraId="5AB1E833" w14:textId="77777777" w:rsidR="003B7FA4" w:rsidRDefault="003B7FA4" w:rsidP="003B7FA4">
      <w:pPr>
        <w:rPr>
          <w:szCs w:val="24"/>
        </w:rPr>
      </w:pPr>
    </w:p>
    <w:p w14:paraId="7625D8CC" w14:textId="77777777" w:rsidR="003B7FA4" w:rsidRDefault="003B7FA4" w:rsidP="003B7FA4">
      <w:pPr>
        <w:rPr>
          <w:szCs w:val="24"/>
        </w:rPr>
      </w:pPr>
    </w:p>
    <w:p w14:paraId="24FAF602" w14:textId="77777777" w:rsidR="003B7FA4" w:rsidRDefault="003B7FA4" w:rsidP="003B7FA4">
      <w:pPr>
        <w:rPr>
          <w:szCs w:val="24"/>
        </w:rPr>
      </w:pPr>
    </w:p>
    <w:p w14:paraId="4ABC73C8" w14:textId="77777777" w:rsidR="003B7FA4" w:rsidRDefault="003B7FA4" w:rsidP="003B7FA4">
      <w:pPr>
        <w:rPr>
          <w:szCs w:val="24"/>
        </w:rPr>
      </w:pPr>
    </w:p>
    <w:p w14:paraId="3AB29D51" w14:textId="77777777" w:rsidR="003B7FA4" w:rsidRDefault="003B7FA4" w:rsidP="003B7FA4">
      <w:pPr>
        <w:rPr>
          <w:szCs w:val="24"/>
        </w:rPr>
      </w:pPr>
    </w:p>
    <w:p w14:paraId="714A0836" w14:textId="77777777" w:rsidR="003B7FA4" w:rsidRPr="00913A50" w:rsidRDefault="003B7FA4" w:rsidP="003B7FA4">
      <w:pPr>
        <w:rPr>
          <w:szCs w:val="24"/>
        </w:rPr>
      </w:pPr>
    </w:p>
    <w:p w14:paraId="4029ED03" w14:textId="77777777" w:rsidR="003B7FA4" w:rsidRPr="00913A50" w:rsidRDefault="003B7FA4" w:rsidP="003B7FA4">
      <w:pPr>
        <w:rPr>
          <w:szCs w:val="24"/>
        </w:rPr>
      </w:pPr>
    </w:p>
    <w:sdt>
      <w:sdtPr>
        <w:rPr>
          <w:rFonts w:asciiTheme="minorHAnsi" w:eastAsiaTheme="minorHAnsi" w:hAnsiTheme="minorHAnsi" w:cstheme="minorBidi"/>
          <w:b w:val="0"/>
          <w:kern w:val="2"/>
          <w:sz w:val="22"/>
          <w:szCs w:val="22"/>
          <w:lang w:eastAsia="en-US"/>
          <w14:ligatures w14:val="standardContextual"/>
        </w:rPr>
        <w:id w:val="-18631429"/>
        <w:docPartObj>
          <w:docPartGallery w:val="Table of Contents"/>
          <w:docPartUnique/>
        </w:docPartObj>
      </w:sdtPr>
      <w:sdtEndPr>
        <w:rPr>
          <w:bCs/>
        </w:rPr>
      </w:sdtEndPr>
      <w:sdtContent>
        <w:p w14:paraId="23766D6C" w14:textId="77777777" w:rsidR="003B7FA4" w:rsidRPr="00913A50" w:rsidRDefault="003B7FA4" w:rsidP="003B7FA4">
          <w:pPr>
            <w:pStyle w:val="Titolosommario"/>
          </w:pPr>
          <w:proofErr w:type="spellStart"/>
          <w:r>
            <w:t>Contents</w:t>
          </w:r>
          <w:proofErr w:type="spellEnd"/>
        </w:p>
        <w:p w14:paraId="3783C774" w14:textId="4F5C67D4" w:rsidR="006E6351" w:rsidRDefault="003B7FA4">
          <w:pPr>
            <w:pStyle w:val="Sommario1"/>
            <w:rPr>
              <w:rFonts w:eastAsiaTheme="minorEastAsia" w:cstheme="minorBidi"/>
              <w:b w:val="0"/>
              <w:bCs w:val="0"/>
              <w:caps w:val="0"/>
              <w:noProof/>
              <w:sz w:val="24"/>
              <w:szCs w:val="24"/>
              <w:lang w:val="en-US"/>
            </w:rPr>
          </w:pPr>
          <w:r w:rsidRPr="004F0B44">
            <w:rPr>
              <w:sz w:val="24"/>
              <w:szCs w:val="24"/>
            </w:rPr>
            <w:fldChar w:fldCharType="begin"/>
          </w:r>
          <w:r w:rsidRPr="004F0B44">
            <w:rPr>
              <w:sz w:val="24"/>
              <w:szCs w:val="24"/>
            </w:rPr>
            <w:instrText xml:space="preserve"> TOC \o "1-3" \h \z \u </w:instrText>
          </w:r>
          <w:r w:rsidRPr="004F0B44">
            <w:rPr>
              <w:sz w:val="24"/>
              <w:szCs w:val="24"/>
            </w:rPr>
            <w:fldChar w:fldCharType="separate"/>
          </w:r>
          <w:hyperlink w:anchor="_Toc158590160" w:history="1">
            <w:r w:rsidR="006E6351" w:rsidRPr="00695DFD">
              <w:rPr>
                <w:rStyle w:val="Collegamentoipertestuale"/>
                <w:noProof/>
                <w:lang w:val="en-US"/>
              </w:rPr>
              <w:t>I.</w:t>
            </w:r>
            <w:r w:rsidR="006E6351">
              <w:rPr>
                <w:rFonts w:eastAsiaTheme="minorEastAsia" w:cstheme="minorBidi"/>
                <w:b w:val="0"/>
                <w:bCs w:val="0"/>
                <w:caps w:val="0"/>
                <w:noProof/>
                <w:sz w:val="24"/>
                <w:szCs w:val="24"/>
                <w:lang w:val="en-US"/>
              </w:rPr>
              <w:tab/>
            </w:r>
            <w:r w:rsidR="006E6351" w:rsidRPr="00695DFD">
              <w:rPr>
                <w:rStyle w:val="Collegamentoipertestuale"/>
                <w:noProof/>
                <w:lang w:val="en-US"/>
              </w:rPr>
              <w:t>Tasks to be performed</w:t>
            </w:r>
            <w:r w:rsidR="006E6351">
              <w:rPr>
                <w:noProof/>
                <w:webHidden/>
              </w:rPr>
              <w:tab/>
            </w:r>
            <w:r w:rsidR="006E6351">
              <w:rPr>
                <w:noProof/>
                <w:webHidden/>
              </w:rPr>
              <w:fldChar w:fldCharType="begin"/>
            </w:r>
            <w:r w:rsidR="006E6351">
              <w:rPr>
                <w:noProof/>
                <w:webHidden/>
              </w:rPr>
              <w:instrText xml:space="preserve"> PAGEREF _Toc158590160 \h </w:instrText>
            </w:r>
            <w:r w:rsidR="006E6351">
              <w:rPr>
                <w:noProof/>
                <w:webHidden/>
              </w:rPr>
            </w:r>
            <w:r w:rsidR="006E6351">
              <w:rPr>
                <w:noProof/>
                <w:webHidden/>
              </w:rPr>
              <w:fldChar w:fldCharType="separate"/>
            </w:r>
            <w:r w:rsidR="006E6351">
              <w:rPr>
                <w:noProof/>
                <w:webHidden/>
              </w:rPr>
              <w:t>5</w:t>
            </w:r>
            <w:r w:rsidR="006E6351">
              <w:rPr>
                <w:noProof/>
                <w:webHidden/>
              </w:rPr>
              <w:fldChar w:fldCharType="end"/>
            </w:r>
          </w:hyperlink>
        </w:p>
        <w:p w14:paraId="55877C90" w14:textId="5A901BBA" w:rsidR="006E6351" w:rsidRDefault="002C49D7">
          <w:pPr>
            <w:pStyle w:val="Sommario1"/>
            <w:rPr>
              <w:rFonts w:eastAsiaTheme="minorEastAsia" w:cstheme="minorBidi"/>
              <w:b w:val="0"/>
              <w:bCs w:val="0"/>
              <w:caps w:val="0"/>
              <w:noProof/>
              <w:sz w:val="24"/>
              <w:szCs w:val="24"/>
              <w:lang w:val="en-US"/>
            </w:rPr>
          </w:pPr>
          <w:hyperlink w:anchor="_Toc158590161" w:history="1">
            <w:r w:rsidR="006E6351" w:rsidRPr="00695DFD">
              <w:rPr>
                <w:rStyle w:val="Collegamentoipertestuale"/>
                <w:noProof/>
              </w:rPr>
              <w:t>II.</w:t>
            </w:r>
            <w:r w:rsidR="006E6351">
              <w:rPr>
                <w:rFonts w:eastAsiaTheme="minorEastAsia" w:cstheme="minorBidi"/>
                <w:b w:val="0"/>
                <w:bCs w:val="0"/>
                <w:caps w:val="0"/>
                <w:noProof/>
                <w:sz w:val="24"/>
                <w:szCs w:val="24"/>
                <w:lang w:val="en-US"/>
              </w:rPr>
              <w:tab/>
            </w:r>
            <w:r w:rsidR="006E6351" w:rsidRPr="00695DFD">
              <w:rPr>
                <w:rStyle w:val="Collegamentoipertestuale"/>
                <w:noProof/>
              </w:rPr>
              <w:t>Abstract</w:t>
            </w:r>
            <w:r w:rsidR="006E6351">
              <w:rPr>
                <w:noProof/>
                <w:webHidden/>
              </w:rPr>
              <w:tab/>
            </w:r>
            <w:r w:rsidR="006E6351">
              <w:rPr>
                <w:noProof/>
                <w:webHidden/>
              </w:rPr>
              <w:fldChar w:fldCharType="begin"/>
            </w:r>
            <w:r w:rsidR="006E6351">
              <w:rPr>
                <w:noProof/>
                <w:webHidden/>
              </w:rPr>
              <w:instrText xml:space="preserve"> PAGEREF _Toc158590161 \h </w:instrText>
            </w:r>
            <w:r w:rsidR="006E6351">
              <w:rPr>
                <w:noProof/>
                <w:webHidden/>
              </w:rPr>
            </w:r>
            <w:r w:rsidR="006E6351">
              <w:rPr>
                <w:noProof/>
                <w:webHidden/>
              </w:rPr>
              <w:fldChar w:fldCharType="separate"/>
            </w:r>
            <w:r w:rsidR="006E6351">
              <w:rPr>
                <w:noProof/>
                <w:webHidden/>
              </w:rPr>
              <w:t>6</w:t>
            </w:r>
            <w:r w:rsidR="006E6351">
              <w:rPr>
                <w:noProof/>
                <w:webHidden/>
              </w:rPr>
              <w:fldChar w:fldCharType="end"/>
            </w:r>
          </w:hyperlink>
        </w:p>
        <w:p w14:paraId="49C28ED5" w14:textId="7728EFB4" w:rsidR="006E6351" w:rsidRDefault="002C49D7">
          <w:pPr>
            <w:pStyle w:val="Sommario1"/>
            <w:rPr>
              <w:rFonts w:eastAsiaTheme="minorEastAsia" w:cstheme="minorBidi"/>
              <w:b w:val="0"/>
              <w:bCs w:val="0"/>
              <w:caps w:val="0"/>
              <w:noProof/>
              <w:sz w:val="24"/>
              <w:szCs w:val="24"/>
              <w:lang w:val="en-US"/>
            </w:rPr>
          </w:pPr>
          <w:hyperlink w:anchor="_Toc158590162" w:history="1">
            <w:r w:rsidR="006E6351" w:rsidRPr="00695DFD">
              <w:rPr>
                <w:rStyle w:val="Collegamentoipertestuale"/>
                <w:noProof/>
              </w:rPr>
              <w:t>1.</w:t>
            </w:r>
            <w:r w:rsidR="006E6351">
              <w:rPr>
                <w:rFonts w:eastAsiaTheme="minorEastAsia" w:cstheme="minorBidi"/>
                <w:b w:val="0"/>
                <w:bCs w:val="0"/>
                <w:caps w:val="0"/>
                <w:noProof/>
                <w:sz w:val="24"/>
                <w:szCs w:val="24"/>
                <w:lang w:val="en-US"/>
              </w:rPr>
              <w:tab/>
            </w:r>
            <w:r w:rsidR="006E6351" w:rsidRPr="00695DFD">
              <w:rPr>
                <w:rStyle w:val="Collegamentoipertestuale"/>
                <w:noProof/>
              </w:rPr>
              <w:t>Introduction</w:t>
            </w:r>
            <w:r w:rsidR="006E6351">
              <w:rPr>
                <w:noProof/>
                <w:webHidden/>
              </w:rPr>
              <w:tab/>
            </w:r>
            <w:r w:rsidR="006E6351">
              <w:rPr>
                <w:noProof/>
                <w:webHidden/>
              </w:rPr>
              <w:fldChar w:fldCharType="begin"/>
            </w:r>
            <w:r w:rsidR="006E6351">
              <w:rPr>
                <w:noProof/>
                <w:webHidden/>
              </w:rPr>
              <w:instrText xml:space="preserve"> PAGEREF _Toc158590162 \h </w:instrText>
            </w:r>
            <w:r w:rsidR="006E6351">
              <w:rPr>
                <w:noProof/>
                <w:webHidden/>
              </w:rPr>
            </w:r>
            <w:r w:rsidR="006E6351">
              <w:rPr>
                <w:noProof/>
                <w:webHidden/>
              </w:rPr>
              <w:fldChar w:fldCharType="separate"/>
            </w:r>
            <w:r w:rsidR="006E6351">
              <w:rPr>
                <w:noProof/>
                <w:webHidden/>
              </w:rPr>
              <w:t>7</w:t>
            </w:r>
            <w:r w:rsidR="006E6351">
              <w:rPr>
                <w:noProof/>
                <w:webHidden/>
              </w:rPr>
              <w:fldChar w:fldCharType="end"/>
            </w:r>
          </w:hyperlink>
        </w:p>
        <w:p w14:paraId="47EE5825" w14:textId="7093FC1D" w:rsidR="006E6351" w:rsidRDefault="002C49D7">
          <w:pPr>
            <w:pStyle w:val="Sommario2"/>
            <w:tabs>
              <w:tab w:val="left" w:pos="880"/>
              <w:tab w:val="right" w:leader="dot" w:pos="9628"/>
            </w:tabs>
            <w:rPr>
              <w:rFonts w:eastAsiaTheme="minorEastAsia" w:cstheme="minorBidi"/>
              <w:smallCaps w:val="0"/>
              <w:noProof/>
              <w:sz w:val="24"/>
              <w:szCs w:val="24"/>
              <w:lang w:val="en-US"/>
            </w:rPr>
          </w:pPr>
          <w:hyperlink w:anchor="_Toc158590163" w:history="1">
            <w:r w:rsidR="006E6351" w:rsidRPr="00695DFD">
              <w:rPr>
                <w:rStyle w:val="Collegamentoipertestuale"/>
                <w:noProof/>
              </w:rPr>
              <w:t>1.1.</w:t>
            </w:r>
            <w:r w:rsidR="006E6351">
              <w:rPr>
                <w:rFonts w:eastAsiaTheme="minorEastAsia" w:cstheme="minorBidi"/>
                <w:smallCaps w:val="0"/>
                <w:noProof/>
                <w:sz w:val="24"/>
                <w:szCs w:val="24"/>
                <w:lang w:val="en-US"/>
              </w:rPr>
              <w:tab/>
            </w:r>
            <w:r w:rsidR="006E6351" w:rsidRPr="00695DFD">
              <w:rPr>
                <w:rStyle w:val="Collegamentoipertestuale"/>
                <w:noProof/>
              </w:rPr>
              <w:t>ZedBoard™</w:t>
            </w:r>
            <w:r w:rsidR="006E6351">
              <w:rPr>
                <w:noProof/>
                <w:webHidden/>
              </w:rPr>
              <w:tab/>
            </w:r>
            <w:r w:rsidR="006E6351">
              <w:rPr>
                <w:noProof/>
                <w:webHidden/>
              </w:rPr>
              <w:fldChar w:fldCharType="begin"/>
            </w:r>
            <w:r w:rsidR="006E6351">
              <w:rPr>
                <w:noProof/>
                <w:webHidden/>
              </w:rPr>
              <w:instrText xml:space="preserve"> PAGEREF _Toc158590163 \h </w:instrText>
            </w:r>
            <w:r w:rsidR="006E6351">
              <w:rPr>
                <w:noProof/>
                <w:webHidden/>
              </w:rPr>
            </w:r>
            <w:r w:rsidR="006E6351">
              <w:rPr>
                <w:noProof/>
                <w:webHidden/>
              </w:rPr>
              <w:fldChar w:fldCharType="separate"/>
            </w:r>
            <w:r w:rsidR="006E6351">
              <w:rPr>
                <w:noProof/>
                <w:webHidden/>
              </w:rPr>
              <w:t>7</w:t>
            </w:r>
            <w:r w:rsidR="006E6351">
              <w:rPr>
                <w:noProof/>
                <w:webHidden/>
              </w:rPr>
              <w:fldChar w:fldCharType="end"/>
            </w:r>
          </w:hyperlink>
        </w:p>
        <w:p w14:paraId="1DB86A52" w14:textId="02A1FE04" w:rsidR="006E6351" w:rsidRDefault="002C49D7">
          <w:pPr>
            <w:pStyle w:val="Sommario2"/>
            <w:tabs>
              <w:tab w:val="left" w:pos="880"/>
              <w:tab w:val="right" w:leader="dot" w:pos="9628"/>
            </w:tabs>
            <w:rPr>
              <w:rFonts w:eastAsiaTheme="minorEastAsia" w:cstheme="minorBidi"/>
              <w:smallCaps w:val="0"/>
              <w:noProof/>
              <w:sz w:val="24"/>
              <w:szCs w:val="24"/>
              <w:lang w:val="en-US"/>
            </w:rPr>
          </w:pPr>
          <w:hyperlink w:anchor="_Toc158590164" w:history="1">
            <w:r w:rsidR="006E6351" w:rsidRPr="00695DFD">
              <w:rPr>
                <w:rStyle w:val="Collegamentoipertestuale"/>
                <w:noProof/>
              </w:rPr>
              <w:t>1.2.</w:t>
            </w:r>
            <w:r w:rsidR="006E6351">
              <w:rPr>
                <w:rFonts w:eastAsiaTheme="minorEastAsia" w:cstheme="minorBidi"/>
                <w:smallCaps w:val="0"/>
                <w:noProof/>
                <w:sz w:val="24"/>
                <w:szCs w:val="24"/>
                <w:lang w:val="en-US"/>
              </w:rPr>
              <w:tab/>
            </w:r>
            <w:r w:rsidR="006E6351" w:rsidRPr="00695DFD">
              <w:rPr>
                <w:rStyle w:val="Collegamentoipertestuale"/>
                <w:noProof/>
              </w:rPr>
              <w:t>FPGA</w:t>
            </w:r>
            <w:r w:rsidR="006E6351">
              <w:rPr>
                <w:noProof/>
                <w:webHidden/>
              </w:rPr>
              <w:tab/>
            </w:r>
            <w:r w:rsidR="006E6351">
              <w:rPr>
                <w:noProof/>
                <w:webHidden/>
              </w:rPr>
              <w:fldChar w:fldCharType="begin"/>
            </w:r>
            <w:r w:rsidR="006E6351">
              <w:rPr>
                <w:noProof/>
                <w:webHidden/>
              </w:rPr>
              <w:instrText xml:space="preserve"> PAGEREF _Toc158590164 \h </w:instrText>
            </w:r>
            <w:r w:rsidR="006E6351">
              <w:rPr>
                <w:noProof/>
                <w:webHidden/>
              </w:rPr>
            </w:r>
            <w:r w:rsidR="006E6351">
              <w:rPr>
                <w:noProof/>
                <w:webHidden/>
              </w:rPr>
              <w:fldChar w:fldCharType="separate"/>
            </w:r>
            <w:r w:rsidR="006E6351">
              <w:rPr>
                <w:noProof/>
                <w:webHidden/>
              </w:rPr>
              <w:t>7</w:t>
            </w:r>
            <w:r w:rsidR="006E6351">
              <w:rPr>
                <w:noProof/>
                <w:webHidden/>
              </w:rPr>
              <w:fldChar w:fldCharType="end"/>
            </w:r>
          </w:hyperlink>
        </w:p>
        <w:p w14:paraId="46D38E53" w14:textId="36C5A09C" w:rsidR="006E6351" w:rsidRDefault="002C49D7">
          <w:pPr>
            <w:pStyle w:val="Sommario2"/>
            <w:tabs>
              <w:tab w:val="left" w:pos="880"/>
              <w:tab w:val="right" w:leader="dot" w:pos="9628"/>
            </w:tabs>
            <w:rPr>
              <w:rFonts w:eastAsiaTheme="minorEastAsia" w:cstheme="minorBidi"/>
              <w:smallCaps w:val="0"/>
              <w:noProof/>
              <w:sz w:val="24"/>
              <w:szCs w:val="24"/>
              <w:lang w:val="en-US"/>
            </w:rPr>
          </w:pPr>
          <w:hyperlink w:anchor="_Toc158590165" w:history="1">
            <w:r w:rsidR="006E6351" w:rsidRPr="00695DFD">
              <w:rPr>
                <w:rStyle w:val="Collegamentoipertestuale"/>
                <w:noProof/>
              </w:rPr>
              <w:t>1.3.</w:t>
            </w:r>
            <w:r w:rsidR="006E6351">
              <w:rPr>
                <w:rFonts w:eastAsiaTheme="minorEastAsia" w:cstheme="minorBidi"/>
                <w:smallCaps w:val="0"/>
                <w:noProof/>
                <w:sz w:val="24"/>
                <w:szCs w:val="24"/>
                <w:lang w:val="en-US"/>
              </w:rPr>
              <w:tab/>
            </w:r>
            <w:r w:rsidR="006E6351" w:rsidRPr="00695DFD">
              <w:rPr>
                <w:rStyle w:val="Collegamentoipertestuale"/>
                <w:noProof/>
              </w:rPr>
              <w:t>VHDL</w:t>
            </w:r>
            <w:r w:rsidR="006E6351">
              <w:rPr>
                <w:noProof/>
                <w:webHidden/>
              </w:rPr>
              <w:tab/>
            </w:r>
            <w:r w:rsidR="006E6351">
              <w:rPr>
                <w:noProof/>
                <w:webHidden/>
              </w:rPr>
              <w:fldChar w:fldCharType="begin"/>
            </w:r>
            <w:r w:rsidR="006E6351">
              <w:rPr>
                <w:noProof/>
                <w:webHidden/>
              </w:rPr>
              <w:instrText xml:space="preserve"> PAGEREF _Toc158590165 \h </w:instrText>
            </w:r>
            <w:r w:rsidR="006E6351">
              <w:rPr>
                <w:noProof/>
                <w:webHidden/>
              </w:rPr>
            </w:r>
            <w:r w:rsidR="006E6351">
              <w:rPr>
                <w:noProof/>
                <w:webHidden/>
              </w:rPr>
              <w:fldChar w:fldCharType="separate"/>
            </w:r>
            <w:r w:rsidR="006E6351">
              <w:rPr>
                <w:noProof/>
                <w:webHidden/>
              </w:rPr>
              <w:t>8</w:t>
            </w:r>
            <w:r w:rsidR="006E6351">
              <w:rPr>
                <w:noProof/>
                <w:webHidden/>
              </w:rPr>
              <w:fldChar w:fldCharType="end"/>
            </w:r>
          </w:hyperlink>
        </w:p>
        <w:p w14:paraId="3D07EB62" w14:textId="13FBF435" w:rsidR="006E6351" w:rsidRDefault="002C49D7">
          <w:pPr>
            <w:pStyle w:val="Sommario2"/>
            <w:tabs>
              <w:tab w:val="left" w:pos="880"/>
              <w:tab w:val="right" w:leader="dot" w:pos="9628"/>
            </w:tabs>
            <w:rPr>
              <w:rFonts w:eastAsiaTheme="minorEastAsia" w:cstheme="minorBidi"/>
              <w:smallCaps w:val="0"/>
              <w:noProof/>
              <w:sz w:val="24"/>
              <w:szCs w:val="24"/>
              <w:lang w:val="en-US"/>
            </w:rPr>
          </w:pPr>
          <w:hyperlink w:anchor="_Toc158590166" w:history="1">
            <w:r w:rsidR="006E6351" w:rsidRPr="00695DFD">
              <w:rPr>
                <w:rStyle w:val="Collegamentoipertestuale"/>
                <w:noProof/>
              </w:rPr>
              <w:t>1.4.</w:t>
            </w:r>
            <w:r w:rsidR="006E6351">
              <w:rPr>
                <w:rFonts w:eastAsiaTheme="minorEastAsia" w:cstheme="minorBidi"/>
                <w:smallCaps w:val="0"/>
                <w:noProof/>
                <w:sz w:val="24"/>
                <w:szCs w:val="24"/>
                <w:lang w:val="en-US"/>
              </w:rPr>
              <w:tab/>
            </w:r>
            <w:r w:rsidR="006E6351" w:rsidRPr="00695DFD">
              <w:rPr>
                <w:rStyle w:val="Collegamentoipertestuale"/>
                <w:noProof/>
              </w:rPr>
              <w:t>Vivado Design Suite</w:t>
            </w:r>
            <w:r w:rsidR="006E6351">
              <w:rPr>
                <w:noProof/>
                <w:webHidden/>
              </w:rPr>
              <w:tab/>
            </w:r>
            <w:r w:rsidR="006E6351">
              <w:rPr>
                <w:noProof/>
                <w:webHidden/>
              </w:rPr>
              <w:fldChar w:fldCharType="begin"/>
            </w:r>
            <w:r w:rsidR="006E6351">
              <w:rPr>
                <w:noProof/>
                <w:webHidden/>
              </w:rPr>
              <w:instrText xml:space="preserve"> PAGEREF _Toc158590166 \h </w:instrText>
            </w:r>
            <w:r w:rsidR="006E6351">
              <w:rPr>
                <w:noProof/>
                <w:webHidden/>
              </w:rPr>
            </w:r>
            <w:r w:rsidR="006E6351">
              <w:rPr>
                <w:noProof/>
                <w:webHidden/>
              </w:rPr>
              <w:fldChar w:fldCharType="separate"/>
            </w:r>
            <w:r w:rsidR="006E6351">
              <w:rPr>
                <w:noProof/>
                <w:webHidden/>
              </w:rPr>
              <w:t>8</w:t>
            </w:r>
            <w:r w:rsidR="006E6351">
              <w:rPr>
                <w:noProof/>
                <w:webHidden/>
              </w:rPr>
              <w:fldChar w:fldCharType="end"/>
            </w:r>
          </w:hyperlink>
        </w:p>
        <w:p w14:paraId="73DDD149" w14:textId="47220F15" w:rsidR="006E6351" w:rsidRDefault="002C49D7">
          <w:pPr>
            <w:pStyle w:val="Sommario2"/>
            <w:tabs>
              <w:tab w:val="left" w:pos="880"/>
              <w:tab w:val="right" w:leader="dot" w:pos="9628"/>
            </w:tabs>
            <w:rPr>
              <w:rFonts w:eastAsiaTheme="minorEastAsia" w:cstheme="minorBidi"/>
              <w:smallCaps w:val="0"/>
              <w:noProof/>
              <w:sz w:val="24"/>
              <w:szCs w:val="24"/>
              <w:lang w:val="en-US"/>
            </w:rPr>
          </w:pPr>
          <w:hyperlink w:anchor="_Toc158590167" w:history="1">
            <w:r w:rsidR="006E6351" w:rsidRPr="00695DFD">
              <w:rPr>
                <w:rStyle w:val="Collegamentoipertestuale"/>
                <w:noProof/>
              </w:rPr>
              <w:t>1.5.</w:t>
            </w:r>
            <w:r w:rsidR="006E6351">
              <w:rPr>
                <w:rFonts w:eastAsiaTheme="minorEastAsia" w:cstheme="minorBidi"/>
                <w:smallCaps w:val="0"/>
                <w:noProof/>
                <w:sz w:val="24"/>
                <w:szCs w:val="24"/>
                <w:lang w:val="en-US"/>
              </w:rPr>
              <w:tab/>
            </w:r>
            <w:r w:rsidR="006E6351" w:rsidRPr="00695DFD">
              <w:rPr>
                <w:rStyle w:val="Collegamentoipertestuale"/>
                <w:noProof/>
              </w:rPr>
              <w:t>VHDL for Low Power</w:t>
            </w:r>
            <w:r w:rsidR="006E6351">
              <w:rPr>
                <w:noProof/>
                <w:webHidden/>
              </w:rPr>
              <w:tab/>
            </w:r>
            <w:r w:rsidR="006E6351">
              <w:rPr>
                <w:noProof/>
                <w:webHidden/>
              </w:rPr>
              <w:fldChar w:fldCharType="begin"/>
            </w:r>
            <w:r w:rsidR="006E6351">
              <w:rPr>
                <w:noProof/>
                <w:webHidden/>
              </w:rPr>
              <w:instrText xml:space="preserve"> PAGEREF _Toc158590167 \h </w:instrText>
            </w:r>
            <w:r w:rsidR="006E6351">
              <w:rPr>
                <w:noProof/>
                <w:webHidden/>
              </w:rPr>
            </w:r>
            <w:r w:rsidR="006E6351">
              <w:rPr>
                <w:noProof/>
                <w:webHidden/>
              </w:rPr>
              <w:fldChar w:fldCharType="separate"/>
            </w:r>
            <w:r w:rsidR="006E6351">
              <w:rPr>
                <w:noProof/>
                <w:webHidden/>
              </w:rPr>
              <w:t>9</w:t>
            </w:r>
            <w:r w:rsidR="006E6351">
              <w:rPr>
                <w:noProof/>
                <w:webHidden/>
              </w:rPr>
              <w:fldChar w:fldCharType="end"/>
            </w:r>
          </w:hyperlink>
        </w:p>
        <w:p w14:paraId="1FB2D0B0" w14:textId="0EAF11EC" w:rsidR="006E6351" w:rsidRDefault="002C49D7">
          <w:pPr>
            <w:pStyle w:val="Sommario3"/>
            <w:tabs>
              <w:tab w:val="left" w:pos="1320"/>
              <w:tab w:val="right" w:leader="dot" w:pos="9628"/>
            </w:tabs>
            <w:rPr>
              <w:rFonts w:eastAsiaTheme="minorEastAsia" w:cstheme="minorBidi"/>
              <w:i w:val="0"/>
              <w:iCs w:val="0"/>
              <w:noProof/>
              <w:sz w:val="24"/>
              <w:szCs w:val="24"/>
              <w:lang w:val="en-US"/>
            </w:rPr>
          </w:pPr>
          <w:hyperlink w:anchor="_Toc158590168" w:history="1">
            <w:r w:rsidR="006E6351" w:rsidRPr="00695DFD">
              <w:rPr>
                <w:rStyle w:val="Collegamentoipertestuale"/>
                <w:noProof/>
              </w:rPr>
              <w:t>1.5.1.</w:t>
            </w:r>
            <w:r w:rsidR="006E6351">
              <w:rPr>
                <w:rFonts w:eastAsiaTheme="minorEastAsia" w:cstheme="minorBidi"/>
                <w:i w:val="0"/>
                <w:iCs w:val="0"/>
                <w:noProof/>
                <w:sz w:val="24"/>
                <w:szCs w:val="24"/>
                <w:lang w:val="en-US"/>
              </w:rPr>
              <w:tab/>
            </w:r>
            <w:r w:rsidR="006E6351" w:rsidRPr="00695DFD">
              <w:rPr>
                <w:rStyle w:val="Collegamentoipertestuale"/>
                <w:noProof/>
              </w:rPr>
              <w:t>Registering Technique</w:t>
            </w:r>
            <w:r w:rsidR="006E6351">
              <w:rPr>
                <w:noProof/>
                <w:webHidden/>
              </w:rPr>
              <w:tab/>
            </w:r>
            <w:r w:rsidR="006E6351">
              <w:rPr>
                <w:noProof/>
                <w:webHidden/>
              </w:rPr>
              <w:fldChar w:fldCharType="begin"/>
            </w:r>
            <w:r w:rsidR="006E6351">
              <w:rPr>
                <w:noProof/>
                <w:webHidden/>
              </w:rPr>
              <w:instrText xml:space="preserve"> PAGEREF _Toc158590168 \h </w:instrText>
            </w:r>
            <w:r w:rsidR="006E6351">
              <w:rPr>
                <w:noProof/>
                <w:webHidden/>
              </w:rPr>
            </w:r>
            <w:r w:rsidR="006E6351">
              <w:rPr>
                <w:noProof/>
                <w:webHidden/>
              </w:rPr>
              <w:fldChar w:fldCharType="separate"/>
            </w:r>
            <w:r w:rsidR="006E6351">
              <w:rPr>
                <w:noProof/>
                <w:webHidden/>
              </w:rPr>
              <w:t>9</w:t>
            </w:r>
            <w:r w:rsidR="006E6351">
              <w:rPr>
                <w:noProof/>
                <w:webHidden/>
              </w:rPr>
              <w:fldChar w:fldCharType="end"/>
            </w:r>
          </w:hyperlink>
        </w:p>
        <w:p w14:paraId="29FCAA75" w14:textId="06AAE1AD" w:rsidR="006E6351" w:rsidRDefault="002C49D7">
          <w:pPr>
            <w:pStyle w:val="Sommario3"/>
            <w:tabs>
              <w:tab w:val="left" w:pos="1320"/>
              <w:tab w:val="right" w:leader="dot" w:pos="9628"/>
            </w:tabs>
            <w:rPr>
              <w:rFonts w:eastAsiaTheme="minorEastAsia" w:cstheme="minorBidi"/>
              <w:i w:val="0"/>
              <w:iCs w:val="0"/>
              <w:noProof/>
              <w:sz w:val="24"/>
              <w:szCs w:val="24"/>
              <w:lang w:val="en-US"/>
            </w:rPr>
          </w:pPr>
          <w:hyperlink w:anchor="_Toc158590169" w:history="1">
            <w:r w:rsidR="006E6351" w:rsidRPr="00695DFD">
              <w:rPr>
                <w:rStyle w:val="Collegamentoipertestuale"/>
                <w:noProof/>
              </w:rPr>
              <w:t>1.5.2.</w:t>
            </w:r>
            <w:r w:rsidR="006E6351">
              <w:rPr>
                <w:rFonts w:eastAsiaTheme="minorEastAsia" w:cstheme="minorBidi"/>
                <w:i w:val="0"/>
                <w:iCs w:val="0"/>
                <w:noProof/>
                <w:sz w:val="24"/>
                <w:szCs w:val="24"/>
                <w:lang w:val="en-US"/>
              </w:rPr>
              <w:tab/>
            </w:r>
            <w:r w:rsidR="006E6351" w:rsidRPr="00695DFD">
              <w:rPr>
                <w:rStyle w:val="Collegamentoipertestuale"/>
                <w:noProof/>
              </w:rPr>
              <w:t>Clock Gating Technique</w:t>
            </w:r>
            <w:r w:rsidR="006E6351">
              <w:rPr>
                <w:noProof/>
                <w:webHidden/>
              </w:rPr>
              <w:tab/>
            </w:r>
            <w:r w:rsidR="006E6351">
              <w:rPr>
                <w:noProof/>
                <w:webHidden/>
              </w:rPr>
              <w:fldChar w:fldCharType="begin"/>
            </w:r>
            <w:r w:rsidR="006E6351">
              <w:rPr>
                <w:noProof/>
                <w:webHidden/>
              </w:rPr>
              <w:instrText xml:space="preserve"> PAGEREF _Toc158590169 \h </w:instrText>
            </w:r>
            <w:r w:rsidR="006E6351">
              <w:rPr>
                <w:noProof/>
                <w:webHidden/>
              </w:rPr>
            </w:r>
            <w:r w:rsidR="006E6351">
              <w:rPr>
                <w:noProof/>
                <w:webHidden/>
              </w:rPr>
              <w:fldChar w:fldCharType="separate"/>
            </w:r>
            <w:r w:rsidR="006E6351">
              <w:rPr>
                <w:noProof/>
                <w:webHidden/>
              </w:rPr>
              <w:t>10</w:t>
            </w:r>
            <w:r w:rsidR="006E6351">
              <w:rPr>
                <w:noProof/>
                <w:webHidden/>
              </w:rPr>
              <w:fldChar w:fldCharType="end"/>
            </w:r>
          </w:hyperlink>
        </w:p>
        <w:p w14:paraId="5D241F06" w14:textId="4D1903E8" w:rsidR="006E6351" w:rsidRDefault="002C49D7">
          <w:pPr>
            <w:pStyle w:val="Sommario3"/>
            <w:tabs>
              <w:tab w:val="left" w:pos="1320"/>
              <w:tab w:val="right" w:leader="dot" w:pos="9628"/>
            </w:tabs>
            <w:rPr>
              <w:rFonts w:eastAsiaTheme="minorEastAsia" w:cstheme="minorBidi"/>
              <w:i w:val="0"/>
              <w:iCs w:val="0"/>
              <w:noProof/>
              <w:sz w:val="24"/>
              <w:szCs w:val="24"/>
              <w:lang w:val="en-US"/>
            </w:rPr>
          </w:pPr>
          <w:hyperlink w:anchor="_Toc158590170" w:history="1">
            <w:r w:rsidR="006E6351" w:rsidRPr="00695DFD">
              <w:rPr>
                <w:rStyle w:val="Collegamentoipertestuale"/>
                <w:noProof/>
              </w:rPr>
              <w:t>1.5.3.</w:t>
            </w:r>
            <w:r w:rsidR="006E6351">
              <w:rPr>
                <w:rFonts w:eastAsiaTheme="minorEastAsia" w:cstheme="minorBidi"/>
                <w:i w:val="0"/>
                <w:iCs w:val="0"/>
                <w:noProof/>
                <w:sz w:val="24"/>
                <w:szCs w:val="24"/>
                <w:lang w:val="en-US"/>
              </w:rPr>
              <w:tab/>
            </w:r>
            <w:r w:rsidR="006E6351" w:rsidRPr="00695DFD">
              <w:rPr>
                <w:rStyle w:val="Collegamentoipertestuale"/>
                <w:noProof/>
              </w:rPr>
              <w:t>Hybrid Technique</w:t>
            </w:r>
            <w:r w:rsidR="006E6351">
              <w:rPr>
                <w:noProof/>
                <w:webHidden/>
              </w:rPr>
              <w:tab/>
            </w:r>
            <w:r w:rsidR="006E6351">
              <w:rPr>
                <w:noProof/>
                <w:webHidden/>
              </w:rPr>
              <w:fldChar w:fldCharType="begin"/>
            </w:r>
            <w:r w:rsidR="006E6351">
              <w:rPr>
                <w:noProof/>
                <w:webHidden/>
              </w:rPr>
              <w:instrText xml:space="preserve"> PAGEREF _Toc158590170 \h </w:instrText>
            </w:r>
            <w:r w:rsidR="006E6351">
              <w:rPr>
                <w:noProof/>
                <w:webHidden/>
              </w:rPr>
            </w:r>
            <w:r w:rsidR="006E6351">
              <w:rPr>
                <w:noProof/>
                <w:webHidden/>
              </w:rPr>
              <w:fldChar w:fldCharType="separate"/>
            </w:r>
            <w:r w:rsidR="006E6351">
              <w:rPr>
                <w:noProof/>
                <w:webHidden/>
              </w:rPr>
              <w:t>12</w:t>
            </w:r>
            <w:r w:rsidR="006E6351">
              <w:rPr>
                <w:noProof/>
                <w:webHidden/>
              </w:rPr>
              <w:fldChar w:fldCharType="end"/>
            </w:r>
          </w:hyperlink>
        </w:p>
        <w:p w14:paraId="4DC6FED2" w14:textId="301C5176" w:rsidR="006E6351" w:rsidRDefault="002C49D7">
          <w:pPr>
            <w:pStyle w:val="Sommario2"/>
            <w:tabs>
              <w:tab w:val="left" w:pos="880"/>
              <w:tab w:val="right" w:leader="dot" w:pos="9628"/>
            </w:tabs>
            <w:rPr>
              <w:rFonts w:eastAsiaTheme="minorEastAsia" w:cstheme="minorBidi"/>
              <w:smallCaps w:val="0"/>
              <w:noProof/>
              <w:sz w:val="24"/>
              <w:szCs w:val="24"/>
              <w:lang w:val="en-US"/>
            </w:rPr>
          </w:pPr>
          <w:hyperlink w:anchor="_Toc158590171" w:history="1">
            <w:r w:rsidR="006E6351" w:rsidRPr="00695DFD">
              <w:rPr>
                <w:rStyle w:val="Collegamentoipertestuale"/>
                <w:noProof/>
              </w:rPr>
              <w:t>1.6.</w:t>
            </w:r>
            <w:r w:rsidR="006E6351">
              <w:rPr>
                <w:rFonts w:eastAsiaTheme="minorEastAsia" w:cstheme="minorBidi"/>
                <w:smallCaps w:val="0"/>
                <w:noProof/>
                <w:sz w:val="24"/>
                <w:szCs w:val="24"/>
                <w:lang w:val="en-US"/>
              </w:rPr>
              <w:tab/>
            </w:r>
            <w:r w:rsidR="006E6351" w:rsidRPr="00695DFD">
              <w:rPr>
                <w:rStyle w:val="Collegamentoipertestuale"/>
                <w:noProof/>
              </w:rPr>
              <w:t>Random Input Generation</w:t>
            </w:r>
            <w:r w:rsidR="006E6351">
              <w:rPr>
                <w:noProof/>
                <w:webHidden/>
              </w:rPr>
              <w:tab/>
            </w:r>
            <w:r w:rsidR="006E6351">
              <w:rPr>
                <w:noProof/>
                <w:webHidden/>
              </w:rPr>
              <w:fldChar w:fldCharType="begin"/>
            </w:r>
            <w:r w:rsidR="006E6351">
              <w:rPr>
                <w:noProof/>
                <w:webHidden/>
              </w:rPr>
              <w:instrText xml:space="preserve"> PAGEREF _Toc158590171 \h </w:instrText>
            </w:r>
            <w:r w:rsidR="006E6351">
              <w:rPr>
                <w:noProof/>
                <w:webHidden/>
              </w:rPr>
            </w:r>
            <w:r w:rsidR="006E6351">
              <w:rPr>
                <w:noProof/>
                <w:webHidden/>
              </w:rPr>
              <w:fldChar w:fldCharType="separate"/>
            </w:r>
            <w:r w:rsidR="006E6351">
              <w:rPr>
                <w:noProof/>
                <w:webHidden/>
              </w:rPr>
              <w:t>12</w:t>
            </w:r>
            <w:r w:rsidR="006E6351">
              <w:rPr>
                <w:noProof/>
                <w:webHidden/>
              </w:rPr>
              <w:fldChar w:fldCharType="end"/>
            </w:r>
          </w:hyperlink>
        </w:p>
        <w:p w14:paraId="662AAFBA" w14:textId="14C6212F" w:rsidR="006E6351" w:rsidRDefault="002C49D7">
          <w:pPr>
            <w:pStyle w:val="Sommario1"/>
            <w:rPr>
              <w:rFonts w:eastAsiaTheme="minorEastAsia" w:cstheme="minorBidi"/>
              <w:b w:val="0"/>
              <w:bCs w:val="0"/>
              <w:caps w:val="0"/>
              <w:noProof/>
              <w:sz w:val="24"/>
              <w:szCs w:val="24"/>
              <w:lang w:val="en-US"/>
            </w:rPr>
          </w:pPr>
          <w:hyperlink w:anchor="_Toc158590172" w:history="1">
            <w:r w:rsidR="006E6351" w:rsidRPr="00695DFD">
              <w:rPr>
                <w:rStyle w:val="Collegamentoipertestuale"/>
                <w:noProof/>
                <w:lang w:val="en-US"/>
              </w:rPr>
              <w:t>2.</w:t>
            </w:r>
            <w:r w:rsidR="006E6351">
              <w:rPr>
                <w:rFonts w:eastAsiaTheme="minorEastAsia" w:cstheme="minorBidi"/>
                <w:b w:val="0"/>
                <w:bCs w:val="0"/>
                <w:caps w:val="0"/>
                <w:noProof/>
                <w:sz w:val="24"/>
                <w:szCs w:val="24"/>
                <w:lang w:val="en-US"/>
              </w:rPr>
              <w:tab/>
            </w:r>
            <w:r w:rsidR="006E6351" w:rsidRPr="00695DFD">
              <w:rPr>
                <w:rStyle w:val="Collegamentoipertestuale"/>
                <w:noProof/>
                <w:lang w:val="en-US"/>
              </w:rPr>
              <w:t>Non-Optimized Architecture Analysis and Design</w:t>
            </w:r>
            <w:r w:rsidR="006E6351">
              <w:rPr>
                <w:noProof/>
                <w:webHidden/>
              </w:rPr>
              <w:tab/>
            </w:r>
            <w:r w:rsidR="006E6351">
              <w:rPr>
                <w:noProof/>
                <w:webHidden/>
              </w:rPr>
              <w:fldChar w:fldCharType="begin"/>
            </w:r>
            <w:r w:rsidR="006E6351">
              <w:rPr>
                <w:noProof/>
                <w:webHidden/>
              </w:rPr>
              <w:instrText xml:space="preserve"> PAGEREF _Toc158590172 \h </w:instrText>
            </w:r>
            <w:r w:rsidR="006E6351">
              <w:rPr>
                <w:noProof/>
                <w:webHidden/>
              </w:rPr>
            </w:r>
            <w:r w:rsidR="006E6351">
              <w:rPr>
                <w:noProof/>
                <w:webHidden/>
              </w:rPr>
              <w:fldChar w:fldCharType="separate"/>
            </w:r>
            <w:r w:rsidR="006E6351">
              <w:rPr>
                <w:noProof/>
                <w:webHidden/>
              </w:rPr>
              <w:t>13</w:t>
            </w:r>
            <w:r w:rsidR="006E6351">
              <w:rPr>
                <w:noProof/>
                <w:webHidden/>
              </w:rPr>
              <w:fldChar w:fldCharType="end"/>
            </w:r>
          </w:hyperlink>
        </w:p>
        <w:p w14:paraId="0EA472ED" w14:textId="25884B91" w:rsidR="006E6351" w:rsidRDefault="002C49D7">
          <w:pPr>
            <w:pStyle w:val="Sommario2"/>
            <w:tabs>
              <w:tab w:val="left" w:pos="880"/>
              <w:tab w:val="right" w:leader="dot" w:pos="9628"/>
            </w:tabs>
            <w:rPr>
              <w:rFonts w:eastAsiaTheme="minorEastAsia" w:cstheme="minorBidi"/>
              <w:smallCaps w:val="0"/>
              <w:noProof/>
              <w:sz w:val="24"/>
              <w:szCs w:val="24"/>
              <w:lang w:val="en-US"/>
            </w:rPr>
          </w:pPr>
          <w:hyperlink w:anchor="_Toc158590173" w:history="1">
            <w:r w:rsidR="006E6351" w:rsidRPr="00695DFD">
              <w:rPr>
                <w:rStyle w:val="Collegamentoipertestuale"/>
                <w:noProof/>
                <w:lang w:val="en-US"/>
              </w:rPr>
              <w:t>2.1.</w:t>
            </w:r>
            <w:r w:rsidR="006E6351">
              <w:rPr>
                <w:rFonts w:eastAsiaTheme="minorEastAsia" w:cstheme="minorBidi"/>
                <w:smallCaps w:val="0"/>
                <w:noProof/>
                <w:sz w:val="24"/>
                <w:szCs w:val="24"/>
                <w:lang w:val="en-US"/>
              </w:rPr>
              <w:tab/>
            </w:r>
            <w:r w:rsidR="006E6351" w:rsidRPr="00695DFD">
              <w:rPr>
                <w:rStyle w:val="Collegamentoipertestuale"/>
                <w:noProof/>
                <w:lang w:val="en-US"/>
              </w:rPr>
              <w:t>RTL Description and Schematic</w:t>
            </w:r>
            <w:r w:rsidR="006E6351">
              <w:rPr>
                <w:noProof/>
                <w:webHidden/>
              </w:rPr>
              <w:tab/>
            </w:r>
            <w:r w:rsidR="006E6351">
              <w:rPr>
                <w:noProof/>
                <w:webHidden/>
              </w:rPr>
              <w:fldChar w:fldCharType="begin"/>
            </w:r>
            <w:r w:rsidR="006E6351">
              <w:rPr>
                <w:noProof/>
                <w:webHidden/>
              </w:rPr>
              <w:instrText xml:space="preserve"> PAGEREF _Toc158590173 \h </w:instrText>
            </w:r>
            <w:r w:rsidR="006E6351">
              <w:rPr>
                <w:noProof/>
                <w:webHidden/>
              </w:rPr>
            </w:r>
            <w:r w:rsidR="006E6351">
              <w:rPr>
                <w:noProof/>
                <w:webHidden/>
              </w:rPr>
              <w:fldChar w:fldCharType="separate"/>
            </w:r>
            <w:r w:rsidR="006E6351">
              <w:rPr>
                <w:noProof/>
                <w:webHidden/>
              </w:rPr>
              <w:t>14</w:t>
            </w:r>
            <w:r w:rsidR="006E6351">
              <w:rPr>
                <w:noProof/>
                <w:webHidden/>
              </w:rPr>
              <w:fldChar w:fldCharType="end"/>
            </w:r>
          </w:hyperlink>
        </w:p>
        <w:p w14:paraId="55D9A758" w14:textId="68C5CA5F" w:rsidR="006E6351" w:rsidRDefault="002C49D7">
          <w:pPr>
            <w:pStyle w:val="Sommario2"/>
            <w:tabs>
              <w:tab w:val="left" w:pos="880"/>
              <w:tab w:val="right" w:leader="dot" w:pos="9628"/>
            </w:tabs>
            <w:rPr>
              <w:rFonts w:eastAsiaTheme="minorEastAsia" w:cstheme="minorBidi"/>
              <w:smallCaps w:val="0"/>
              <w:noProof/>
              <w:sz w:val="24"/>
              <w:szCs w:val="24"/>
              <w:lang w:val="en-US"/>
            </w:rPr>
          </w:pPr>
          <w:hyperlink w:anchor="_Toc158590174" w:history="1">
            <w:r w:rsidR="006E6351" w:rsidRPr="00695DFD">
              <w:rPr>
                <w:rStyle w:val="Collegamentoipertestuale"/>
                <w:noProof/>
                <w:lang w:val="en-US"/>
              </w:rPr>
              <w:t>2.2.</w:t>
            </w:r>
            <w:r w:rsidR="006E6351">
              <w:rPr>
                <w:rFonts w:eastAsiaTheme="minorEastAsia" w:cstheme="minorBidi"/>
                <w:smallCaps w:val="0"/>
                <w:noProof/>
                <w:sz w:val="24"/>
                <w:szCs w:val="24"/>
                <w:lang w:val="en-US"/>
              </w:rPr>
              <w:tab/>
            </w:r>
            <w:r w:rsidR="006E6351" w:rsidRPr="00695DFD">
              <w:rPr>
                <w:rStyle w:val="Collegamentoipertestuale"/>
                <w:noProof/>
                <w:lang w:val="en-US"/>
              </w:rPr>
              <w:t>Synthesis</w:t>
            </w:r>
            <w:r w:rsidR="006E6351">
              <w:rPr>
                <w:noProof/>
                <w:webHidden/>
              </w:rPr>
              <w:tab/>
            </w:r>
            <w:r w:rsidR="006E6351">
              <w:rPr>
                <w:noProof/>
                <w:webHidden/>
              </w:rPr>
              <w:fldChar w:fldCharType="begin"/>
            </w:r>
            <w:r w:rsidR="006E6351">
              <w:rPr>
                <w:noProof/>
                <w:webHidden/>
              </w:rPr>
              <w:instrText xml:space="preserve"> PAGEREF _Toc158590174 \h </w:instrText>
            </w:r>
            <w:r w:rsidR="006E6351">
              <w:rPr>
                <w:noProof/>
                <w:webHidden/>
              </w:rPr>
            </w:r>
            <w:r w:rsidR="006E6351">
              <w:rPr>
                <w:noProof/>
                <w:webHidden/>
              </w:rPr>
              <w:fldChar w:fldCharType="separate"/>
            </w:r>
            <w:r w:rsidR="006E6351">
              <w:rPr>
                <w:noProof/>
                <w:webHidden/>
              </w:rPr>
              <w:t>15</w:t>
            </w:r>
            <w:r w:rsidR="006E6351">
              <w:rPr>
                <w:noProof/>
                <w:webHidden/>
              </w:rPr>
              <w:fldChar w:fldCharType="end"/>
            </w:r>
          </w:hyperlink>
        </w:p>
        <w:p w14:paraId="19F5AC1E" w14:textId="3BB48A4F" w:rsidR="006E6351" w:rsidRDefault="002C49D7">
          <w:pPr>
            <w:pStyle w:val="Sommario2"/>
            <w:tabs>
              <w:tab w:val="left" w:pos="880"/>
              <w:tab w:val="right" w:leader="dot" w:pos="9628"/>
            </w:tabs>
            <w:rPr>
              <w:rFonts w:eastAsiaTheme="minorEastAsia" w:cstheme="minorBidi"/>
              <w:smallCaps w:val="0"/>
              <w:noProof/>
              <w:sz w:val="24"/>
              <w:szCs w:val="24"/>
              <w:lang w:val="en-US"/>
            </w:rPr>
          </w:pPr>
          <w:hyperlink w:anchor="_Toc158590175" w:history="1">
            <w:r w:rsidR="006E6351" w:rsidRPr="00695DFD">
              <w:rPr>
                <w:rStyle w:val="Collegamentoipertestuale"/>
                <w:noProof/>
                <w:lang w:val="en-US"/>
              </w:rPr>
              <w:t>2.3.</w:t>
            </w:r>
            <w:r w:rsidR="006E6351">
              <w:rPr>
                <w:rFonts w:eastAsiaTheme="minorEastAsia" w:cstheme="minorBidi"/>
                <w:smallCaps w:val="0"/>
                <w:noProof/>
                <w:sz w:val="24"/>
                <w:szCs w:val="24"/>
                <w:lang w:val="en-US"/>
              </w:rPr>
              <w:tab/>
            </w:r>
            <w:r w:rsidR="006E6351" w:rsidRPr="00695DFD">
              <w:rPr>
                <w:rStyle w:val="Collegamentoipertestuale"/>
                <w:noProof/>
                <w:lang w:val="en-US"/>
              </w:rPr>
              <w:t>Power Analysis</w:t>
            </w:r>
            <w:r w:rsidR="006E6351">
              <w:rPr>
                <w:noProof/>
                <w:webHidden/>
              </w:rPr>
              <w:tab/>
            </w:r>
            <w:r w:rsidR="006E6351">
              <w:rPr>
                <w:noProof/>
                <w:webHidden/>
              </w:rPr>
              <w:fldChar w:fldCharType="begin"/>
            </w:r>
            <w:r w:rsidR="006E6351">
              <w:rPr>
                <w:noProof/>
                <w:webHidden/>
              </w:rPr>
              <w:instrText xml:space="preserve"> PAGEREF _Toc158590175 \h </w:instrText>
            </w:r>
            <w:r w:rsidR="006E6351">
              <w:rPr>
                <w:noProof/>
                <w:webHidden/>
              </w:rPr>
            </w:r>
            <w:r w:rsidR="006E6351">
              <w:rPr>
                <w:noProof/>
                <w:webHidden/>
              </w:rPr>
              <w:fldChar w:fldCharType="separate"/>
            </w:r>
            <w:r w:rsidR="006E6351">
              <w:rPr>
                <w:noProof/>
                <w:webHidden/>
              </w:rPr>
              <w:t>16</w:t>
            </w:r>
            <w:r w:rsidR="006E6351">
              <w:rPr>
                <w:noProof/>
                <w:webHidden/>
              </w:rPr>
              <w:fldChar w:fldCharType="end"/>
            </w:r>
          </w:hyperlink>
        </w:p>
        <w:p w14:paraId="00D8C9E1" w14:textId="5B58EBC9" w:rsidR="006E6351" w:rsidRDefault="002C49D7">
          <w:pPr>
            <w:pStyle w:val="Sommario2"/>
            <w:tabs>
              <w:tab w:val="left" w:pos="880"/>
              <w:tab w:val="right" w:leader="dot" w:pos="9628"/>
            </w:tabs>
            <w:rPr>
              <w:rFonts w:eastAsiaTheme="minorEastAsia" w:cstheme="minorBidi"/>
              <w:smallCaps w:val="0"/>
              <w:noProof/>
              <w:sz w:val="24"/>
              <w:szCs w:val="24"/>
              <w:lang w:val="en-US"/>
            </w:rPr>
          </w:pPr>
          <w:hyperlink w:anchor="_Toc158590176" w:history="1">
            <w:r w:rsidR="006E6351" w:rsidRPr="00695DFD">
              <w:rPr>
                <w:rStyle w:val="Collegamentoipertestuale"/>
                <w:noProof/>
                <w:lang w:val="en-US"/>
              </w:rPr>
              <w:t>2.4.</w:t>
            </w:r>
            <w:r w:rsidR="006E6351">
              <w:rPr>
                <w:rFonts w:eastAsiaTheme="minorEastAsia" w:cstheme="minorBidi"/>
                <w:smallCaps w:val="0"/>
                <w:noProof/>
                <w:sz w:val="24"/>
                <w:szCs w:val="24"/>
                <w:lang w:val="en-US"/>
              </w:rPr>
              <w:tab/>
            </w:r>
            <w:r w:rsidR="006E6351" w:rsidRPr="00695DFD">
              <w:rPr>
                <w:rStyle w:val="Collegamentoipertestuale"/>
                <w:noProof/>
                <w:lang w:val="en-US"/>
              </w:rPr>
              <w:t>Timing Analysis</w:t>
            </w:r>
            <w:r w:rsidR="006E6351">
              <w:rPr>
                <w:noProof/>
                <w:webHidden/>
              </w:rPr>
              <w:tab/>
            </w:r>
            <w:r w:rsidR="006E6351">
              <w:rPr>
                <w:noProof/>
                <w:webHidden/>
              </w:rPr>
              <w:fldChar w:fldCharType="begin"/>
            </w:r>
            <w:r w:rsidR="006E6351">
              <w:rPr>
                <w:noProof/>
                <w:webHidden/>
              </w:rPr>
              <w:instrText xml:space="preserve"> PAGEREF _Toc158590176 \h </w:instrText>
            </w:r>
            <w:r w:rsidR="006E6351">
              <w:rPr>
                <w:noProof/>
                <w:webHidden/>
              </w:rPr>
            </w:r>
            <w:r w:rsidR="006E6351">
              <w:rPr>
                <w:noProof/>
                <w:webHidden/>
              </w:rPr>
              <w:fldChar w:fldCharType="separate"/>
            </w:r>
            <w:r w:rsidR="006E6351">
              <w:rPr>
                <w:noProof/>
                <w:webHidden/>
              </w:rPr>
              <w:t>17</w:t>
            </w:r>
            <w:r w:rsidR="006E6351">
              <w:rPr>
                <w:noProof/>
                <w:webHidden/>
              </w:rPr>
              <w:fldChar w:fldCharType="end"/>
            </w:r>
          </w:hyperlink>
        </w:p>
        <w:p w14:paraId="17C55B16" w14:textId="5B728873" w:rsidR="006E6351" w:rsidRDefault="002C49D7">
          <w:pPr>
            <w:pStyle w:val="Sommario2"/>
            <w:tabs>
              <w:tab w:val="left" w:pos="880"/>
              <w:tab w:val="right" w:leader="dot" w:pos="9628"/>
            </w:tabs>
            <w:rPr>
              <w:rFonts w:eastAsiaTheme="minorEastAsia" w:cstheme="minorBidi"/>
              <w:smallCaps w:val="0"/>
              <w:noProof/>
              <w:sz w:val="24"/>
              <w:szCs w:val="24"/>
              <w:lang w:val="en-US"/>
            </w:rPr>
          </w:pPr>
          <w:hyperlink w:anchor="_Toc158590177" w:history="1">
            <w:r w:rsidR="006E6351" w:rsidRPr="00695DFD">
              <w:rPr>
                <w:rStyle w:val="Collegamentoipertestuale"/>
                <w:noProof/>
                <w:lang w:val="en-US"/>
              </w:rPr>
              <w:t>2.5.</w:t>
            </w:r>
            <w:r w:rsidR="006E6351">
              <w:rPr>
                <w:rFonts w:eastAsiaTheme="minorEastAsia" w:cstheme="minorBidi"/>
                <w:smallCaps w:val="0"/>
                <w:noProof/>
                <w:sz w:val="24"/>
                <w:szCs w:val="24"/>
                <w:lang w:val="en-US"/>
              </w:rPr>
              <w:tab/>
            </w:r>
            <w:r w:rsidR="006E6351" w:rsidRPr="00695DFD">
              <w:rPr>
                <w:rStyle w:val="Collegamentoipertestuale"/>
                <w:noProof/>
                <w:lang w:val="en-US"/>
              </w:rPr>
              <w:t>Maximum Frequency Analysis</w:t>
            </w:r>
            <w:r w:rsidR="006E6351">
              <w:rPr>
                <w:noProof/>
                <w:webHidden/>
              </w:rPr>
              <w:tab/>
            </w:r>
            <w:r w:rsidR="006E6351">
              <w:rPr>
                <w:noProof/>
                <w:webHidden/>
              </w:rPr>
              <w:fldChar w:fldCharType="begin"/>
            </w:r>
            <w:r w:rsidR="006E6351">
              <w:rPr>
                <w:noProof/>
                <w:webHidden/>
              </w:rPr>
              <w:instrText xml:space="preserve"> PAGEREF _Toc158590177 \h </w:instrText>
            </w:r>
            <w:r w:rsidR="006E6351">
              <w:rPr>
                <w:noProof/>
                <w:webHidden/>
              </w:rPr>
            </w:r>
            <w:r w:rsidR="006E6351">
              <w:rPr>
                <w:noProof/>
                <w:webHidden/>
              </w:rPr>
              <w:fldChar w:fldCharType="separate"/>
            </w:r>
            <w:r w:rsidR="006E6351">
              <w:rPr>
                <w:noProof/>
                <w:webHidden/>
              </w:rPr>
              <w:t>17</w:t>
            </w:r>
            <w:r w:rsidR="006E6351">
              <w:rPr>
                <w:noProof/>
                <w:webHidden/>
              </w:rPr>
              <w:fldChar w:fldCharType="end"/>
            </w:r>
          </w:hyperlink>
        </w:p>
        <w:p w14:paraId="09442421" w14:textId="781E118B" w:rsidR="006E6351" w:rsidRDefault="002C49D7">
          <w:pPr>
            <w:pStyle w:val="Sommario2"/>
            <w:tabs>
              <w:tab w:val="left" w:pos="880"/>
              <w:tab w:val="right" w:leader="dot" w:pos="9628"/>
            </w:tabs>
            <w:rPr>
              <w:rFonts w:eastAsiaTheme="minorEastAsia" w:cstheme="minorBidi"/>
              <w:smallCaps w:val="0"/>
              <w:noProof/>
              <w:sz w:val="24"/>
              <w:szCs w:val="24"/>
              <w:lang w:val="en-US"/>
            </w:rPr>
          </w:pPr>
          <w:hyperlink w:anchor="_Toc158590178" w:history="1">
            <w:r w:rsidR="006E6351" w:rsidRPr="00695DFD">
              <w:rPr>
                <w:rStyle w:val="Collegamentoipertestuale"/>
                <w:noProof/>
                <w:lang w:val="en-US"/>
              </w:rPr>
              <w:t>2.6.</w:t>
            </w:r>
            <w:r w:rsidR="006E6351">
              <w:rPr>
                <w:rFonts w:eastAsiaTheme="minorEastAsia" w:cstheme="minorBidi"/>
                <w:smallCaps w:val="0"/>
                <w:noProof/>
                <w:sz w:val="24"/>
                <w:szCs w:val="24"/>
                <w:lang w:val="en-US"/>
              </w:rPr>
              <w:tab/>
            </w:r>
            <w:r w:rsidR="006E6351" w:rsidRPr="00695DFD">
              <w:rPr>
                <w:rStyle w:val="Collegamentoipertestuale"/>
                <w:noProof/>
                <w:lang w:val="en-US"/>
              </w:rPr>
              <w:t>Resources Utilization Analysis</w:t>
            </w:r>
            <w:r w:rsidR="006E6351">
              <w:rPr>
                <w:noProof/>
                <w:webHidden/>
              </w:rPr>
              <w:tab/>
            </w:r>
            <w:r w:rsidR="006E6351">
              <w:rPr>
                <w:noProof/>
                <w:webHidden/>
              </w:rPr>
              <w:fldChar w:fldCharType="begin"/>
            </w:r>
            <w:r w:rsidR="006E6351">
              <w:rPr>
                <w:noProof/>
                <w:webHidden/>
              </w:rPr>
              <w:instrText xml:space="preserve"> PAGEREF _Toc158590178 \h </w:instrText>
            </w:r>
            <w:r w:rsidR="006E6351">
              <w:rPr>
                <w:noProof/>
                <w:webHidden/>
              </w:rPr>
            </w:r>
            <w:r w:rsidR="006E6351">
              <w:rPr>
                <w:noProof/>
                <w:webHidden/>
              </w:rPr>
              <w:fldChar w:fldCharType="separate"/>
            </w:r>
            <w:r w:rsidR="006E6351">
              <w:rPr>
                <w:noProof/>
                <w:webHidden/>
              </w:rPr>
              <w:t>17</w:t>
            </w:r>
            <w:r w:rsidR="006E6351">
              <w:rPr>
                <w:noProof/>
                <w:webHidden/>
              </w:rPr>
              <w:fldChar w:fldCharType="end"/>
            </w:r>
          </w:hyperlink>
        </w:p>
        <w:p w14:paraId="162AA965" w14:textId="1540704A" w:rsidR="006E6351" w:rsidRDefault="002C49D7">
          <w:pPr>
            <w:pStyle w:val="Sommario1"/>
            <w:rPr>
              <w:rFonts w:eastAsiaTheme="minorEastAsia" w:cstheme="minorBidi"/>
              <w:b w:val="0"/>
              <w:bCs w:val="0"/>
              <w:caps w:val="0"/>
              <w:noProof/>
              <w:sz w:val="24"/>
              <w:szCs w:val="24"/>
              <w:lang w:val="en-US"/>
            </w:rPr>
          </w:pPr>
          <w:hyperlink w:anchor="_Toc158590179" w:history="1">
            <w:r w:rsidR="006E6351" w:rsidRPr="00695DFD">
              <w:rPr>
                <w:rStyle w:val="Collegamentoipertestuale"/>
                <w:noProof/>
                <w:lang w:val="en-US"/>
              </w:rPr>
              <w:t>3.</w:t>
            </w:r>
            <w:r w:rsidR="006E6351">
              <w:rPr>
                <w:rFonts w:eastAsiaTheme="minorEastAsia" w:cstheme="minorBidi"/>
                <w:b w:val="0"/>
                <w:bCs w:val="0"/>
                <w:caps w:val="0"/>
                <w:noProof/>
                <w:sz w:val="24"/>
                <w:szCs w:val="24"/>
                <w:lang w:val="en-US"/>
              </w:rPr>
              <w:tab/>
            </w:r>
            <w:r w:rsidR="006E6351" w:rsidRPr="00695DFD">
              <w:rPr>
                <w:rStyle w:val="Collegamentoipertestuale"/>
                <w:noProof/>
                <w:lang w:val="en-US"/>
              </w:rPr>
              <w:t>Registering Technique Analysis and Design</w:t>
            </w:r>
            <w:r w:rsidR="006E6351">
              <w:rPr>
                <w:noProof/>
                <w:webHidden/>
              </w:rPr>
              <w:tab/>
            </w:r>
            <w:r w:rsidR="006E6351">
              <w:rPr>
                <w:noProof/>
                <w:webHidden/>
              </w:rPr>
              <w:fldChar w:fldCharType="begin"/>
            </w:r>
            <w:r w:rsidR="006E6351">
              <w:rPr>
                <w:noProof/>
                <w:webHidden/>
              </w:rPr>
              <w:instrText xml:space="preserve"> PAGEREF _Toc158590179 \h </w:instrText>
            </w:r>
            <w:r w:rsidR="006E6351">
              <w:rPr>
                <w:noProof/>
                <w:webHidden/>
              </w:rPr>
            </w:r>
            <w:r w:rsidR="006E6351">
              <w:rPr>
                <w:noProof/>
                <w:webHidden/>
              </w:rPr>
              <w:fldChar w:fldCharType="separate"/>
            </w:r>
            <w:r w:rsidR="006E6351">
              <w:rPr>
                <w:noProof/>
                <w:webHidden/>
              </w:rPr>
              <w:t>18</w:t>
            </w:r>
            <w:r w:rsidR="006E6351">
              <w:rPr>
                <w:noProof/>
                <w:webHidden/>
              </w:rPr>
              <w:fldChar w:fldCharType="end"/>
            </w:r>
          </w:hyperlink>
        </w:p>
        <w:p w14:paraId="7DB147A4" w14:textId="435B1914" w:rsidR="006E6351" w:rsidRDefault="002C49D7">
          <w:pPr>
            <w:pStyle w:val="Sommario2"/>
            <w:tabs>
              <w:tab w:val="left" w:pos="880"/>
              <w:tab w:val="right" w:leader="dot" w:pos="9628"/>
            </w:tabs>
            <w:rPr>
              <w:rFonts w:eastAsiaTheme="minorEastAsia" w:cstheme="minorBidi"/>
              <w:smallCaps w:val="0"/>
              <w:noProof/>
              <w:sz w:val="24"/>
              <w:szCs w:val="24"/>
              <w:lang w:val="en-US"/>
            </w:rPr>
          </w:pPr>
          <w:hyperlink w:anchor="_Toc158590180" w:history="1">
            <w:r w:rsidR="006E6351" w:rsidRPr="00695DFD">
              <w:rPr>
                <w:rStyle w:val="Collegamentoipertestuale"/>
                <w:noProof/>
                <w:lang w:val="en-US"/>
              </w:rPr>
              <w:t>3.1.</w:t>
            </w:r>
            <w:r w:rsidR="006E6351">
              <w:rPr>
                <w:rFonts w:eastAsiaTheme="minorEastAsia" w:cstheme="minorBidi"/>
                <w:smallCaps w:val="0"/>
                <w:noProof/>
                <w:sz w:val="24"/>
                <w:szCs w:val="24"/>
                <w:lang w:val="en-US"/>
              </w:rPr>
              <w:tab/>
            </w:r>
            <w:r w:rsidR="006E6351" w:rsidRPr="00695DFD">
              <w:rPr>
                <w:rStyle w:val="Collegamentoipertestuale"/>
                <w:noProof/>
                <w:lang w:val="en-US"/>
              </w:rPr>
              <w:t>RTL Description and Schematic</w:t>
            </w:r>
            <w:r w:rsidR="006E6351">
              <w:rPr>
                <w:noProof/>
                <w:webHidden/>
              </w:rPr>
              <w:tab/>
            </w:r>
            <w:r w:rsidR="006E6351">
              <w:rPr>
                <w:noProof/>
                <w:webHidden/>
              </w:rPr>
              <w:fldChar w:fldCharType="begin"/>
            </w:r>
            <w:r w:rsidR="006E6351">
              <w:rPr>
                <w:noProof/>
                <w:webHidden/>
              </w:rPr>
              <w:instrText xml:space="preserve"> PAGEREF _Toc158590180 \h </w:instrText>
            </w:r>
            <w:r w:rsidR="006E6351">
              <w:rPr>
                <w:noProof/>
                <w:webHidden/>
              </w:rPr>
            </w:r>
            <w:r w:rsidR="006E6351">
              <w:rPr>
                <w:noProof/>
                <w:webHidden/>
              </w:rPr>
              <w:fldChar w:fldCharType="separate"/>
            </w:r>
            <w:r w:rsidR="006E6351">
              <w:rPr>
                <w:noProof/>
                <w:webHidden/>
              </w:rPr>
              <w:t>18</w:t>
            </w:r>
            <w:r w:rsidR="006E6351">
              <w:rPr>
                <w:noProof/>
                <w:webHidden/>
              </w:rPr>
              <w:fldChar w:fldCharType="end"/>
            </w:r>
          </w:hyperlink>
        </w:p>
        <w:p w14:paraId="15164CC3" w14:textId="58A017DC" w:rsidR="006E6351" w:rsidRDefault="002C49D7">
          <w:pPr>
            <w:pStyle w:val="Sommario2"/>
            <w:tabs>
              <w:tab w:val="left" w:pos="880"/>
              <w:tab w:val="right" w:leader="dot" w:pos="9628"/>
            </w:tabs>
            <w:rPr>
              <w:rFonts w:eastAsiaTheme="minorEastAsia" w:cstheme="minorBidi"/>
              <w:smallCaps w:val="0"/>
              <w:noProof/>
              <w:sz w:val="24"/>
              <w:szCs w:val="24"/>
              <w:lang w:val="en-US"/>
            </w:rPr>
          </w:pPr>
          <w:hyperlink w:anchor="_Toc158590181" w:history="1">
            <w:r w:rsidR="006E6351" w:rsidRPr="00695DFD">
              <w:rPr>
                <w:rStyle w:val="Collegamentoipertestuale"/>
                <w:noProof/>
                <w:lang w:val="en-US"/>
              </w:rPr>
              <w:t>3.2.</w:t>
            </w:r>
            <w:r w:rsidR="006E6351">
              <w:rPr>
                <w:rFonts w:eastAsiaTheme="minorEastAsia" w:cstheme="minorBidi"/>
                <w:smallCaps w:val="0"/>
                <w:noProof/>
                <w:sz w:val="24"/>
                <w:szCs w:val="24"/>
                <w:lang w:val="en-US"/>
              </w:rPr>
              <w:tab/>
            </w:r>
            <w:r w:rsidR="006E6351" w:rsidRPr="00695DFD">
              <w:rPr>
                <w:rStyle w:val="Collegamentoipertestuale"/>
                <w:noProof/>
                <w:lang w:val="en-US"/>
              </w:rPr>
              <w:t>Synthesis</w:t>
            </w:r>
            <w:r w:rsidR="006E6351">
              <w:rPr>
                <w:noProof/>
                <w:webHidden/>
              </w:rPr>
              <w:tab/>
            </w:r>
            <w:r w:rsidR="006E6351">
              <w:rPr>
                <w:noProof/>
                <w:webHidden/>
              </w:rPr>
              <w:fldChar w:fldCharType="begin"/>
            </w:r>
            <w:r w:rsidR="006E6351">
              <w:rPr>
                <w:noProof/>
                <w:webHidden/>
              </w:rPr>
              <w:instrText xml:space="preserve"> PAGEREF _Toc158590181 \h </w:instrText>
            </w:r>
            <w:r w:rsidR="006E6351">
              <w:rPr>
                <w:noProof/>
                <w:webHidden/>
              </w:rPr>
            </w:r>
            <w:r w:rsidR="006E6351">
              <w:rPr>
                <w:noProof/>
                <w:webHidden/>
              </w:rPr>
              <w:fldChar w:fldCharType="separate"/>
            </w:r>
            <w:r w:rsidR="006E6351">
              <w:rPr>
                <w:noProof/>
                <w:webHidden/>
              </w:rPr>
              <w:t>19</w:t>
            </w:r>
            <w:r w:rsidR="006E6351">
              <w:rPr>
                <w:noProof/>
                <w:webHidden/>
              </w:rPr>
              <w:fldChar w:fldCharType="end"/>
            </w:r>
          </w:hyperlink>
        </w:p>
        <w:p w14:paraId="138B9F8C" w14:textId="45292FEC" w:rsidR="006E6351" w:rsidRDefault="002C49D7">
          <w:pPr>
            <w:pStyle w:val="Sommario2"/>
            <w:tabs>
              <w:tab w:val="left" w:pos="880"/>
              <w:tab w:val="right" w:leader="dot" w:pos="9628"/>
            </w:tabs>
            <w:rPr>
              <w:rFonts w:eastAsiaTheme="minorEastAsia" w:cstheme="minorBidi"/>
              <w:smallCaps w:val="0"/>
              <w:noProof/>
              <w:sz w:val="24"/>
              <w:szCs w:val="24"/>
              <w:lang w:val="en-US"/>
            </w:rPr>
          </w:pPr>
          <w:hyperlink w:anchor="_Toc158590182" w:history="1">
            <w:r w:rsidR="006E6351" w:rsidRPr="00695DFD">
              <w:rPr>
                <w:rStyle w:val="Collegamentoipertestuale"/>
                <w:noProof/>
                <w:lang w:val="en-US"/>
              </w:rPr>
              <w:t>3.3.</w:t>
            </w:r>
            <w:r w:rsidR="006E6351">
              <w:rPr>
                <w:rFonts w:eastAsiaTheme="minorEastAsia" w:cstheme="minorBidi"/>
                <w:smallCaps w:val="0"/>
                <w:noProof/>
                <w:sz w:val="24"/>
                <w:szCs w:val="24"/>
                <w:lang w:val="en-US"/>
              </w:rPr>
              <w:tab/>
            </w:r>
            <w:r w:rsidR="006E6351" w:rsidRPr="00695DFD">
              <w:rPr>
                <w:rStyle w:val="Collegamentoipertestuale"/>
                <w:noProof/>
                <w:lang w:val="en-US"/>
              </w:rPr>
              <w:t>Power Analysis</w:t>
            </w:r>
            <w:r w:rsidR="006E6351">
              <w:rPr>
                <w:noProof/>
                <w:webHidden/>
              </w:rPr>
              <w:tab/>
            </w:r>
            <w:r w:rsidR="006E6351">
              <w:rPr>
                <w:noProof/>
                <w:webHidden/>
              </w:rPr>
              <w:fldChar w:fldCharType="begin"/>
            </w:r>
            <w:r w:rsidR="006E6351">
              <w:rPr>
                <w:noProof/>
                <w:webHidden/>
              </w:rPr>
              <w:instrText xml:space="preserve"> PAGEREF _Toc158590182 \h </w:instrText>
            </w:r>
            <w:r w:rsidR="006E6351">
              <w:rPr>
                <w:noProof/>
                <w:webHidden/>
              </w:rPr>
            </w:r>
            <w:r w:rsidR="006E6351">
              <w:rPr>
                <w:noProof/>
                <w:webHidden/>
              </w:rPr>
              <w:fldChar w:fldCharType="separate"/>
            </w:r>
            <w:r w:rsidR="006E6351">
              <w:rPr>
                <w:noProof/>
                <w:webHidden/>
              </w:rPr>
              <w:t>20</w:t>
            </w:r>
            <w:r w:rsidR="006E6351">
              <w:rPr>
                <w:noProof/>
                <w:webHidden/>
              </w:rPr>
              <w:fldChar w:fldCharType="end"/>
            </w:r>
          </w:hyperlink>
        </w:p>
        <w:p w14:paraId="6E747501" w14:textId="0DFF5EF1" w:rsidR="006E6351" w:rsidRDefault="002C49D7">
          <w:pPr>
            <w:pStyle w:val="Sommario2"/>
            <w:tabs>
              <w:tab w:val="left" w:pos="880"/>
              <w:tab w:val="right" w:leader="dot" w:pos="9628"/>
            </w:tabs>
            <w:rPr>
              <w:rFonts w:eastAsiaTheme="minorEastAsia" w:cstheme="minorBidi"/>
              <w:smallCaps w:val="0"/>
              <w:noProof/>
              <w:sz w:val="24"/>
              <w:szCs w:val="24"/>
              <w:lang w:val="en-US"/>
            </w:rPr>
          </w:pPr>
          <w:hyperlink w:anchor="_Toc158590183" w:history="1">
            <w:r w:rsidR="006E6351" w:rsidRPr="00695DFD">
              <w:rPr>
                <w:rStyle w:val="Collegamentoipertestuale"/>
                <w:noProof/>
                <w:lang w:val="en-US"/>
              </w:rPr>
              <w:t>3.4.</w:t>
            </w:r>
            <w:r w:rsidR="006E6351">
              <w:rPr>
                <w:rFonts w:eastAsiaTheme="minorEastAsia" w:cstheme="minorBidi"/>
                <w:smallCaps w:val="0"/>
                <w:noProof/>
                <w:sz w:val="24"/>
                <w:szCs w:val="24"/>
                <w:lang w:val="en-US"/>
              </w:rPr>
              <w:tab/>
            </w:r>
            <w:r w:rsidR="006E6351" w:rsidRPr="00695DFD">
              <w:rPr>
                <w:rStyle w:val="Collegamentoipertestuale"/>
                <w:noProof/>
                <w:lang w:val="en-US"/>
              </w:rPr>
              <w:t>Timing Analysis</w:t>
            </w:r>
            <w:r w:rsidR="006E6351">
              <w:rPr>
                <w:noProof/>
                <w:webHidden/>
              </w:rPr>
              <w:tab/>
            </w:r>
            <w:r w:rsidR="006E6351">
              <w:rPr>
                <w:noProof/>
                <w:webHidden/>
              </w:rPr>
              <w:fldChar w:fldCharType="begin"/>
            </w:r>
            <w:r w:rsidR="006E6351">
              <w:rPr>
                <w:noProof/>
                <w:webHidden/>
              </w:rPr>
              <w:instrText xml:space="preserve"> PAGEREF _Toc158590183 \h </w:instrText>
            </w:r>
            <w:r w:rsidR="006E6351">
              <w:rPr>
                <w:noProof/>
                <w:webHidden/>
              </w:rPr>
            </w:r>
            <w:r w:rsidR="006E6351">
              <w:rPr>
                <w:noProof/>
                <w:webHidden/>
              </w:rPr>
              <w:fldChar w:fldCharType="separate"/>
            </w:r>
            <w:r w:rsidR="006E6351">
              <w:rPr>
                <w:noProof/>
                <w:webHidden/>
              </w:rPr>
              <w:t>21</w:t>
            </w:r>
            <w:r w:rsidR="006E6351">
              <w:rPr>
                <w:noProof/>
                <w:webHidden/>
              </w:rPr>
              <w:fldChar w:fldCharType="end"/>
            </w:r>
          </w:hyperlink>
        </w:p>
        <w:p w14:paraId="04B99B95" w14:textId="7E9F4F4D" w:rsidR="006E6351" w:rsidRDefault="002C49D7">
          <w:pPr>
            <w:pStyle w:val="Sommario2"/>
            <w:tabs>
              <w:tab w:val="left" w:pos="880"/>
              <w:tab w:val="right" w:leader="dot" w:pos="9628"/>
            </w:tabs>
            <w:rPr>
              <w:rFonts w:eastAsiaTheme="minorEastAsia" w:cstheme="minorBidi"/>
              <w:smallCaps w:val="0"/>
              <w:noProof/>
              <w:sz w:val="24"/>
              <w:szCs w:val="24"/>
              <w:lang w:val="en-US"/>
            </w:rPr>
          </w:pPr>
          <w:hyperlink w:anchor="_Toc158590184" w:history="1">
            <w:r w:rsidR="006E6351" w:rsidRPr="00695DFD">
              <w:rPr>
                <w:rStyle w:val="Collegamentoipertestuale"/>
                <w:noProof/>
                <w:lang w:val="en-US"/>
              </w:rPr>
              <w:t>3.5.</w:t>
            </w:r>
            <w:r w:rsidR="006E6351">
              <w:rPr>
                <w:rFonts w:eastAsiaTheme="minorEastAsia" w:cstheme="minorBidi"/>
                <w:smallCaps w:val="0"/>
                <w:noProof/>
                <w:sz w:val="24"/>
                <w:szCs w:val="24"/>
                <w:lang w:val="en-US"/>
              </w:rPr>
              <w:tab/>
            </w:r>
            <w:r w:rsidR="006E6351" w:rsidRPr="00695DFD">
              <w:rPr>
                <w:rStyle w:val="Collegamentoipertestuale"/>
                <w:noProof/>
                <w:lang w:val="en-US"/>
              </w:rPr>
              <w:t>Frequency Analysis</w:t>
            </w:r>
            <w:r w:rsidR="006E6351">
              <w:rPr>
                <w:noProof/>
                <w:webHidden/>
              </w:rPr>
              <w:tab/>
            </w:r>
            <w:r w:rsidR="006E6351">
              <w:rPr>
                <w:noProof/>
                <w:webHidden/>
              </w:rPr>
              <w:fldChar w:fldCharType="begin"/>
            </w:r>
            <w:r w:rsidR="006E6351">
              <w:rPr>
                <w:noProof/>
                <w:webHidden/>
              </w:rPr>
              <w:instrText xml:space="preserve"> PAGEREF _Toc158590184 \h </w:instrText>
            </w:r>
            <w:r w:rsidR="006E6351">
              <w:rPr>
                <w:noProof/>
                <w:webHidden/>
              </w:rPr>
            </w:r>
            <w:r w:rsidR="006E6351">
              <w:rPr>
                <w:noProof/>
                <w:webHidden/>
              </w:rPr>
              <w:fldChar w:fldCharType="separate"/>
            </w:r>
            <w:r w:rsidR="006E6351">
              <w:rPr>
                <w:noProof/>
                <w:webHidden/>
              </w:rPr>
              <w:t>21</w:t>
            </w:r>
            <w:r w:rsidR="006E6351">
              <w:rPr>
                <w:noProof/>
                <w:webHidden/>
              </w:rPr>
              <w:fldChar w:fldCharType="end"/>
            </w:r>
          </w:hyperlink>
        </w:p>
        <w:p w14:paraId="5F924C1D" w14:textId="252EA7D8" w:rsidR="006E6351" w:rsidRDefault="002C49D7">
          <w:pPr>
            <w:pStyle w:val="Sommario2"/>
            <w:tabs>
              <w:tab w:val="left" w:pos="880"/>
              <w:tab w:val="right" w:leader="dot" w:pos="9628"/>
            </w:tabs>
            <w:rPr>
              <w:rFonts w:eastAsiaTheme="minorEastAsia" w:cstheme="minorBidi"/>
              <w:smallCaps w:val="0"/>
              <w:noProof/>
              <w:sz w:val="24"/>
              <w:szCs w:val="24"/>
              <w:lang w:val="en-US"/>
            </w:rPr>
          </w:pPr>
          <w:hyperlink w:anchor="_Toc158590185" w:history="1">
            <w:r w:rsidR="006E6351" w:rsidRPr="00695DFD">
              <w:rPr>
                <w:rStyle w:val="Collegamentoipertestuale"/>
                <w:noProof/>
                <w:lang w:val="en-US"/>
              </w:rPr>
              <w:t>3.6.</w:t>
            </w:r>
            <w:r w:rsidR="006E6351">
              <w:rPr>
                <w:rFonts w:eastAsiaTheme="minorEastAsia" w:cstheme="minorBidi"/>
                <w:smallCaps w:val="0"/>
                <w:noProof/>
                <w:sz w:val="24"/>
                <w:szCs w:val="24"/>
                <w:lang w:val="en-US"/>
              </w:rPr>
              <w:tab/>
            </w:r>
            <w:r w:rsidR="006E6351" w:rsidRPr="00695DFD">
              <w:rPr>
                <w:rStyle w:val="Collegamentoipertestuale"/>
                <w:noProof/>
                <w:lang w:val="en-US"/>
              </w:rPr>
              <w:t>Resources Utilization Analysis</w:t>
            </w:r>
            <w:r w:rsidR="006E6351">
              <w:rPr>
                <w:noProof/>
                <w:webHidden/>
              </w:rPr>
              <w:tab/>
            </w:r>
            <w:r w:rsidR="006E6351">
              <w:rPr>
                <w:noProof/>
                <w:webHidden/>
              </w:rPr>
              <w:fldChar w:fldCharType="begin"/>
            </w:r>
            <w:r w:rsidR="006E6351">
              <w:rPr>
                <w:noProof/>
                <w:webHidden/>
              </w:rPr>
              <w:instrText xml:space="preserve"> PAGEREF _Toc158590185 \h </w:instrText>
            </w:r>
            <w:r w:rsidR="006E6351">
              <w:rPr>
                <w:noProof/>
                <w:webHidden/>
              </w:rPr>
            </w:r>
            <w:r w:rsidR="006E6351">
              <w:rPr>
                <w:noProof/>
                <w:webHidden/>
              </w:rPr>
              <w:fldChar w:fldCharType="separate"/>
            </w:r>
            <w:r w:rsidR="006E6351">
              <w:rPr>
                <w:noProof/>
                <w:webHidden/>
              </w:rPr>
              <w:t>21</w:t>
            </w:r>
            <w:r w:rsidR="006E6351">
              <w:rPr>
                <w:noProof/>
                <w:webHidden/>
              </w:rPr>
              <w:fldChar w:fldCharType="end"/>
            </w:r>
          </w:hyperlink>
        </w:p>
        <w:p w14:paraId="0A7EDC17" w14:textId="37C2440B" w:rsidR="006E6351" w:rsidRDefault="002C49D7">
          <w:pPr>
            <w:pStyle w:val="Sommario1"/>
            <w:rPr>
              <w:rFonts w:eastAsiaTheme="minorEastAsia" w:cstheme="minorBidi"/>
              <w:b w:val="0"/>
              <w:bCs w:val="0"/>
              <w:caps w:val="0"/>
              <w:noProof/>
              <w:sz w:val="24"/>
              <w:szCs w:val="24"/>
              <w:lang w:val="en-US"/>
            </w:rPr>
          </w:pPr>
          <w:hyperlink w:anchor="_Toc158590186" w:history="1">
            <w:r w:rsidR="006E6351" w:rsidRPr="00695DFD">
              <w:rPr>
                <w:rStyle w:val="Collegamentoipertestuale"/>
                <w:noProof/>
                <w:lang w:val="en-US"/>
              </w:rPr>
              <w:t>4.</w:t>
            </w:r>
            <w:r w:rsidR="006E6351">
              <w:rPr>
                <w:rFonts w:eastAsiaTheme="minorEastAsia" w:cstheme="minorBidi"/>
                <w:b w:val="0"/>
                <w:bCs w:val="0"/>
                <w:caps w:val="0"/>
                <w:noProof/>
                <w:sz w:val="24"/>
                <w:szCs w:val="24"/>
                <w:lang w:val="en-US"/>
              </w:rPr>
              <w:tab/>
            </w:r>
            <w:r w:rsidR="006E6351" w:rsidRPr="00695DFD">
              <w:rPr>
                <w:rStyle w:val="Collegamentoipertestuale"/>
                <w:noProof/>
                <w:lang w:val="en-US"/>
              </w:rPr>
              <w:t>Clock Gating Technique Analysis and Design</w:t>
            </w:r>
            <w:r w:rsidR="006E6351">
              <w:rPr>
                <w:noProof/>
                <w:webHidden/>
              </w:rPr>
              <w:tab/>
            </w:r>
            <w:r w:rsidR="006E6351">
              <w:rPr>
                <w:noProof/>
                <w:webHidden/>
              </w:rPr>
              <w:fldChar w:fldCharType="begin"/>
            </w:r>
            <w:r w:rsidR="006E6351">
              <w:rPr>
                <w:noProof/>
                <w:webHidden/>
              </w:rPr>
              <w:instrText xml:space="preserve"> PAGEREF _Toc158590186 \h </w:instrText>
            </w:r>
            <w:r w:rsidR="006E6351">
              <w:rPr>
                <w:noProof/>
                <w:webHidden/>
              </w:rPr>
            </w:r>
            <w:r w:rsidR="006E6351">
              <w:rPr>
                <w:noProof/>
                <w:webHidden/>
              </w:rPr>
              <w:fldChar w:fldCharType="separate"/>
            </w:r>
            <w:r w:rsidR="006E6351">
              <w:rPr>
                <w:noProof/>
                <w:webHidden/>
              </w:rPr>
              <w:t>22</w:t>
            </w:r>
            <w:r w:rsidR="006E6351">
              <w:rPr>
                <w:noProof/>
                <w:webHidden/>
              </w:rPr>
              <w:fldChar w:fldCharType="end"/>
            </w:r>
          </w:hyperlink>
        </w:p>
        <w:p w14:paraId="3FCE12E1" w14:textId="1D81D8A3" w:rsidR="006E6351" w:rsidRDefault="002C49D7">
          <w:pPr>
            <w:pStyle w:val="Sommario2"/>
            <w:tabs>
              <w:tab w:val="left" w:pos="880"/>
              <w:tab w:val="right" w:leader="dot" w:pos="9628"/>
            </w:tabs>
            <w:rPr>
              <w:rFonts w:eastAsiaTheme="minorEastAsia" w:cstheme="minorBidi"/>
              <w:smallCaps w:val="0"/>
              <w:noProof/>
              <w:sz w:val="24"/>
              <w:szCs w:val="24"/>
              <w:lang w:val="en-US"/>
            </w:rPr>
          </w:pPr>
          <w:hyperlink w:anchor="_Toc158590187" w:history="1">
            <w:r w:rsidR="006E6351" w:rsidRPr="00695DFD">
              <w:rPr>
                <w:rStyle w:val="Collegamentoipertestuale"/>
                <w:noProof/>
                <w:lang w:val="en-US"/>
              </w:rPr>
              <w:t>4.1.</w:t>
            </w:r>
            <w:r w:rsidR="006E6351">
              <w:rPr>
                <w:rFonts w:eastAsiaTheme="minorEastAsia" w:cstheme="minorBidi"/>
                <w:smallCaps w:val="0"/>
                <w:noProof/>
                <w:sz w:val="24"/>
                <w:szCs w:val="24"/>
                <w:lang w:val="en-US"/>
              </w:rPr>
              <w:tab/>
            </w:r>
            <w:r w:rsidR="006E6351" w:rsidRPr="00695DFD">
              <w:rPr>
                <w:rStyle w:val="Collegamentoipertestuale"/>
                <w:noProof/>
                <w:lang w:val="en-US"/>
              </w:rPr>
              <w:t>Selectors Clock Gating</w:t>
            </w:r>
            <w:r w:rsidR="006E6351">
              <w:rPr>
                <w:noProof/>
                <w:webHidden/>
              </w:rPr>
              <w:tab/>
            </w:r>
            <w:r w:rsidR="006E6351">
              <w:rPr>
                <w:noProof/>
                <w:webHidden/>
              </w:rPr>
              <w:fldChar w:fldCharType="begin"/>
            </w:r>
            <w:r w:rsidR="006E6351">
              <w:rPr>
                <w:noProof/>
                <w:webHidden/>
              </w:rPr>
              <w:instrText xml:space="preserve"> PAGEREF _Toc158590187 \h </w:instrText>
            </w:r>
            <w:r w:rsidR="006E6351">
              <w:rPr>
                <w:noProof/>
                <w:webHidden/>
              </w:rPr>
            </w:r>
            <w:r w:rsidR="006E6351">
              <w:rPr>
                <w:noProof/>
                <w:webHidden/>
              </w:rPr>
              <w:fldChar w:fldCharType="separate"/>
            </w:r>
            <w:r w:rsidR="006E6351">
              <w:rPr>
                <w:noProof/>
                <w:webHidden/>
              </w:rPr>
              <w:t>22</w:t>
            </w:r>
            <w:r w:rsidR="006E6351">
              <w:rPr>
                <w:noProof/>
                <w:webHidden/>
              </w:rPr>
              <w:fldChar w:fldCharType="end"/>
            </w:r>
          </w:hyperlink>
        </w:p>
        <w:p w14:paraId="5FB7283D" w14:textId="077B057D" w:rsidR="006E6351" w:rsidRDefault="002C49D7">
          <w:pPr>
            <w:pStyle w:val="Sommario3"/>
            <w:tabs>
              <w:tab w:val="left" w:pos="1320"/>
              <w:tab w:val="right" w:leader="dot" w:pos="9628"/>
            </w:tabs>
            <w:rPr>
              <w:rFonts w:eastAsiaTheme="minorEastAsia" w:cstheme="minorBidi"/>
              <w:i w:val="0"/>
              <w:iCs w:val="0"/>
              <w:noProof/>
              <w:sz w:val="24"/>
              <w:szCs w:val="24"/>
              <w:lang w:val="en-US"/>
            </w:rPr>
          </w:pPr>
          <w:hyperlink w:anchor="_Toc158590188" w:history="1">
            <w:r w:rsidR="006E6351" w:rsidRPr="00695DFD">
              <w:rPr>
                <w:rStyle w:val="Collegamentoipertestuale"/>
                <w:noProof/>
                <w:lang w:val="en-US"/>
              </w:rPr>
              <w:t>4.1.1.</w:t>
            </w:r>
            <w:r w:rsidR="006E6351">
              <w:rPr>
                <w:rFonts w:eastAsiaTheme="minorEastAsia" w:cstheme="minorBidi"/>
                <w:i w:val="0"/>
                <w:iCs w:val="0"/>
                <w:noProof/>
                <w:sz w:val="24"/>
                <w:szCs w:val="24"/>
                <w:lang w:val="en-US"/>
              </w:rPr>
              <w:tab/>
            </w:r>
            <w:r w:rsidR="006E6351" w:rsidRPr="00695DFD">
              <w:rPr>
                <w:rStyle w:val="Collegamentoipertestuale"/>
                <w:noProof/>
                <w:lang w:val="en-US"/>
              </w:rPr>
              <w:t>RTL Description and Schematic</w:t>
            </w:r>
            <w:r w:rsidR="006E6351">
              <w:rPr>
                <w:noProof/>
                <w:webHidden/>
              </w:rPr>
              <w:tab/>
            </w:r>
            <w:r w:rsidR="006E6351">
              <w:rPr>
                <w:noProof/>
                <w:webHidden/>
              </w:rPr>
              <w:fldChar w:fldCharType="begin"/>
            </w:r>
            <w:r w:rsidR="006E6351">
              <w:rPr>
                <w:noProof/>
                <w:webHidden/>
              </w:rPr>
              <w:instrText xml:space="preserve"> PAGEREF _Toc158590188 \h </w:instrText>
            </w:r>
            <w:r w:rsidR="006E6351">
              <w:rPr>
                <w:noProof/>
                <w:webHidden/>
              </w:rPr>
            </w:r>
            <w:r w:rsidR="006E6351">
              <w:rPr>
                <w:noProof/>
                <w:webHidden/>
              </w:rPr>
              <w:fldChar w:fldCharType="separate"/>
            </w:r>
            <w:r w:rsidR="006E6351">
              <w:rPr>
                <w:noProof/>
                <w:webHidden/>
              </w:rPr>
              <w:t>22</w:t>
            </w:r>
            <w:r w:rsidR="006E6351">
              <w:rPr>
                <w:noProof/>
                <w:webHidden/>
              </w:rPr>
              <w:fldChar w:fldCharType="end"/>
            </w:r>
          </w:hyperlink>
        </w:p>
        <w:p w14:paraId="108F9896" w14:textId="55076330" w:rsidR="006E6351" w:rsidRDefault="002C49D7">
          <w:pPr>
            <w:pStyle w:val="Sommario3"/>
            <w:tabs>
              <w:tab w:val="left" w:pos="1320"/>
              <w:tab w:val="right" w:leader="dot" w:pos="9628"/>
            </w:tabs>
            <w:rPr>
              <w:rFonts w:eastAsiaTheme="minorEastAsia" w:cstheme="minorBidi"/>
              <w:i w:val="0"/>
              <w:iCs w:val="0"/>
              <w:noProof/>
              <w:sz w:val="24"/>
              <w:szCs w:val="24"/>
              <w:lang w:val="en-US"/>
            </w:rPr>
          </w:pPr>
          <w:hyperlink w:anchor="_Toc158590189" w:history="1">
            <w:r w:rsidR="006E6351" w:rsidRPr="00695DFD">
              <w:rPr>
                <w:rStyle w:val="Collegamentoipertestuale"/>
                <w:noProof/>
                <w:lang w:val="en-US"/>
              </w:rPr>
              <w:t>4.1.2.</w:t>
            </w:r>
            <w:r w:rsidR="006E6351">
              <w:rPr>
                <w:rFonts w:eastAsiaTheme="minorEastAsia" w:cstheme="minorBidi"/>
                <w:i w:val="0"/>
                <w:iCs w:val="0"/>
                <w:noProof/>
                <w:sz w:val="24"/>
                <w:szCs w:val="24"/>
                <w:lang w:val="en-US"/>
              </w:rPr>
              <w:tab/>
            </w:r>
            <w:r w:rsidR="006E6351" w:rsidRPr="00695DFD">
              <w:rPr>
                <w:rStyle w:val="Collegamentoipertestuale"/>
                <w:noProof/>
                <w:lang w:val="en-US"/>
              </w:rPr>
              <w:t>Synthesis</w:t>
            </w:r>
            <w:r w:rsidR="006E6351">
              <w:rPr>
                <w:noProof/>
                <w:webHidden/>
              </w:rPr>
              <w:tab/>
            </w:r>
            <w:r w:rsidR="006E6351">
              <w:rPr>
                <w:noProof/>
                <w:webHidden/>
              </w:rPr>
              <w:fldChar w:fldCharType="begin"/>
            </w:r>
            <w:r w:rsidR="006E6351">
              <w:rPr>
                <w:noProof/>
                <w:webHidden/>
              </w:rPr>
              <w:instrText xml:space="preserve"> PAGEREF _Toc158590189 \h </w:instrText>
            </w:r>
            <w:r w:rsidR="006E6351">
              <w:rPr>
                <w:noProof/>
                <w:webHidden/>
              </w:rPr>
            </w:r>
            <w:r w:rsidR="006E6351">
              <w:rPr>
                <w:noProof/>
                <w:webHidden/>
              </w:rPr>
              <w:fldChar w:fldCharType="separate"/>
            </w:r>
            <w:r w:rsidR="006E6351">
              <w:rPr>
                <w:noProof/>
                <w:webHidden/>
              </w:rPr>
              <w:t>23</w:t>
            </w:r>
            <w:r w:rsidR="006E6351">
              <w:rPr>
                <w:noProof/>
                <w:webHidden/>
              </w:rPr>
              <w:fldChar w:fldCharType="end"/>
            </w:r>
          </w:hyperlink>
        </w:p>
        <w:p w14:paraId="6FDD5F99" w14:textId="2BCC4AF6" w:rsidR="006E6351" w:rsidRDefault="002C49D7">
          <w:pPr>
            <w:pStyle w:val="Sommario3"/>
            <w:tabs>
              <w:tab w:val="left" w:pos="1320"/>
              <w:tab w:val="right" w:leader="dot" w:pos="9628"/>
            </w:tabs>
            <w:rPr>
              <w:rFonts w:eastAsiaTheme="minorEastAsia" w:cstheme="minorBidi"/>
              <w:i w:val="0"/>
              <w:iCs w:val="0"/>
              <w:noProof/>
              <w:sz w:val="24"/>
              <w:szCs w:val="24"/>
              <w:lang w:val="en-US"/>
            </w:rPr>
          </w:pPr>
          <w:hyperlink w:anchor="_Toc158590190" w:history="1">
            <w:r w:rsidR="006E6351" w:rsidRPr="00695DFD">
              <w:rPr>
                <w:rStyle w:val="Collegamentoipertestuale"/>
                <w:noProof/>
                <w:lang w:val="en-US"/>
              </w:rPr>
              <w:t>4.1.3.</w:t>
            </w:r>
            <w:r w:rsidR="006E6351">
              <w:rPr>
                <w:rFonts w:eastAsiaTheme="minorEastAsia" w:cstheme="minorBidi"/>
                <w:i w:val="0"/>
                <w:iCs w:val="0"/>
                <w:noProof/>
                <w:sz w:val="24"/>
                <w:szCs w:val="24"/>
                <w:lang w:val="en-US"/>
              </w:rPr>
              <w:tab/>
            </w:r>
            <w:r w:rsidR="006E6351" w:rsidRPr="00695DFD">
              <w:rPr>
                <w:rStyle w:val="Collegamentoipertestuale"/>
                <w:noProof/>
                <w:lang w:val="en-US"/>
              </w:rPr>
              <w:t>Power Analysis</w:t>
            </w:r>
            <w:r w:rsidR="006E6351">
              <w:rPr>
                <w:noProof/>
                <w:webHidden/>
              </w:rPr>
              <w:tab/>
            </w:r>
            <w:r w:rsidR="006E6351">
              <w:rPr>
                <w:noProof/>
                <w:webHidden/>
              </w:rPr>
              <w:fldChar w:fldCharType="begin"/>
            </w:r>
            <w:r w:rsidR="006E6351">
              <w:rPr>
                <w:noProof/>
                <w:webHidden/>
              </w:rPr>
              <w:instrText xml:space="preserve"> PAGEREF _Toc158590190 \h </w:instrText>
            </w:r>
            <w:r w:rsidR="006E6351">
              <w:rPr>
                <w:noProof/>
                <w:webHidden/>
              </w:rPr>
            </w:r>
            <w:r w:rsidR="006E6351">
              <w:rPr>
                <w:noProof/>
                <w:webHidden/>
              </w:rPr>
              <w:fldChar w:fldCharType="separate"/>
            </w:r>
            <w:r w:rsidR="006E6351">
              <w:rPr>
                <w:noProof/>
                <w:webHidden/>
              </w:rPr>
              <w:t>24</w:t>
            </w:r>
            <w:r w:rsidR="006E6351">
              <w:rPr>
                <w:noProof/>
                <w:webHidden/>
              </w:rPr>
              <w:fldChar w:fldCharType="end"/>
            </w:r>
          </w:hyperlink>
        </w:p>
        <w:p w14:paraId="1AA957C3" w14:textId="0327BC0B" w:rsidR="006E6351" w:rsidRDefault="002C49D7">
          <w:pPr>
            <w:pStyle w:val="Sommario3"/>
            <w:tabs>
              <w:tab w:val="left" w:pos="1320"/>
              <w:tab w:val="right" w:leader="dot" w:pos="9628"/>
            </w:tabs>
            <w:rPr>
              <w:rFonts w:eastAsiaTheme="minorEastAsia" w:cstheme="minorBidi"/>
              <w:i w:val="0"/>
              <w:iCs w:val="0"/>
              <w:noProof/>
              <w:sz w:val="24"/>
              <w:szCs w:val="24"/>
              <w:lang w:val="en-US"/>
            </w:rPr>
          </w:pPr>
          <w:hyperlink w:anchor="_Toc158590191" w:history="1">
            <w:r w:rsidR="006E6351" w:rsidRPr="00695DFD">
              <w:rPr>
                <w:rStyle w:val="Collegamentoipertestuale"/>
                <w:noProof/>
                <w:lang w:val="en-US"/>
              </w:rPr>
              <w:t>4.1.4.</w:t>
            </w:r>
            <w:r w:rsidR="006E6351">
              <w:rPr>
                <w:rFonts w:eastAsiaTheme="minorEastAsia" w:cstheme="minorBidi"/>
                <w:i w:val="0"/>
                <w:iCs w:val="0"/>
                <w:noProof/>
                <w:sz w:val="24"/>
                <w:szCs w:val="24"/>
                <w:lang w:val="en-US"/>
              </w:rPr>
              <w:tab/>
            </w:r>
            <w:r w:rsidR="006E6351" w:rsidRPr="00695DFD">
              <w:rPr>
                <w:rStyle w:val="Collegamentoipertestuale"/>
                <w:noProof/>
                <w:lang w:val="en-US"/>
              </w:rPr>
              <w:t>Timing Analysis</w:t>
            </w:r>
            <w:r w:rsidR="006E6351">
              <w:rPr>
                <w:noProof/>
                <w:webHidden/>
              </w:rPr>
              <w:tab/>
            </w:r>
            <w:r w:rsidR="006E6351">
              <w:rPr>
                <w:noProof/>
                <w:webHidden/>
              </w:rPr>
              <w:fldChar w:fldCharType="begin"/>
            </w:r>
            <w:r w:rsidR="006E6351">
              <w:rPr>
                <w:noProof/>
                <w:webHidden/>
              </w:rPr>
              <w:instrText xml:space="preserve"> PAGEREF _Toc158590191 \h </w:instrText>
            </w:r>
            <w:r w:rsidR="006E6351">
              <w:rPr>
                <w:noProof/>
                <w:webHidden/>
              </w:rPr>
            </w:r>
            <w:r w:rsidR="006E6351">
              <w:rPr>
                <w:noProof/>
                <w:webHidden/>
              </w:rPr>
              <w:fldChar w:fldCharType="separate"/>
            </w:r>
            <w:r w:rsidR="006E6351">
              <w:rPr>
                <w:noProof/>
                <w:webHidden/>
              </w:rPr>
              <w:t>25</w:t>
            </w:r>
            <w:r w:rsidR="006E6351">
              <w:rPr>
                <w:noProof/>
                <w:webHidden/>
              </w:rPr>
              <w:fldChar w:fldCharType="end"/>
            </w:r>
          </w:hyperlink>
        </w:p>
        <w:p w14:paraId="6D988BF5" w14:textId="785CF1A6" w:rsidR="006E6351" w:rsidRDefault="002C49D7">
          <w:pPr>
            <w:pStyle w:val="Sommario3"/>
            <w:tabs>
              <w:tab w:val="left" w:pos="1320"/>
              <w:tab w:val="right" w:leader="dot" w:pos="9628"/>
            </w:tabs>
            <w:rPr>
              <w:rFonts w:eastAsiaTheme="minorEastAsia" w:cstheme="minorBidi"/>
              <w:i w:val="0"/>
              <w:iCs w:val="0"/>
              <w:noProof/>
              <w:sz w:val="24"/>
              <w:szCs w:val="24"/>
              <w:lang w:val="en-US"/>
            </w:rPr>
          </w:pPr>
          <w:hyperlink w:anchor="_Toc158590192" w:history="1">
            <w:r w:rsidR="006E6351" w:rsidRPr="00695DFD">
              <w:rPr>
                <w:rStyle w:val="Collegamentoipertestuale"/>
                <w:noProof/>
                <w:lang w:val="en-US"/>
              </w:rPr>
              <w:t>4.1.5.</w:t>
            </w:r>
            <w:r w:rsidR="006E6351">
              <w:rPr>
                <w:rFonts w:eastAsiaTheme="minorEastAsia" w:cstheme="minorBidi"/>
                <w:i w:val="0"/>
                <w:iCs w:val="0"/>
                <w:noProof/>
                <w:sz w:val="24"/>
                <w:szCs w:val="24"/>
                <w:lang w:val="en-US"/>
              </w:rPr>
              <w:tab/>
            </w:r>
            <w:r w:rsidR="006E6351" w:rsidRPr="00695DFD">
              <w:rPr>
                <w:rStyle w:val="Collegamentoipertestuale"/>
                <w:noProof/>
                <w:lang w:val="en-US"/>
              </w:rPr>
              <w:t>Frequency Analysis</w:t>
            </w:r>
            <w:r w:rsidR="006E6351">
              <w:rPr>
                <w:noProof/>
                <w:webHidden/>
              </w:rPr>
              <w:tab/>
            </w:r>
            <w:r w:rsidR="006E6351">
              <w:rPr>
                <w:noProof/>
                <w:webHidden/>
              </w:rPr>
              <w:fldChar w:fldCharType="begin"/>
            </w:r>
            <w:r w:rsidR="006E6351">
              <w:rPr>
                <w:noProof/>
                <w:webHidden/>
              </w:rPr>
              <w:instrText xml:space="preserve"> PAGEREF _Toc158590192 \h </w:instrText>
            </w:r>
            <w:r w:rsidR="006E6351">
              <w:rPr>
                <w:noProof/>
                <w:webHidden/>
              </w:rPr>
            </w:r>
            <w:r w:rsidR="006E6351">
              <w:rPr>
                <w:noProof/>
                <w:webHidden/>
              </w:rPr>
              <w:fldChar w:fldCharType="separate"/>
            </w:r>
            <w:r w:rsidR="006E6351">
              <w:rPr>
                <w:noProof/>
                <w:webHidden/>
              </w:rPr>
              <w:t>25</w:t>
            </w:r>
            <w:r w:rsidR="006E6351">
              <w:rPr>
                <w:noProof/>
                <w:webHidden/>
              </w:rPr>
              <w:fldChar w:fldCharType="end"/>
            </w:r>
          </w:hyperlink>
        </w:p>
        <w:p w14:paraId="103E3815" w14:textId="6D12CFF3" w:rsidR="006E6351" w:rsidRDefault="002C49D7">
          <w:pPr>
            <w:pStyle w:val="Sommario3"/>
            <w:tabs>
              <w:tab w:val="left" w:pos="1320"/>
              <w:tab w:val="right" w:leader="dot" w:pos="9628"/>
            </w:tabs>
            <w:rPr>
              <w:rFonts w:eastAsiaTheme="minorEastAsia" w:cstheme="minorBidi"/>
              <w:i w:val="0"/>
              <w:iCs w:val="0"/>
              <w:noProof/>
              <w:sz w:val="24"/>
              <w:szCs w:val="24"/>
              <w:lang w:val="en-US"/>
            </w:rPr>
          </w:pPr>
          <w:hyperlink w:anchor="_Toc158590193" w:history="1">
            <w:r w:rsidR="006E6351" w:rsidRPr="00695DFD">
              <w:rPr>
                <w:rStyle w:val="Collegamentoipertestuale"/>
                <w:noProof/>
                <w:lang w:val="en-US"/>
              </w:rPr>
              <w:t>4.1.6.</w:t>
            </w:r>
            <w:r w:rsidR="006E6351">
              <w:rPr>
                <w:rFonts w:eastAsiaTheme="minorEastAsia" w:cstheme="minorBidi"/>
                <w:i w:val="0"/>
                <w:iCs w:val="0"/>
                <w:noProof/>
                <w:sz w:val="24"/>
                <w:szCs w:val="24"/>
                <w:lang w:val="en-US"/>
              </w:rPr>
              <w:tab/>
            </w:r>
            <w:r w:rsidR="006E6351" w:rsidRPr="00695DFD">
              <w:rPr>
                <w:rStyle w:val="Collegamentoipertestuale"/>
                <w:noProof/>
                <w:lang w:val="en-US"/>
              </w:rPr>
              <w:t>Resources Utilization Analysis</w:t>
            </w:r>
            <w:r w:rsidR="006E6351">
              <w:rPr>
                <w:noProof/>
                <w:webHidden/>
              </w:rPr>
              <w:tab/>
            </w:r>
            <w:r w:rsidR="006E6351">
              <w:rPr>
                <w:noProof/>
                <w:webHidden/>
              </w:rPr>
              <w:fldChar w:fldCharType="begin"/>
            </w:r>
            <w:r w:rsidR="006E6351">
              <w:rPr>
                <w:noProof/>
                <w:webHidden/>
              </w:rPr>
              <w:instrText xml:space="preserve"> PAGEREF _Toc158590193 \h </w:instrText>
            </w:r>
            <w:r w:rsidR="006E6351">
              <w:rPr>
                <w:noProof/>
                <w:webHidden/>
              </w:rPr>
            </w:r>
            <w:r w:rsidR="006E6351">
              <w:rPr>
                <w:noProof/>
                <w:webHidden/>
              </w:rPr>
              <w:fldChar w:fldCharType="separate"/>
            </w:r>
            <w:r w:rsidR="006E6351">
              <w:rPr>
                <w:noProof/>
                <w:webHidden/>
              </w:rPr>
              <w:t>25</w:t>
            </w:r>
            <w:r w:rsidR="006E6351">
              <w:rPr>
                <w:noProof/>
                <w:webHidden/>
              </w:rPr>
              <w:fldChar w:fldCharType="end"/>
            </w:r>
          </w:hyperlink>
        </w:p>
        <w:p w14:paraId="3DFA3DB1" w14:textId="26E472C7" w:rsidR="006E6351" w:rsidRDefault="002C49D7">
          <w:pPr>
            <w:pStyle w:val="Sommario2"/>
            <w:tabs>
              <w:tab w:val="left" w:pos="880"/>
              <w:tab w:val="right" w:leader="dot" w:pos="9628"/>
            </w:tabs>
            <w:rPr>
              <w:rFonts w:eastAsiaTheme="minorEastAsia" w:cstheme="minorBidi"/>
              <w:smallCaps w:val="0"/>
              <w:noProof/>
              <w:sz w:val="24"/>
              <w:szCs w:val="24"/>
              <w:lang w:val="en-US"/>
            </w:rPr>
          </w:pPr>
          <w:hyperlink w:anchor="_Toc158590194" w:history="1">
            <w:r w:rsidR="006E6351" w:rsidRPr="00695DFD">
              <w:rPr>
                <w:rStyle w:val="Collegamentoipertestuale"/>
                <w:noProof/>
                <w:lang w:val="en-US"/>
              </w:rPr>
              <w:t>4.2.</w:t>
            </w:r>
            <w:r w:rsidR="006E6351">
              <w:rPr>
                <w:rFonts w:eastAsiaTheme="minorEastAsia" w:cstheme="minorBidi"/>
                <w:smallCaps w:val="0"/>
                <w:noProof/>
                <w:sz w:val="24"/>
                <w:szCs w:val="24"/>
                <w:lang w:val="en-US"/>
              </w:rPr>
              <w:tab/>
            </w:r>
            <w:r w:rsidR="006E6351" w:rsidRPr="00695DFD">
              <w:rPr>
                <w:rStyle w:val="Collegamentoipertestuale"/>
                <w:noProof/>
                <w:lang w:val="en-US"/>
              </w:rPr>
              <w:t>Inputs Clock Gating</w:t>
            </w:r>
            <w:r w:rsidR="006E6351">
              <w:rPr>
                <w:noProof/>
                <w:webHidden/>
              </w:rPr>
              <w:tab/>
            </w:r>
            <w:r w:rsidR="006E6351">
              <w:rPr>
                <w:noProof/>
                <w:webHidden/>
              </w:rPr>
              <w:fldChar w:fldCharType="begin"/>
            </w:r>
            <w:r w:rsidR="006E6351">
              <w:rPr>
                <w:noProof/>
                <w:webHidden/>
              </w:rPr>
              <w:instrText xml:space="preserve"> PAGEREF _Toc158590194 \h </w:instrText>
            </w:r>
            <w:r w:rsidR="006E6351">
              <w:rPr>
                <w:noProof/>
                <w:webHidden/>
              </w:rPr>
            </w:r>
            <w:r w:rsidR="006E6351">
              <w:rPr>
                <w:noProof/>
                <w:webHidden/>
              </w:rPr>
              <w:fldChar w:fldCharType="separate"/>
            </w:r>
            <w:r w:rsidR="006E6351">
              <w:rPr>
                <w:noProof/>
                <w:webHidden/>
              </w:rPr>
              <w:t>26</w:t>
            </w:r>
            <w:r w:rsidR="006E6351">
              <w:rPr>
                <w:noProof/>
                <w:webHidden/>
              </w:rPr>
              <w:fldChar w:fldCharType="end"/>
            </w:r>
          </w:hyperlink>
        </w:p>
        <w:p w14:paraId="441D94C1" w14:textId="59705476" w:rsidR="006E6351" w:rsidRDefault="002C49D7">
          <w:pPr>
            <w:pStyle w:val="Sommario3"/>
            <w:tabs>
              <w:tab w:val="left" w:pos="1320"/>
              <w:tab w:val="right" w:leader="dot" w:pos="9628"/>
            </w:tabs>
            <w:rPr>
              <w:rFonts w:eastAsiaTheme="minorEastAsia" w:cstheme="minorBidi"/>
              <w:i w:val="0"/>
              <w:iCs w:val="0"/>
              <w:noProof/>
              <w:sz w:val="24"/>
              <w:szCs w:val="24"/>
              <w:lang w:val="en-US"/>
            </w:rPr>
          </w:pPr>
          <w:hyperlink w:anchor="_Toc158590195" w:history="1">
            <w:r w:rsidR="006E6351" w:rsidRPr="00695DFD">
              <w:rPr>
                <w:rStyle w:val="Collegamentoipertestuale"/>
                <w:noProof/>
                <w:lang w:val="en-US"/>
              </w:rPr>
              <w:t>4.2.1.</w:t>
            </w:r>
            <w:r w:rsidR="006E6351">
              <w:rPr>
                <w:rFonts w:eastAsiaTheme="minorEastAsia" w:cstheme="minorBidi"/>
                <w:i w:val="0"/>
                <w:iCs w:val="0"/>
                <w:noProof/>
                <w:sz w:val="24"/>
                <w:szCs w:val="24"/>
                <w:lang w:val="en-US"/>
              </w:rPr>
              <w:tab/>
            </w:r>
            <w:r w:rsidR="006E6351" w:rsidRPr="00695DFD">
              <w:rPr>
                <w:rStyle w:val="Collegamentoipertestuale"/>
                <w:noProof/>
                <w:lang w:val="en-US"/>
              </w:rPr>
              <w:t>RTL Description and Schematic</w:t>
            </w:r>
            <w:r w:rsidR="006E6351">
              <w:rPr>
                <w:noProof/>
                <w:webHidden/>
              </w:rPr>
              <w:tab/>
            </w:r>
            <w:r w:rsidR="006E6351">
              <w:rPr>
                <w:noProof/>
                <w:webHidden/>
              </w:rPr>
              <w:fldChar w:fldCharType="begin"/>
            </w:r>
            <w:r w:rsidR="006E6351">
              <w:rPr>
                <w:noProof/>
                <w:webHidden/>
              </w:rPr>
              <w:instrText xml:space="preserve"> PAGEREF _Toc158590195 \h </w:instrText>
            </w:r>
            <w:r w:rsidR="006E6351">
              <w:rPr>
                <w:noProof/>
                <w:webHidden/>
              </w:rPr>
            </w:r>
            <w:r w:rsidR="006E6351">
              <w:rPr>
                <w:noProof/>
                <w:webHidden/>
              </w:rPr>
              <w:fldChar w:fldCharType="separate"/>
            </w:r>
            <w:r w:rsidR="006E6351">
              <w:rPr>
                <w:noProof/>
                <w:webHidden/>
              </w:rPr>
              <w:t>26</w:t>
            </w:r>
            <w:r w:rsidR="006E6351">
              <w:rPr>
                <w:noProof/>
                <w:webHidden/>
              </w:rPr>
              <w:fldChar w:fldCharType="end"/>
            </w:r>
          </w:hyperlink>
        </w:p>
        <w:p w14:paraId="3DE087B4" w14:textId="58EBAB79" w:rsidR="006E6351" w:rsidRDefault="002C49D7">
          <w:pPr>
            <w:pStyle w:val="Sommario3"/>
            <w:tabs>
              <w:tab w:val="left" w:pos="1320"/>
              <w:tab w:val="right" w:leader="dot" w:pos="9628"/>
            </w:tabs>
            <w:rPr>
              <w:rFonts w:eastAsiaTheme="minorEastAsia" w:cstheme="minorBidi"/>
              <w:i w:val="0"/>
              <w:iCs w:val="0"/>
              <w:noProof/>
              <w:sz w:val="24"/>
              <w:szCs w:val="24"/>
              <w:lang w:val="en-US"/>
            </w:rPr>
          </w:pPr>
          <w:hyperlink w:anchor="_Toc158590196" w:history="1">
            <w:r w:rsidR="006E6351" w:rsidRPr="00695DFD">
              <w:rPr>
                <w:rStyle w:val="Collegamentoipertestuale"/>
                <w:noProof/>
                <w:lang w:val="en-US"/>
              </w:rPr>
              <w:t>4.2.2.</w:t>
            </w:r>
            <w:r w:rsidR="006E6351">
              <w:rPr>
                <w:rFonts w:eastAsiaTheme="minorEastAsia" w:cstheme="minorBidi"/>
                <w:i w:val="0"/>
                <w:iCs w:val="0"/>
                <w:noProof/>
                <w:sz w:val="24"/>
                <w:szCs w:val="24"/>
                <w:lang w:val="en-US"/>
              </w:rPr>
              <w:tab/>
            </w:r>
            <w:r w:rsidR="006E6351" w:rsidRPr="00695DFD">
              <w:rPr>
                <w:rStyle w:val="Collegamentoipertestuale"/>
                <w:noProof/>
                <w:lang w:val="en-US"/>
              </w:rPr>
              <w:t>Synthesis</w:t>
            </w:r>
            <w:r w:rsidR="006E6351">
              <w:rPr>
                <w:noProof/>
                <w:webHidden/>
              </w:rPr>
              <w:tab/>
            </w:r>
            <w:r w:rsidR="006E6351">
              <w:rPr>
                <w:noProof/>
                <w:webHidden/>
              </w:rPr>
              <w:fldChar w:fldCharType="begin"/>
            </w:r>
            <w:r w:rsidR="006E6351">
              <w:rPr>
                <w:noProof/>
                <w:webHidden/>
              </w:rPr>
              <w:instrText xml:space="preserve"> PAGEREF _Toc158590196 \h </w:instrText>
            </w:r>
            <w:r w:rsidR="006E6351">
              <w:rPr>
                <w:noProof/>
                <w:webHidden/>
              </w:rPr>
            </w:r>
            <w:r w:rsidR="006E6351">
              <w:rPr>
                <w:noProof/>
                <w:webHidden/>
              </w:rPr>
              <w:fldChar w:fldCharType="separate"/>
            </w:r>
            <w:r w:rsidR="006E6351">
              <w:rPr>
                <w:noProof/>
                <w:webHidden/>
              </w:rPr>
              <w:t>27</w:t>
            </w:r>
            <w:r w:rsidR="006E6351">
              <w:rPr>
                <w:noProof/>
                <w:webHidden/>
              </w:rPr>
              <w:fldChar w:fldCharType="end"/>
            </w:r>
          </w:hyperlink>
        </w:p>
        <w:p w14:paraId="69C2EB31" w14:textId="6A73A76B" w:rsidR="006E6351" w:rsidRDefault="002C49D7">
          <w:pPr>
            <w:pStyle w:val="Sommario3"/>
            <w:tabs>
              <w:tab w:val="left" w:pos="1320"/>
              <w:tab w:val="right" w:leader="dot" w:pos="9628"/>
            </w:tabs>
            <w:rPr>
              <w:rFonts w:eastAsiaTheme="minorEastAsia" w:cstheme="minorBidi"/>
              <w:i w:val="0"/>
              <w:iCs w:val="0"/>
              <w:noProof/>
              <w:sz w:val="24"/>
              <w:szCs w:val="24"/>
              <w:lang w:val="en-US"/>
            </w:rPr>
          </w:pPr>
          <w:hyperlink w:anchor="_Toc158590197" w:history="1">
            <w:r w:rsidR="006E6351" w:rsidRPr="00695DFD">
              <w:rPr>
                <w:rStyle w:val="Collegamentoipertestuale"/>
                <w:noProof/>
                <w:lang w:val="en-US"/>
              </w:rPr>
              <w:t>4.2.3.</w:t>
            </w:r>
            <w:r w:rsidR="006E6351">
              <w:rPr>
                <w:rFonts w:eastAsiaTheme="minorEastAsia" w:cstheme="minorBidi"/>
                <w:i w:val="0"/>
                <w:iCs w:val="0"/>
                <w:noProof/>
                <w:sz w:val="24"/>
                <w:szCs w:val="24"/>
                <w:lang w:val="en-US"/>
              </w:rPr>
              <w:tab/>
            </w:r>
            <w:r w:rsidR="006E6351" w:rsidRPr="00695DFD">
              <w:rPr>
                <w:rStyle w:val="Collegamentoipertestuale"/>
                <w:noProof/>
                <w:lang w:val="en-US"/>
              </w:rPr>
              <w:t>Power Analysis</w:t>
            </w:r>
            <w:r w:rsidR="006E6351">
              <w:rPr>
                <w:noProof/>
                <w:webHidden/>
              </w:rPr>
              <w:tab/>
            </w:r>
            <w:r w:rsidR="006E6351">
              <w:rPr>
                <w:noProof/>
                <w:webHidden/>
              </w:rPr>
              <w:fldChar w:fldCharType="begin"/>
            </w:r>
            <w:r w:rsidR="006E6351">
              <w:rPr>
                <w:noProof/>
                <w:webHidden/>
              </w:rPr>
              <w:instrText xml:space="preserve"> PAGEREF _Toc158590197 \h </w:instrText>
            </w:r>
            <w:r w:rsidR="006E6351">
              <w:rPr>
                <w:noProof/>
                <w:webHidden/>
              </w:rPr>
            </w:r>
            <w:r w:rsidR="006E6351">
              <w:rPr>
                <w:noProof/>
                <w:webHidden/>
              </w:rPr>
              <w:fldChar w:fldCharType="separate"/>
            </w:r>
            <w:r w:rsidR="006E6351">
              <w:rPr>
                <w:noProof/>
                <w:webHidden/>
              </w:rPr>
              <w:t>28</w:t>
            </w:r>
            <w:r w:rsidR="006E6351">
              <w:rPr>
                <w:noProof/>
                <w:webHidden/>
              </w:rPr>
              <w:fldChar w:fldCharType="end"/>
            </w:r>
          </w:hyperlink>
        </w:p>
        <w:p w14:paraId="75C598BB" w14:textId="49DC897F" w:rsidR="006E6351" w:rsidRDefault="002C49D7">
          <w:pPr>
            <w:pStyle w:val="Sommario3"/>
            <w:tabs>
              <w:tab w:val="left" w:pos="1320"/>
              <w:tab w:val="right" w:leader="dot" w:pos="9628"/>
            </w:tabs>
            <w:rPr>
              <w:rFonts w:eastAsiaTheme="minorEastAsia" w:cstheme="minorBidi"/>
              <w:i w:val="0"/>
              <w:iCs w:val="0"/>
              <w:noProof/>
              <w:sz w:val="24"/>
              <w:szCs w:val="24"/>
              <w:lang w:val="en-US"/>
            </w:rPr>
          </w:pPr>
          <w:hyperlink w:anchor="_Toc158590198" w:history="1">
            <w:r w:rsidR="006E6351" w:rsidRPr="00695DFD">
              <w:rPr>
                <w:rStyle w:val="Collegamentoipertestuale"/>
                <w:noProof/>
                <w:lang w:val="en-US"/>
              </w:rPr>
              <w:t>4.2.4.</w:t>
            </w:r>
            <w:r w:rsidR="006E6351">
              <w:rPr>
                <w:rFonts w:eastAsiaTheme="minorEastAsia" w:cstheme="minorBidi"/>
                <w:i w:val="0"/>
                <w:iCs w:val="0"/>
                <w:noProof/>
                <w:sz w:val="24"/>
                <w:szCs w:val="24"/>
                <w:lang w:val="en-US"/>
              </w:rPr>
              <w:tab/>
            </w:r>
            <w:r w:rsidR="006E6351" w:rsidRPr="00695DFD">
              <w:rPr>
                <w:rStyle w:val="Collegamentoipertestuale"/>
                <w:noProof/>
                <w:lang w:val="en-US"/>
              </w:rPr>
              <w:t>Timing Analysis</w:t>
            </w:r>
            <w:r w:rsidR="006E6351">
              <w:rPr>
                <w:noProof/>
                <w:webHidden/>
              </w:rPr>
              <w:tab/>
            </w:r>
            <w:r w:rsidR="006E6351">
              <w:rPr>
                <w:noProof/>
                <w:webHidden/>
              </w:rPr>
              <w:fldChar w:fldCharType="begin"/>
            </w:r>
            <w:r w:rsidR="006E6351">
              <w:rPr>
                <w:noProof/>
                <w:webHidden/>
              </w:rPr>
              <w:instrText xml:space="preserve"> PAGEREF _Toc158590198 \h </w:instrText>
            </w:r>
            <w:r w:rsidR="006E6351">
              <w:rPr>
                <w:noProof/>
                <w:webHidden/>
              </w:rPr>
            </w:r>
            <w:r w:rsidR="006E6351">
              <w:rPr>
                <w:noProof/>
                <w:webHidden/>
              </w:rPr>
              <w:fldChar w:fldCharType="separate"/>
            </w:r>
            <w:r w:rsidR="006E6351">
              <w:rPr>
                <w:noProof/>
                <w:webHidden/>
              </w:rPr>
              <w:t>29</w:t>
            </w:r>
            <w:r w:rsidR="006E6351">
              <w:rPr>
                <w:noProof/>
                <w:webHidden/>
              </w:rPr>
              <w:fldChar w:fldCharType="end"/>
            </w:r>
          </w:hyperlink>
        </w:p>
        <w:p w14:paraId="38812749" w14:textId="4A6419B7" w:rsidR="006E6351" w:rsidRDefault="002C49D7">
          <w:pPr>
            <w:pStyle w:val="Sommario3"/>
            <w:tabs>
              <w:tab w:val="left" w:pos="1320"/>
              <w:tab w:val="right" w:leader="dot" w:pos="9628"/>
            </w:tabs>
            <w:rPr>
              <w:rFonts w:eastAsiaTheme="minorEastAsia" w:cstheme="minorBidi"/>
              <w:i w:val="0"/>
              <w:iCs w:val="0"/>
              <w:noProof/>
              <w:sz w:val="24"/>
              <w:szCs w:val="24"/>
              <w:lang w:val="en-US"/>
            </w:rPr>
          </w:pPr>
          <w:hyperlink w:anchor="_Toc158590199" w:history="1">
            <w:r w:rsidR="006E6351" w:rsidRPr="00695DFD">
              <w:rPr>
                <w:rStyle w:val="Collegamentoipertestuale"/>
                <w:noProof/>
                <w:lang w:val="en-US"/>
              </w:rPr>
              <w:t>4.2.5.</w:t>
            </w:r>
            <w:r w:rsidR="006E6351">
              <w:rPr>
                <w:rFonts w:eastAsiaTheme="minorEastAsia" w:cstheme="minorBidi"/>
                <w:i w:val="0"/>
                <w:iCs w:val="0"/>
                <w:noProof/>
                <w:sz w:val="24"/>
                <w:szCs w:val="24"/>
                <w:lang w:val="en-US"/>
              </w:rPr>
              <w:tab/>
            </w:r>
            <w:r w:rsidR="006E6351" w:rsidRPr="00695DFD">
              <w:rPr>
                <w:rStyle w:val="Collegamentoipertestuale"/>
                <w:noProof/>
                <w:lang w:val="en-US"/>
              </w:rPr>
              <w:t>Frequency Analysis</w:t>
            </w:r>
            <w:r w:rsidR="006E6351">
              <w:rPr>
                <w:noProof/>
                <w:webHidden/>
              </w:rPr>
              <w:tab/>
            </w:r>
            <w:r w:rsidR="006E6351">
              <w:rPr>
                <w:noProof/>
                <w:webHidden/>
              </w:rPr>
              <w:fldChar w:fldCharType="begin"/>
            </w:r>
            <w:r w:rsidR="006E6351">
              <w:rPr>
                <w:noProof/>
                <w:webHidden/>
              </w:rPr>
              <w:instrText xml:space="preserve"> PAGEREF _Toc158590199 \h </w:instrText>
            </w:r>
            <w:r w:rsidR="006E6351">
              <w:rPr>
                <w:noProof/>
                <w:webHidden/>
              </w:rPr>
            </w:r>
            <w:r w:rsidR="006E6351">
              <w:rPr>
                <w:noProof/>
                <w:webHidden/>
              </w:rPr>
              <w:fldChar w:fldCharType="separate"/>
            </w:r>
            <w:r w:rsidR="006E6351">
              <w:rPr>
                <w:noProof/>
                <w:webHidden/>
              </w:rPr>
              <w:t>29</w:t>
            </w:r>
            <w:r w:rsidR="006E6351">
              <w:rPr>
                <w:noProof/>
                <w:webHidden/>
              </w:rPr>
              <w:fldChar w:fldCharType="end"/>
            </w:r>
          </w:hyperlink>
        </w:p>
        <w:p w14:paraId="4DCCDDFB" w14:textId="51BB4817" w:rsidR="006E6351" w:rsidRDefault="002C49D7">
          <w:pPr>
            <w:pStyle w:val="Sommario3"/>
            <w:tabs>
              <w:tab w:val="left" w:pos="1320"/>
              <w:tab w:val="right" w:leader="dot" w:pos="9628"/>
            </w:tabs>
            <w:rPr>
              <w:rFonts w:eastAsiaTheme="minorEastAsia" w:cstheme="minorBidi"/>
              <w:i w:val="0"/>
              <w:iCs w:val="0"/>
              <w:noProof/>
              <w:sz w:val="24"/>
              <w:szCs w:val="24"/>
              <w:lang w:val="en-US"/>
            </w:rPr>
          </w:pPr>
          <w:hyperlink w:anchor="_Toc158590200" w:history="1">
            <w:r w:rsidR="006E6351" w:rsidRPr="00695DFD">
              <w:rPr>
                <w:rStyle w:val="Collegamentoipertestuale"/>
                <w:noProof/>
                <w:lang w:val="en-US"/>
              </w:rPr>
              <w:t>4.2.6.</w:t>
            </w:r>
            <w:r w:rsidR="006E6351">
              <w:rPr>
                <w:rFonts w:eastAsiaTheme="minorEastAsia" w:cstheme="minorBidi"/>
                <w:i w:val="0"/>
                <w:iCs w:val="0"/>
                <w:noProof/>
                <w:sz w:val="24"/>
                <w:szCs w:val="24"/>
                <w:lang w:val="en-US"/>
              </w:rPr>
              <w:tab/>
            </w:r>
            <w:r w:rsidR="006E6351" w:rsidRPr="00695DFD">
              <w:rPr>
                <w:rStyle w:val="Collegamentoipertestuale"/>
                <w:noProof/>
                <w:lang w:val="en-US"/>
              </w:rPr>
              <w:t>Resources Utilization Analysis</w:t>
            </w:r>
            <w:r w:rsidR="006E6351">
              <w:rPr>
                <w:noProof/>
                <w:webHidden/>
              </w:rPr>
              <w:tab/>
            </w:r>
            <w:r w:rsidR="006E6351">
              <w:rPr>
                <w:noProof/>
                <w:webHidden/>
              </w:rPr>
              <w:fldChar w:fldCharType="begin"/>
            </w:r>
            <w:r w:rsidR="006E6351">
              <w:rPr>
                <w:noProof/>
                <w:webHidden/>
              </w:rPr>
              <w:instrText xml:space="preserve"> PAGEREF _Toc158590200 \h </w:instrText>
            </w:r>
            <w:r w:rsidR="006E6351">
              <w:rPr>
                <w:noProof/>
                <w:webHidden/>
              </w:rPr>
            </w:r>
            <w:r w:rsidR="006E6351">
              <w:rPr>
                <w:noProof/>
                <w:webHidden/>
              </w:rPr>
              <w:fldChar w:fldCharType="separate"/>
            </w:r>
            <w:r w:rsidR="006E6351">
              <w:rPr>
                <w:noProof/>
                <w:webHidden/>
              </w:rPr>
              <w:t>29</w:t>
            </w:r>
            <w:r w:rsidR="006E6351">
              <w:rPr>
                <w:noProof/>
                <w:webHidden/>
              </w:rPr>
              <w:fldChar w:fldCharType="end"/>
            </w:r>
          </w:hyperlink>
        </w:p>
        <w:p w14:paraId="476CC471" w14:textId="19EEC131" w:rsidR="006E6351" w:rsidRDefault="002C49D7">
          <w:pPr>
            <w:pStyle w:val="Sommario2"/>
            <w:tabs>
              <w:tab w:val="left" w:pos="880"/>
              <w:tab w:val="right" w:leader="dot" w:pos="9628"/>
            </w:tabs>
            <w:rPr>
              <w:rFonts w:eastAsiaTheme="minorEastAsia" w:cstheme="minorBidi"/>
              <w:smallCaps w:val="0"/>
              <w:noProof/>
              <w:sz w:val="24"/>
              <w:szCs w:val="24"/>
              <w:lang w:val="en-US"/>
            </w:rPr>
          </w:pPr>
          <w:hyperlink w:anchor="_Toc158590201" w:history="1">
            <w:r w:rsidR="006E6351" w:rsidRPr="00695DFD">
              <w:rPr>
                <w:rStyle w:val="Collegamentoipertestuale"/>
                <w:noProof/>
                <w:lang w:val="en-US"/>
              </w:rPr>
              <w:t>4.3.</w:t>
            </w:r>
            <w:r w:rsidR="006E6351">
              <w:rPr>
                <w:rFonts w:eastAsiaTheme="minorEastAsia" w:cstheme="minorBidi"/>
                <w:smallCaps w:val="0"/>
                <w:noProof/>
                <w:sz w:val="24"/>
                <w:szCs w:val="24"/>
                <w:lang w:val="en-US"/>
              </w:rPr>
              <w:tab/>
            </w:r>
            <w:r w:rsidR="006E6351" w:rsidRPr="00695DFD">
              <w:rPr>
                <w:rStyle w:val="Collegamentoipertestuale"/>
                <w:noProof/>
                <w:lang w:val="en-US"/>
              </w:rPr>
              <w:t>All Clock Gating</w:t>
            </w:r>
            <w:r w:rsidR="006E6351">
              <w:rPr>
                <w:noProof/>
                <w:webHidden/>
              </w:rPr>
              <w:tab/>
            </w:r>
            <w:r w:rsidR="006E6351">
              <w:rPr>
                <w:noProof/>
                <w:webHidden/>
              </w:rPr>
              <w:fldChar w:fldCharType="begin"/>
            </w:r>
            <w:r w:rsidR="006E6351">
              <w:rPr>
                <w:noProof/>
                <w:webHidden/>
              </w:rPr>
              <w:instrText xml:space="preserve"> PAGEREF _Toc158590201 \h </w:instrText>
            </w:r>
            <w:r w:rsidR="006E6351">
              <w:rPr>
                <w:noProof/>
                <w:webHidden/>
              </w:rPr>
            </w:r>
            <w:r w:rsidR="006E6351">
              <w:rPr>
                <w:noProof/>
                <w:webHidden/>
              </w:rPr>
              <w:fldChar w:fldCharType="separate"/>
            </w:r>
            <w:r w:rsidR="006E6351">
              <w:rPr>
                <w:noProof/>
                <w:webHidden/>
              </w:rPr>
              <w:t>30</w:t>
            </w:r>
            <w:r w:rsidR="006E6351">
              <w:rPr>
                <w:noProof/>
                <w:webHidden/>
              </w:rPr>
              <w:fldChar w:fldCharType="end"/>
            </w:r>
          </w:hyperlink>
        </w:p>
        <w:p w14:paraId="32B91039" w14:textId="763935F7" w:rsidR="006E6351" w:rsidRDefault="002C49D7">
          <w:pPr>
            <w:pStyle w:val="Sommario3"/>
            <w:tabs>
              <w:tab w:val="left" w:pos="1320"/>
              <w:tab w:val="right" w:leader="dot" w:pos="9628"/>
            </w:tabs>
            <w:rPr>
              <w:rFonts w:eastAsiaTheme="minorEastAsia" w:cstheme="minorBidi"/>
              <w:i w:val="0"/>
              <w:iCs w:val="0"/>
              <w:noProof/>
              <w:sz w:val="24"/>
              <w:szCs w:val="24"/>
              <w:lang w:val="en-US"/>
            </w:rPr>
          </w:pPr>
          <w:hyperlink w:anchor="_Toc158590202" w:history="1">
            <w:r w:rsidR="006E6351" w:rsidRPr="00695DFD">
              <w:rPr>
                <w:rStyle w:val="Collegamentoipertestuale"/>
                <w:noProof/>
                <w:lang w:val="en-US"/>
              </w:rPr>
              <w:t>4.3.1.</w:t>
            </w:r>
            <w:r w:rsidR="006E6351">
              <w:rPr>
                <w:rFonts w:eastAsiaTheme="minorEastAsia" w:cstheme="minorBidi"/>
                <w:i w:val="0"/>
                <w:iCs w:val="0"/>
                <w:noProof/>
                <w:sz w:val="24"/>
                <w:szCs w:val="24"/>
                <w:lang w:val="en-US"/>
              </w:rPr>
              <w:tab/>
            </w:r>
            <w:r w:rsidR="006E6351" w:rsidRPr="00695DFD">
              <w:rPr>
                <w:rStyle w:val="Collegamentoipertestuale"/>
                <w:noProof/>
                <w:lang w:val="en-US"/>
              </w:rPr>
              <w:t>RTL Description and Schematic</w:t>
            </w:r>
            <w:r w:rsidR="006E6351">
              <w:rPr>
                <w:noProof/>
                <w:webHidden/>
              </w:rPr>
              <w:tab/>
            </w:r>
            <w:r w:rsidR="006E6351">
              <w:rPr>
                <w:noProof/>
                <w:webHidden/>
              </w:rPr>
              <w:fldChar w:fldCharType="begin"/>
            </w:r>
            <w:r w:rsidR="006E6351">
              <w:rPr>
                <w:noProof/>
                <w:webHidden/>
              </w:rPr>
              <w:instrText xml:space="preserve"> PAGEREF _Toc158590202 \h </w:instrText>
            </w:r>
            <w:r w:rsidR="006E6351">
              <w:rPr>
                <w:noProof/>
                <w:webHidden/>
              </w:rPr>
            </w:r>
            <w:r w:rsidR="006E6351">
              <w:rPr>
                <w:noProof/>
                <w:webHidden/>
              </w:rPr>
              <w:fldChar w:fldCharType="separate"/>
            </w:r>
            <w:r w:rsidR="006E6351">
              <w:rPr>
                <w:noProof/>
                <w:webHidden/>
              </w:rPr>
              <w:t>30</w:t>
            </w:r>
            <w:r w:rsidR="006E6351">
              <w:rPr>
                <w:noProof/>
                <w:webHidden/>
              </w:rPr>
              <w:fldChar w:fldCharType="end"/>
            </w:r>
          </w:hyperlink>
        </w:p>
        <w:p w14:paraId="00B02723" w14:textId="677970CD" w:rsidR="006E6351" w:rsidRDefault="002C49D7">
          <w:pPr>
            <w:pStyle w:val="Sommario3"/>
            <w:tabs>
              <w:tab w:val="left" w:pos="1320"/>
              <w:tab w:val="right" w:leader="dot" w:pos="9628"/>
            </w:tabs>
            <w:rPr>
              <w:rFonts w:eastAsiaTheme="minorEastAsia" w:cstheme="minorBidi"/>
              <w:i w:val="0"/>
              <w:iCs w:val="0"/>
              <w:noProof/>
              <w:sz w:val="24"/>
              <w:szCs w:val="24"/>
              <w:lang w:val="en-US"/>
            </w:rPr>
          </w:pPr>
          <w:hyperlink w:anchor="_Toc158590203" w:history="1">
            <w:r w:rsidR="006E6351" w:rsidRPr="00695DFD">
              <w:rPr>
                <w:rStyle w:val="Collegamentoipertestuale"/>
                <w:noProof/>
                <w:lang w:val="en-US"/>
              </w:rPr>
              <w:t>4.3.2.</w:t>
            </w:r>
            <w:r w:rsidR="006E6351">
              <w:rPr>
                <w:rFonts w:eastAsiaTheme="minorEastAsia" w:cstheme="minorBidi"/>
                <w:i w:val="0"/>
                <w:iCs w:val="0"/>
                <w:noProof/>
                <w:sz w:val="24"/>
                <w:szCs w:val="24"/>
                <w:lang w:val="en-US"/>
              </w:rPr>
              <w:tab/>
            </w:r>
            <w:r w:rsidR="006E6351" w:rsidRPr="00695DFD">
              <w:rPr>
                <w:rStyle w:val="Collegamentoipertestuale"/>
                <w:noProof/>
                <w:lang w:val="en-US"/>
              </w:rPr>
              <w:t>Synthesis</w:t>
            </w:r>
            <w:r w:rsidR="006E6351">
              <w:rPr>
                <w:noProof/>
                <w:webHidden/>
              </w:rPr>
              <w:tab/>
            </w:r>
            <w:r w:rsidR="006E6351">
              <w:rPr>
                <w:noProof/>
                <w:webHidden/>
              </w:rPr>
              <w:fldChar w:fldCharType="begin"/>
            </w:r>
            <w:r w:rsidR="006E6351">
              <w:rPr>
                <w:noProof/>
                <w:webHidden/>
              </w:rPr>
              <w:instrText xml:space="preserve"> PAGEREF _Toc158590203 \h </w:instrText>
            </w:r>
            <w:r w:rsidR="006E6351">
              <w:rPr>
                <w:noProof/>
                <w:webHidden/>
              </w:rPr>
            </w:r>
            <w:r w:rsidR="006E6351">
              <w:rPr>
                <w:noProof/>
                <w:webHidden/>
              </w:rPr>
              <w:fldChar w:fldCharType="separate"/>
            </w:r>
            <w:r w:rsidR="006E6351">
              <w:rPr>
                <w:noProof/>
                <w:webHidden/>
              </w:rPr>
              <w:t>31</w:t>
            </w:r>
            <w:r w:rsidR="006E6351">
              <w:rPr>
                <w:noProof/>
                <w:webHidden/>
              </w:rPr>
              <w:fldChar w:fldCharType="end"/>
            </w:r>
          </w:hyperlink>
        </w:p>
        <w:p w14:paraId="00DA27AF" w14:textId="30A0DC32" w:rsidR="006E6351" w:rsidRDefault="002C49D7">
          <w:pPr>
            <w:pStyle w:val="Sommario3"/>
            <w:tabs>
              <w:tab w:val="left" w:pos="1320"/>
              <w:tab w:val="right" w:leader="dot" w:pos="9628"/>
            </w:tabs>
            <w:rPr>
              <w:rFonts w:eastAsiaTheme="minorEastAsia" w:cstheme="minorBidi"/>
              <w:i w:val="0"/>
              <w:iCs w:val="0"/>
              <w:noProof/>
              <w:sz w:val="24"/>
              <w:szCs w:val="24"/>
              <w:lang w:val="en-US"/>
            </w:rPr>
          </w:pPr>
          <w:hyperlink w:anchor="_Toc158590204" w:history="1">
            <w:r w:rsidR="006E6351" w:rsidRPr="00695DFD">
              <w:rPr>
                <w:rStyle w:val="Collegamentoipertestuale"/>
                <w:noProof/>
                <w:lang w:val="en-US"/>
              </w:rPr>
              <w:t>4.3.3.</w:t>
            </w:r>
            <w:r w:rsidR="006E6351">
              <w:rPr>
                <w:rFonts w:eastAsiaTheme="minorEastAsia" w:cstheme="minorBidi"/>
                <w:i w:val="0"/>
                <w:iCs w:val="0"/>
                <w:noProof/>
                <w:sz w:val="24"/>
                <w:szCs w:val="24"/>
                <w:lang w:val="en-US"/>
              </w:rPr>
              <w:tab/>
            </w:r>
            <w:r w:rsidR="006E6351" w:rsidRPr="00695DFD">
              <w:rPr>
                <w:rStyle w:val="Collegamentoipertestuale"/>
                <w:noProof/>
                <w:lang w:val="en-US"/>
              </w:rPr>
              <w:t>Power Analysis</w:t>
            </w:r>
            <w:r w:rsidR="006E6351">
              <w:rPr>
                <w:noProof/>
                <w:webHidden/>
              </w:rPr>
              <w:tab/>
            </w:r>
            <w:r w:rsidR="006E6351">
              <w:rPr>
                <w:noProof/>
                <w:webHidden/>
              </w:rPr>
              <w:fldChar w:fldCharType="begin"/>
            </w:r>
            <w:r w:rsidR="006E6351">
              <w:rPr>
                <w:noProof/>
                <w:webHidden/>
              </w:rPr>
              <w:instrText xml:space="preserve"> PAGEREF _Toc158590204 \h </w:instrText>
            </w:r>
            <w:r w:rsidR="006E6351">
              <w:rPr>
                <w:noProof/>
                <w:webHidden/>
              </w:rPr>
            </w:r>
            <w:r w:rsidR="006E6351">
              <w:rPr>
                <w:noProof/>
                <w:webHidden/>
              </w:rPr>
              <w:fldChar w:fldCharType="separate"/>
            </w:r>
            <w:r w:rsidR="006E6351">
              <w:rPr>
                <w:noProof/>
                <w:webHidden/>
              </w:rPr>
              <w:t>32</w:t>
            </w:r>
            <w:r w:rsidR="006E6351">
              <w:rPr>
                <w:noProof/>
                <w:webHidden/>
              </w:rPr>
              <w:fldChar w:fldCharType="end"/>
            </w:r>
          </w:hyperlink>
        </w:p>
        <w:p w14:paraId="4C31205E" w14:textId="7C4AEA18" w:rsidR="006E6351" w:rsidRDefault="002C49D7">
          <w:pPr>
            <w:pStyle w:val="Sommario3"/>
            <w:tabs>
              <w:tab w:val="left" w:pos="1320"/>
              <w:tab w:val="right" w:leader="dot" w:pos="9628"/>
            </w:tabs>
            <w:rPr>
              <w:rFonts w:eastAsiaTheme="minorEastAsia" w:cstheme="minorBidi"/>
              <w:i w:val="0"/>
              <w:iCs w:val="0"/>
              <w:noProof/>
              <w:sz w:val="24"/>
              <w:szCs w:val="24"/>
              <w:lang w:val="en-US"/>
            </w:rPr>
          </w:pPr>
          <w:hyperlink w:anchor="_Toc158590205" w:history="1">
            <w:r w:rsidR="006E6351" w:rsidRPr="00695DFD">
              <w:rPr>
                <w:rStyle w:val="Collegamentoipertestuale"/>
                <w:noProof/>
                <w:lang w:val="en-US"/>
              </w:rPr>
              <w:t>4.3.4.</w:t>
            </w:r>
            <w:r w:rsidR="006E6351">
              <w:rPr>
                <w:rFonts w:eastAsiaTheme="minorEastAsia" w:cstheme="minorBidi"/>
                <w:i w:val="0"/>
                <w:iCs w:val="0"/>
                <w:noProof/>
                <w:sz w:val="24"/>
                <w:szCs w:val="24"/>
                <w:lang w:val="en-US"/>
              </w:rPr>
              <w:tab/>
            </w:r>
            <w:r w:rsidR="006E6351" w:rsidRPr="00695DFD">
              <w:rPr>
                <w:rStyle w:val="Collegamentoipertestuale"/>
                <w:noProof/>
                <w:lang w:val="en-US"/>
              </w:rPr>
              <w:t>Timing Analysis</w:t>
            </w:r>
            <w:r w:rsidR="006E6351">
              <w:rPr>
                <w:noProof/>
                <w:webHidden/>
              </w:rPr>
              <w:tab/>
            </w:r>
            <w:r w:rsidR="006E6351">
              <w:rPr>
                <w:noProof/>
                <w:webHidden/>
              </w:rPr>
              <w:fldChar w:fldCharType="begin"/>
            </w:r>
            <w:r w:rsidR="006E6351">
              <w:rPr>
                <w:noProof/>
                <w:webHidden/>
              </w:rPr>
              <w:instrText xml:space="preserve"> PAGEREF _Toc158590205 \h </w:instrText>
            </w:r>
            <w:r w:rsidR="006E6351">
              <w:rPr>
                <w:noProof/>
                <w:webHidden/>
              </w:rPr>
            </w:r>
            <w:r w:rsidR="006E6351">
              <w:rPr>
                <w:noProof/>
                <w:webHidden/>
              </w:rPr>
              <w:fldChar w:fldCharType="separate"/>
            </w:r>
            <w:r w:rsidR="006E6351">
              <w:rPr>
                <w:noProof/>
                <w:webHidden/>
              </w:rPr>
              <w:t>33</w:t>
            </w:r>
            <w:r w:rsidR="006E6351">
              <w:rPr>
                <w:noProof/>
                <w:webHidden/>
              </w:rPr>
              <w:fldChar w:fldCharType="end"/>
            </w:r>
          </w:hyperlink>
        </w:p>
        <w:p w14:paraId="13B3998B" w14:textId="00937844" w:rsidR="006E6351" w:rsidRDefault="002C49D7">
          <w:pPr>
            <w:pStyle w:val="Sommario3"/>
            <w:tabs>
              <w:tab w:val="left" w:pos="1320"/>
              <w:tab w:val="right" w:leader="dot" w:pos="9628"/>
            </w:tabs>
            <w:rPr>
              <w:rFonts w:eastAsiaTheme="minorEastAsia" w:cstheme="minorBidi"/>
              <w:i w:val="0"/>
              <w:iCs w:val="0"/>
              <w:noProof/>
              <w:sz w:val="24"/>
              <w:szCs w:val="24"/>
              <w:lang w:val="en-US"/>
            </w:rPr>
          </w:pPr>
          <w:hyperlink w:anchor="_Toc158590206" w:history="1">
            <w:r w:rsidR="006E6351" w:rsidRPr="00695DFD">
              <w:rPr>
                <w:rStyle w:val="Collegamentoipertestuale"/>
                <w:noProof/>
                <w:lang w:val="en-US"/>
              </w:rPr>
              <w:t>4.3.5.</w:t>
            </w:r>
            <w:r w:rsidR="006E6351">
              <w:rPr>
                <w:rFonts w:eastAsiaTheme="minorEastAsia" w:cstheme="minorBidi"/>
                <w:i w:val="0"/>
                <w:iCs w:val="0"/>
                <w:noProof/>
                <w:sz w:val="24"/>
                <w:szCs w:val="24"/>
                <w:lang w:val="en-US"/>
              </w:rPr>
              <w:tab/>
            </w:r>
            <w:r w:rsidR="006E6351" w:rsidRPr="00695DFD">
              <w:rPr>
                <w:rStyle w:val="Collegamentoipertestuale"/>
                <w:noProof/>
                <w:lang w:val="en-US"/>
              </w:rPr>
              <w:t>Frequency Analysis</w:t>
            </w:r>
            <w:r w:rsidR="006E6351">
              <w:rPr>
                <w:noProof/>
                <w:webHidden/>
              </w:rPr>
              <w:tab/>
            </w:r>
            <w:r w:rsidR="006E6351">
              <w:rPr>
                <w:noProof/>
                <w:webHidden/>
              </w:rPr>
              <w:fldChar w:fldCharType="begin"/>
            </w:r>
            <w:r w:rsidR="006E6351">
              <w:rPr>
                <w:noProof/>
                <w:webHidden/>
              </w:rPr>
              <w:instrText xml:space="preserve"> PAGEREF _Toc158590206 \h </w:instrText>
            </w:r>
            <w:r w:rsidR="006E6351">
              <w:rPr>
                <w:noProof/>
                <w:webHidden/>
              </w:rPr>
            </w:r>
            <w:r w:rsidR="006E6351">
              <w:rPr>
                <w:noProof/>
                <w:webHidden/>
              </w:rPr>
              <w:fldChar w:fldCharType="separate"/>
            </w:r>
            <w:r w:rsidR="006E6351">
              <w:rPr>
                <w:noProof/>
                <w:webHidden/>
              </w:rPr>
              <w:t>33</w:t>
            </w:r>
            <w:r w:rsidR="006E6351">
              <w:rPr>
                <w:noProof/>
                <w:webHidden/>
              </w:rPr>
              <w:fldChar w:fldCharType="end"/>
            </w:r>
          </w:hyperlink>
        </w:p>
        <w:p w14:paraId="6C161720" w14:textId="01B40E8D" w:rsidR="006E6351" w:rsidRDefault="002C49D7">
          <w:pPr>
            <w:pStyle w:val="Sommario3"/>
            <w:tabs>
              <w:tab w:val="left" w:pos="1320"/>
              <w:tab w:val="right" w:leader="dot" w:pos="9628"/>
            </w:tabs>
            <w:rPr>
              <w:rFonts w:eastAsiaTheme="minorEastAsia" w:cstheme="minorBidi"/>
              <w:i w:val="0"/>
              <w:iCs w:val="0"/>
              <w:noProof/>
              <w:sz w:val="24"/>
              <w:szCs w:val="24"/>
              <w:lang w:val="en-US"/>
            </w:rPr>
          </w:pPr>
          <w:hyperlink w:anchor="_Toc158590207" w:history="1">
            <w:r w:rsidR="006E6351" w:rsidRPr="00695DFD">
              <w:rPr>
                <w:rStyle w:val="Collegamentoipertestuale"/>
                <w:noProof/>
                <w:lang w:val="en-US"/>
              </w:rPr>
              <w:t>4.3.6.</w:t>
            </w:r>
            <w:r w:rsidR="006E6351">
              <w:rPr>
                <w:rFonts w:eastAsiaTheme="minorEastAsia" w:cstheme="minorBidi"/>
                <w:i w:val="0"/>
                <w:iCs w:val="0"/>
                <w:noProof/>
                <w:sz w:val="24"/>
                <w:szCs w:val="24"/>
                <w:lang w:val="en-US"/>
              </w:rPr>
              <w:tab/>
            </w:r>
            <w:r w:rsidR="006E6351" w:rsidRPr="00695DFD">
              <w:rPr>
                <w:rStyle w:val="Collegamentoipertestuale"/>
                <w:noProof/>
                <w:lang w:val="en-US"/>
              </w:rPr>
              <w:t>Resources Utilization Analysis</w:t>
            </w:r>
            <w:r w:rsidR="006E6351">
              <w:rPr>
                <w:noProof/>
                <w:webHidden/>
              </w:rPr>
              <w:tab/>
            </w:r>
            <w:r w:rsidR="006E6351">
              <w:rPr>
                <w:noProof/>
                <w:webHidden/>
              </w:rPr>
              <w:fldChar w:fldCharType="begin"/>
            </w:r>
            <w:r w:rsidR="006E6351">
              <w:rPr>
                <w:noProof/>
                <w:webHidden/>
              </w:rPr>
              <w:instrText xml:space="preserve"> PAGEREF _Toc158590207 \h </w:instrText>
            </w:r>
            <w:r w:rsidR="006E6351">
              <w:rPr>
                <w:noProof/>
                <w:webHidden/>
              </w:rPr>
            </w:r>
            <w:r w:rsidR="006E6351">
              <w:rPr>
                <w:noProof/>
                <w:webHidden/>
              </w:rPr>
              <w:fldChar w:fldCharType="separate"/>
            </w:r>
            <w:r w:rsidR="006E6351">
              <w:rPr>
                <w:noProof/>
                <w:webHidden/>
              </w:rPr>
              <w:t>33</w:t>
            </w:r>
            <w:r w:rsidR="006E6351">
              <w:rPr>
                <w:noProof/>
                <w:webHidden/>
              </w:rPr>
              <w:fldChar w:fldCharType="end"/>
            </w:r>
          </w:hyperlink>
        </w:p>
        <w:p w14:paraId="26821838" w14:textId="40AA6257" w:rsidR="006E6351" w:rsidRDefault="002C49D7">
          <w:pPr>
            <w:pStyle w:val="Sommario1"/>
            <w:rPr>
              <w:rFonts w:eastAsiaTheme="minorEastAsia" w:cstheme="minorBidi"/>
              <w:b w:val="0"/>
              <w:bCs w:val="0"/>
              <w:caps w:val="0"/>
              <w:noProof/>
              <w:sz w:val="24"/>
              <w:szCs w:val="24"/>
              <w:lang w:val="en-US"/>
            </w:rPr>
          </w:pPr>
          <w:hyperlink w:anchor="_Toc158590208" w:history="1">
            <w:r w:rsidR="006E6351" w:rsidRPr="00695DFD">
              <w:rPr>
                <w:rStyle w:val="Collegamentoipertestuale"/>
                <w:noProof/>
                <w:lang w:val="en-US"/>
              </w:rPr>
              <w:t>5.</w:t>
            </w:r>
            <w:r w:rsidR="006E6351">
              <w:rPr>
                <w:rFonts w:eastAsiaTheme="minorEastAsia" w:cstheme="minorBidi"/>
                <w:b w:val="0"/>
                <w:bCs w:val="0"/>
                <w:caps w:val="0"/>
                <w:noProof/>
                <w:sz w:val="24"/>
                <w:szCs w:val="24"/>
                <w:lang w:val="en-US"/>
              </w:rPr>
              <w:tab/>
            </w:r>
            <w:r w:rsidR="006E6351" w:rsidRPr="00695DFD">
              <w:rPr>
                <w:rStyle w:val="Collegamentoipertestuale"/>
                <w:noProof/>
                <w:lang w:val="en-US"/>
              </w:rPr>
              <w:t>Hybrid Technique Analysis and Design</w:t>
            </w:r>
            <w:r w:rsidR="006E6351">
              <w:rPr>
                <w:noProof/>
                <w:webHidden/>
              </w:rPr>
              <w:tab/>
            </w:r>
            <w:r w:rsidR="006E6351">
              <w:rPr>
                <w:noProof/>
                <w:webHidden/>
              </w:rPr>
              <w:fldChar w:fldCharType="begin"/>
            </w:r>
            <w:r w:rsidR="006E6351">
              <w:rPr>
                <w:noProof/>
                <w:webHidden/>
              </w:rPr>
              <w:instrText xml:space="preserve"> PAGEREF _Toc158590208 \h </w:instrText>
            </w:r>
            <w:r w:rsidR="006E6351">
              <w:rPr>
                <w:noProof/>
                <w:webHidden/>
              </w:rPr>
            </w:r>
            <w:r w:rsidR="006E6351">
              <w:rPr>
                <w:noProof/>
                <w:webHidden/>
              </w:rPr>
              <w:fldChar w:fldCharType="separate"/>
            </w:r>
            <w:r w:rsidR="006E6351">
              <w:rPr>
                <w:noProof/>
                <w:webHidden/>
              </w:rPr>
              <w:t>34</w:t>
            </w:r>
            <w:r w:rsidR="006E6351">
              <w:rPr>
                <w:noProof/>
                <w:webHidden/>
              </w:rPr>
              <w:fldChar w:fldCharType="end"/>
            </w:r>
          </w:hyperlink>
        </w:p>
        <w:p w14:paraId="67E7DDE7" w14:textId="407CBFE4" w:rsidR="006E6351" w:rsidRDefault="002C49D7">
          <w:pPr>
            <w:pStyle w:val="Sommario2"/>
            <w:tabs>
              <w:tab w:val="left" w:pos="880"/>
              <w:tab w:val="right" w:leader="dot" w:pos="9628"/>
            </w:tabs>
            <w:rPr>
              <w:rFonts w:eastAsiaTheme="minorEastAsia" w:cstheme="minorBidi"/>
              <w:smallCaps w:val="0"/>
              <w:noProof/>
              <w:sz w:val="24"/>
              <w:szCs w:val="24"/>
              <w:lang w:val="en-US"/>
            </w:rPr>
          </w:pPr>
          <w:hyperlink w:anchor="_Toc158590209" w:history="1">
            <w:r w:rsidR="006E6351" w:rsidRPr="00695DFD">
              <w:rPr>
                <w:rStyle w:val="Collegamentoipertestuale"/>
                <w:noProof/>
                <w:lang w:val="en-US"/>
              </w:rPr>
              <w:t>5.1.</w:t>
            </w:r>
            <w:r w:rsidR="006E6351">
              <w:rPr>
                <w:rFonts w:eastAsiaTheme="minorEastAsia" w:cstheme="minorBidi"/>
                <w:smallCaps w:val="0"/>
                <w:noProof/>
                <w:sz w:val="24"/>
                <w:szCs w:val="24"/>
                <w:lang w:val="en-US"/>
              </w:rPr>
              <w:tab/>
            </w:r>
            <w:r w:rsidR="006E6351" w:rsidRPr="00695DFD">
              <w:rPr>
                <w:rStyle w:val="Collegamentoipertestuale"/>
                <w:noProof/>
                <w:lang w:val="en-US"/>
              </w:rPr>
              <w:t>RTL Description and Schematic</w:t>
            </w:r>
            <w:r w:rsidR="006E6351">
              <w:rPr>
                <w:noProof/>
                <w:webHidden/>
              </w:rPr>
              <w:tab/>
            </w:r>
            <w:r w:rsidR="006E6351">
              <w:rPr>
                <w:noProof/>
                <w:webHidden/>
              </w:rPr>
              <w:fldChar w:fldCharType="begin"/>
            </w:r>
            <w:r w:rsidR="006E6351">
              <w:rPr>
                <w:noProof/>
                <w:webHidden/>
              </w:rPr>
              <w:instrText xml:space="preserve"> PAGEREF _Toc158590209 \h </w:instrText>
            </w:r>
            <w:r w:rsidR="006E6351">
              <w:rPr>
                <w:noProof/>
                <w:webHidden/>
              </w:rPr>
            </w:r>
            <w:r w:rsidR="006E6351">
              <w:rPr>
                <w:noProof/>
                <w:webHidden/>
              </w:rPr>
              <w:fldChar w:fldCharType="separate"/>
            </w:r>
            <w:r w:rsidR="006E6351">
              <w:rPr>
                <w:noProof/>
                <w:webHidden/>
              </w:rPr>
              <w:t>34</w:t>
            </w:r>
            <w:r w:rsidR="006E6351">
              <w:rPr>
                <w:noProof/>
                <w:webHidden/>
              </w:rPr>
              <w:fldChar w:fldCharType="end"/>
            </w:r>
          </w:hyperlink>
        </w:p>
        <w:p w14:paraId="4538E4A6" w14:textId="53562C74" w:rsidR="006E6351" w:rsidRDefault="002C49D7">
          <w:pPr>
            <w:pStyle w:val="Sommario2"/>
            <w:tabs>
              <w:tab w:val="left" w:pos="880"/>
              <w:tab w:val="right" w:leader="dot" w:pos="9628"/>
            </w:tabs>
            <w:rPr>
              <w:rFonts w:eastAsiaTheme="minorEastAsia" w:cstheme="minorBidi"/>
              <w:smallCaps w:val="0"/>
              <w:noProof/>
              <w:sz w:val="24"/>
              <w:szCs w:val="24"/>
              <w:lang w:val="en-US"/>
            </w:rPr>
          </w:pPr>
          <w:hyperlink w:anchor="_Toc158590210" w:history="1">
            <w:r w:rsidR="006E6351" w:rsidRPr="00695DFD">
              <w:rPr>
                <w:rStyle w:val="Collegamentoipertestuale"/>
                <w:noProof/>
                <w:lang w:val="en-US"/>
              </w:rPr>
              <w:t>5.2.</w:t>
            </w:r>
            <w:r w:rsidR="006E6351">
              <w:rPr>
                <w:rFonts w:eastAsiaTheme="minorEastAsia" w:cstheme="minorBidi"/>
                <w:smallCaps w:val="0"/>
                <w:noProof/>
                <w:sz w:val="24"/>
                <w:szCs w:val="24"/>
                <w:lang w:val="en-US"/>
              </w:rPr>
              <w:tab/>
            </w:r>
            <w:r w:rsidR="006E6351" w:rsidRPr="00695DFD">
              <w:rPr>
                <w:rStyle w:val="Collegamentoipertestuale"/>
                <w:noProof/>
                <w:lang w:val="en-US"/>
              </w:rPr>
              <w:t>Synthesis</w:t>
            </w:r>
            <w:r w:rsidR="006E6351">
              <w:rPr>
                <w:noProof/>
                <w:webHidden/>
              </w:rPr>
              <w:tab/>
            </w:r>
            <w:r w:rsidR="006E6351">
              <w:rPr>
                <w:noProof/>
                <w:webHidden/>
              </w:rPr>
              <w:fldChar w:fldCharType="begin"/>
            </w:r>
            <w:r w:rsidR="006E6351">
              <w:rPr>
                <w:noProof/>
                <w:webHidden/>
              </w:rPr>
              <w:instrText xml:space="preserve"> PAGEREF _Toc158590210 \h </w:instrText>
            </w:r>
            <w:r w:rsidR="006E6351">
              <w:rPr>
                <w:noProof/>
                <w:webHidden/>
              </w:rPr>
            </w:r>
            <w:r w:rsidR="006E6351">
              <w:rPr>
                <w:noProof/>
                <w:webHidden/>
              </w:rPr>
              <w:fldChar w:fldCharType="separate"/>
            </w:r>
            <w:r w:rsidR="006E6351">
              <w:rPr>
                <w:noProof/>
                <w:webHidden/>
              </w:rPr>
              <w:t>35</w:t>
            </w:r>
            <w:r w:rsidR="006E6351">
              <w:rPr>
                <w:noProof/>
                <w:webHidden/>
              </w:rPr>
              <w:fldChar w:fldCharType="end"/>
            </w:r>
          </w:hyperlink>
        </w:p>
        <w:p w14:paraId="32A88634" w14:textId="573FD376" w:rsidR="006E6351" w:rsidRDefault="002C49D7">
          <w:pPr>
            <w:pStyle w:val="Sommario2"/>
            <w:tabs>
              <w:tab w:val="left" w:pos="880"/>
              <w:tab w:val="right" w:leader="dot" w:pos="9628"/>
            </w:tabs>
            <w:rPr>
              <w:rFonts w:eastAsiaTheme="minorEastAsia" w:cstheme="minorBidi"/>
              <w:smallCaps w:val="0"/>
              <w:noProof/>
              <w:sz w:val="24"/>
              <w:szCs w:val="24"/>
              <w:lang w:val="en-US"/>
            </w:rPr>
          </w:pPr>
          <w:hyperlink w:anchor="_Toc158590211" w:history="1">
            <w:r w:rsidR="006E6351" w:rsidRPr="00695DFD">
              <w:rPr>
                <w:rStyle w:val="Collegamentoipertestuale"/>
                <w:noProof/>
                <w:lang w:val="en-US"/>
              </w:rPr>
              <w:t>5.3.</w:t>
            </w:r>
            <w:r w:rsidR="006E6351">
              <w:rPr>
                <w:rFonts w:eastAsiaTheme="minorEastAsia" w:cstheme="minorBidi"/>
                <w:smallCaps w:val="0"/>
                <w:noProof/>
                <w:sz w:val="24"/>
                <w:szCs w:val="24"/>
                <w:lang w:val="en-US"/>
              </w:rPr>
              <w:tab/>
            </w:r>
            <w:r w:rsidR="006E6351" w:rsidRPr="00695DFD">
              <w:rPr>
                <w:rStyle w:val="Collegamentoipertestuale"/>
                <w:noProof/>
                <w:lang w:val="en-US"/>
              </w:rPr>
              <w:t>Power Analysis</w:t>
            </w:r>
            <w:r w:rsidR="006E6351">
              <w:rPr>
                <w:noProof/>
                <w:webHidden/>
              </w:rPr>
              <w:tab/>
            </w:r>
            <w:r w:rsidR="006E6351">
              <w:rPr>
                <w:noProof/>
                <w:webHidden/>
              </w:rPr>
              <w:fldChar w:fldCharType="begin"/>
            </w:r>
            <w:r w:rsidR="006E6351">
              <w:rPr>
                <w:noProof/>
                <w:webHidden/>
              </w:rPr>
              <w:instrText xml:space="preserve"> PAGEREF _Toc158590211 \h </w:instrText>
            </w:r>
            <w:r w:rsidR="006E6351">
              <w:rPr>
                <w:noProof/>
                <w:webHidden/>
              </w:rPr>
            </w:r>
            <w:r w:rsidR="006E6351">
              <w:rPr>
                <w:noProof/>
                <w:webHidden/>
              </w:rPr>
              <w:fldChar w:fldCharType="separate"/>
            </w:r>
            <w:r w:rsidR="006E6351">
              <w:rPr>
                <w:noProof/>
                <w:webHidden/>
              </w:rPr>
              <w:t>36</w:t>
            </w:r>
            <w:r w:rsidR="006E6351">
              <w:rPr>
                <w:noProof/>
                <w:webHidden/>
              </w:rPr>
              <w:fldChar w:fldCharType="end"/>
            </w:r>
          </w:hyperlink>
        </w:p>
        <w:p w14:paraId="063140D3" w14:textId="14695F85" w:rsidR="006E6351" w:rsidRDefault="002C49D7">
          <w:pPr>
            <w:pStyle w:val="Sommario2"/>
            <w:tabs>
              <w:tab w:val="left" w:pos="880"/>
              <w:tab w:val="right" w:leader="dot" w:pos="9628"/>
            </w:tabs>
            <w:rPr>
              <w:rFonts w:eastAsiaTheme="minorEastAsia" w:cstheme="minorBidi"/>
              <w:smallCaps w:val="0"/>
              <w:noProof/>
              <w:sz w:val="24"/>
              <w:szCs w:val="24"/>
              <w:lang w:val="en-US"/>
            </w:rPr>
          </w:pPr>
          <w:hyperlink w:anchor="_Toc158590212" w:history="1">
            <w:r w:rsidR="006E6351" w:rsidRPr="00695DFD">
              <w:rPr>
                <w:rStyle w:val="Collegamentoipertestuale"/>
                <w:noProof/>
                <w:lang w:val="en-US"/>
              </w:rPr>
              <w:t>5.4.</w:t>
            </w:r>
            <w:r w:rsidR="006E6351">
              <w:rPr>
                <w:rFonts w:eastAsiaTheme="minorEastAsia" w:cstheme="minorBidi"/>
                <w:smallCaps w:val="0"/>
                <w:noProof/>
                <w:sz w:val="24"/>
                <w:szCs w:val="24"/>
                <w:lang w:val="en-US"/>
              </w:rPr>
              <w:tab/>
            </w:r>
            <w:r w:rsidR="006E6351" w:rsidRPr="00695DFD">
              <w:rPr>
                <w:rStyle w:val="Collegamentoipertestuale"/>
                <w:noProof/>
                <w:lang w:val="en-US"/>
              </w:rPr>
              <w:t>Timing Analysis</w:t>
            </w:r>
            <w:r w:rsidR="006E6351">
              <w:rPr>
                <w:noProof/>
                <w:webHidden/>
              </w:rPr>
              <w:tab/>
            </w:r>
            <w:r w:rsidR="006E6351">
              <w:rPr>
                <w:noProof/>
                <w:webHidden/>
              </w:rPr>
              <w:fldChar w:fldCharType="begin"/>
            </w:r>
            <w:r w:rsidR="006E6351">
              <w:rPr>
                <w:noProof/>
                <w:webHidden/>
              </w:rPr>
              <w:instrText xml:space="preserve"> PAGEREF _Toc158590212 \h </w:instrText>
            </w:r>
            <w:r w:rsidR="006E6351">
              <w:rPr>
                <w:noProof/>
                <w:webHidden/>
              </w:rPr>
            </w:r>
            <w:r w:rsidR="006E6351">
              <w:rPr>
                <w:noProof/>
                <w:webHidden/>
              </w:rPr>
              <w:fldChar w:fldCharType="separate"/>
            </w:r>
            <w:r w:rsidR="006E6351">
              <w:rPr>
                <w:noProof/>
                <w:webHidden/>
              </w:rPr>
              <w:t>37</w:t>
            </w:r>
            <w:r w:rsidR="006E6351">
              <w:rPr>
                <w:noProof/>
                <w:webHidden/>
              </w:rPr>
              <w:fldChar w:fldCharType="end"/>
            </w:r>
          </w:hyperlink>
        </w:p>
        <w:p w14:paraId="2A90A084" w14:textId="358EA8DF" w:rsidR="006E6351" w:rsidRDefault="002C49D7">
          <w:pPr>
            <w:pStyle w:val="Sommario2"/>
            <w:tabs>
              <w:tab w:val="left" w:pos="880"/>
              <w:tab w:val="right" w:leader="dot" w:pos="9628"/>
            </w:tabs>
            <w:rPr>
              <w:rFonts w:eastAsiaTheme="minorEastAsia" w:cstheme="minorBidi"/>
              <w:smallCaps w:val="0"/>
              <w:noProof/>
              <w:sz w:val="24"/>
              <w:szCs w:val="24"/>
              <w:lang w:val="en-US"/>
            </w:rPr>
          </w:pPr>
          <w:hyperlink w:anchor="_Toc158590213" w:history="1">
            <w:r w:rsidR="006E6351" w:rsidRPr="00695DFD">
              <w:rPr>
                <w:rStyle w:val="Collegamentoipertestuale"/>
                <w:noProof/>
                <w:lang w:val="en-US"/>
              </w:rPr>
              <w:t>5.5.</w:t>
            </w:r>
            <w:r w:rsidR="006E6351">
              <w:rPr>
                <w:rFonts w:eastAsiaTheme="minorEastAsia" w:cstheme="minorBidi"/>
                <w:smallCaps w:val="0"/>
                <w:noProof/>
                <w:sz w:val="24"/>
                <w:szCs w:val="24"/>
                <w:lang w:val="en-US"/>
              </w:rPr>
              <w:tab/>
            </w:r>
            <w:r w:rsidR="006E6351" w:rsidRPr="00695DFD">
              <w:rPr>
                <w:rStyle w:val="Collegamentoipertestuale"/>
                <w:noProof/>
                <w:lang w:val="en-US"/>
              </w:rPr>
              <w:t>Frequency Analysis</w:t>
            </w:r>
            <w:r w:rsidR="006E6351">
              <w:rPr>
                <w:noProof/>
                <w:webHidden/>
              </w:rPr>
              <w:tab/>
            </w:r>
            <w:r w:rsidR="006E6351">
              <w:rPr>
                <w:noProof/>
                <w:webHidden/>
              </w:rPr>
              <w:fldChar w:fldCharType="begin"/>
            </w:r>
            <w:r w:rsidR="006E6351">
              <w:rPr>
                <w:noProof/>
                <w:webHidden/>
              </w:rPr>
              <w:instrText xml:space="preserve"> PAGEREF _Toc158590213 \h </w:instrText>
            </w:r>
            <w:r w:rsidR="006E6351">
              <w:rPr>
                <w:noProof/>
                <w:webHidden/>
              </w:rPr>
            </w:r>
            <w:r w:rsidR="006E6351">
              <w:rPr>
                <w:noProof/>
                <w:webHidden/>
              </w:rPr>
              <w:fldChar w:fldCharType="separate"/>
            </w:r>
            <w:r w:rsidR="006E6351">
              <w:rPr>
                <w:noProof/>
                <w:webHidden/>
              </w:rPr>
              <w:t>37</w:t>
            </w:r>
            <w:r w:rsidR="006E6351">
              <w:rPr>
                <w:noProof/>
                <w:webHidden/>
              </w:rPr>
              <w:fldChar w:fldCharType="end"/>
            </w:r>
          </w:hyperlink>
        </w:p>
        <w:p w14:paraId="096AB4D5" w14:textId="1760453E" w:rsidR="006E6351" w:rsidRDefault="002C49D7">
          <w:pPr>
            <w:pStyle w:val="Sommario2"/>
            <w:tabs>
              <w:tab w:val="left" w:pos="880"/>
              <w:tab w:val="right" w:leader="dot" w:pos="9628"/>
            </w:tabs>
            <w:rPr>
              <w:rFonts w:eastAsiaTheme="minorEastAsia" w:cstheme="minorBidi"/>
              <w:smallCaps w:val="0"/>
              <w:noProof/>
              <w:sz w:val="24"/>
              <w:szCs w:val="24"/>
              <w:lang w:val="en-US"/>
            </w:rPr>
          </w:pPr>
          <w:hyperlink w:anchor="_Toc158590214" w:history="1">
            <w:r w:rsidR="006E6351" w:rsidRPr="00695DFD">
              <w:rPr>
                <w:rStyle w:val="Collegamentoipertestuale"/>
                <w:noProof/>
                <w:lang w:val="en-US"/>
              </w:rPr>
              <w:t>5.6.</w:t>
            </w:r>
            <w:r w:rsidR="006E6351">
              <w:rPr>
                <w:rFonts w:eastAsiaTheme="minorEastAsia" w:cstheme="minorBidi"/>
                <w:smallCaps w:val="0"/>
                <w:noProof/>
                <w:sz w:val="24"/>
                <w:szCs w:val="24"/>
                <w:lang w:val="en-US"/>
              </w:rPr>
              <w:tab/>
            </w:r>
            <w:r w:rsidR="006E6351" w:rsidRPr="00695DFD">
              <w:rPr>
                <w:rStyle w:val="Collegamentoipertestuale"/>
                <w:noProof/>
                <w:lang w:val="en-US"/>
              </w:rPr>
              <w:t>Resources Utilization Analysis</w:t>
            </w:r>
            <w:r w:rsidR="006E6351">
              <w:rPr>
                <w:noProof/>
                <w:webHidden/>
              </w:rPr>
              <w:tab/>
            </w:r>
            <w:r w:rsidR="006E6351">
              <w:rPr>
                <w:noProof/>
                <w:webHidden/>
              </w:rPr>
              <w:fldChar w:fldCharType="begin"/>
            </w:r>
            <w:r w:rsidR="006E6351">
              <w:rPr>
                <w:noProof/>
                <w:webHidden/>
              </w:rPr>
              <w:instrText xml:space="preserve"> PAGEREF _Toc158590214 \h </w:instrText>
            </w:r>
            <w:r w:rsidR="006E6351">
              <w:rPr>
                <w:noProof/>
                <w:webHidden/>
              </w:rPr>
            </w:r>
            <w:r w:rsidR="006E6351">
              <w:rPr>
                <w:noProof/>
                <w:webHidden/>
              </w:rPr>
              <w:fldChar w:fldCharType="separate"/>
            </w:r>
            <w:r w:rsidR="006E6351">
              <w:rPr>
                <w:noProof/>
                <w:webHidden/>
              </w:rPr>
              <w:t>37</w:t>
            </w:r>
            <w:r w:rsidR="006E6351">
              <w:rPr>
                <w:noProof/>
                <w:webHidden/>
              </w:rPr>
              <w:fldChar w:fldCharType="end"/>
            </w:r>
          </w:hyperlink>
        </w:p>
        <w:p w14:paraId="5DA810CA" w14:textId="09A94839" w:rsidR="006E6351" w:rsidRDefault="002C49D7">
          <w:pPr>
            <w:pStyle w:val="Sommario1"/>
            <w:rPr>
              <w:rFonts w:eastAsiaTheme="minorEastAsia" w:cstheme="minorBidi"/>
              <w:b w:val="0"/>
              <w:bCs w:val="0"/>
              <w:caps w:val="0"/>
              <w:noProof/>
              <w:sz w:val="24"/>
              <w:szCs w:val="24"/>
              <w:lang w:val="en-US"/>
            </w:rPr>
          </w:pPr>
          <w:hyperlink w:anchor="_Toc158590215" w:history="1">
            <w:r w:rsidR="006E6351" w:rsidRPr="00695DFD">
              <w:rPr>
                <w:rStyle w:val="Collegamentoipertestuale"/>
                <w:noProof/>
              </w:rPr>
              <w:t>6.</w:t>
            </w:r>
            <w:r w:rsidR="006E6351">
              <w:rPr>
                <w:rFonts w:eastAsiaTheme="minorEastAsia" w:cstheme="minorBidi"/>
                <w:b w:val="0"/>
                <w:bCs w:val="0"/>
                <w:caps w:val="0"/>
                <w:noProof/>
                <w:sz w:val="24"/>
                <w:szCs w:val="24"/>
                <w:lang w:val="en-US"/>
              </w:rPr>
              <w:tab/>
            </w:r>
            <w:r w:rsidR="006E6351" w:rsidRPr="00695DFD">
              <w:rPr>
                <w:rStyle w:val="Collegamentoipertestuale"/>
                <w:noProof/>
              </w:rPr>
              <w:t>Conclusions</w:t>
            </w:r>
            <w:r w:rsidR="006E6351">
              <w:rPr>
                <w:noProof/>
                <w:webHidden/>
              </w:rPr>
              <w:tab/>
            </w:r>
            <w:r w:rsidR="006E6351">
              <w:rPr>
                <w:noProof/>
                <w:webHidden/>
              </w:rPr>
              <w:fldChar w:fldCharType="begin"/>
            </w:r>
            <w:r w:rsidR="006E6351">
              <w:rPr>
                <w:noProof/>
                <w:webHidden/>
              </w:rPr>
              <w:instrText xml:space="preserve"> PAGEREF _Toc158590215 \h </w:instrText>
            </w:r>
            <w:r w:rsidR="006E6351">
              <w:rPr>
                <w:noProof/>
                <w:webHidden/>
              </w:rPr>
            </w:r>
            <w:r w:rsidR="006E6351">
              <w:rPr>
                <w:noProof/>
                <w:webHidden/>
              </w:rPr>
              <w:fldChar w:fldCharType="separate"/>
            </w:r>
            <w:r w:rsidR="006E6351">
              <w:rPr>
                <w:noProof/>
                <w:webHidden/>
              </w:rPr>
              <w:t>38</w:t>
            </w:r>
            <w:r w:rsidR="006E6351">
              <w:rPr>
                <w:noProof/>
                <w:webHidden/>
              </w:rPr>
              <w:fldChar w:fldCharType="end"/>
            </w:r>
          </w:hyperlink>
        </w:p>
        <w:p w14:paraId="678FAA1E" w14:textId="1399052E" w:rsidR="003B7FA4" w:rsidRPr="00913A50" w:rsidRDefault="003B7FA4" w:rsidP="003B7FA4">
          <w:r w:rsidRPr="004F0B44">
            <w:rPr>
              <w:rFonts w:cstheme="minorHAnsi"/>
              <w:b/>
              <w:bCs/>
              <w:caps/>
              <w:sz w:val="24"/>
              <w:szCs w:val="24"/>
            </w:rPr>
            <w:fldChar w:fldCharType="end"/>
          </w:r>
        </w:p>
      </w:sdtContent>
    </w:sdt>
    <w:p w14:paraId="0D7E3EC8" w14:textId="77777777" w:rsidR="003B7FA4" w:rsidRPr="00913A50" w:rsidRDefault="003B7FA4" w:rsidP="003B7FA4">
      <w:pPr>
        <w:rPr>
          <w:szCs w:val="24"/>
        </w:rPr>
      </w:pPr>
    </w:p>
    <w:p w14:paraId="3F3B3820" w14:textId="1045CE36" w:rsidR="00C42094" w:rsidRDefault="00C42094" w:rsidP="003B7FA4">
      <w:pPr>
        <w:rPr>
          <w:szCs w:val="24"/>
        </w:rPr>
      </w:pPr>
      <w:r>
        <w:rPr>
          <w:szCs w:val="24"/>
        </w:rPr>
        <w:br w:type="page"/>
      </w:r>
    </w:p>
    <w:p w14:paraId="6104A0B7" w14:textId="77777777" w:rsidR="003B7FA4" w:rsidRPr="00913A50" w:rsidRDefault="003B7FA4" w:rsidP="003B7FA4">
      <w:pPr>
        <w:rPr>
          <w:szCs w:val="24"/>
        </w:rPr>
      </w:pPr>
    </w:p>
    <w:p w14:paraId="5DE509AD" w14:textId="77777777" w:rsidR="003B7FA4" w:rsidRPr="00913A50" w:rsidRDefault="003B7FA4" w:rsidP="003B7FA4">
      <w:pPr>
        <w:rPr>
          <w:szCs w:val="24"/>
        </w:rPr>
      </w:pPr>
    </w:p>
    <w:p w14:paraId="36B11AD3" w14:textId="77777777" w:rsidR="003B7FA4" w:rsidRPr="00913A50" w:rsidRDefault="003B7FA4" w:rsidP="003B7FA4">
      <w:pPr>
        <w:rPr>
          <w:szCs w:val="24"/>
        </w:rPr>
      </w:pPr>
    </w:p>
    <w:p w14:paraId="435ED67C" w14:textId="77777777" w:rsidR="003B7FA4" w:rsidRPr="00913A50" w:rsidRDefault="003B7FA4" w:rsidP="003B7FA4">
      <w:pPr>
        <w:rPr>
          <w:szCs w:val="24"/>
        </w:rPr>
      </w:pPr>
    </w:p>
    <w:p w14:paraId="285737FA" w14:textId="77777777" w:rsidR="003B7FA4" w:rsidRPr="00913A50" w:rsidRDefault="003B7FA4" w:rsidP="003B7FA4">
      <w:pPr>
        <w:rPr>
          <w:szCs w:val="24"/>
        </w:rPr>
      </w:pPr>
    </w:p>
    <w:p w14:paraId="350B3EFF" w14:textId="77777777" w:rsidR="003B7FA4" w:rsidRPr="00913A50" w:rsidRDefault="003B7FA4" w:rsidP="003B7FA4">
      <w:pPr>
        <w:rPr>
          <w:szCs w:val="24"/>
        </w:rPr>
      </w:pPr>
    </w:p>
    <w:p w14:paraId="0B7C99ED" w14:textId="77777777" w:rsidR="003B7FA4" w:rsidRPr="00A75017" w:rsidRDefault="003B7FA4" w:rsidP="003B7FA4"/>
    <w:p w14:paraId="4629D20B" w14:textId="77777777" w:rsidR="003B7FA4" w:rsidRPr="00A75017" w:rsidRDefault="003B7FA4" w:rsidP="003B7FA4"/>
    <w:p w14:paraId="4D6BCBA2" w14:textId="77777777" w:rsidR="003B7FA4" w:rsidRPr="00A75017" w:rsidRDefault="003B7FA4" w:rsidP="003B7FA4"/>
    <w:p w14:paraId="3B6FE550" w14:textId="77777777" w:rsidR="003B7FA4" w:rsidRPr="00A75017" w:rsidRDefault="003B7FA4" w:rsidP="003B7FA4"/>
    <w:p w14:paraId="4EBCF146" w14:textId="77777777" w:rsidR="003B7FA4" w:rsidRPr="00A75017" w:rsidRDefault="003B7FA4" w:rsidP="003B7FA4"/>
    <w:p w14:paraId="4180E1A5" w14:textId="77777777" w:rsidR="003B7FA4" w:rsidRPr="00A75017" w:rsidRDefault="003B7FA4" w:rsidP="003B7FA4"/>
    <w:p w14:paraId="085D6145" w14:textId="77777777" w:rsidR="003B7FA4" w:rsidRPr="00A75017" w:rsidRDefault="003B7FA4" w:rsidP="003B7FA4"/>
    <w:p w14:paraId="01693DE1" w14:textId="77777777" w:rsidR="003B7FA4" w:rsidRPr="00A75017" w:rsidRDefault="003B7FA4" w:rsidP="003B7FA4"/>
    <w:p w14:paraId="3D77A1DA" w14:textId="77777777" w:rsidR="003B7FA4" w:rsidRPr="00A75017" w:rsidRDefault="003B7FA4" w:rsidP="003B7FA4"/>
    <w:p w14:paraId="3188FC1E" w14:textId="77777777" w:rsidR="003B7FA4" w:rsidRPr="00A75017" w:rsidRDefault="003B7FA4" w:rsidP="003B7FA4"/>
    <w:p w14:paraId="6F3CDA9F" w14:textId="3376DF2A" w:rsidR="006D6521" w:rsidRPr="0083794E" w:rsidRDefault="006D6521" w:rsidP="006D6521">
      <w:pPr>
        <w:pStyle w:val="Titolo1"/>
      </w:pPr>
      <w:r w:rsidRPr="0083794E">
        <w:t xml:space="preserve"> </w:t>
      </w:r>
    </w:p>
    <w:p w14:paraId="1CEBEF0F" w14:textId="55044690" w:rsidR="003B7FA4" w:rsidRPr="00C42094" w:rsidRDefault="003B7FA4" w:rsidP="00C42094">
      <w:r w:rsidRPr="0083794E">
        <w:br w:type="page"/>
      </w:r>
    </w:p>
    <w:p w14:paraId="31AB56CD" w14:textId="77777777" w:rsidR="003B7FA4" w:rsidRPr="00B548D7" w:rsidRDefault="003B7FA4" w:rsidP="003B7FA4">
      <w:pPr>
        <w:pStyle w:val="Titolo1"/>
        <w:numPr>
          <w:ilvl w:val="0"/>
          <w:numId w:val="3"/>
        </w:numPr>
        <w:rPr>
          <w:lang w:val="en-US"/>
        </w:rPr>
      </w:pPr>
      <w:bookmarkStart w:id="1" w:name="_Toc158590160"/>
      <w:r w:rsidRPr="00B548D7">
        <w:rPr>
          <w:lang w:val="en-US"/>
        </w:rPr>
        <w:t xml:space="preserve">Tasks to be </w:t>
      </w:r>
      <w:proofErr w:type="gramStart"/>
      <w:r w:rsidRPr="00B548D7">
        <w:rPr>
          <w:lang w:val="en-US"/>
        </w:rPr>
        <w:t>performed</w:t>
      </w:r>
      <w:bookmarkEnd w:id="1"/>
      <w:proofErr w:type="gramEnd"/>
    </w:p>
    <w:p w14:paraId="51F9A393" w14:textId="77777777" w:rsidR="001A5E5B" w:rsidRDefault="005C75BC" w:rsidP="005C75BC">
      <w:r>
        <w:t xml:space="preserve">Prendendo come riferimento il circuito rappresentato nella slide numero 15 del gruppo di slide “CH12_VHDL_for_LowPower”, cercare di ottimizzare la dissipazione di energia del circuito utilizzando una o più tecniche viste a lezione (esempio NON esaustivo: gate </w:t>
      </w:r>
      <w:proofErr w:type="spellStart"/>
      <w:r>
        <w:t>level</w:t>
      </w:r>
      <w:proofErr w:type="spellEnd"/>
      <w:r>
        <w:t xml:space="preserve"> </w:t>
      </w:r>
      <w:proofErr w:type="spellStart"/>
      <w:r>
        <w:t>reordering</w:t>
      </w:r>
      <w:proofErr w:type="spellEnd"/>
      <w:r>
        <w:t xml:space="preserve">, clock </w:t>
      </w:r>
      <w:proofErr w:type="spellStart"/>
      <w:r>
        <w:t>gating</w:t>
      </w:r>
      <w:proofErr w:type="spellEnd"/>
      <w:r>
        <w:t xml:space="preserve">, </w:t>
      </w:r>
      <w:proofErr w:type="spellStart"/>
      <w:r>
        <w:t>intelligent</w:t>
      </w:r>
      <w:proofErr w:type="spellEnd"/>
      <w:r>
        <w:t xml:space="preserve"> clock </w:t>
      </w:r>
      <w:proofErr w:type="spellStart"/>
      <w:r>
        <w:t>gating</w:t>
      </w:r>
      <w:proofErr w:type="spellEnd"/>
      <w:r>
        <w:t xml:space="preserve">, </w:t>
      </w:r>
      <w:proofErr w:type="spellStart"/>
      <w:r>
        <w:t>registering</w:t>
      </w:r>
      <w:proofErr w:type="spellEnd"/>
      <w:r>
        <w:t xml:space="preserve">, </w:t>
      </w:r>
      <w:proofErr w:type="spellStart"/>
      <w:r>
        <w:t>precomputation</w:t>
      </w:r>
      <w:proofErr w:type="spellEnd"/>
      <w:r>
        <w:t xml:space="preserve"> etc.). Per semplificare il problema, considerare le seguenti cose:</w:t>
      </w:r>
    </w:p>
    <w:p w14:paraId="3A096BCE" w14:textId="77777777" w:rsidR="001A5E5B" w:rsidRDefault="005C75BC" w:rsidP="005C75BC">
      <w:pPr>
        <w:pStyle w:val="Paragrafoelenco"/>
        <w:numPr>
          <w:ilvl w:val="0"/>
          <w:numId w:val="12"/>
        </w:numPr>
      </w:pPr>
      <w:r>
        <w:t>un registro di uscita a 33 bit</w:t>
      </w:r>
    </w:p>
    <w:p w14:paraId="6FC85F25" w14:textId="77777777" w:rsidR="001A5E5B" w:rsidRDefault="005C75BC" w:rsidP="005C75BC">
      <w:pPr>
        <w:pStyle w:val="Paragrafoelenco"/>
        <w:numPr>
          <w:ilvl w:val="0"/>
          <w:numId w:val="12"/>
        </w:numPr>
      </w:pPr>
      <w:r>
        <w:t xml:space="preserve">il sommatore a monte del </w:t>
      </w:r>
      <w:proofErr w:type="spellStart"/>
      <w:r>
        <w:t>parity</w:t>
      </w:r>
      <w:proofErr w:type="spellEnd"/>
      <w:r>
        <w:t xml:space="preserve"> </w:t>
      </w:r>
      <w:proofErr w:type="spellStart"/>
      <w:r>
        <w:t>checker</w:t>
      </w:r>
      <w:proofErr w:type="spellEnd"/>
      <w:r>
        <w:t xml:space="preserve"> sia di 8 bit</w:t>
      </w:r>
    </w:p>
    <w:p w14:paraId="5AD6F9A7" w14:textId="158022EB" w:rsidR="005C75BC" w:rsidRDefault="005C75BC" w:rsidP="005C75BC">
      <w:pPr>
        <w:pStyle w:val="Paragrafoelenco"/>
        <w:numPr>
          <w:ilvl w:val="0"/>
          <w:numId w:val="12"/>
        </w:numPr>
      </w:pPr>
      <w:r>
        <w:t xml:space="preserve">gli ingressi del sommatore a 8 bit a monte del </w:t>
      </w:r>
      <w:proofErr w:type="spellStart"/>
      <w:r>
        <w:t>parity</w:t>
      </w:r>
      <w:proofErr w:type="spellEnd"/>
      <w:r>
        <w:t xml:space="preserve"> </w:t>
      </w:r>
      <w:proofErr w:type="spellStart"/>
      <w:r>
        <w:t>checker</w:t>
      </w:r>
      <w:proofErr w:type="spellEnd"/>
      <w:r>
        <w:t xml:space="preserve"> provengano da due registri a 8 bit</w:t>
      </w:r>
    </w:p>
    <w:p w14:paraId="43A1242F" w14:textId="3A6B5624" w:rsidR="003B7FA4" w:rsidRDefault="005C75BC" w:rsidP="005C75BC">
      <w:r>
        <w:t xml:space="preserve">Lo spazio di tutte le possibili combinazioni di tecniche risulta essere molto ampio, per cui non è necessario analizzare TUTTE le possibili combinazioni di tecniche. </w:t>
      </w:r>
      <w:r w:rsidR="00746CAE">
        <w:t>È</w:t>
      </w:r>
      <w:r>
        <w:t xml:space="preserve"> sufficiente selezionare alcune tecniche e/o alcune combinazioni di esse che siano ragionevolmente promettenti per la riduzione dell’energia dissipata. Per ognuna delle tecniche/combinazioni di tecniche selezionate, analizzare la dissipazione dinamica di energia (escludere l’energia degli I/O), la frequenza massima di clock e le risorse hardware utilizzate. Commentare i risultati attesi per ogni tecnica e confrontarli con quelli realmente ottenuti. Per analizzare la dissipazione di energia, utilizzare degli opportuni testbench. Nel confrontare la dissipazione di energia delle varie tecniche, confrontare i file SAIF ottenuti e commentare i risultati di conseguenza. Come output principale dell’elaborato, si dovrebbe ottenere una tabella con l’analisi di tutte le tecniche analizzate in cui si evinca la migliore soluzione (e perché).</w:t>
      </w:r>
    </w:p>
    <w:p w14:paraId="17F5EBBB" w14:textId="77777777" w:rsidR="003B7FA4" w:rsidRDefault="003B7FA4" w:rsidP="003B7FA4"/>
    <w:p w14:paraId="50611171" w14:textId="77777777" w:rsidR="003B7FA4" w:rsidRDefault="003B7FA4" w:rsidP="003B7FA4"/>
    <w:p w14:paraId="36E6F1D8" w14:textId="77777777" w:rsidR="003B7FA4" w:rsidRDefault="003B7FA4" w:rsidP="003B7FA4"/>
    <w:p w14:paraId="54D8C47C" w14:textId="77777777" w:rsidR="003B7FA4" w:rsidRDefault="003B7FA4" w:rsidP="003B7FA4"/>
    <w:p w14:paraId="1AF69ACC" w14:textId="77777777" w:rsidR="003B7FA4" w:rsidRDefault="003B7FA4" w:rsidP="003B7FA4"/>
    <w:p w14:paraId="019D3E1C" w14:textId="77777777" w:rsidR="003B7FA4" w:rsidRDefault="003B7FA4" w:rsidP="003B7FA4"/>
    <w:p w14:paraId="08645BEB" w14:textId="77777777" w:rsidR="003B7FA4" w:rsidRDefault="003B7FA4" w:rsidP="003B7FA4"/>
    <w:p w14:paraId="0D26EC24" w14:textId="77777777" w:rsidR="003B7FA4" w:rsidRDefault="003B7FA4" w:rsidP="003B7FA4"/>
    <w:p w14:paraId="293DCEAC" w14:textId="77777777" w:rsidR="003B7FA4" w:rsidRDefault="003B7FA4" w:rsidP="003B7FA4"/>
    <w:p w14:paraId="432E7769" w14:textId="77777777" w:rsidR="003B7FA4" w:rsidRDefault="003B7FA4" w:rsidP="003B7FA4"/>
    <w:p w14:paraId="68A7CDF2" w14:textId="77777777" w:rsidR="003B7FA4" w:rsidRDefault="003B7FA4" w:rsidP="003B7FA4"/>
    <w:p w14:paraId="0894BA7F" w14:textId="77777777" w:rsidR="003B7FA4" w:rsidRDefault="003B7FA4" w:rsidP="003B7FA4"/>
    <w:p w14:paraId="4CC35E19" w14:textId="77777777" w:rsidR="003B7FA4" w:rsidRPr="0071674F" w:rsidRDefault="003B7FA4" w:rsidP="003B7FA4">
      <w:r>
        <w:br w:type="page"/>
      </w:r>
    </w:p>
    <w:p w14:paraId="7DFDB540" w14:textId="77777777" w:rsidR="003B7FA4" w:rsidRPr="005475FC" w:rsidRDefault="003B7FA4" w:rsidP="003B7FA4">
      <w:pPr>
        <w:pStyle w:val="Titolo1"/>
        <w:numPr>
          <w:ilvl w:val="0"/>
          <w:numId w:val="3"/>
        </w:numPr>
      </w:pPr>
      <w:bookmarkStart w:id="2" w:name="_Toc158590161"/>
      <w:r>
        <w:t>Abstract</w:t>
      </w:r>
      <w:bookmarkEnd w:id="2"/>
    </w:p>
    <w:p w14:paraId="34BF7887" w14:textId="21460A77" w:rsidR="00B2429D" w:rsidRPr="00584AAC" w:rsidRDefault="005C2703" w:rsidP="00C42094">
      <w:pPr>
        <w:rPr>
          <w:szCs w:val="24"/>
        </w:rPr>
      </w:pPr>
      <w:r>
        <w:rPr>
          <w:szCs w:val="24"/>
        </w:rPr>
        <w:t xml:space="preserve">Nella </w:t>
      </w:r>
      <w:r w:rsidRPr="00D75D0B">
        <w:rPr>
          <w:szCs w:val="24"/>
        </w:rPr>
        <w:t xml:space="preserve">parte iniziale del progetto </w:t>
      </w:r>
      <w:r>
        <w:rPr>
          <w:szCs w:val="24"/>
        </w:rPr>
        <w:t>è</w:t>
      </w:r>
      <w:r w:rsidRPr="00D75D0B">
        <w:rPr>
          <w:szCs w:val="24"/>
        </w:rPr>
        <w:t xml:space="preserve"> previst</w:t>
      </w:r>
      <w:r>
        <w:rPr>
          <w:szCs w:val="24"/>
        </w:rPr>
        <w:t>a</w:t>
      </w:r>
      <w:r w:rsidRPr="00D75D0B">
        <w:rPr>
          <w:szCs w:val="24"/>
        </w:rPr>
        <w:t xml:space="preserve"> </w:t>
      </w:r>
      <w:r w:rsidR="00C673B5">
        <w:rPr>
          <w:szCs w:val="24"/>
        </w:rPr>
        <w:t xml:space="preserve">la </w:t>
      </w:r>
      <w:r w:rsidR="00F70699">
        <w:rPr>
          <w:szCs w:val="24"/>
        </w:rPr>
        <w:t xml:space="preserve">descrizione, mediante il linguaggio di descrizione dell’hardware VHDL e il software di progettazione </w:t>
      </w:r>
      <w:proofErr w:type="spellStart"/>
      <w:r w:rsidR="00F70699">
        <w:rPr>
          <w:szCs w:val="24"/>
        </w:rPr>
        <w:t>Xilinx</w:t>
      </w:r>
      <w:proofErr w:type="spellEnd"/>
      <w:r w:rsidR="00F70699">
        <w:rPr>
          <w:szCs w:val="24"/>
        </w:rPr>
        <w:t xml:space="preserve"> </w:t>
      </w:r>
      <w:proofErr w:type="spellStart"/>
      <w:r w:rsidR="00F70699">
        <w:rPr>
          <w:szCs w:val="24"/>
        </w:rPr>
        <w:t>Vivado</w:t>
      </w:r>
      <w:proofErr w:type="spellEnd"/>
      <w:r w:rsidR="00F70699">
        <w:rPr>
          <w:szCs w:val="24"/>
        </w:rPr>
        <w:t xml:space="preserve"> 2018.3, di un</w:t>
      </w:r>
      <w:r w:rsidR="00705AFF">
        <w:rPr>
          <w:szCs w:val="24"/>
        </w:rPr>
        <w:t xml:space="preserve"> circuito digitale non ottimizzato, precedentemente affrontato durante le lezioni, e la sua ottimizzazione </w:t>
      </w:r>
      <w:r w:rsidR="009677ED">
        <w:rPr>
          <w:szCs w:val="24"/>
        </w:rPr>
        <w:t>mediante tecniche low-</w:t>
      </w:r>
      <w:proofErr w:type="spellStart"/>
      <w:r w:rsidR="009677ED">
        <w:rPr>
          <w:szCs w:val="24"/>
        </w:rPr>
        <w:t>powering</w:t>
      </w:r>
      <w:proofErr w:type="spellEnd"/>
      <w:r w:rsidR="00746CAE">
        <w:rPr>
          <w:szCs w:val="24"/>
        </w:rPr>
        <w:t xml:space="preserve">. Nello specifico, nella parte finale di questo report verranno </w:t>
      </w:r>
      <w:r w:rsidR="009677ED">
        <w:rPr>
          <w:szCs w:val="24"/>
        </w:rPr>
        <w:t>analizza</w:t>
      </w:r>
      <w:r w:rsidR="00746CAE">
        <w:rPr>
          <w:szCs w:val="24"/>
        </w:rPr>
        <w:t>ti</w:t>
      </w:r>
      <w:r w:rsidR="009677ED">
        <w:rPr>
          <w:szCs w:val="24"/>
        </w:rPr>
        <w:t xml:space="preserve"> </w:t>
      </w:r>
      <w:r w:rsidR="00746CAE">
        <w:rPr>
          <w:szCs w:val="24"/>
        </w:rPr>
        <w:t xml:space="preserve">i risultati ottenuti </w:t>
      </w:r>
      <w:r w:rsidR="0033609D">
        <w:rPr>
          <w:szCs w:val="24"/>
        </w:rPr>
        <w:t xml:space="preserve">al fine di ricercare la migliore soluzione tra quelle proposte. </w:t>
      </w:r>
      <w:r w:rsidR="000A3B36" w:rsidRPr="000A3B36">
        <w:rPr>
          <w:szCs w:val="24"/>
        </w:rPr>
        <w:t xml:space="preserve">Tra queste strategie, sono state esaminate e testate tecniche quali il </w:t>
      </w:r>
      <w:proofErr w:type="spellStart"/>
      <w:r w:rsidR="000A3B36" w:rsidRPr="000A3B36">
        <w:rPr>
          <w:szCs w:val="24"/>
        </w:rPr>
        <w:t>registering</w:t>
      </w:r>
      <w:proofErr w:type="spellEnd"/>
      <w:r w:rsidR="000A3B36" w:rsidRPr="000A3B36">
        <w:rPr>
          <w:szCs w:val="24"/>
        </w:rPr>
        <w:t xml:space="preserve">, il clock </w:t>
      </w:r>
      <w:proofErr w:type="spellStart"/>
      <w:r w:rsidR="000A3B36" w:rsidRPr="000A3B36">
        <w:rPr>
          <w:szCs w:val="24"/>
        </w:rPr>
        <w:t>gating</w:t>
      </w:r>
      <w:proofErr w:type="spellEnd"/>
      <w:r w:rsidR="000A3B36" w:rsidRPr="000A3B36">
        <w:rPr>
          <w:szCs w:val="24"/>
        </w:rPr>
        <w:t xml:space="preserve"> in svariate configurazioni e un approccio ibrido che combina entrambe le metodologie.</w:t>
      </w:r>
    </w:p>
    <w:p w14:paraId="045C421E" w14:textId="5E1A38A2" w:rsidR="00277276" w:rsidRDefault="00277276" w:rsidP="00A35383">
      <w:pPr>
        <w:rPr>
          <w:szCs w:val="24"/>
        </w:rPr>
      </w:pPr>
      <w:r>
        <w:rPr>
          <w:szCs w:val="24"/>
        </w:rPr>
        <w:t xml:space="preserve">Per quanto riguarda il circuito non ottimizzato, questo </w:t>
      </w:r>
      <w:r w:rsidR="0009663C">
        <w:rPr>
          <w:szCs w:val="24"/>
        </w:rPr>
        <w:t>presenta</w:t>
      </w:r>
      <w:r w:rsidR="00D04F6E">
        <w:rPr>
          <w:szCs w:val="24"/>
        </w:rPr>
        <w:t xml:space="preserve"> </w:t>
      </w:r>
      <w:r w:rsidR="0028522E">
        <w:rPr>
          <w:szCs w:val="24"/>
        </w:rPr>
        <w:t xml:space="preserve">4 input, A, B, C e D, disposti in ingresso a 2 sommatori. Nello specifico, un </w:t>
      </w:r>
      <w:proofErr w:type="spellStart"/>
      <w:r w:rsidR="0028522E">
        <w:rPr>
          <w:szCs w:val="24"/>
        </w:rPr>
        <w:t>adder</w:t>
      </w:r>
      <w:proofErr w:type="spellEnd"/>
      <w:r w:rsidR="0028522E">
        <w:rPr>
          <w:szCs w:val="24"/>
        </w:rPr>
        <w:t xml:space="preserve"> sarà relativo alla somma tra A e C </w:t>
      </w:r>
      <w:r w:rsidR="00A9405F">
        <w:rPr>
          <w:szCs w:val="24"/>
        </w:rPr>
        <w:t>mentre l’altro relativo alla somma tra B e D. Infine, le somme ottenute, verranno disposte in input ad un multiplexer, che secondo un determinato selettore</w:t>
      </w:r>
      <w:r w:rsidR="00B10CCF">
        <w:rPr>
          <w:szCs w:val="24"/>
        </w:rPr>
        <w:t>, sceglierà quale dei due risultati ottenuti, mediante sommatori, processare in output.</w:t>
      </w:r>
      <w:r w:rsidR="00C45AE8">
        <w:rPr>
          <w:szCs w:val="24"/>
        </w:rPr>
        <w:t xml:space="preserve"> </w:t>
      </w:r>
      <w:r w:rsidR="00186B8D">
        <w:rPr>
          <w:szCs w:val="24"/>
        </w:rPr>
        <w:t xml:space="preserve">Il selettore viene generato tramite </w:t>
      </w:r>
      <w:r w:rsidR="0075759A">
        <w:rPr>
          <w:szCs w:val="24"/>
        </w:rPr>
        <w:t xml:space="preserve">un componente </w:t>
      </w:r>
      <w:proofErr w:type="spellStart"/>
      <w:r w:rsidR="0075759A">
        <w:rPr>
          <w:szCs w:val="24"/>
        </w:rPr>
        <w:t>Parity</w:t>
      </w:r>
      <w:proofErr w:type="spellEnd"/>
      <w:r w:rsidR="0075759A">
        <w:rPr>
          <w:szCs w:val="24"/>
        </w:rPr>
        <w:t xml:space="preserve"> Check al quale viene messo in input il segnale ottenuto dalla somma tra </w:t>
      </w:r>
      <w:r w:rsidR="003E2B55">
        <w:rPr>
          <w:szCs w:val="24"/>
        </w:rPr>
        <w:t xml:space="preserve">i due selettori previsti in input all’architettura. </w:t>
      </w:r>
      <w:r w:rsidR="00C45AE8">
        <w:rPr>
          <w:szCs w:val="24"/>
        </w:rPr>
        <w:t>Tale circuito non ottimizzato verrà affrontato nei dettagli nei successivi capitoli</w:t>
      </w:r>
      <w:r w:rsidR="00784DE1">
        <w:rPr>
          <w:szCs w:val="24"/>
        </w:rPr>
        <w:t>.</w:t>
      </w:r>
    </w:p>
    <w:p w14:paraId="4081CD7E" w14:textId="77777777" w:rsidR="00784DE1" w:rsidRDefault="00277276" w:rsidP="00A35383">
      <w:pPr>
        <w:rPr>
          <w:szCs w:val="24"/>
        </w:rPr>
      </w:pPr>
      <w:r>
        <w:rPr>
          <w:noProof/>
        </w:rPr>
        <w:drawing>
          <wp:inline distT="0" distB="0" distL="0" distR="0" wp14:anchorId="3D7257FD" wp14:editId="6DEF3DD2">
            <wp:extent cx="6120130" cy="2534920"/>
            <wp:effectExtent l="0" t="0" r="0" b="0"/>
            <wp:docPr id="658365020" name="Immagine 1" descr="Immagine che contiene diagramma, schizzo, Piano, Disegno tec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365020" name="Immagine 1" descr="Immagine che contiene diagramma, schizzo, Piano, Disegno tecnico&#10;&#10;Descrizione generata automa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2534920"/>
                    </a:xfrm>
                    <a:prstGeom prst="rect">
                      <a:avLst/>
                    </a:prstGeom>
                    <a:noFill/>
                    <a:ln>
                      <a:noFill/>
                    </a:ln>
                  </pic:spPr>
                </pic:pic>
              </a:graphicData>
            </a:graphic>
          </wp:inline>
        </w:drawing>
      </w:r>
    </w:p>
    <w:p w14:paraId="0CDB88A4" w14:textId="2A03538D" w:rsidR="003B7FA4" w:rsidRPr="00584AAC" w:rsidRDefault="00784DE1" w:rsidP="00A35383">
      <w:pPr>
        <w:rPr>
          <w:szCs w:val="24"/>
        </w:rPr>
      </w:pPr>
      <w:r>
        <w:rPr>
          <w:szCs w:val="24"/>
        </w:rPr>
        <w:t xml:space="preserve">Pertanto, considerando questa progettazione hardware iniziale, verranno </w:t>
      </w:r>
      <w:r w:rsidR="00BB7BED">
        <w:rPr>
          <w:szCs w:val="24"/>
        </w:rPr>
        <w:t>implementate, mediante gli strumenti sopra citati, alcune tecniche al fine di ottenere miglioramenti dal punto di vista della potenza</w:t>
      </w:r>
      <w:r w:rsidR="00484EEC">
        <w:rPr>
          <w:szCs w:val="24"/>
        </w:rPr>
        <w:t xml:space="preserve"> e considerando opportuni trade-off.</w:t>
      </w:r>
      <w:r w:rsidR="008B7DE4" w:rsidRPr="00584AAC">
        <w:rPr>
          <w:szCs w:val="24"/>
        </w:rPr>
        <w:br w:type="page"/>
      </w:r>
    </w:p>
    <w:p w14:paraId="4EB781C0" w14:textId="77777777" w:rsidR="003B7FA4" w:rsidRDefault="003B7FA4" w:rsidP="003B7FA4">
      <w:pPr>
        <w:pStyle w:val="Titolo1"/>
        <w:numPr>
          <w:ilvl w:val="0"/>
          <w:numId w:val="4"/>
        </w:numPr>
      </w:pPr>
      <w:bookmarkStart w:id="3" w:name="_Toc158590162"/>
      <w:proofErr w:type="spellStart"/>
      <w:r>
        <w:t>Introduction</w:t>
      </w:r>
      <w:bookmarkEnd w:id="3"/>
      <w:proofErr w:type="spellEnd"/>
    </w:p>
    <w:p w14:paraId="70F974A5" w14:textId="77777777" w:rsidR="003B7FA4" w:rsidRDefault="003B7FA4" w:rsidP="003B7FA4">
      <w:r>
        <w:t>In questo capitolo verranno introdotti alcuni concetti teorici utili ad affrontare le tematiche e le analisi svolte all’interno del report del progetto.</w:t>
      </w:r>
    </w:p>
    <w:p w14:paraId="32964802" w14:textId="77777777" w:rsidR="009F0316" w:rsidRDefault="009F0316" w:rsidP="003B7FA4"/>
    <w:p w14:paraId="7B07CF29" w14:textId="3373F5EB" w:rsidR="007F7751" w:rsidRDefault="00AD1E73" w:rsidP="005A3524">
      <w:pPr>
        <w:pStyle w:val="Titolo2"/>
        <w:numPr>
          <w:ilvl w:val="1"/>
          <w:numId w:val="4"/>
        </w:numPr>
      </w:pPr>
      <w:bookmarkStart w:id="4" w:name="_Toc158590163"/>
      <w:proofErr w:type="spellStart"/>
      <w:r w:rsidRPr="00AD1E73">
        <w:t>ZedBoard</w:t>
      </w:r>
      <w:proofErr w:type="spellEnd"/>
      <w:r w:rsidRPr="00AD1E73">
        <w:t>™</w:t>
      </w:r>
      <w:bookmarkEnd w:id="4"/>
    </w:p>
    <w:p w14:paraId="6AFD81AC" w14:textId="090D5460" w:rsidR="007F7751" w:rsidRPr="007F7751" w:rsidRDefault="002C20D5" w:rsidP="00081FBB">
      <w:r>
        <w:t xml:space="preserve">Una piattaforma ideale sia per sviluppatori principianti sia per quelli esperti è la </w:t>
      </w:r>
      <w:proofErr w:type="spellStart"/>
      <w:r>
        <w:t>ZedBoard</w:t>
      </w:r>
      <w:proofErr w:type="spellEnd"/>
      <w:r>
        <w:t xml:space="preserve">™. Essa è una scheda di sviluppo a basso costo basata sul </w:t>
      </w:r>
      <w:proofErr w:type="spellStart"/>
      <w:r>
        <w:t>Xilinx</w:t>
      </w:r>
      <w:proofErr w:type="spellEnd"/>
      <w:r>
        <w:t xml:space="preserve"> Zynq-7000 </w:t>
      </w:r>
      <w:proofErr w:type="spellStart"/>
      <w:r>
        <w:t>All</w:t>
      </w:r>
      <w:proofErr w:type="spellEnd"/>
      <w:r>
        <w:t xml:space="preserve"> </w:t>
      </w:r>
      <w:proofErr w:type="spellStart"/>
      <w:r>
        <w:t>Programmable</w:t>
      </w:r>
      <w:proofErr w:type="spellEnd"/>
      <w:r>
        <w:t xml:space="preserve"> </w:t>
      </w:r>
      <w:proofErr w:type="spellStart"/>
      <w:r>
        <w:t>SoC</w:t>
      </w:r>
      <w:proofErr w:type="spellEnd"/>
      <w:r>
        <w:t xml:space="preserve">. È composta dal processore </w:t>
      </w:r>
      <w:proofErr w:type="gramStart"/>
      <w:r>
        <w:t>multi-core</w:t>
      </w:r>
      <w:proofErr w:type="gramEnd"/>
      <w:r>
        <w:t xml:space="preserve"> Corex-A9 con frequenza di funzionamento massima pari a 667 </w:t>
      </w:r>
      <w:r>
        <w:rPr>
          <w:rFonts w:ascii="Cambria Math" w:hAnsi="Cambria Math" w:cs="Cambria Math"/>
        </w:rPr>
        <w:t>𝑀𝐻𝑧</w:t>
      </w:r>
      <w:r>
        <w:t xml:space="preserve">, una memoria da 512 </w:t>
      </w:r>
      <w:r>
        <w:rPr>
          <w:rFonts w:ascii="Cambria Math" w:hAnsi="Cambria Math" w:cs="Cambria Math"/>
        </w:rPr>
        <w:t>𝑀𝐵</w:t>
      </w:r>
      <w:r>
        <w:t xml:space="preserve"> di tipologia DDR3 e 85,000 Series-7 </w:t>
      </w:r>
      <w:proofErr w:type="spellStart"/>
      <w:r>
        <w:t>Programmable</w:t>
      </w:r>
      <w:proofErr w:type="spellEnd"/>
      <w:r>
        <w:t xml:space="preserve"> </w:t>
      </w:r>
      <w:proofErr w:type="spellStart"/>
      <w:r>
        <w:t>Logic</w:t>
      </w:r>
      <w:proofErr w:type="spellEnd"/>
      <w:r>
        <w:t xml:space="preserve"> (PL) tale da essere destinata per un utilizzo in molte applicazioni. Inoltre, prevede uno slot per microSD e diverse periferiche tale da renderla una piattaforma versatile e flessibile in molti usi.</w:t>
      </w:r>
    </w:p>
    <w:p w14:paraId="72088DB0" w14:textId="1A9D7DF6" w:rsidR="00221DBE" w:rsidRDefault="00F81BA9" w:rsidP="007F7751">
      <w:pPr>
        <w:jc w:val="center"/>
      </w:pPr>
      <w:r>
        <w:rPr>
          <w:noProof/>
        </w:rPr>
        <w:drawing>
          <wp:inline distT="0" distB="0" distL="0" distR="0" wp14:anchorId="1D19449E" wp14:editId="40F84C29">
            <wp:extent cx="3913632" cy="2956560"/>
            <wp:effectExtent l="0" t="0" r="0" b="0"/>
            <wp:docPr id="1679242946"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13632" cy="2956560"/>
                    </a:xfrm>
                    <a:prstGeom prst="rect">
                      <a:avLst/>
                    </a:prstGeom>
                    <a:noFill/>
                    <a:ln>
                      <a:noFill/>
                    </a:ln>
                  </pic:spPr>
                </pic:pic>
              </a:graphicData>
            </a:graphic>
          </wp:inline>
        </w:drawing>
      </w:r>
    </w:p>
    <w:p w14:paraId="47281200" w14:textId="77777777" w:rsidR="007F7751" w:rsidRPr="00802AF1" w:rsidRDefault="007F7751" w:rsidP="007F7751"/>
    <w:p w14:paraId="53292C6B" w14:textId="1199FAE2" w:rsidR="003B7FA4" w:rsidRDefault="00C42094" w:rsidP="003E1B6F">
      <w:pPr>
        <w:pStyle w:val="Titolo2"/>
        <w:numPr>
          <w:ilvl w:val="1"/>
          <w:numId w:val="4"/>
        </w:numPr>
      </w:pPr>
      <w:bookmarkStart w:id="5" w:name="_Toc158590164"/>
      <w:r>
        <w:t>FPGA</w:t>
      </w:r>
      <w:bookmarkEnd w:id="5"/>
    </w:p>
    <w:p w14:paraId="7C2CBCD7" w14:textId="1471BCD4" w:rsidR="00081FBB" w:rsidRDefault="00081FBB" w:rsidP="00081FBB">
      <w:r>
        <w:t>Oggigiorno, l’interesse relativo ai sistemi riprogrammabili tende ad aumentare sempre di più. Tanto è vero che una tra le figure più richieste nel mondo ingegneristico è quella dello sviluppatore competente sia in ambito software che hardware, capace di progettare componenti HW e SW per sistemi elettronici complessi. Nello specifico, sfruttando schede riconfigurabili, è possibile avere flessibilità ed efficienza pur mantenendo una dissipazione di potenza ed un costo moderati. Quindi, si può evincere come la richiesta di chip, che incorporano un microprocessore a cui sono cablate le logiche programmabili, sia sempre più alta.</w:t>
      </w:r>
    </w:p>
    <w:p w14:paraId="2BDC847B" w14:textId="6BCD147B" w:rsidR="007F7751" w:rsidRDefault="00081FBB" w:rsidP="003B7FA4">
      <w:r>
        <w:t>Uno tra i dispositivi logici programmabili più versatili è l’FPGA. Il Field</w:t>
      </w:r>
      <w:r w:rsidR="00331A02">
        <w:t xml:space="preserve"> </w:t>
      </w:r>
      <w:proofErr w:type="spellStart"/>
      <w:r>
        <w:t>Programmable</w:t>
      </w:r>
      <w:proofErr w:type="spellEnd"/>
      <w:r>
        <w:t xml:space="preserve"> Gate Array è un dispositivo logico riconfigurabile composto da</w:t>
      </w:r>
      <w:r w:rsidR="00331A02">
        <w:t xml:space="preserve"> </w:t>
      </w:r>
      <w:r>
        <w:t>un circuito integrato le cui funzionalità logiche sono programmabili tramite</w:t>
      </w:r>
      <w:r w:rsidR="00331A02">
        <w:t xml:space="preserve"> </w:t>
      </w:r>
      <w:r>
        <w:t xml:space="preserve">linguaggi descrittivi hardware come, ad esempio, VHDL e </w:t>
      </w:r>
      <w:proofErr w:type="spellStart"/>
      <w:r>
        <w:t>Verilog</w:t>
      </w:r>
      <w:proofErr w:type="spellEnd"/>
      <w:r>
        <w:t>.</w:t>
      </w:r>
    </w:p>
    <w:p w14:paraId="58B6C97C" w14:textId="2AC0F63D" w:rsidR="00F81BA9" w:rsidRDefault="00F81BA9" w:rsidP="00F81BA9">
      <w:pPr>
        <w:jc w:val="center"/>
      </w:pPr>
      <w:r>
        <w:rPr>
          <w:noProof/>
        </w:rPr>
        <w:drawing>
          <wp:inline distT="0" distB="0" distL="0" distR="0" wp14:anchorId="51D76AD2" wp14:editId="6BFF6CA8">
            <wp:extent cx="3725839" cy="2344609"/>
            <wp:effectExtent l="0" t="0" r="8255" b="0"/>
            <wp:docPr id="144371802"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29467" cy="2346892"/>
                    </a:xfrm>
                    <a:prstGeom prst="rect">
                      <a:avLst/>
                    </a:prstGeom>
                    <a:noFill/>
                    <a:ln>
                      <a:noFill/>
                    </a:ln>
                  </pic:spPr>
                </pic:pic>
              </a:graphicData>
            </a:graphic>
          </wp:inline>
        </w:drawing>
      </w:r>
    </w:p>
    <w:p w14:paraId="319174BB" w14:textId="6FB06D04" w:rsidR="00F81BA9" w:rsidRDefault="00331A02" w:rsidP="00012D4F">
      <w:r>
        <w:t>Al suo interno è presente una matrice di blocchi logici configurabili, denominati CLB (</w:t>
      </w:r>
      <w:proofErr w:type="spellStart"/>
      <w:r>
        <w:t>Configurable</w:t>
      </w:r>
      <w:proofErr w:type="spellEnd"/>
      <w:r>
        <w:t xml:space="preserve"> </w:t>
      </w:r>
      <w:proofErr w:type="spellStart"/>
      <w:r>
        <w:t>Logic</w:t>
      </w:r>
      <w:proofErr w:type="spellEnd"/>
      <w:r>
        <w:t xml:space="preserve"> </w:t>
      </w:r>
      <w:proofErr w:type="spellStart"/>
      <w:r>
        <w:t>Blocks</w:t>
      </w:r>
      <w:proofErr w:type="spellEnd"/>
      <w:r>
        <w:t xml:space="preserve">), i cui collegamenti fra loro non sono prestabiliti. Ogni blocco presenta una struttura gerarchica. Infatti, è composto da 2 o 4 </w:t>
      </w:r>
      <w:proofErr w:type="spellStart"/>
      <w:r>
        <w:t>logic</w:t>
      </w:r>
      <w:proofErr w:type="spellEnd"/>
      <w:r>
        <w:t xml:space="preserve"> </w:t>
      </w:r>
      <w:proofErr w:type="spellStart"/>
      <w:r>
        <w:t>cell</w:t>
      </w:r>
      <w:proofErr w:type="spellEnd"/>
      <w:r>
        <w:t xml:space="preserve"> ed ognuna di quest’ultime è composta da una o più LUT (Look-up </w:t>
      </w:r>
      <w:proofErr w:type="spellStart"/>
      <w:r>
        <w:t>Table</w:t>
      </w:r>
      <w:proofErr w:type="spellEnd"/>
      <w:r>
        <w:t>). Ogni LUT è composta da una memoria SRAM da 16 bit e da un multiplexer a 4 ingressi tale che ognuna di esse potrà essere progettata affinché</w:t>
      </w:r>
      <w:r w:rsidR="00012D4F">
        <w:t xml:space="preserve"> riproduca una funzione logica. I collegamenti delle CLB sono organizzati tramite matrici di interruttori programmabili (</w:t>
      </w:r>
      <w:proofErr w:type="spellStart"/>
      <w:r w:rsidR="00012D4F">
        <w:t>Programmable</w:t>
      </w:r>
      <w:proofErr w:type="spellEnd"/>
      <w:r w:rsidR="00012D4F">
        <w:t xml:space="preserve"> Switch Matrix). Inoltre, lungo il perimetro della matrice, sono presenti gli IOB (Input Output Block) che si occupano dell’interfacciamento input-output del circuito con l’esterno.</w:t>
      </w:r>
    </w:p>
    <w:p w14:paraId="141BC9CE" w14:textId="77777777" w:rsidR="00331A02" w:rsidRDefault="00331A02" w:rsidP="003B7FA4"/>
    <w:p w14:paraId="50440D0F" w14:textId="77777777" w:rsidR="009F0316" w:rsidRDefault="009F0316" w:rsidP="00FF22DC">
      <w:pPr>
        <w:pStyle w:val="Titolo2"/>
        <w:numPr>
          <w:ilvl w:val="1"/>
          <w:numId w:val="4"/>
        </w:numPr>
      </w:pPr>
      <w:bookmarkStart w:id="6" w:name="_Toc158590165"/>
      <w:r>
        <w:t>VHDL</w:t>
      </w:r>
      <w:bookmarkEnd w:id="6"/>
    </w:p>
    <w:p w14:paraId="09737806" w14:textId="77C905CE" w:rsidR="009F0316" w:rsidRDefault="00231B36" w:rsidP="00231B36">
      <w:r>
        <w:t>Uno tra i linguaggi descrittivi dell’hardware più utilizzati è il VHDL (</w:t>
      </w:r>
      <w:proofErr w:type="spellStart"/>
      <w:r>
        <w:t>Very</w:t>
      </w:r>
      <w:proofErr w:type="spellEnd"/>
      <w:r>
        <w:t xml:space="preserve"> High </w:t>
      </w:r>
      <w:r w:rsidRPr="00231B36">
        <w:t xml:space="preserve">Speed </w:t>
      </w:r>
      <w:proofErr w:type="spellStart"/>
      <w:r w:rsidRPr="00231B36">
        <w:t>Integrated</w:t>
      </w:r>
      <w:proofErr w:type="spellEnd"/>
      <w:r w:rsidRPr="00231B36">
        <w:t xml:space="preserve"> </w:t>
      </w:r>
      <w:proofErr w:type="spellStart"/>
      <w:r w:rsidRPr="00231B36">
        <w:t>Circuits</w:t>
      </w:r>
      <w:proofErr w:type="spellEnd"/>
      <w:r w:rsidRPr="00231B36">
        <w:t xml:space="preserve"> Hardware </w:t>
      </w:r>
      <w:proofErr w:type="spellStart"/>
      <w:r w:rsidRPr="00231B36">
        <w:t>Description</w:t>
      </w:r>
      <w:proofErr w:type="spellEnd"/>
      <w:r w:rsidRPr="00231B36">
        <w:t xml:space="preserve"> Language). </w:t>
      </w:r>
      <w:r>
        <w:t>Esso, sviluppato dal Dipartimento della Difesa (</w:t>
      </w:r>
      <w:proofErr w:type="spellStart"/>
      <w:r>
        <w:t>DoD</w:t>
      </w:r>
      <w:proofErr w:type="spellEnd"/>
      <w:r>
        <w:t>) statunitense, è uno standard IEEE11 utilizzato per la progettazione di sistemi elettronici digitali. Il VHDL si propone come linguaggio indipendente dall’architettura di implementazione tale da essere usato sia per la sintesi che per la simulazione del circuito progettato. Tanto è vero che, tramite la dichiarazione del modulo che si vuole simulare, è possibile creare un file di testbench che permette di analizzare il comportamento del circuito, cioè l’output generato, a fronte di determinati ingressi imposti al modulo.</w:t>
      </w:r>
    </w:p>
    <w:p w14:paraId="42BE2C48" w14:textId="16C71E42" w:rsidR="00D6771A" w:rsidRDefault="00D6771A" w:rsidP="00D6771A">
      <w:r>
        <w:t xml:space="preserve">Di notevole importanza è la possibilità di una modellazione di tipo gerarchica, cioè descrivere un componente attraverso altri sotto-moduli già progettati. Essi potranno essere connessi tra di loro tramite dei </w:t>
      </w:r>
      <w:proofErr w:type="spellStart"/>
      <w:r>
        <w:t>signals</w:t>
      </w:r>
      <w:proofErr w:type="spellEnd"/>
      <w:r>
        <w:t>. Quest’ultimi appena citati vengono, infatti, utilizzati per modellare l’informazione che transita tra i vari moduli progettati, cioè tra le porte di ognuno e, quindi, assumere i connotati di un’entrata (input) o di un’uscita (output) di un componente logico, oppure semplicemente per realizzare una determinata funzione logica.</w:t>
      </w:r>
    </w:p>
    <w:p w14:paraId="38668D3B" w14:textId="77777777" w:rsidR="006060FA" w:rsidRDefault="006060FA" w:rsidP="009F0316"/>
    <w:p w14:paraId="40F72778" w14:textId="77777777" w:rsidR="00AD1E73" w:rsidRDefault="009F0316" w:rsidP="00AD1E73">
      <w:pPr>
        <w:pStyle w:val="Titolo2"/>
        <w:numPr>
          <w:ilvl w:val="1"/>
          <w:numId w:val="4"/>
        </w:numPr>
      </w:pPr>
      <w:bookmarkStart w:id="7" w:name="_Toc158590166"/>
      <w:proofErr w:type="spellStart"/>
      <w:r>
        <w:t>Vivado</w:t>
      </w:r>
      <w:proofErr w:type="spellEnd"/>
      <w:r>
        <w:t xml:space="preserve"> Design Suite</w:t>
      </w:r>
      <w:bookmarkEnd w:id="7"/>
    </w:p>
    <w:p w14:paraId="6D45E143" w14:textId="4ECECF40" w:rsidR="00AD1E73" w:rsidRDefault="003E71B7" w:rsidP="003E71B7">
      <w:r>
        <w:t xml:space="preserve">La </w:t>
      </w:r>
      <w:proofErr w:type="spellStart"/>
      <w:r>
        <w:t>Vivado</w:t>
      </w:r>
      <w:proofErr w:type="spellEnd"/>
      <w:r>
        <w:t xml:space="preserve"> Design Suite è una suite di strumenti progettata da </w:t>
      </w:r>
      <w:proofErr w:type="spellStart"/>
      <w:r>
        <w:t>Xilinx</w:t>
      </w:r>
      <w:proofErr w:type="spellEnd"/>
      <w:r>
        <w:t xml:space="preserve"> per aumentare la produttività complessiva della progettazione, dell’integrazione e dell’implementazione di sistemi che utilizzano dispositivi </w:t>
      </w:r>
      <w:proofErr w:type="spellStart"/>
      <w:r>
        <w:t>UltraScale</w:t>
      </w:r>
      <w:proofErr w:type="spellEnd"/>
      <w:r>
        <w:t xml:space="preserve">™, 7 </w:t>
      </w:r>
      <w:proofErr w:type="spellStart"/>
      <w:r>
        <w:t>series</w:t>
      </w:r>
      <w:proofErr w:type="spellEnd"/>
      <w:r>
        <w:t xml:space="preserve"> e </w:t>
      </w:r>
      <w:proofErr w:type="spellStart"/>
      <w:r>
        <w:t>Versal</w:t>
      </w:r>
      <w:proofErr w:type="spellEnd"/>
      <w:r>
        <w:t xml:space="preserve">®, </w:t>
      </w:r>
      <w:proofErr w:type="spellStart"/>
      <w:r>
        <w:t>MPSoC</w:t>
      </w:r>
      <w:proofErr w:type="spellEnd"/>
      <w:r>
        <w:t xml:space="preserve"> </w:t>
      </w:r>
      <w:proofErr w:type="spellStart"/>
      <w:r>
        <w:t>Zynq</w:t>
      </w:r>
      <w:proofErr w:type="spellEnd"/>
      <w:r>
        <w:t xml:space="preserve">® </w:t>
      </w:r>
      <w:proofErr w:type="spellStart"/>
      <w:r>
        <w:t>UltraScale</w:t>
      </w:r>
      <w:proofErr w:type="spellEnd"/>
      <w:r>
        <w:t xml:space="preserve">+™ e </w:t>
      </w:r>
      <w:proofErr w:type="spellStart"/>
      <w:r>
        <w:t>SoC</w:t>
      </w:r>
      <w:proofErr w:type="spellEnd"/>
      <w:r>
        <w:t xml:space="preserve"> </w:t>
      </w:r>
      <w:proofErr w:type="spellStart"/>
      <w:r>
        <w:t>Zynq</w:t>
      </w:r>
      <w:proofErr w:type="spellEnd"/>
      <w:r>
        <w:t xml:space="preserve">®-7000. Essa è utilizzata per la sintesi e l’analisi di progetti scritti in un linguaggio descrittivo dell’hardware di tipologia HDL. </w:t>
      </w:r>
      <w:proofErr w:type="spellStart"/>
      <w:r>
        <w:t>Vivado</w:t>
      </w:r>
      <w:proofErr w:type="spellEnd"/>
      <w:r>
        <w:t xml:space="preserve"> risulta essere un’evoluzione rispetto a </w:t>
      </w:r>
      <w:proofErr w:type="spellStart"/>
      <w:r>
        <w:t>Xilinx</w:t>
      </w:r>
      <w:proofErr w:type="spellEnd"/>
      <w:r>
        <w:t xml:space="preserve"> ISE poiché introduce funzionalità per lo sviluppo di SoC12 e per la sintesi ad alto livello. Inoltre, la suite permette di analizzare, verificare e modificare il progetto ad ogni fase del processo di progettazione.</w:t>
      </w:r>
    </w:p>
    <w:p w14:paraId="64238BE5" w14:textId="77777777" w:rsidR="003E71B7" w:rsidRDefault="003E71B7" w:rsidP="00AD1E73"/>
    <w:p w14:paraId="18EC14D1" w14:textId="77777777" w:rsidR="00B55440" w:rsidRDefault="00C555CA" w:rsidP="00AD1E73">
      <w:pPr>
        <w:pStyle w:val="Titolo2"/>
        <w:numPr>
          <w:ilvl w:val="1"/>
          <w:numId w:val="4"/>
        </w:numPr>
      </w:pPr>
      <w:bookmarkStart w:id="8" w:name="_Toc158590167"/>
      <w:r>
        <w:t>VHDL for Low Power</w:t>
      </w:r>
      <w:bookmarkEnd w:id="8"/>
    </w:p>
    <w:p w14:paraId="098AAFE4" w14:textId="3224D910" w:rsidR="00B55440" w:rsidRDefault="0012129F" w:rsidP="00B55440">
      <w:r>
        <w:t xml:space="preserve">Il linguaggio di descrizione dell’hardware </w:t>
      </w:r>
      <w:r w:rsidR="00A37051">
        <w:t xml:space="preserve">VHDL, oltre a permettere una corretta interpretazione da parte di alcuni software riguardo l’architettura hardware che si vuole progettare, </w:t>
      </w:r>
      <w:r w:rsidR="00875BC7">
        <w:t xml:space="preserve">consente di implementare attraverso metodi impliciti ed espliciti tecniche che possono </w:t>
      </w:r>
      <w:r w:rsidR="003D0D93">
        <w:t xml:space="preserve">effettivamente migliorare alcuni parametri di progettazione come, ad esempio, la misura della potenza. Nello specifico, è possibile esprimere attraverso alcuni costrutti software </w:t>
      </w:r>
      <w:r w:rsidR="00B446EF">
        <w:t xml:space="preserve">alcune metodologie low </w:t>
      </w:r>
      <w:proofErr w:type="spellStart"/>
      <w:r w:rsidR="00B446EF">
        <w:t>powering</w:t>
      </w:r>
      <w:proofErr w:type="spellEnd"/>
      <w:r w:rsidR="00B446EF">
        <w:t xml:space="preserve"> come, ad esempio, il </w:t>
      </w:r>
      <w:r w:rsidR="00DA71E0">
        <w:t>C</w:t>
      </w:r>
      <w:r w:rsidR="00B446EF">
        <w:t xml:space="preserve">lock </w:t>
      </w:r>
      <w:proofErr w:type="spellStart"/>
      <w:r w:rsidR="00DA71E0">
        <w:t>G</w:t>
      </w:r>
      <w:r w:rsidR="00B446EF">
        <w:t>ating</w:t>
      </w:r>
      <w:proofErr w:type="spellEnd"/>
      <w:r w:rsidR="00B446EF">
        <w:t xml:space="preserve"> </w:t>
      </w:r>
      <w:r w:rsidR="00DA71E0">
        <w:t>E</w:t>
      </w:r>
      <w:r w:rsidR="00B446EF">
        <w:t xml:space="preserve">splicito. Inoltre, attraverso l’omissione di altri costrutti è possibile implementare invece il </w:t>
      </w:r>
      <w:r w:rsidR="00DA71E0">
        <w:t>C</w:t>
      </w:r>
      <w:r w:rsidR="00B446EF">
        <w:t xml:space="preserve">lock </w:t>
      </w:r>
      <w:proofErr w:type="spellStart"/>
      <w:r w:rsidR="00DA71E0">
        <w:t>G</w:t>
      </w:r>
      <w:r w:rsidR="00B446EF">
        <w:t>ating</w:t>
      </w:r>
      <w:proofErr w:type="spellEnd"/>
      <w:r w:rsidR="00B446EF">
        <w:t xml:space="preserve"> </w:t>
      </w:r>
      <w:r w:rsidR="00DA71E0">
        <w:t>I</w:t>
      </w:r>
      <w:r w:rsidR="00B446EF">
        <w:t xml:space="preserve">mplicito. Oppure ancora, attraverso, l’introduzione </w:t>
      </w:r>
      <w:r w:rsidR="00C54446">
        <w:t xml:space="preserve">di altri componenti hardware è possibile attuare ulteriori strategie come, ad esempio, il </w:t>
      </w:r>
      <w:proofErr w:type="spellStart"/>
      <w:r w:rsidR="00DA71E0">
        <w:t>R</w:t>
      </w:r>
      <w:r w:rsidR="00C54446">
        <w:t>egistering</w:t>
      </w:r>
      <w:proofErr w:type="spellEnd"/>
      <w:r w:rsidR="00C54446">
        <w:t xml:space="preserve">. </w:t>
      </w:r>
      <w:r w:rsidR="00E85A8E">
        <w:t>In aggiunta, attraverso la re-organizzazione del</w:t>
      </w:r>
      <w:r w:rsidR="004D015D">
        <w:t xml:space="preserve">lo </w:t>
      </w:r>
      <w:proofErr w:type="spellStart"/>
      <w:r w:rsidR="004D015D">
        <w:t>schematic</w:t>
      </w:r>
      <w:proofErr w:type="spellEnd"/>
      <w:r w:rsidR="004D015D">
        <w:t xml:space="preserve">, è possibile mettere in atto tecniche low </w:t>
      </w:r>
      <w:proofErr w:type="spellStart"/>
      <w:r w:rsidR="004D015D">
        <w:t>powering</w:t>
      </w:r>
      <w:proofErr w:type="spellEnd"/>
      <w:r w:rsidR="004D015D">
        <w:t xml:space="preserve"> più complesse </w:t>
      </w:r>
      <w:r w:rsidR="00273E3E">
        <w:t xml:space="preserve">che potrebbero migliorare le prestazioni del circuito stesso come, ad esempio, la tecnica conosciuta con l’appellativo di </w:t>
      </w:r>
      <w:r w:rsidR="00DA71E0">
        <w:t xml:space="preserve">Gate Level </w:t>
      </w:r>
      <w:proofErr w:type="spellStart"/>
      <w:r w:rsidR="00DA71E0">
        <w:t>Reordering</w:t>
      </w:r>
      <w:proofErr w:type="spellEnd"/>
      <w:r w:rsidR="00DA71E0">
        <w:t>.</w:t>
      </w:r>
      <w:r w:rsidR="004D015D">
        <w:t xml:space="preserve"> </w:t>
      </w:r>
      <w:r w:rsidR="00943A21">
        <w:t xml:space="preserve">Bisogna notare che le tecniche a disposizione per effettuare </w:t>
      </w:r>
      <w:r w:rsidR="00260FE6">
        <w:t>miglioramenti ad alcuni aspetti cruciali</w:t>
      </w:r>
      <w:r w:rsidR="00C0474D">
        <w:t>,</w:t>
      </w:r>
      <w:r w:rsidR="00260FE6">
        <w:t xml:space="preserve"> del circuito che viene considerato</w:t>
      </w:r>
      <w:r w:rsidR="00C0474D">
        <w:t xml:space="preserve">, sono molteplici e, soprattutto, la loro applicazione in alcuni casi risulta essere differente rispetto ad altri. Inoltre, </w:t>
      </w:r>
      <w:r w:rsidR="002F2F72">
        <w:t>è necessario specificare che l’applicazione di alcune di queste tecniche è più semplice rispetto ad altre e</w:t>
      </w:r>
      <w:r w:rsidR="00723FA6">
        <w:t xml:space="preserve">d in alcuni casi risulta essere più efficiente per alcuni punti di vista mentre in altre situazioni è </w:t>
      </w:r>
      <w:r w:rsidR="007759D8">
        <w:t>fondamentale applicare strategie più complesse dal punto di vista della progettazione</w:t>
      </w:r>
      <w:r w:rsidR="00A12E4F">
        <w:t>.</w:t>
      </w:r>
    </w:p>
    <w:p w14:paraId="55B5FA0F" w14:textId="597186CB" w:rsidR="00A12E4F" w:rsidRDefault="00A12E4F" w:rsidP="00B55440">
      <w:r>
        <w:t xml:space="preserve">In questo progetto sono state utilizzate, come precedentemente specificato, tre tecniche: la strategia di </w:t>
      </w:r>
      <w:proofErr w:type="spellStart"/>
      <w:r>
        <w:t>registering</w:t>
      </w:r>
      <w:proofErr w:type="spellEnd"/>
      <w:r>
        <w:t xml:space="preserve">, quella del clock </w:t>
      </w:r>
      <w:proofErr w:type="spellStart"/>
      <w:r>
        <w:t>gating</w:t>
      </w:r>
      <w:proofErr w:type="spellEnd"/>
      <w:r>
        <w:t xml:space="preserve"> e, infine, un ibrido tra le due appena citate. Nello specifico, tali tecniche, dal punto di vista teorico, verranno illustrate nei successivi paragrafi.</w:t>
      </w:r>
    </w:p>
    <w:p w14:paraId="2D29E5A2" w14:textId="7C3CC33C" w:rsidR="00BE2307" w:rsidRDefault="00D37AE6" w:rsidP="00B55440">
      <w:r>
        <w:t xml:space="preserve">In generale, l’analisi della potenza prevede </w:t>
      </w:r>
      <w:r w:rsidR="0092380C">
        <w:t>considerazioni a livello statico e a livello dinamico. Nello specifico, l</w:t>
      </w:r>
      <w:r w:rsidR="001C6BFC">
        <w:t xml:space="preserve">e tecniche di riduzione della potenza statica includono variazioni di </w:t>
      </w:r>
      <m:oMath>
        <m:sSub>
          <m:sSubPr>
            <m:ctrlPr>
              <w:rPr>
                <w:rFonts w:ascii="Cambria Math" w:hAnsi="Cambria Math"/>
                <w:i/>
              </w:rPr>
            </m:ctrlPr>
          </m:sSubPr>
          <m:e>
            <m:r>
              <w:rPr>
                <w:rFonts w:ascii="Cambria Math" w:hAnsi="Cambria Math"/>
              </w:rPr>
              <m:t>V</m:t>
            </m:r>
          </m:e>
          <m:sub>
            <m:r>
              <w:rPr>
                <w:rFonts w:ascii="Cambria Math" w:hAnsi="Cambria Math"/>
              </w:rPr>
              <m:t>TH</m:t>
            </m:r>
          </m:sub>
        </m:sSub>
      </m:oMath>
      <w:r w:rsidR="001C6BFC">
        <w:rPr>
          <w:rFonts w:eastAsiaTheme="minor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DD</m:t>
            </m:r>
          </m:sub>
        </m:sSub>
      </m:oMath>
      <w:r w:rsidR="008F232F">
        <w:rPr>
          <w:rFonts w:eastAsiaTheme="minorEastAsia"/>
        </w:rPr>
        <w:t xml:space="preserve"> e ulteriori strategie. Pertanto, applicare una di queste tecniche vuol dire </w:t>
      </w:r>
      <w:r w:rsidR="002573BE">
        <w:rPr>
          <w:rFonts w:eastAsiaTheme="minorEastAsia"/>
        </w:rPr>
        <w:t xml:space="preserve">modificare il processo tecnologico relativo al MOS o dell’architettura globale del sistema. Quindi, dal punto di vista hardware, nel caso </w:t>
      </w:r>
      <w:r w:rsidR="00FA119C">
        <w:rPr>
          <w:rFonts w:eastAsiaTheme="minorEastAsia"/>
        </w:rPr>
        <w:t>di utilizzo di FPGA, tali tecniche non sono realmente utilizzabili a livello RTL.</w:t>
      </w:r>
      <w:r w:rsidR="000A0952">
        <w:rPr>
          <w:rFonts w:eastAsiaTheme="minorEastAsia"/>
        </w:rPr>
        <w:t xml:space="preserve"> </w:t>
      </w:r>
      <w:r w:rsidR="00953B5D">
        <w:rPr>
          <w:rFonts w:eastAsiaTheme="minorEastAsia"/>
        </w:rPr>
        <w:t xml:space="preserve">Viceversa, l’analisi e l’attuazione di tecniche rivolte alla diminuzione della potenza dinamica risulta essere più adeguata alle soluzioni hardware in questione. Nello specifico, </w:t>
      </w:r>
      <w:r w:rsidR="000F3A82">
        <w:rPr>
          <w:rFonts w:eastAsiaTheme="minorEastAsia"/>
        </w:rPr>
        <w:t xml:space="preserve">analizzando l’attività di switching dell’architettura progettata e, pertanto, considerando il parametro caratteristico associato, cioè l’activity </w:t>
      </w:r>
      <w:proofErr w:type="spellStart"/>
      <w:r w:rsidR="000F3A82">
        <w:rPr>
          <w:rFonts w:eastAsiaTheme="minorEastAsia"/>
        </w:rPr>
        <w:t>factor</w:t>
      </w:r>
      <w:proofErr w:type="spellEnd"/>
      <w:r w:rsidR="000F3A82">
        <w:rPr>
          <w:rFonts w:eastAsiaTheme="minorEastAsia"/>
        </w:rPr>
        <w:t xml:space="preserve"> </w:t>
      </w:r>
      <m:oMath>
        <m:r>
          <w:rPr>
            <w:rFonts w:ascii="Cambria Math" w:hAnsi="Cambria Math"/>
          </w:rPr>
          <m:t>α</m:t>
        </m:r>
      </m:oMath>
      <w:r w:rsidR="000F3A82">
        <w:rPr>
          <w:rFonts w:eastAsiaTheme="minorEastAsia"/>
        </w:rPr>
        <w:t xml:space="preserve">, è possibile modellare soluzioni low powering associate all’applicazioni considerata. Infatti, nel seguente report, per ogni strategia </w:t>
      </w:r>
      <w:r w:rsidR="008F4351">
        <w:rPr>
          <w:rFonts w:eastAsiaTheme="minorEastAsia"/>
        </w:rPr>
        <w:t>utilizzata</w:t>
      </w:r>
      <w:r w:rsidR="000F3A82">
        <w:rPr>
          <w:rFonts w:eastAsiaTheme="minorEastAsia"/>
        </w:rPr>
        <w:t xml:space="preserve">, verrà </w:t>
      </w:r>
      <w:r w:rsidR="008F4351">
        <w:rPr>
          <w:rFonts w:eastAsiaTheme="minorEastAsia"/>
        </w:rPr>
        <w:t xml:space="preserve">considerato un </w:t>
      </w:r>
      <m:oMath>
        <m:r>
          <w:rPr>
            <w:rFonts w:ascii="Cambria Math" w:hAnsi="Cambria Math"/>
          </w:rPr>
          <m:t>α</m:t>
        </m:r>
      </m:oMath>
      <w:r w:rsidR="008F4351">
        <w:rPr>
          <w:rFonts w:eastAsiaTheme="minorEastAsia"/>
        </w:rPr>
        <w:t xml:space="preserve">, relativo ad un determinato segnale, per spiegare a livello pratico come questo parametro possa influenzare </w:t>
      </w:r>
      <w:r w:rsidR="00EB4874">
        <w:rPr>
          <w:rFonts w:eastAsiaTheme="minorEastAsia"/>
        </w:rPr>
        <w:t xml:space="preserve">la potenza dinamica associata al circuito. Inoltre, per effettuare una stima accurata della potenza, precedentemente citata, verrà considerata la generazione del </w:t>
      </w:r>
      <w:proofErr w:type="gramStart"/>
      <w:r w:rsidR="00EB4874">
        <w:rPr>
          <w:rFonts w:eastAsiaTheme="minorEastAsia"/>
        </w:rPr>
        <w:t>file .</w:t>
      </w:r>
      <w:proofErr w:type="spellStart"/>
      <w:r w:rsidR="00EB4874">
        <w:rPr>
          <w:rFonts w:eastAsiaTheme="minorEastAsia"/>
        </w:rPr>
        <w:t>saif</w:t>
      </w:r>
      <w:proofErr w:type="spellEnd"/>
      <w:proofErr w:type="gramEnd"/>
      <w:r w:rsidR="00EB4874">
        <w:rPr>
          <w:rFonts w:eastAsiaTheme="minorEastAsia"/>
        </w:rPr>
        <w:t xml:space="preserve"> mediante </w:t>
      </w:r>
      <w:r w:rsidR="007F0B59">
        <w:rPr>
          <w:rFonts w:eastAsiaTheme="minorEastAsia"/>
        </w:rPr>
        <w:t>l’utilizzo di stimoli digitali in input a</w:t>
      </w:r>
      <w:r w:rsidR="008C6042">
        <w:rPr>
          <w:rFonts w:eastAsiaTheme="minorEastAsia"/>
        </w:rPr>
        <w:t>l</w:t>
      </w:r>
      <w:r w:rsidR="007F0B59">
        <w:rPr>
          <w:rFonts w:eastAsiaTheme="minorEastAsia"/>
        </w:rPr>
        <w:t xml:space="preserve">l’architettura in questione. </w:t>
      </w:r>
      <w:r w:rsidR="008C6042">
        <w:rPr>
          <w:rFonts w:eastAsiaTheme="minorEastAsia"/>
        </w:rPr>
        <w:t>Nello specifico, la simulazione del circuito, in condizioni random</w:t>
      </w:r>
      <w:r w:rsidR="005C7180">
        <w:rPr>
          <w:rFonts w:eastAsiaTheme="minorEastAsia"/>
        </w:rPr>
        <w:t xml:space="preserve"> (mediante generazione di input random tramite script </w:t>
      </w:r>
      <w:proofErr w:type="spellStart"/>
      <w:r w:rsidR="005C7180">
        <w:rPr>
          <w:rFonts w:eastAsiaTheme="minorEastAsia"/>
        </w:rPr>
        <w:t>python</w:t>
      </w:r>
      <w:proofErr w:type="spellEnd"/>
      <w:r w:rsidR="005C7180">
        <w:rPr>
          <w:rFonts w:eastAsiaTheme="minorEastAsia"/>
        </w:rPr>
        <w:t>)</w:t>
      </w:r>
      <w:r w:rsidR="008C6042">
        <w:rPr>
          <w:rFonts w:eastAsiaTheme="minorEastAsia"/>
        </w:rPr>
        <w:t xml:space="preserve">, permette di analizzare </w:t>
      </w:r>
      <w:r w:rsidR="00A705EB">
        <w:rPr>
          <w:rFonts w:eastAsiaTheme="minorEastAsia"/>
        </w:rPr>
        <w:t xml:space="preserve">l’attività di switching di ogni singolo nodo e ottenere una stima della potenza totale del circuito. </w:t>
      </w:r>
      <w:r w:rsidR="006B3819">
        <w:rPr>
          <w:rFonts w:eastAsiaTheme="minorEastAsia"/>
        </w:rPr>
        <w:t>Ovviamente, più si considerano stimoli random e più la stima del report di potenza sarà accurata.</w:t>
      </w:r>
    </w:p>
    <w:p w14:paraId="5A12186F" w14:textId="77777777" w:rsidR="00C0474D" w:rsidRDefault="00C0474D" w:rsidP="00B55440"/>
    <w:p w14:paraId="435E9333" w14:textId="419E0D32" w:rsidR="00B55440" w:rsidRDefault="00B55440" w:rsidP="00B55440">
      <w:pPr>
        <w:pStyle w:val="Titolo3"/>
        <w:numPr>
          <w:ilvl w:val="2"/>
          <w:numId w:val="4"/>
        </w:numPr>
      </w:pPr>
      <w:bookmarkStart w:id="9" w:name="_Toc158590168"/>
      <w:proofErr w:type="spellStart"/>
      <w:r>
        <w:t>Registering</w:t>
      </w:r>
      <w:proofErr w:type="spellEnd"/>
      <w:r w:rsidR="004D77C1">
        <w:t xml:space="preserve"> Technique</w:t>
      </w:r>
      <w:bookmarkEnd w:id="9"/>
    </w:p>
    <w:p w14:paraId="0B7EED8D" w14:textId="4743AF8F" w:rsidR="00B55440" w:rsidRDefault="0011178B" w:rsidP="00B55440">
      <w:r>
        <w:t xml:space="preserve">La tecnica del </w:t>
      </w:r>
      <w:proofErr w:type="spellStart"/>
      <w:r>
        <w:t>registering</w:t>
      </w:r>
      <w:proofErr w:type="spellEnd"/>
      <w:r>
        <w:t xml:space="preserve"> consiste nell’utilizzo di registri</w:t>
      </w:r>
      <w:r w:rsidR="00673F3A">
        <w:t xml:space="preserve"> per limitare l’attività di switching dovuta ai glitch che si propagano lungo le interconnessioni. </w:t>
      </w:r>
      <w:r w:rsidR="00445853">
        <w:t>Infatti, tale fenomeno non si ferma localmente ma viene propagato, tramite il segnale in cui sono present</w:t>
      </w:r>
      <w:r w:rsidR="001837D2">
        <w:t>i</w:t>
      </w:r>
      <w:r w:rsidR="00445853">
        <w:t>, attraverso i moduli.</w:t>
      </w:r>
      <w:r w:rsidR="00637AC8">
        <w:t xml:space="preserve"> Nello specifico, i glitch sono molto importanti dal punto di vista della potenza perché essi comportano </w:t>
      </w:r>
      <w:r w:rsidR="00F13469">
        <w:t xml:space="preserve">continui switching e, pertanto, </w:t>
      </w:r>
      <w:r w:rsidR="00FF4443">
        <w:t>facendo peggiorare</w:t>
      </w:r>
      <w:r w:rsidR="00F13469">
        <w:t xml:space="preserve"> il parametro di activity </w:t>
      </w:r>
      <w:proofErr w:type="spellStart"/>
      <w:r w:rsidR="00F13469">
        <w:t>factor</w:t>
      </w:r>
      <w:proofErr w:type="spellEnd"/>
      <w:r w:rsidR="00F13469">
        <w:t xml:space="preserve"> e il valore di potenza dinamica associata. Questo vuol dire che, maggiore saranno i glitch maggiore sarà l’attività di switching e </w:t>
      </w:r>
      <w:r w:rsidR="00874A1E">
        <w:t xml:space="preserve">la potenza dinamica corrispondente. </w:t>
      </w:r>
    </w:p>
    <w:p w14:paraId="7F90C87E" w14:textId="121BA4EC" w:rsidR="00874A1E" w:rsidRDefault="00C04E6C" w:rsidP="00C04E6C">
      <w:pPr>
        <w:jc w:val="center"/>
      </w:pPr>
      <w:r>
        <w:rPr>
          <w:noProof/>
        </w:rPr>
        <w:drawing>
          <wp:inline distT="0" distB="0" distL="0" distR="0" wp14:anchorId="283A33DE" wp14:editId="188A70F2">
            <wp:extent cx="5292090" cy="1024255"/>
            <wp:effectExtent l="0" t="0" r="3810" b="4445"/>
            <wp:docPr id="215808028"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92090" cy="1024255"/>
                    </a:xfrm>
                    <a:prstGeom prst="rect">
                      <a:avLst/>
                    </a:prstGeom>
                    <a:noFill/>
                  </pic:spPr>
                </pic:pic>
              </a:graphicData>
            </a:graphic>
          </wp:inline>
        </w:drawing>
      </w:r>
    </w:p>
    <w:p w14:paraId="061349DE" w14:textId="0AB2C9EF" w:rsidR="00C04E6C" w:rsidRDefault="00754638" w:rsidP="00C04E6C">
      <w:r>
        <w:t>Pertanto, l’introduzione di registri all’interno dell’architettura hardware permetterebbe di ridurre l’attività dei glitch e il corrispondente switching. Ovviamente, questo vuol dire considerando un maggiore numero di risorse</w:t>
      </w:r>
      <w:r w:rsidR="00D315B2">
        <w:t>, una maggiore latenza e una differente distribuzione del clock all’interno del layout.</w:t>
      </w:r>
    </w:p>
    <w:p w14:paraId="43BF5069" w14:textId="4B808771" w:rsidR="00B774A2" w:rsidRDefault="00B774A2" w:rsidP="00C04E6C">
      <w:r>
        <w:t xml:space="preserve">Nello specifico, avere una propagazione dei glitch vuol dire avere un valore di </w:t>
      </w:r>
      <w:proofErr w:type="spellStart"/>
      <w:r>
        <w:t>transition</w:t>
      </w:r>
      <w:proofErr w:type="spellEnd"/>
      <w:r>
        <w:t xml:space="preserve"> </w:t>
      </w:r>
      <w:proofErr w:type="spellStart"/>
      <w:r>
        <w:t>count</w:t>
      </w:r>
      <w:proofErr w:type="spellEnd"/>
      <w:r>
        <w:t xml:space="preserve"> TC elevato</w:t>
      </w:r>
      <w:r w:rsidR="005436C3">
        <w:t xml:space="preserve">, cioè sta a significare che l’attività di switching è elevata. Una conferma di ciò può essere analizzata nel dettaglio facendo riferimento rispettivamente al </w:t>
      </w:r>
      <w:proofErr w:type="gramStart"/>
      <w:r w:rsidR="005436C3">
        <w:t>file .</w:t>
      </w:r>
      <w:proofErr w:type="spellStart"/>
      <w:r w:rsidR="005436C3">
        <w:t>saif</w:t>
      </w:r>
      <w:proofErr w:type="spellEnd"/>
      <w:proofErr w:type="gramEnd"/>
      <w:r w:rsidR="005436C3">
        <w:t xml:space="preserve"> </w:t>
      </w:r>
      <w:r w:rsidR="00D30363">
        <w:t xml:space="preserve">dell’architettura non ottimizzata e di quella relativa all’applicazione del </w:t>
      </w:r>
      <w:proofErr w:type="spellStart"/>
      <w:r w:rsidR="00D30363">
        <w:t>registering</w:t>
      </w:r>
      <w:proofErr w:type="spellEnd"/>
      <w:r w:rsidR="00D30363">
        <w:t xml:space="preserve">. Prendendo, ad esempio, un segnale comune ad entrambe le architetture si </w:t>
      </w:r>
      <w:proofErr w:type="spellStart"/>
      <w:r w:rsidR="00D30363">
        <w:t>pùo</w:t>
      </w:r>
      <w:proofErr w:type="spellEnd"/>
      <w:r w:rsidR="00D30363">
        <w:t xml:space="preserve"> notare come tale parametro venga ridotto utilizzando la tecnica low </w:t>
      </w:r>
      <w:proofErr w:type="spellStart"/>
      <w:r w:rsidR="00D30363">
        <w:t>powering</w:t>
      </w:r>
      <w:proofErr w:type="spellEnd"/>
      <w:r w:rsidR="00D30363">
        <w:t xml:space="preserve"> del </w:t>
      </w:r>
      <w:proofErr w:type="spellStart"/>
      <w:r w:rsidR="00D30363">
        <w:t>registering</w:t>
      </w:r>
      <w:proofErr w:type="spellEnd"/>
      <w:r w:rsidR="00D30363">
        <w:t>:</w:t>
      </w:r>
    </w:p>
    <w:p w14:paraId="4639F882" w14:textId="40C7964B" w:rsidR="00D30363" w:rsidRDefault="008F28EB" w:rsidP="00DC5F6E">
      <w:pPr>
        <w:jc w:val="center"/>
        <w:rPr>
          <w:lang w:val="en-US"/>
        </w:rPr>
      </w:pPr>
      <m:oMathPara>
        <m:oMath>
          <m:r>
            <w:rPr>
              <w:rFonts w:ascii="Cambria Math" w:hAnsi="Cambria Math"/>
              <w:lang w:val="en-US"/>
            </w:rPr>
            <m:t>(D\[0\] (T0 802384) (T1 395517) (TX 2099) (TZ 0) (TB 0) (TC 426))</m:t>
          </m:r>
        </m:oMath>
      </m:oMathPara>
    </w:p>
    <w:p w14:paraId="4C80C6B7" w14:textId="24A21634" w:rsidR="00D30363" w:rsidRDefault="008F28EB" w:rsidP="00DC5F6E">
      <w:pPr>
        <w:jc w:val="center"/>
        <w:rPr>
          <w:lang w:val="en-US"/>
        </w:rPr>
      </w:pPr>
      <m:oMathPara>
        <m:oMath>
          <m:r>
            <w:rPr>
              <w:rFonts w:ascii="Cambria Math" w:hAnsi="Cambria Math"/>
              <w:lang w:val="en-US"/>
            </w:rPr>
            <m:t>(D\[0\] (T0 598787) (T1 599738) (TX 1475) (TZ 0) (TB 0) (TC 99))</m:t>
          </m:r>
        </m:oMath>
      </m:oMathPara>
    </w:p>
    <w:p w14:paraId="1EBC19F1" w14:textId="7E8154B1" w:rsidR="00DC5F6E" w:rsidRPr="00DC5F6E" w:rsidRDefault="00DC5F6E" w:rsidP="00DC5F6E">
      <w:r w:rsidRPr="00DC5F6E">
        <w:t>La prima riga è r</w:t>
      </w:r>
      <w:r>
        <w:t xml:space="preserve">elativa al </w:t>
      </w:r>
      <w:proofErr w:type="gramStart"/>
      <w:r>
        <w:t>file .</w:t>
      </w:r>
      <w:proofErr w:type="spellStart"/>
      <w:r>
        <w:t>saif</w:t>
      </w:r>
      <w:proofErr w:type="spellEnd"/>
      <w:proofErr w:type="gramEnd"/>
      <w:r>
        <w:t xml:space="preserve"> dell’architettura non ottimizzata mentre la seconda è relativa alla soluzione hardware mediante </w:t>
      </w:r>
      <w:proofErr w:type="spellStart"/>
      <w:r>
        <w:t>registering</w:t>
      </w:r>
      <w:proofErr w:type="spellEnd"/>
      <w:r>
        <w:t>.</w:t>
      </w:r>
      <w:r w:rsidR="000A7E2E">
        <w:t xml:space="preserve"> Si può notare come il valore di </w:t>
      </w:r>
      <w:proofErr w:type="spellStart"/>
      <w:r w:rsidR="000A7E2E">
        <w:t>transition</w:t>
      </w:r>
      <w:proofErr w:type="spellEnd"/>
      <w:r w:rsidR="000A7E2E">
        <w:t xml:space="preserve"> </w:t>
      </w:r>
      <w:proofErr w:type="spellStart"/>
      <w:r w:rsidR="000A7E2E">
        <w:t>count</w:t>
      </w:r>
      <w:proofErr w:type="spellEnd"/>
      <w:r w:rsidR="000A7E2E">
        <w:t xml:space="preserve"> </w:t>
      </w:r>
      <w:r w:rsidR="00DF08F9">
        <w:t xml:space="preserve">da 426 viene ridotto al valore di 99. Pertanto, </w:t>
      </w:r>
      <w:r w:rsidR="00616C3D">
        <w:t>considerando</w:t>
      </w:r>
      <w:r w:rsidR="00DF08F9">
        <w:t xml:space="preserve"> tale approccio </w:t>
      </w:r>
      <w:r w:rsidR="00616C3D">
        <w:t>sull’intera architettura,</w:t>
      </w:r>
      <w:r w:rsidR="00DF08F9">
        <w:t xml:space="preserve"> ci si aspetta una riduzione della potenza dinamica dal momento che </w:t>
      </w:r>
      <w:r w:rsidR="00DA29B2">
        <w:t xml:space="preserve">l’attività di switching viene ridotta tramite tale tecnica. </w:t>
      </w:r>
    </w:p>
    <w:p w14:paraId="6D656DEA" w14:textId="77777777" w:rsidR="00A12E4F" w:rsidRPr="00DC5F6E" w:rsidRDefault="00A12E4F" w:rsidP="00B55440"/>
    <w:p w14:paraId="00E7EEAC" w14:textId="3F4770C4" w:rsidR="00B55440" w:rsidRDefault="00B55440" w:rsidP="00B55440">
      <w:pPr>
        <w:pStyle w:val="Titolo3"/>
        <w:numPr>
          <w:ilvl w:val="2"/>
          <w:numId w:val="4"/>
        </w:numPr>
      </w:pPr>
      <w:bookmarkStart w:id="10" w:name="_Toc158590169"/>
      <w:r>
        <w:t xml:space="preserve">Clock </w:t>
      </w:r>
      <w:proofErr w:type="spellStart"/>
      <w:r>
        <w:t>Gating</w:t>
      </w:r>
      <w:proofErr w:type="spellEnd"/>
      <w:r w:rsidR="004D77C1">
        <w:t xml:space="preserve"> Technique</w:t>
      </w:r>
      <w:bookmarkEnd w:id="10"/>
    </w:p>
    <w:p w14:paraId="37F5FB73" w14:textId="0F984F76" w:rsidR="00402911" w:rsidRDefault="00402911" w:rsidP="00402911">
      <w:r>
        <w:t xml:space="preserve">La tecnica </w:t>
      </w:r>
      <w:r w:rsidR="007C510C">
        <w:t xml:space="preserve">del Clock </w:t>
      </w:r>
      <w:proofErr w:type="spellStart"/>
      <w:r w:rsidR="007C510C">
        <w:t>Gating</w:t>
      </w:r>
      <w:proofErr w:type="spellEnd"/>
      <w:r w:rsidR="007C510C">
        <w:t xml:space="preserve"> fa parte della tipologia di strategie implementabili</w:t>
      </w:r>
      <w:r w:rsidR="00012128">
        <w:t>,</w:t>
      </w:r>
      <w:r w:rsidR="007C510C">
        <w:t xml:space="preserve"> attraverso esplicitazione e </w:t>
      </w:r>
      <w:proofErr w:type="gramStart"/>
      <w:r w:rsidR="007C510C">
        <w:t>non</w:t>
      </w:r>
      <w:proofErr w:type="gramEnd"/>
      <w:r w:rsidR="00012128">
        <w:t xml:space="preserve">, </w:t>
      </w:r>
      <w:r w:rsidR="007C510C">
        <w:t xml:space="preserve">di costrutti tramite linguaggio VHDL. Nello specifico, </w:t>
      </w:r>
      <w:r w:rsidR="0014187E">
        <w:t xml:space="preserve">considerando il segnale di clock </w:t>
      </w:r>
      <w:proofErr w:type="spellStart"/>
      <w:r w:rsidR="0014187E">
        <w:t>enable</w:t>
      </w:r>
      <w:proofErr w:type="spellEnd"/>
      <w:r w:rsidR="0014187E">
        <w:t xml:space="preserve">, è possibile specificare se aggiornare </w:t>
      </w:r>
      <w:r w:rsidR="00F26E2A">
        <w:t>il dato di un determinato registro/</w:t>
      </w:r>
      <w:proofErr w:type="spellStart"/>
      <w:r w:rsidR="00F26E2A">
        <w:t>flipflop</w:t>
      </w:r>
      <w:proofErr w:type="spellEnd"/>
      <w:r w:rsidR="00F26E2A">
        <w:t xml:space="preserve"> e, pertanto, effettuare miglioramenti dal punto dell’attività di switching. Questo vuol dire che, se </w:t>
      </w:r>
      <w:r w:rsidR="00323098">
        <w:t xml:space="preserve">non c’è necessità di aggiornare </w:t>
      </w:r>
      <w:r w:rsidR="00F26E2A">
        <w:t xml:space="preserve">un </w:t>
      </w:r>
      <w:r w:rsidR="006175BB">
        <w:t>dato in un determinato istante</w:t>
      </w:r>
      <w:r w:rsidR="00323098">
        <w:t xml:space="preserve">, allora si può limitare tale attività di switching </w:t>
      </w:r>
      <w:r w:rsidR="004D0D8D">
        <w:t xml:space="preserve">utilizzando il segnale di clock </w:t>
      </w:r>
      <w:proofErr w:type="spellStart"/>
      <w:r w:rsidR="004D0D8D">
        <w:t>enable</w:t>
      </w:r>
      <w:proofErr w:type="spellEnd"/>
      <w:r w:rsidR="004D0D8D">
        <w:t xml:space="preserve">, cioè se CE=1 allora il dato viene aggiornato altrimenti no. </w:t>
      </w:r>
      <w:r w:rsidR="00641D14">
        <w:t xml:space="preserve">Questa tecnica è possibile implementarla sia esplicitamente sia implicitamente. Nel primo caso, </w:t>
      </w:r>
      <w:r w:rsidR="00C6194C">
        <w:t xml:space="preserve">tale metodo consiste nel verificare il valore logico del pin di clock </w:t>
      </w:r>
      <w:proofErr w:type="spellStart"/>
      <w:r w:rsidR="00C6194C">
        <w:t>enable</w:t>
      </w:r>
      <w:proofErr w:type="spellEnd"/>
      <w:r w:rsidR="00B171EE">
        <w:t xml:space="preserve"> esplicitando proprio il suo uso tramite una direttiva </w:t>
      </w:r>
      <w:proofErr w:type="spellStart"/>
      <w:r w:rsidR="00B171EE">
        <w:t>if</w:t>
      </w:r>
      <w:proofErr w:type="spellEnd"/>
      <w:r w:rsidR="00B171EE">
        <w:t xml:space="preserve"> nel codice VHDL.</w:t>
      </w:r>
    </w:p>
    <w:p w14:paraId="7256B96D" w14:textId="41B36077" w:rsidR="00B171EE" w:rsidRDefault="00F31D88" w:rsidP="00A963B8">
      <w:pPr>
        <w:jc w:val="center"/>
      </w:pPr>
      <w:r>
        <w:rPr>
          <w:noProof/>
        </w:rPr>
        <w:drawing>
          <wp:inline distT="0" distB="0" distL="0" distR="0" wp14:anchorId="3C7F8776" wp14:editId="54D56BCD">
            <wp:extent cx="2257829" cy="1872000"/>
            <wp:effectExtent l="0" t="0" r="0" b="0"/>
            <wp:docPr id="1529943002" name="Immagine 9" descr="Immagine che contiene testo, schermata, scherm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943002" name="Immagine 9" descr="Immagine che contiene testo, schermata, schermo, software&#10;&#10;Descrizione generata automa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57829" cy="1872000"/>
                    </a:xfrm>
                    <a:prstGeom prst="rect">
                      <a:avLst/>
                    </a:prstGeom>
                    <a:noFill/>
                    <a:ln>
                      <a:noFill/>
                    </a:ln>
                  </pic:spPr>
                </pic:pic>
              </a:graphicData>
            </a:graphic>
          </wp:inline>
        </w:drawing>
      </w:r>
    </w:p>
    <w:p w14:paraId="0CF61184" w14:textId="34C41468" w:rsidR="005D7D49" w:rsidRDefault="00121DBF" w:rsidP="005D7D49">
      <w:r>
        <w:t xml:space="preserve">Per quanto riguarda, invece, la tecnica di clock </w:t>
      </w:r>
      <w:proofErr w:type="spellStart"/>
      <w:r>
        <w:t>gating</w:t>
      </w:r>
      <w:proofErr w:type="spellEnd"/>
      <w:r>
        <w:t xml:space="preserve"> implicita</w:t>
      </w:r>
      <w:r w:rsidR="00A743A0">
        <w:t xml:space="preserve"> prevede</w:t>
      </w:r>
      <w:r w:rsidR="00CC585D">
        <w:t xml:space="preserve"> di non </w:t>
      </w:r>
      <w:r w:rsidR="00A743A0">
        <w:t>esplicitare una determinata condizione</w:t>
      </w:r>
      <w:r w:rsidR="00F24C66">
        <w:t>. Un esempio potrebbe essere quello di non esplicitare cosa accade ad un determinato segnale nel momento in cui il reset assume il livello logico alto</w:t>
      </w:r>
      <w:r w:rsidR="00766086">
        <w:t>:</w:t>
      </w:r>
    </w:p>
    <w:p w14:paraId="46C7EDAC" w14:textId="684703A4" w:rsidR="00766086" w:rsidRDefault="00B16C2B" w:rsidP="00D8486B">
      <w:pPr>
        <w:jc w:val="center"/>
      </w:pPr>
      <w:r>
        <w:rPr>
          <w:noProof/>
        </w:rPr>
        <w:drawing>
          <wp:inline distT="0" distB="0" distL="0" distR="0" wp14:anchorId="2E6469F6" wp14:editId="174A2897">
            <wp:extent cx="2243245" cy="2196000"/>
            <wp:effectExtent l="0" t="0" r="0" b="0"/>
            <wp:docPr id="1788843481" name="Immagine 8" descr="Immagine che contiene testo, schermata, scherm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843481" name="Immagine 8" descr="Immagine che contiene testo, schermata, schermo, software&#10;&#10;Descrizione generata automa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43245" cy="2196000"/>
                    </a:xfrm>
                    <a:prstGeom prst="rect">
                      <a:avLst/>
                    </a:prstGeom>
                    <a:noFill/>
                    <a:ln>
                      <a:noFill/>
                    </a:ln>
                  </pic:spPr>
                </pic:pic>
              </a:graphicData>
            </a:graphic>
          </wp:inline>
        </w:drawing>
      </w:r>
    </w:p>
    <w:p w14:paraId="03F2A210" w14:textId="7192D2FF" w:rsidR="00D8486B" w:rsidRDefault="00D8486B" w:rsidP="00D8486B">
      <w:r>
        <w:t xml:space="preserve">Pertanto, non </w:t>
      </w:r>
      <w:r w:rsidR="00012128">
        <w:t>specificare</w:t>
      </w:r>
      <w:r>
        <w:t xml:space="preserve"> cosa accade al segnale reg2 nel momento in cui il segnale RST=’1’ vuol dire applicare la tecnica di clock </w:t>
      </w:r>
      <w:proofErr w:type="spellStart"/>
      <w:r>
        <w:t>gating</w:t>
      </w:r>
      <w:proofErr w:type="spellEnd"/>
      <w:r>
        <w:t xml:space="preserve"> sul segnale reg2, cioè</w:t>
      </w:r>
      <w:r w:rsidR="004D4BED">
        <w:t>,</w:t>
      </w:r>
      <w:r>
        <w:t xml:space="preserve"> </w:t>
      </w:r>
      <w:r w:rsidR="004D4BED">
        <w:t>nel caso in cui tale condizione sia soddisfatta, tale segnale non viene aggiornato.</w:t>
      </w:r>
    </w:p>
    <w:p w14:paraId="2ECAA6FF" w14:textId="237D3964" w:rsidR="00A963B8" w:rsidRDefault="00B87A0E" w:rsidP="00A963B8">
      <w:r>
        <w:t xml:space="preserve">Inoltre, il clock </w:t>
      </w:r>
      <w:proofErr w:type="spellStart"/>
      <w:r>
        <w:t>gating</w:t>
      </w:r>
      <w:proofErr w:type="spellEnd"/>
      <w:r>
        <w:t xml:space="preserve"> implicito è possibile esprimerlo tramite un multiplexer</w:t>
      </w:r>
      <w:r w:rsidR="00196064">
        <w:t>. Questo vuol dire che, nel momento in cui bisogna esprimere le condizioni per cui i segnali in ingresso possono essere processati in uscita secondo un certo selettore, all’interno de</w:t>
      </w:r>
      <w:r w:rsidR="00DD4AC0">
        <w:t>lla definizione di tale modulo non viene esplicitato direttamente un determinato caso. Pertanto,</w:t>
      </w:r>
      <w:r w:rsidR="00F85C91">
        <w:t xml:space="preserve"> non specificare un determinato caso vuol dire effettuare il clock </w:t>
      </w:r>
      <w:proofErr w:type="spellStart"/>
      <w:r w:rsidR="00F85C91">
        <w:t>gating</w:t>
      </w:r>
      <w:proofErr w:type="spellEnd"/>
      <w:r w:rsidR="00F85C91">
        <w:t xml:space="preserve"> </w:t>
      </w:r>
      <w:r w:rsidR="00383950">
        <w:t xml:space="preserve">secondo una certa logica. Questo vuol dire che </w:t>
      </w:r>
      <w:r w:rsidR="001C051C">
        <w:t xml:space="preserve">il clock </w:t>
      </w:r>
      <w:proofErr w:type="spellStart"/>
      <w:r w:rsidR="001C051C">
        <w:t>enable</w:t>
      </w:r>
      <w:proofErr w:type="spellEnd"/>
      <w:r w:rsidR="001C051C">
        <w:t xml:space="preserve"> CE sarà abilitato secondo una certa funzione logica data dalla definizione di tale multiplexer:</w:t>
      </w:r>
    </w:p>
    <w:p w14:paraId="6AA8E154" w14:textId="060C8B89" w:rsidR="001C051C" w:rsidRDefault="00406469" w:rsidP="00406469">
      <w:pPr>
        <w:jc w:val="center"/>
      </w:pPr>
      <w:r>
        <w:rPr>
          <w:noProof/>
        </w:rPr>
        <w:drawing>
          <wp:inline distT="0" distB="0" distL="0" distR="0" wp14:anchorId="73661119" wp14:editId="1B6FFB10">
            <wp:extent cx="2881057" cy="2340000"/>
            <wp:effectExtent l="0" t="0" r="0" b="0"/>
            <wp:docPr id="1047232681" name="Immagine 10" descr="Immagine che contiene testo, schermata, scherm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232681" name="Immagine 10" descr="Immagine che contiene testo, schermata, schermo, software&#10;&#10;Descrizione generata automa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81057" cy="2340000"/>
                    </a:xfrm>
                    <a:prstGeom prst="rect">
                      <a:avLst/>
                    </a:prstGeom>
                    <a:noFill/>
                    <a:ln>
                      <a:noFill/>
                    </a:ln>
                  </pic:spPr>
                </pic:pic>
              </a:graphicData>
            </a:graphic>
          </wp:inline>
        </w:drawing>
      </w:r>
    </w:p>
    <w:p w14:paraId="3BFF4764" w14:textId="2C234E47" w:rsidR="00406469" w:rsidRDefault="00406469" w:rsidP="00406469">
      <w:pPr>
        <w:rPr>
          <w:rFonts w:eastAsiaTheme="minorEastAsia"/>
        </w:rPr>
      </w:pPr>
      <w:r>
        <w:t>Ad esempio, in questo caso non viene esplicitato cosa accade nel caso in cui il selettore risulta assumere il valore logico “11”</w:t>
      </w:r>
      <w:r w:rsidR="0051451C">
        <w:t xml:space="preserve">. Pertanto, analizzare i bit che può assumere il segnale SEL è possibile notare come il segnale di clock </w:t>
      </w:r>
      <w:proofErr w:type="spellStart"/>
      <w:r w:rsidR="00AD0407">
        <w:t>enable</w:t>
      </w:r>
      <w:proofErr w:type="spellEnd"/>
      <w:r w:rsidR="00AD0407">
        <w:t xml:space="preserve"> CE è possibile ricavarlo tramite l’analisi di una tabella di verità. In questo caso, la LUT che dovrà calcolare </w:t>
      </w:r>
      <w:r w:rsidR="0081516D">
        <w:t xml:space="preserve">il valore logico di CE </w:t>
      </w:r>
      <w:r w:rsidR="00C053F4">
        <w:t>dovrà</w:t>
      </w:r>
      <w:r w:rsidR="0081516D">
        <w:t xml:space="preserve"> </w:t>
      </w:r>
      <w:r w:rsidR="00C053F4">
        <w:t xml:space="preserve">prevedere il comportamento della funzione logica NAND. Infatti, </w:t>
      </w:r>
      <w:r w:rsidR="00E94814">
        <w:t xml:space="preserve">si avrà che </w:t>
      </w:r>
      <m:oMath>
        <m:r>
          <w:rPr>
            <w:rFonts w:ascii="Cambria Math" w:hAnsi="Cambria Math"/>
          </w:rPr>
          <m:t>CE=</m:t>
        </m:r>
        <m:acc>
          <m:accPr>
            <m:chr m:val="̅"/>
            <m:ctrlPr>
              <w:rPr>
                <w:rFonts w:ascii="Cambria Math" w:hAnsi="Cambria Math"/>
                <w:i/>
              </w:rPr>
            </m:ctrlPr>
          </m:accPr>
          <m:e>
            <m:r>
              <w:rPr>
                <w:rFonts w:ascii="Cambria Math" w:hAnsi="Cambria Math"/>
              </w:rPr>
              <m:t>sel1∙sel2</m:t>
            </m:r>
          </m:e>
        </m:acc>
      </m:oMath>
      <w:r w:rsidR="00EA1F68">
        <w:rPr>
          <w:rFonts w:eastAsiaTheme="minorEastAsia"/>
        </w:rPr>
        <w:t xml:space="preserve"> tale che per le leggi di De Morgan è possibile </w:t>
      </w:r>
      <w:r w:rsidR="004614E9">
        <w:rPr>
          <w:rFonts w:eastAsiaTheme="minorEastAsia"/>
        </w:rPr>
        <w:t xml:space="preserve">esplicitare secondo la seguente funzione logica </w:t>
      </w:r>
      <m:oMath>
        <m:r>
          <w:rPr>
            <w:rFonts w:ascii="Cambria Math" w:hAnsi="Cambria Math"/>
          </w:rPr>
          <m:t>CE=</m:t>
        </m:r>
        <m:acc>
          <m:accPr>
            <m:chr m:val="̅"/>
            <m:ctrlPr>
              <w:rPr>
                <w:rFonts w:ascii="Cambria Math" w:hAnsi="Cambria Math"/>
                <w:i/>
              </w:rPr>
            </m:ctrlPr>
          </m:accPr>
          <m:e>
            <m:r>
              <w:rPr>
                <w:rFonts w:ascii="Cambria Math" w:hAnsi="Cambria Math"/>
              </w:rPr>
              <m:t>sel1</m:t>
            </m:r>
          </m:e>
        </m:acc>
        <m:r>
          <w:rPr>
            <w:rFonts w:ascii="Cambria Math" w:hAnsi="Cambria Math"/>
          </w:rPr>
          <m:t>+</m:t>
        </m:r>
        <m:acc>
          <m:accPr>
            <m:chr m:val="̅"/>
            <m:ctrlPr>
              <w:rPr>
                <w:rFonts w:ascii="Cambria Math" w:hAnsi="Cambria Math"/>
                <w:i/>
              </w:rPr>
            </m:ctrlPr>
          </m:accPr>
          <m:e>
            <m:r>
              <w:rPr>
                <w:rFonts w:ascii="Cambria Math" w:hAnsi="Cambria Math"/>
              </w:rPr>
              <m:t>sel2</m:t>
            </m:r>
          </m:e>
        </m:acc>
      </m:oMath>
      <w:r w:rsidR="005D4A39">
        <w:rPr>
          <w:rFonts w:eastAsiaTheme="minorEastAsia"/>
        </w:rPr>
        <w:t>.</w:t>
      </w:r>
    </w:p>
    <w:p w14:paraId="59E9A07B" w14:textId="714029B9" w:rsidR="00033E49" w:rsidRPr="00402911" w:rsidRDefault="00033E49" w:rsidP="00406469">
      <w:r>
        <w:rPr>
          <w:rFonts w:eastAsiaTheme="minorEastAsia"/>
        </w:rPr>
        <w:t xml:space="preserve">Bisogna specificare che, in tale progetto il clock </w:t>
      </w:r>
      <w:proofErr w:type="spellStart"/>
      <w:r>
        <w:rPr>
          <w:rFonts w:eastAsiaTheme="minorEastAsia"/>
        </w:rPr>
        <w:t>gating</w:t>
      </w:r>
      <w:proofErr w:type="spellEnd"/>
      <w:r>
        <w:rPr>
          <w:rFonts w:eastAsiaTheme="minorEastAsia"/>
        </w:rPr>
        <w:t xml:space="preserve"> implicito utilizzato è </w:t>
      </w:r>
      <w:r w:rsidR="009870F8">
        <w:rPr>
          <w:rFonts w:eastAsiaTheme="minorEastAsia"/>
        </w:rPr>
        <w:t xml:space="preserve">il primo descritto, cioè prevede la non specificazione esplicita della condizione in cui il RST risulta avere il valore logico basso. Inoltre, bisogna precisare che tale tecnica è stata applicata per i selettori del circuito sopra citato, </w:t>
      </w:r>
      <w:r w:rsidR="003C4BF4">
        <w:rPr>
          <w:rFonts w:eastAsiaTheme="minorEastAsia"/>
        </w:rPr>
        <w:t>per gli ingressi A, B, C e D, e, infine, sia per i selettori sia per gli ingressi appena citati.</w:t>
      </w:r>
    </w:p>
    <w:p w14:paraId="377D27BE" w14:textId="0B5AA7D4" w:rsidR="00A12E4F" w:rsidRDefault="00A12E4F" w:rsidP="00B55440"/>
    <w:p w14:paraId="3CE59B34" w14:textId="77777777" w:rsidR="004D77C1" w:rsidRDefault="00B55440" w:rsidP="00B55440">
      <w:pPr>
        <w:pStyle w:val="Titolo3"/>
        <w:numPr>
          <w:ilvl w:val="2"/>
          <w:numId w:val="4"/>
        </w:numPr>
      </w:pPr>
      <w:bookmarkStart w:id="11" w:name="_Toc158590170"/>
      <w:proofErr w:type="spellStart"/>
      <w:r>
        <w:t>Hybrid</w:t>
      </w:r>
      <w:proofErr w:type="spellEnd"/>
      <w:r>
        <w:t xml:space="preserve"> Tec</w:t>
      </w:r>
      <w:r w:rsidR="004D77C1">
        <w:t>hnique</w:t>
      </w:r>
      <w:bookmarkEnd w:id="11"/>
    </w:p>
    <w:p w14:paraId="2C59EE39" w14:textId="07E2EC96" w:rsidR="00A12E4F" w:rsidRDefault="003946EC" w:rsidP="004D77C1">
      <w:r>
        <w:t xml:space="preserve">La tecnica ibrida prevede </w:t>
      </w:r>
      <w:r w:rsidR="00272FF3">
        <w:t>la sperimentazione dell’utilizzo</w:t>
      </w:r>
      <w:r>
        <w:t xml:space="preserve"> di più tecniche low </w:t>
      </w:r>
      <w:proofErr w:type="spellStart"/>
      <w:r>
        <w:t>powering</w:t>
      </w:r>
      <w:proofErr w:type="spellEnd"/>
      <w:r>
        <w:t xml:space="preserve"> </w:t>
      </w:r>
      <w:r w:rsidR="00272FF3">
        <w:t xml:space="preserve">combinate per ottenere un possibile risultato migliore rispetto al considerare </w:t>
      </w:r>
      <w:r w:rsidR="00FA2510">
        <w:t xml:space="preserve">ogni strategia </w:t>
      </w:r>
      <w:r w:rsidR="00272FF3">
        <w:t>singolarmente</w:t>
      </w:r>
      <w:r w:rsidR="00E93A68">
        <w:t>.</w:t>
      </w:r>
      <w:r w:rsidR="00FA2510">
        <w:t xml:space="preserve"> In questo caso, </w:t>
      </w:r>
      <w:r w:rsidR="00D46EDE">
        <w:t xml:space="preserve">il </w:t>
      </w:r>
      <w:r w:rsidR="00FA2510">
        <w:t>sistema ibrido prevede l’utilizzo d</w:t>
      </w:r>
      <w:r w:rsidR="00D46EDE">
        <w:t xml:space="preserve">el </w:t>
      </w:r>
      <w:proofErr w:type="spellStart"/>
      <w:r w:rsidR="00D46EDE">
        <w:t>registering</w:t>
      </w:r>
      <w:proofErr w:type="spellEnd"/>
      <w:r w:rsidR="00D46EDE">
        <w:t xml:space="preserve"> combinato alla tecnica del clock </w:t>
      </w:r>
      <w:proofErr w:type="spellStart"/>
      <w:r w:rsidR="00D46EDE">
        <w:t>gating</w:t>
      </w:r>
      <w:proofErr w:type="spellEnd"/>
      <w:r w:rsidR="00D46EDE">
        <w:t xml:space="preserve"> implicito.</w:t>
      </w:r>
    </w:p>
    <w:p w14:paraId="4CD9724B" w14:textId="77777777" w:rsidR="00D741D7" w:rsidRDefault="00D741D7" w:rsidP="004D77C1"/>
    <w:p w14:paraId="65F5E0F0" w14:textId="53C1CFB8" w:rsidR="00D741D7" w:rsidRDefault="00D34684" w:rsidP="00D34684">
      <w:pPr>
        <w:pStyle w:val="Titolo2"/>
        <w:numPr>
          <w:ilvl w:val="1"/>
          <w:numId w:val="4"/>
        </w:numPr>
      </w:pPr>
      <w:bookmarkStart w:id="12" w:name="_Toc158590171"/>
      <w:r w:rsidRPr="00D34684">
        <w:t>Random Input Generation</w:t>
      </w:r>
      <w:bookmarkEnd w:id="12"/>
    </w:p>
    <w:p w14:paraId="4671C4FE" w14:textId="0DBC7F69" w:rsidR="00D34684" w:rsidRDefault="00D34684" w:rsidP="00D34684">
      <w:r>
        <w:t xml:space="preserve">Affinché il report di potenza che verrà generato dal tool sia affidabile, </w:t>
      </w:r>
      <w:r w:rsidR="00954791">
        <w:t xml:space="preserve">la simulazione delle architetture deve essere effettuata considerando input random. </w:t>
      </w:r>
      <w:r w:rsidR="00E74353">
        <w:t>Pertanto, si considera la seguente funzione Python, presente nel file</w:t>
      </w:r>
      <w:r w:rsidR="009210DF">
        <w:t xml:space="preserve"> collocato al path </w:t>
      </w:r>
      <w:proofErr w:type="gramStart"/>
      <w:r w:rsidR="009210DF">
        <w:t>“</w:t>
      </w:r>
      <w:r w:rsidR="004B22B3">
        <w:t>./</w:t>
      </w:r>
      <w:proofErr w:type="gramEnd"/>
      <w:r w:rsidR="004B22B3">
        <w:t>python/</w:t>
      </w:r>
      <w:r w:rsidR="004B22B3" w:rsidRPr="004B22B3">
        <w:t>RandomInputsGenerator</w:t>
      </w:r>
      <w:r w:rsidR="004B22B3">
        <w:t>/</w:t>
      </w:r>
      <w:r w:rsidR="004B22B3" w:rsidRPr="004B22B3">
        <w:t>TopArchitectureRandInGenerator</w:t>
      </w:r>
      <w:r w:rsidR="004B22B3">
        <w:t>.py</w:t>
      </w:r>
      <w:r w:rsidR="009210DF">
        <w:t>”</w:t>
      </w:r>
      <w:r w:rsidR="00856CA4">
        <w:t>:</w:t>
      </w:r>
    </w:p>
    <w:p w14:paraId="621A1F65" w14:textId="78BB27F7" w:rsidR="00856CA4" w:rsidRDefault="00856CA4" w:rsidP="00856CA4">
      <w:pPr>
        <w:jc w:val="center"/>
      </w:pPr>
      <w:r>
        <w:rPr>
          <w:noProof/>
        </w:rPr>
        <w:drawing>
          <wp:inline distT="0" distB="0" distL="0" distR="0" wp14:anchorId="20DADE9B" wp14:editId="2EC23887">
            <wp:extent cx="5390799" cy="4810069"/>
            <wp:effectExtent l="0" t="0" r="635" b="0"/>
            <wp:docPr id="1576128826" name="Immagine 1" descr="Immagine che contiene testo, elettronica, schermata,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128826" name="Immagine 1" descr="Immagine che contiene testo, elettronica, schermata, schermo&#10;&#10;Descrizione generata automaticament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5911" t="3677" r="5992" b="3786"/>
                    <a:stretch/>
                  </pic:blipFill>
                  <pic:spPr bwMode="auto">
                    <a:xfrm>
                      <a:off x="0" y="0"/>
                      <a:ext cx="5391656" cy="4810834"/>
                    </a:xfrm>
                    <a:prstGeom prst="rect">
                      <a:avLst/>
                    </a:prstGeom>
                    <a:noFill/>
                    <a:ln>
                      <a:noFill/>
                    </a:ln>
                    <a:extLst>
                      <a:ext uri="{53640926-AAD7-44D8-BBD7-CCE9431645EC}">
                        <a14:shadowObscured xmlns:a14="http://schemas.microsoft.com/office/drawing/2010/main"/>
                      </a:ext>
                    </a:extLst>
                  </pic:spPr>
                </pic:pic>
              </a:graphicData>
            </a:graphic>
          </wp:inline>
        </w:drawing>
      </w:r>
    </w:p>
    <w:p w14:paraId="509DA456" w14:textId="1CECF78B" w:rsidR="00856CA4" w:rsidRDefault="00856CA4" w:rsidP="00856CA4">
      <w:r>
        <w:t xml:space="preserve">Nello specifico, gli input generati verranno salvati </w:t>
      </w:r>
      <w:r w:rsidR="00CA4BA9">
        <w:t>all’interno di un file .</w:t>
      </w:r>
      <w:proofErr w:type="spellStart"/>
      <w:r w:rsidR="00CA4BA9">
        <w:t>txt</w:t>
      </w:r>
      <w:proofErr w:type="spellEnd"/>
      <w:r w:rsidR="00893D5E">
        <w:t xml:space="preserve"> </w:t>
      </w:r>
      <w:r>
        <w:t>nel</w:t>
      </w:r>
      <w:r w:rsidR="00CA4BA9">
        <w:t xml:space="preserve"> seguente modo:</w:t>
      </w:r>
    </w:p>
    <w:p w14:paraId="6C87C658" w14:textId="77777777" w:rsidR="005B6B53" w:rsidRPr="005B6B53" w:rsidRDefault="005B6B53" w:rsidP="005B6B53">
      <w:pPr>
        <w:jc w:val="center"/>
        <w:rPr>
          <w:sz w:val="14"/>
          <w:szCs w:val="14"/>
          <w:lang w:val="en-US"/>
        </w:rPr>
      </w:pPr>
      <w:proofErr w:type="spellStart"/>
      <w:r w:rsidRPr="005B6B53">
        <w:rPr>
          <w:sz w:val="14"/>
          <w:szCs w:val="14"/>
          <w:lang w:val="en-US"/>
        </w:rPr>
        <w:t>aTB</w:t>
      </w:r>
      <w:proofErr w:type="spellEnd"/>
      <w:r w:rsidRPr="005B6B53">
        <w:rPr>
          <w:sz w:val="14"/>
          <w:szCs w:val="14"/>
          <w:lang w:val="en-US"/>
        </w:rPr>
        <w:t xml:space="preserve"> &lt;= "01001011000010011011010100001101</w:t>
      </w:r>
      <w:proofErr w:type="gramStart"/>
      <w:r w:rsidRPr="005B6B53">
        <w:rPr>
          <w:sz w:val="14"/>
          <w:szCs w:val="14"/>
          <w:lang w:val="en-US"/>
        </w:rPr>
        <w:t>";</w:t>
      </w:r>
      <w:proofErr w:type="gramEnd"/>
    </w:p>
    <w:p w14:paraId="2FD1049F" w14:textId="77777777" w:rsidR="005B6B53" w:rsidRPr="005B6B53" w:rsidRDefault="005B6B53" w:rsidP="005B6B53">
      <w:pPr>
        <w:jc w:val="center"/>
        <w:rPr>
          <w:sz w:val="14"/>
          <w:szCs w:val="14"/>
          <w:lang w:val="en-US"/>
        </w:rPr>
      </w:pPr>
      <w:proofErr w:type="spellStart"/>
      <w:r w:rsidRPr="005B6B53">
        <w:rPr>
          <w:sz w:val="14"/>
          <w:szCs w:val="14"/>
          <w:lang w:val="en-US"/>
        </w:rPr>
        <w:t>bTB</w:t>
      </w:r>
      <w:proofErr w:type="spellEnd"/>
      <w:r w:rsidRPr="005B6B53">
        <w:rPr>
          <w:sz w:val="14"/>
          <w:szCs w:val="14"/>
          <w:lang w:val="en-US"/>
        </w:rPr>
        <w:t xml:space="preserve"> &lt;= "11111110001011101001001100111111</w:t>
      </w:r>
      <w:proofErr w:type="gramStart"/>
      <w:r w:rsidRPr="005B6B53">
        <w:rPr>
          <w:sz w:val="14"/>
          <w:szCs w:val="14"/>
          <w:lang w:val="en-US"/>
        </w:rPr>
        <w:t>";</w:t>
      </w:r>
      <w:proofErr w:type="gramEnd"/>
    </w:p>
    <w:p w14:paraId="00AB1BE9" w14:textId="77777777" w:rsidR="005B6B53" w:rsidRPr="005B6B53" w:rsidRDefault="005B6B53" w:rsidP="005B6B53">
      <w:pPr>
        <w:jc w:val="center"/>
        <w:rPr>
          <w:sz w:val="14"/>
          <w:szCs w:val="14"/>
          <w:lang w:val="en-US"/>
        </w:rPr>
      </w:pPr>
      <w:proofErr w:type="spellStart"/>
      <w:r w:rsidRPr="005B6B53">
        <w:rPr>
          <w:sz w:val="14"/>
          <w:szCs w:val="14"/>
          <w:lang w:val="en-US"/>
        </w:rPr>
        <w:t>cTB</w:t>
      </w:r>
      <w:proofErr w:type="spellEnd"/>
      <w:r w:rsidRPr="005B6B53">
        <w:rPr>
          <w:sz w:val="14"/>
          <w:szCs w:val="14"/>
          <w:lang w:val="en-US"/>
        </w:rPr>
        <w:t xml:space="preserve"> &lt;= "00110110111001101111101010101111</w:t>
      </w:r>
      <w:proofErr w:type="gramStart"/>
      <w:r w:rsidRPr="005B6B53">
        <w:rPr>
          <w:sz w:val="14"/>
          <w:szCs w:val="14"/>
          <w:lang w:val="en-US"/>
        </w:rPr>
        <w:t>";</w:t>
      </w:r>
      <w:proofErr w:type="gramEnd"/>
    </w:p>
    <w:p w14:paraId="3F5A6C72" w14:textId="77777777" w:rsidR="005B6B53" w:rsidRPr="005B6B53" w:rsidRDefault="005B6B53" w:rsidP="005B6B53">
      <w:pPr>
        <w:jc w:val="center"/>
        <w:rPr>
          <w:sz w:val="14"/>
          <w:szCs w:val="14"/>
          <w:lang w:val="en-US"/>
        </w:rPr>
      </w:pPr>
      <w:proofErr w:type="spellStart"/>
      <w:r w:rsidRPr="005B6B53">
        <w:rPr>
          <w:sz w:val="14"/>
          <w:szCs w:val="14"/>
          <w:lang w:val="en-US"/>
        </w:rPr>
        <w:t>dTB</w:t>
      </w:r>
      <w:proofErr w:type="spellEnd"/>
      <w:r w:rsidRPr="005B6B53">
        <w:rPr>
          <w:sz w:val="14"/>
          <w:szCs w:val="14"/>
          <w:lang w:val="en-US"/>
        </w:rPr>
        <w:t xml:space="preserve"> &lt;= "00110111010000100011101011011101</w:t>
      </w:r>
      <w:proofErr w:type="gramStart"/>
      <w:r w:rsidRPr="005B6B53">
        <w:rPr>
          <w:sz w:val="14"/>
          <w:szCs w:val="14"/>
          <w:lang w:val="en-US"/>
        </w:rPr>
        <w:t>";</w:t>
      </w:r>
      <w:proofErr w:type="gramEnd"/>
    </w:p>
    <w:p w14:paraId="0AFF311A" w14:textId="77777777" w:rsidR="005B6B53" w:rsidRPr="005B6B53" w:rsidRDefault="005B6B53" w:rsidP="005B6B53">
      <w:pPr>
        <w:jc w:val="center"/>
        <w:rPr>
          <w:sz w:val="14"/>
          <w:szCs w:val="14"/>
          <w:lang w:val="en-US"/>
        </w:rPr>
      </w:pPr>
      <w:r w:rsidRPr="005B6B53">
        <w:rPr>
          <w:sz w:val="14"/>
          <w:szCs w:val="14"/>
          <w:lang w:val="en-US"/>
        </w:rPr>
        <w:t>sel1TB &lt;= "01011011</w:t>
      </w:r>
      <w:proofErr w:type="gramStart"/>
      <w:r w:rsidRPr="005B6B53">
        <w:rPr>
          <w:sz w:val="14"/>
          <w:szCs w:val="14"/>
          <w:lang w:val="en-US"/>
        </w:rPr>
        <w:t>";</w:t>
      </w:r>
      <w:proofErr w:type="gramEnd"/>
    </w:p>
    <w:p w14:paraId="7B0B6FA9" w14:textId="77777777" w:rsidR="005B6B53" w:rsidRPr="005B6B53" w:rsidRDefault="005B6B53" w:rsidP="005B6B53">
      <w:pPr>
        <w:jc w:val="center"/>
        <w:rPr>
          <w:sz w:val="14"/>
          <w:szCs w:val="14"/>
          <w:lang w:val="en-US"/>
        </w:rPr>
      </w:pPr>
      <w:r w:rsidRPr="005B6B53">
        <w:rPr>
          <w:sz w:val="14"/>
          <w:szCs w:val="14"/>
          <w:lang w:val="en-US"/>
        </w:rPr>
        <w:t>sel2TB &lt;= "11001100</w:t>
      </w:r>
      <w:proofErr w:type="gramStart"/>
      <w:r w:rsidRPr="005B6B53">
        <w:rPr>
          <w:sz w:val="14"/>
          <w:szCs w:val="14"/>
          <w:lang w:val="en-US"/>
        </w:rPr>
        <w:t>";</w:t>
      </w:r>
      <w:proofErr w:type="gramEnd"/>
    </w:p>
    <w:p w14:paraId="2F90D463" w14:textId="00C78F99" w:rsidR="00CA4BA9" w:rsidRDefault="005B6B53" w:rsidP="005B6B53">
      <w:pPr>
        <w:jc w:val="center"/>
        <w:rPr>
          <w:sz w:val="14"/>
          <w:szCs w:val="14"/>
          <w:lang w:val="en-US"/>
        </w:rPr>
      </w:pPr>
      <w:r w:rsidRPr="005B6B53">
        <w:rPr>
          <w:sz w:val="14"/>
          <w:szCs w:val="14"/>
          <w:lang w:val="en-US"/>
        </w:rPr>
        <w:t>wait for T_</w:t>
      </w:r>
      <w:proofErr w:type="gramStart"/>
      <w:r w:rsidRPr="005B6B53">
        <w:rPr>
          <w:sz w:val="14"/>
          <w:szCs w:val="14"/>
          <w:lang w:val="en-US"/>
        </w:rPr>
        <w:t>CLK;</w:t>
      </w:r>
      <w:proofErr w:type="gramEnd"/>
    </w:p>
    <w:p w14:paraId="45E02C62" w14:textId="67C45F15" w:rsidR="003B7FA4" w:rsidRPr="005B6B53" w:rsidRDefault="005B6B53" w:rsidP="004D77C1">
      <w:r w:rsidRPr="005B6B53">
        <w:t>In particolare, saranno generat</w:t>
      </w:r>
      <w:r w:rsidR="001B28A1">
        <w:t>i input random</w:t>
      </w:r>
      <w:r w:rsidRPr="005B6B53">
        <w:t xml:space="preserve"> </w:t>
      </w:r>
      <w:r w:rsidR="001B28A1">
        <w:t xml:space="preserve">nel modo sopra allegato per un numero di volt pari a </w:t>
      </w:r>
      <w:proofErr w:type="spellStart"/>
      <w:r w:rsidR="001B28A1">
        <w:rPr>
          <w:i/>
          <w:iCs/>
        </w:rPr>
        <w:t>num_</w:t>
      </w:r>
      <w:r w:rsidR="001B28A1" w:rsidRPr="001B28A1">
        <w:rPr>
          <w:i/>
          <w:iCs/>
        </w:rPr>
        <w:t>lines</w:t>
      </w:r>
      <w:proofErr w:type="spellEnd"/>
      <w:r w:rsidR="0068250D">
        <w:t>.</w:t>
      </w:r>
      <w:r>
        <w:t xml:space="preserve"> </w:t>
      </w:r>
    </w:p>
    <w:p w14:paraId="2A4C155C" w14:textId="0EEC98D6" w:rsidR="00326ED6" w:rsidRDefault="00E14292" w:rsidP="00C42094">
      <w:pPr>
        <w:pStyle w:val="Titolo1"/>
        <w:numPr>
          <w:ilvl w:val="0"/>
          <w:numId w:val="4"/>
        </w:numPr>
        <w:rPr>
          <w:lang w:val="en-US"/>
        </w:rPr>
      </w:pPr>
      <w:bookmarkStart w:id="13" w:name="_Toc158590172"/>
      <w:r>
        <w:rPr>
          <w:lang w:val="en-US"/>
        </w:rPr>
        <w:t xml:space="preserve">Non-Optimized Architecture </w:t>
      </w:r>
      <w:r w:rsidR="003B7FA4" w:rsidRPr="00513EBB">
        <w:rPr>
          <w:lang w:val="en-US"/>
        </w:rPr>
        <w:t xml:space="preserve">Analysis and </w:t>
      </w:r>
      <w:r w:rsidR="003B7FA4">
        <w:rPr>
          <w:lang w:val="en-US"/>
        </w:rPr>
        <w:t>D</w:t>
      </w:r>
      <w:r w:rsidR="003B7FA4" w:rsidRPr="00513EBB">
        <w:rPr>
          <w:lang w:val="en-US"/>
        </w:rPr>
        <w:t>esign</w:t>
      </w:r>
      <w:bookmarkEnd w:id="13"/>
      <w:r w:rsidR="003B7FA4" w:rsidRPr="00513EBB">
        <w:rPr>
          <w:lang w:val="en-US"/>
        </w:rPr>
        <w:t xml:space="preserve"> </w:t>
      </w:r>
    </w:p>
    <w:p w14:paraId="71852292" w14:textId="3D482BFC" w:rsidR="004E4CBF" w:rsidRPr="004E4CBF" w:rsidRDefault="004E4CBF" w:rsidP="004E4CBF">
      <w:r w:rsidRPr="004E4CBF">
        <w:t>L’architettura non ottimizzata, precedentemente d</w:t>
      </w:r>
      <w:r>
        <w:t>escritta</w:t>
      </w:r>
      <w:r w:rsidR="00DE7759">
        <w:t xml:space="preserve">, è possibile consultarla nel file </w:t>
      </w:r>
      <w:r w:rsidR="00DE7759" w:rsidRPr="00DE7759">
        <w:t>" \progetti\progetto-3\vivado\not_optimized\src\TopArchitecture.vhd"</w:t>
      </w:r>
      <w:r w:rsidR="00DE7759">
        <w:t>. Qui di seguito viene riportato un estratto di codice relativo alla descrizione tramite linguaggio di descrizione dell’hardware VHDL dell’architettura corrispondente.</w:t>
      </w:r>
    </w:p>
    <w:p w14:paraId="1109A404" w14:textId="67BC5CD5" w:rsidR="00D6015E" w:rsidRDefault="004E4CBF" w:rsidP="00D6015E">
      <w:pPr>
        <w:rPr>
          <w:lang w:val="en-US"/>
        </w:rPr>
      </w:pPr>
      <w:r>
        <w:rPr>
          <w:noProof/>
        </w:rPr>
        <w:drawing>
          <wp:inline distT="0" distB="0" distL="0" distR="0" wp14:anchorId="712B797F" wp14:editId="475F5164">
            <wp:extent cx="6120130" cy="4948555"/>
            <wp:effectExtent l="0" t="0" r="0" b="0"/>
            <wp:docPr id="1616567640" name="Immagine 12" descr="Immagine che contiene testo, elettronica, schermata,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567640" name="Immagine 12" descr="Immagine che contiene testo, elettronica, schermata, schermo&#10;&#10;Descrizione generata automa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20130" cy="4948555"/>
                    </a:xfrm>
                    <a:prstGeom prst="rect">
                      <a:avLst/>
                    </a:prstGeom>
                    <a:noFill/>
                    <a:ln>
                      <a:noFill/>
                    </a:ln>
                  </pic:spPr>
                </pic:pic>
              </a:graphicData>
            </a:graphic>
          </wp:inline>
        </w:drawing>
      </w:r>
    </w:p>
    <w:p w14:paraId="09252E45" w14:textId="77777777" w:rsidR="00E30D58" w:rsidRPr="00D6015E" w:rsidRDefault="00E30D58" w:rsidP="00D6015E">
      <w:pPr>
        <w:rPr>
          <w:lang w:val="en-US"/>
        </w:rPr>
      </w:pPr>
    </w:p>
    <w:p w14:paraId="6DFF0314" w14:textId="304CA228" w:rsidR="00E14292" w:rsidRDefault="00427490" w:rsidP="00427490">
      <w:pPr>
        <w:pStyle w:val="Titolo2"/>
        <w:numPr>
          <w:ilvl w:val="1"/>
          <w:numId w:val="4"/>
        </w:numPr>
        <w:rPr>
          <w:lang w:val="en-US"/>
        </w:rPr>
      </w:pPr>
      <w:bookmarkStart w:id="14" w:name="_Toc158590173"/>
      <w:r>
        <w:rPr>
          <w:lang w:val="en-US"/>
        </w:rPr>
        <w:t>RTL Description and Schematic</w:t>
      </w:r>
      <w:bookmarkEnd w:id="14"/>
    </w:p>
    <w:p w14:paraId="1A95EFF8" w14:textId="11BA1149" w:rsidR="00ED5887" w:rsidRPr="0029357C" w:rsidRDefault="00B04B15" w:rsidP="0029357C">
      <w:pPr>
        <w:spacing w:after="0"/>
        <w:ind w:left="1723"/>
      </w:pPr>
      <w:r>
        <w:rPr>
          <w:noProof/>
        </w:rPr>
        <w:drawing>
          <wp:inline distT="0" distB="0" distL="0" distR="0" wp14:anchorId="58E15643" wp14:editId="3994AD53">
            <wp:extent cx="3601258" cy="8620125"/>
            <wp:effectExtent l="0" t="0" r="0" b="0"/>
            <wp:docPr id="1174" name="Picture 1174"/>
            <wp:cNvGraphicFramePr/>
            <a:graphic xmlns:a="http://schemas.openxmlformats.org/drawingml/2006/main">
              <a:graphicData uri="http://schemas.openxmlformats.org/drawingml/2006/picture">
                <pic:pic xmlns:pic="http://schemas.openxmlformats.org/drawingml/2006/picture">
                  <pic:nvPicPr>
                    <pic:cNvPr id="1174" name="Picture 1174"/>
                    <pic:cNvPicPr/>
                  </pic:nvPicPr>
                  <pic:blipFill>
                    <a:blip r:embed="rId20"/>
                    <a:stretch>
                      <a:fillRect/>
                    </a:stretch>
                  </pic:blipFill>
                  <pic:spPr>
                    <a:xfrm>
                      <a:off x="0" y="0"/>
                      <a:ext cx="3602695" cy="8623565"/>
                    </a:xfrm>
                    <a:prstGeom prst="rect">
                      <a:avLst/>
                    </a:prstGeom>
                  </pic:spPr>
                </pic:pic>
              </a:graphicData>
            </a:graphic>
          </wp:inline>
        </w:drawing>
      </w:r>
    </w:p>
    <w:p w14:paraId="5A0B08F5" w14:textId="0BC1204F" w:rsidR="00212277" w:rsidRDefault="00212277" w:rsidP="00774ADB">
      <w:pPr>
        <w:pStyle w:val="Titolo2"/>
        <w:numPr>
          <w:ilvl w:val="1"/>
          <w:numId w:val="4"/>
        </w:numPr>
        <w:rPr>
          <w:lang w:val="en-US"/>
        </w:rPr>
      </w:pPr>
      <w:bookmarkStart w:id="15" w:name="_Toc158590174"/>
      <w:r>
        <w:rPr>
          <w:lang w:val="en-US"/>
        </w:rPr>
        <w:t>Synthesi</w:t>
      </w:r>
      <w:r w:rsidR="00774ADB">
        <w:rPr>
          <w:lang w:val="en-US"/>
        </w:rPr>
        <w:t>s</w:t>
      </w:r>
      <w:bookmarkEnd w:id="15"/>
    </w:p>
    <w:p w14:paraId="7C4DC367" w14:textId="77777777" w:rsidR="0029357C" w:rsidRDefault="0029357C">
      <w:pPr>
        <w:spacing w:after="0"/>
        <w:ind w:left="-792" w:right="-792"/>
      </w:pPr>
      <w:r>
        <w:rPr>
          <w:noProof/>
        </w:rPr>
        <w:drawing>
          <wp:inline distT="0" distB="0" distL="0" distR="0" wp14:anchorId="4E4E34B6" wp14:editId="29491258">
            <wp:extent cx="6949440" cy="7793736"/>
            <wp:effectExtent l="0" t="0" r="0" b="0"/>
            <wp:docPr id="23517" name="Picture 23517"/>
            <wp:cNvGraphicFramePr/>
            <a:graphic xmlns:a="http://schemas.openxmlformats.org/drawingml/2006/main">
              <a:graphicData uri="http://schemas.openxmlformats.org/drawingml/2006/picture">
                <pic:pic xmlns:pic="http://schemas.openxmlformats.org/drawingml/2006/picture">
                  <pic:nvPicPr>
                    <pic:cNvPr id="23517" name="Picture 23517"/>
                    <pic:cNvPicPr/>
                  </pic:nvPicPr>
                  <pic:blipFill>
                    <a:blip r:embed="rId21"/>
                    <a:stretch>
                      <a:fillRect/>
                    </a:stretch>
                  </pic:blipFill>
                  <pic:spPr>
                    <a:xfrm>
                      <a:off x="0" y="0"/>
                      <a:ext cx="6949440" cy="7793736"/>
                    </a:xfrm>
                    <a:prstGeom prst="rect">
                      <a:avLst/>
                    </a:prstGeom>
                  </pic:spPr>
                </pic:pic>
              </a:graphicData>
            </a:graphic>
          </wp:inline>
        </w:drawing>
      </w:r>
    </w:p>
    <w:p w14:paraId="38BAAE02" w14:textId="5A1DDD59" w:rsidR="00FC0D1F" w:rsidRDefault="00FC0D1F" w:rsidP="0029357C">
      <w:pPr>
        <w:spacing w:after="0"/>
        <w:ind w:right="-792"/>
      </w:pPr>
    </w:p>
    <w:p w14:paraId="0C04D126" w14:textId="77777777" w:rsidR="00FC0D1F" w:rsidRPr="00FC0D1F" w:rsidRDefault="00FC0D1F" w:rsidP="00FC0D1F">
      <w:pPr>
        <w:rPr>
          <w:lang w:val="en-US"/>
        </w:rPr>
      </w:pPr>
    </w:p>
    <w:p w14:paraId="27EDB64D" w14:textId="3EC2B37D" w:rsidR="00EB2DB2" w:rsidRDefault="00EB2DB2" w:rsidP="00EB2DB2">
      <w:pPr>
        <w:pStyle w:val="Titolo2"/>
        <w:numPr>
          <w:ilvl w:val="1"/>
          <w:numId w:val="4"/>
        </w:numPr>
        <w:rPr>
          <w:lang w:val="en-US"/>
        </w:rPr>
      </w:pPr>
      <w:bookmarkStart w:id="16" w:name="_Toc158590175"/>
      <w:r>
        <w:rPr>
          <w:lang w:val="en-US"/>
        </w:rPr>
        <w:t xml:space="preserve">Power </w:t>
      </w:r>
      <w:r w:rsidR="007801FA">
        <w:rPr>
          <w:lang w:val="en-US"/>
        </w:rPr>
        <w:t>Analysis</w:t>
      </w:r>
      <w:bookmarkEnd w:id="16"/>
    </w:p>
    <w:p w14:paraId="12E972F2" w14:textId="2A5CF184" w:rsidR="00A179C7" w:rsidRPr="00CF6153" w:rsidRDefault="00CF6153" w:rsidP="00A179C7">
      <w:r w:rsidRPr="00CF6153">
        <w:t>Dopo aver effettuato l’implementazione e</w:t>
      </w:r>
      <w:r>
        <w:t xml:space="preserve"> aver aggiunto al progetto il </w:t>
      </w:r>
      <w:proofErr w:type="gramStart"/>
      <w:r>
        <w:t>file .</w:t>
      </w:r>
      <w:proofErr w:type="spellStart"/>
      <w:r>
        <w:t>saif</w:t>
      </w:r>
      <w:proofErr w:type="spellEnd"/>
      <w:proofErr w:type="gramEnd"/>
      <w:r>
        <w:t>, generato in seguito alla</w:t>
      </w:r>
      <w:r w:rsidR="00346CCE">
        <w:t xml:space="preserve"> simulazione Post-</w:t>
      </w:r>
      <w:proofErr w:type="spellStart"/>
      <w:r w:rsidR="00346CCE">
        <w:t>Implementation</w:t>
      </w:r>
      <w:proofErr w:type="spellEnd"/>
      <w:r w:rsidR="00346CCE">
        <w:t xml:space="preserve"> Timing </w:t>
      </w:r>
      <w:proofErr w:type="spellStart"/>
      <w:r w:rsidR="00346CCE">
        <w:t>Simulation</w:t>
      </w:r>
      <w:proofErr w:type="spellEnd"/>
      <w:r w:rsidR="00346CCE">
        <w:t xml:space="preserve"> dove sono stati considerati input random, vengono qui di seguito allegati i plot relativi ai report di potenza corrispondenti </w:t>
      </w:r>
      <w:r w:rsidR="007157D4">
        <w:t>rispettivamente ai segnali di clock</w:t>
      </w:r>
      <w:r w:rsidR="00472532">
        <w:t xml:space="preserve"> relativi ai FF</w:t>
      </w:r>
      <w:r w:rsidR="007157D4">
        <w:t xml:space="preserve">, ai segnali di logica e </w:t>
      </w:r>
      <w:r w:rsidR="00F34CF0">
        <w:t>ai segnali di</w:t>
      </w:r>
      <w:r w:rsidR="007157D4">
        <w:t xml:space="preserve"> dati</w:t>
      </w:r>
      <w:r w:rsidR="00F34CF0">
        <w:t xml:space="preserve"> relativi alle interconnessioni.</w:t>
      </w:r>
    </w:p>
    <w:p w14:paraId="6877DF49" w14:textId="3908A39B" w:rsidR="001806B2" w:rsidRDefault="00A179C7" w:rsidP="00A179C7">
      <w:pPr>
        <w:jc w:val="center"/>
        <w:rPr>
          <w:lang w:val="en-US"/>
        </w:rPr>
      </w:pPr>
      <w:r>
        <w:rPr>
          <w:noProof/>
          <w14:ligatures w14:val="none"/>
        </w:rPr>
        <w:drawing>
          <wp:inline distT="0" distB="0" distL="0" distR="0" wp14:anchorId="1B79406F" wp14:editId="532D280C">
            <wp:extent cx="3988283" cy="2392326"/>
            <wp:effectExtent l="0" t="0" r="12700" b="8255"/>
            <wp:docPr id="1441756019" name="Grafico 1">
              <a:extLst xmlns:a="http://schemas.openxmlformats.org/drawingml/2006/main">
                <a:ext uri="{FF2B5EF4-FFF2-40B4-BE49-F238E27FC236}">
                  <a16:creationId xmlns:a16="http://schemas.microsoft.com/office/drawing/2014/main" id="{FADAF37A-4077-2E9A-DC93-933C17FD2F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7BD80A2D" w14:textId="0C7F009A" w:rsidR="00DC7A8B" w:rsidRDefault="00467122" w:rsidP="00A179C7">
      <w:pPr>
        <w:jc w:val="center"/>
        <w:rPr>
          <w:lang w:val="en-US"/>
        </w:rPr>
      </w:pPr>
      <w:r>
        <w:rPr>
          <w:noProof/>
          <w14:ligatures w14:val="none"/>
        </w:rPr>
        <w:drawing>
          <wp:inline distT="0" distB="0" distL="0" distR="0" wp14:anchorId="7F46D009" wp14:editId="4B77295B">
            <wp:extent cx="4029739" cy="2417843"/>
            <wp:effectExtent l="0" t="0" r="8890" b="1905"/>
            <wp:docPr id="1252415541" name="Grafico 1">
              <a:extLst xmlns:a="http://schemas.openxmlformats.org/drawingml/2006/main">
                <a:ext uri="{FF2B5EF4-FFF2-40B4-BE49-F238E27FC236}">
                  <a16:creationId xmlns:a16="http://schemas.microsoft.com/office/drawing/2014/main" id="{3626007E-B4F8-5389-4E15-CD0FF4327F8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0FD612A7" w14:textId="03EF71C1" w:rsidR="00C93289" w:rsidRDefault="009E562D" w:rsidP="00A179C7">
      <w:pPr>
        <w:jc w:val="center"/>
        <w:rPr>
          <w:lang w:val="en-US"/>
        </w:rPr>
      </w:pPr>
      <w:r>
        <w:rPr>
          <w:noProof/>
          <w14:ligatures w14:val="none"/>
        </w:rPr>
        <w:drawing>
          <wp:inline distT="0" distB="0" distL="0" distR="0" wp14:anchorId="13EB9956" wp14:editId="7140D752">
            <wp:extent cx="4040372" cy="2424223"/>
            <wp:effectExtent l="0" t="0" r="17780" b="14605"/>
            <wp:docPr id="172001125" name="Grafico 1">
              <a:extLst xmlns:a="http://schemas.openxmlformats.org/drawingml/2006/main">
                <a:ext uri="{FF2B5EF4-FFF2-40B4-BE49-F238E27FC236}">
                  <a16:creationId xmlns:a16="http://schemas.microsoft.com/office/drawing/2014/main" id="{FC51D358-F1B6-27DD-E0F9-2270261536D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4BB97F0E" w14:textId="77777777" w:rsidR="00500B6B" w:rsidRPr="001806B2" w:rsidRDefault="00500B6B" w:rsidP="00500B6B">
      <w:pPr>
        <w:rPr>
          <w:lang w:val="en-US"/>
        </w:rPr>
      </w:pPr>
    </w:p>
    <w:p w14:paraId="5BE87586" w14:textId="5D2C7431" w:rsidR="00EB2DB2" w:rsidRDefault="005F4D40" w:rsidP="00EB2DB2">
      <w:pPr>
        <w:pStyle w:val="Titolo2"/>
        <w:numPr>
          <w:ilvl w:val="1"/>
          <w:numId w:val="4"/>
        </w:numPr>
        <w:rPr>
          <w:lang w:val="en-US"/>
        </w:rPr>
      </w:pPr>
      <w:bookmarkStart w:id="17" w:name="_Toc158590176"/>
      <w:r>
        <w:rPr>
          <w:lang w:val="en-US"/>
        </w:rPr>
        <w:t xml:space="preserve">Timing </w:t>
      </w:r>
      <w:r w:rsidR="007801FA">
        <w:rPr>
          <w:lang w:val="en-US"/>
        </w:rPr>
        <w:t>Analysis</w:t>
      </w:r>
      <w:bookmarkEnd w:id="17"/>
    </w:p>
    <w:p w14:paraId="6747515C" w14:textId="4D5150F6" w:rsidR="001806B2" w:rsidRPr="0059530A" w:rsidRDefault="0059530A" w:rsidP="001806B2">
      <w:bookmarkStart w:id="18" w:name="_Hlk158418831"/>
      <w:r w:rsidRPr="0059530A">
        <w:t>Qui di seguito viene r</w:t>
      </w:r>
      <w:r>
        <w:t xml:space="preserve">iportata la tabella rappresentante </w:t>
      </w:r>
      <w:r w:rsidR="00003E63">
        <w:t xml:space="preserve">la timing </w:t>
      </w:r>
      <w:proofErr w:type="spellStart"/>
      <w:r w:rsidR="00003E63">
        <w:t>analysis</w:t>
      </w:r>
      <w:proofErr w:type="spellEnd"/>
      <w:r w:rsidR="00003E63">
        <w:t xml:space="preserve"> relativa all’architettura non ottimizzata.</w:t>
      </w:r>
    </w:p>
    <w:tbl>
      <w:tblPr>
        <w:tblStyle w:val="Tabellagriglia4-colore1"/>
        <w:tblW w:w="0" w:type="auto"/>
        <w:jc w:val="center"/>
        <w:tblLook w:val="04A0" w:firstRow="1" w:lastRow="0" w:firstColumn="1" w:lastColumn="0" w:noHBand="0" w:noVBand="1"/>
      </w:tblPr>
      <w:tblGrid>
        <w:gridCol w:w="2772"/>
        <w:gridCol w:w="2425"/>
      </w:tblGrid>
      <w:tr w:rsidR="0025406B" w:rsidRPr="00186B8D" w14:paraId="5430D9CA" w14:textId="77777777" w:rsidTr="0059530A">
        <w:trPr>
          <w:cnfStyle w:val="100000000000" w:firstRow="1" w:lastRow="0" w:firstColumn="0" w:lastColumn="0" w:oddVBand="0" w:evenVBand="0" w:oddHBand="0"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18" w:space="0" w:color="4472C4"/>
            </w:tcBorders>
            <w:shd w:val="clear" w:color="auto" w:fill="8EAADB" w:themeFill="accent1" w:themeFillTint="99"/>
            <w:vAlign w:val="center"/>
          </w:tcPr>
          <w:p w14:paraId="62CF74B3" w14:textId="11F60785" w:rsidR="0025406B" w:rsidRPr="0059530A" w:rsidRDefault="00664DBA" w:rsidP="0059530A">
            <w:pPr>
              <w:jc w:val="center"/>
              <w:rPr>
                <w:color w:val="auto"/>
                <w:sz w:val="20"/>
                <w:szCs w:val="20"/>
                <w:lang w:val="en-US"/>
              </w:rPr>
            </w:pPr>
            <w:r w:rsidRPr="0059530A">
              <w:rPr>
                <w:color w:val="auto"/>
                <w:sz w:val="20"/>
                <w:szCs w:val="20"/>
                <w:lang w:val="en-US"/>
              </w:rPr>
              <w:t>Worst Negative Slack WNS</w:t>
            </w:r>
            <w:r w:rsidR="0059530A" w:rsidRPr="0059530A">
              <w:rPr>
                <w:color w:val="auto"/>
                <w:sz w:val="20"/>
                <w:szCs w:val="20"/>
                <w:lang w:val="en-US"/>
              </w:rPr>
              <w:t xml:space="preserve"> [ns]</w:t>
            </w:r>
          </w:p>
        </w:tc>
        <w:tc>
          <w:tcPr>
            <w:tcW w:w="0" w:type="auto"/>
            <w:tcBorders>
              <w:bottom w:val="single" w:sz="18" w:space="0" w:color="4472C4"/>
            </w:tcBorders>
            <w:shd w:val="clear" w:color="auto" w:fill="8EAADB" w:themeFill="accent1" w:themeFillTint="99"/>
            <w:vAlign w:val="center"/>
          </w:tcPr>
          <w:p w14:paraId="4BBCF415" w14:textId="5E434D7B" w:rsidR="0025406B" w:rsidRPr="0059530A" w:rsidRDefault="00664DBA" w:rsidP="0059530A">
            <w:pPr>
              <w:jc w:val="center"/>
              <w:cnfStyle w:val="100000000000" w:firstRow="1" w:lastRow="0" w:firstColumn="0" w:lastColumn="0" w:oddVBand="0" w:evenVBand="0" w:oddHBand="0" w:evenHBand="0" w:firstRowFirstColumn="0" w:firstRowLastColumn="0" w:lastRowFirstColumn="0" w:lastRowLastColumn="0"/>
              <w:rPr>
                <w:color w:val="auto"/>
                <w:sz w:val="20"/>
                <w:szCs w:val="20"/>
                <w:lang w:val="en-US"/>
              </w:rPr>
            </w:pPr>
            <w:r w:rsidRPr="0059530A">
              <w:rPr>
                <w:color w:val="auto"/>
                <w:sz w:val="20"/>
                <w:szCs w:val="20"/>
                <w:lang w:val="en-US"/>
              </w:rPr>
              <w:t>Worst Hold Slack WHS</w:t>
            </w:r>
            <w:r w:rsidR="0059530A" w:rsidRPr="0059530A">
              <w:rPr>
                <w:color w:val="auto"/>
                <w:sz w:val="20"/>
                <w:szCs w:val="20"/>
                <w:lang w:val="en-US"/>
              </w:rPr>
              <w:t xml:space="preserve"> [ns]</w:t>
            </w:r>
          </w:p>
        </w:tc>
      </w:tr>
      <w:tr w:rsidR="0025406B" w:rsidRPr="003D7B85" w14:paraId="5E697677" w14:textId="77777777" w:rsidTr="0059530A">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8" w:space="0" w:color="4472C4"/>
            </w:tcBorders>
            <w:shd w:val="clear" w:color="auto" w:fill="E5EBF7"/>
            <w:vAlign w:val="center"/>
          </w:tcPr>
          <w:p w14:paraId="711FFF3C" w14:textId="544C98B4" w:rsidR="0025406B" w:rsidRPr="00547862" w:rsidRDefault="00664DBA" w:rsidP="0059530A">
            <w:pPr>
              <w:jc w:val="center"/>
              <w:rPr>
                <w:b w:val="0"/>
                <w:bCs w:val="0"/>
                <w:sz w:val="20"/>
                <w:szCs w:val="20"/>
              </w:rPr>
            </w:pPr>
            <w:r>
              <w:rPr>
                <w:b w:val="0"/>
                <w:bCs w:val="0"/>
                <w:sz w:val="20"/>
                <w:szCs w:val="20"/>
              </w:rPr>
              <w:t>1.009</w:t>
            </w:r>
          </w:p>
        </w:tc>
        <w:tc>
          <w:tcPr>
            <w:tcW w:w="0" w:type="auto"/>
            <w:tcBorders>
              <w:top w:val="single" w:sz="18" w:space="0" w:color="4472C4"/>
            </w:tcBorders>
            <w:shd w:val="clear" w:color="auto" w:fill="E5EBF7"/>
            <w:vAlign w:val="center"/>
          </w:tcPr>
          <w:p w14:paraId="738F8D5D" w14:textId="1088B733" w:rsidR="0025406B" w:rsidRPr="00547862" w:rsidRDefault="0059530A" w:rsidP="0059530A">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0.147</w:t>
            </w:r>
          </w:p>
        </w:tc>
      </w:tr>
    </w:tbl>
    <w:bookmarkEnd w:id="18"/>
    <w:p w14:paraId="7B69CAE0" w14:textId="79D21CAC" w:rsidR="0025406B" w:rsidRDefault="005F1C2D" w:rsidP="001806B2">
      <w:r w:rsidRPr="001870EC">
        <w:t xml:space="preserve">Nello </w:t>
      </w:r>
      <w:r w:rsidR="001870EC" w:rsidRPr="001870EC">
        <w:t>specific</w:t>
      </w:r>
      <w:r w:rsidR="001870EC">
        <w:t>o</w:t>
      </w:r>
      <w:r w:rsidR="001870EC" w:rsidRPr="001870EC">
        <w:t>, con il t</w:t>
      </w:r>
      <w:r w:rsidR="001870EC">
        <w:t xml:space="preserve">ermine </w:t>
      </w:r>
      <w:proofErr w:type="spellStart"/>
      <w:r w:rsidR="001870EC">
        <w:t>slack</w:t>
      </w:r>
      <w:proofErr w:type="spellEnd"/>
      <w:r w:rsidR="001870EC">
        <w:t xml:space="preserve"> ci si riferisce al margine temporale disponibile per completare un path critico all’interno del circuito. </w:t>
      </w:r>
      <w:r w:rsidR="009D666E">
        <w:t xml:space="preserve">Esso indica la differenza tra il tempo disponibile per completare il percorso e il tempo effettivamente richiesto per farlo. Uno </w:t>
      </w:r>
      <w:proofErr w:type="spellStart"/>
      <w:r w:rsidR="009D666E">
        <w:t>slack</w:t>
      </w:r>
      <w:proofErr w:type="spellEnd"/>
      <w:r w:rsidR="009D666E">
        <w:t xml:space="preserve"> positivo indica che il percorso è temporizzato correttamente</w:t>
      </w:r>
      <w:r w:rsidR="006E64A3">
        <w:t xml:space="preserve">, mentre uno </w:t>
      </w:r>
      <w:proofErr w:type="spellStart"/>
      <w:r w:rsidR="006E64A3">
        <w:t>slack</w:t>
      </w:r>
      <w:proofErr w:type="spellEnd"/>
      <w:r w:rsidR="006E64A3">
        <w:t xml:space="preserve"> negativo indica che il percorso non rispetta i requisiti di timing.</w:t>
      </w:r>
    </w:p>
    <w:p w14:paraId="612B685B" w14:textId="02E1CE90" w:rsidR="006E64A3" w:rsidRDefault="006E64A3" w:rsidP="001806B2">
      <w:r w:rsidRPr="00F37B72">
        <w:t xml:space="preserve">Il WNS, cioè il </w:t>
      </w:r>
      <w:proofErr w:type="spellStart"/>
      <w:r w:rsidRPr="00F37B72">
        <w:t>Worst</w:t>
      </w:r>
      <w:proofErr w:type="spellEnd"/>
      <w:r w:rsidRPr="00F37B72">
        <w:t xml:space="preserve"> Negative </w:t>
      </w:r>
      <w:proofErr w:type="spellStart"/>
      <w:r w:rsidRPr="00F37B72">
        <w:t>Slack</w:t>
      </w:r>
      <w:proofErr w:type="spellEnd"/>
      <w:r w:rsidR="00F37B72" w:rsidRPr="00F37B72">
        <w:t>, indica la pe</w:t>
      </w:r>
      <w:r w:rsidR="00F37B72">
        <w:t xml:space="preserve">ggiore differenza temporale tra il tempo disponibile e il tempo necessario per completare un path critico all’interno del circuito. </w:t>
      </w:r>
      <w:r w:rsidR="00BD72E1">
        <w:t xml:space="preserve">In particolare, </w:t>
      </w:r>
      <w:r w:rsidR="003406E9">
        <w:t xml:space="preserve">indica il path con il margine di </w:t>
      </w:r>
      <w:proofErr w:type="spellStart"/>
      <w:r w:rsidR="003406E9">
        <w:t>slack</w:t>
      </w:r>
      <w:proofErr w:type="spellEnd"/>
      <w:r w:rsidR="003406E9">
        <w:t xml:space="preserve"> più basso, cioè il percorso che è più critico dal punto di vista temporale. </w:t>
      </w:r>
      <w:r w:rsidR="00562E5F">
        <w:t xml:space="preserve">Può essere positivo se il path viene completato prima del tempo </w:t>
      </w:r>
      <w:r w:rsidR="00C256DD">
        <w:t>previsto</w:t>
      </w:r>
      <w:r w:rsidR="00562E5F">
        <w:t xml:space="preserve"> oppure negativo se il percorso richiede più tempo di quello disponibile</w:t>
      </w:r>
      <w:r w:rsidR="00C42C38">
        <w:t>.</w:t>
      </w:r>
    </w:p>
    <w:p w14:paraId="7631CEE7" w14:textId="78E15BCC" w:rsidR="007B67C3" w:rsidRDefault="007B67C3" w:rsidP="001806B2">
      <w:r>
        <w:t>Per quanto riguarda</w:t>
      </w:r>
      <w:r w:rsidR="00893500">
        <w:t xml:space="preserve"> il margine di </w:t>
      </w:r>
      <w:proofErr w:type="spellStart"/>
      <w:r w:rsidR="00893500">
        <w:t>hold</w:t>
      </w:r>
      <w:proofErr w:type="spellEnd"/>
      <w:r w:rsidR="00893500">
        <w:t xml:space="preserve">, esso indica una misura del margine temporale disponibile per mantenere stabile il dato su un percorso di temporizzazione. </w:t>
      </w:r>
      <w:r w:rsidR="00D161BF">
        <w:t>Nello specifico, esso i</w:t>
      </w:r>
      <w:r w:rsidR="00D161BF" w:rsidRPr="00D161BF">
        <w:t xml:space="preserve">ndica la differenza tra il tempo minimo di </w:t>
      </w:r>
      <w:proofErr w:type="spellStart"/>
      <w:r w:rsidR="00D161BF" w:rsidRPr="00D161BF">
        <w:t>hold</w:t>
      </w:r>
      <w:proofErr w:type="spellEnd"/>
      <w:r w:rsidR="00D161BF" w:rsidRPr="00D161BF">
        <w:t xml:space="preserve"> (il tempo minimo che un dato deve essere stabile prima del fronte di clock successivo) e il tempo effettivo di </w:t>
      </w:r>
      <w:proofErr w:type="spellStart"/>
      <w:r w:rsidR="00D161BF" w:rsidRPr="00D161BF">
        <w:t>hold</w:t>
      </w:r>
      <w:proofErr w:type="spellEnd"/>
      <w:r w:rsidR="00D161BF" w:rsidRPr="00D161BF">
        <w:t xml:space="preserve"> ottenuto dal percorso. Un </w:t>
      </w:r>
      <w:proofErr w:type="spellStart"/>
      <w:r w:rsidR="00D161BF" w:rsidRPr="00D161BF">
        <w:t>hold</w:t>
      </w:r>
      <w:proofErr w:type="spellEnd"/>
      <w:r w:rsidR="00D161BF" w:rsidRPr="00D161BF">
        <w:t xml:space="preserve"> </w:t>
      </w:r>
      <w:proofErr w:type="spellStart"/>
      <w:r w:rsidR="00D161BF" w:rsidRPr="00D161BF">
        <w:t>slack</w:t>
      </w:r>
      <w:proofErr w:type="spellEnd"/>
      <w:r w:rsidR="00D161BF" w:rsidRPr="00D161BF">
        <w:t xml:space="preserve"> positivo indica che il dato è stabile per un periodo di tempo maggiore del minimo richiesto, mentre un </w:t>
      </w:r>
      <w:proofErr w:type="spellStart"/>
      <w:r w:rsidR="00D161BF" w:rsidRPr="00D161BF">
        <w:t>hold</w:t>
      </w:r>
      <w:proofErr w:type="spellEnd"/>
      <w:r w:rsidR="00D161BF" w:rsidRPr="00D161BF">
        <w:t xml:space="preserve"> </w:t>
      </w:r>
      <w:proofErr w:type="spellStart"/>
      <w:r w:rsidR="00D161BF" w:rsidRPr="00D161BF">
        <w:t>slack</w:t>
      </w:r>
      <w:proofErr w:type="spellEnd"/>
      <w:r w:rsidR="00D161BF" w:rsidRPr="00D161BF">
        <w:t xml:space="preserve"> negativo indica che il dato non è stabile per il tempo minimo richiesto.</w:t>
      </w:r>
    </w:p>
    <w:p w14:paraId="1F0087A9" w14:textId="7D9BE323" w:rsidR="004D6D9E" w:rsidRPr="00D161BF" w:rsidRDefault="00C42C38" w:rsidP="001806B2">
      <w:r w:rsidRPr="00D161BF">
        <w:t xml:space="preserve">Il WHS, cioè il </w:t>
      </w:r>
      <w:proofErr w:type="spellStart"/>
      <w:r w:rsidRPr="00D161BF">
        <w:t>Worst</w:t>
      </w:r>
      <w:proofErr w:type="spellEnd"/>
      <w:r w:rsidRPr="00D161BF">
        <w:t xml:space="preserve"> </w:t>
      </w:r>
      <w:proofErr w:type="spellStart"/>
      <w:r w:rsidRPr="00D161BF">
        <w:t>Hold</w:t>
      </w:r>
      <w:proofErr w:type="spellEnd"/>
      <w:r w:rsidRPr="00D161BF">
        <w:t xml:space="preserve"> </w:t>
      </w:r>
      <w:proofErr w:type="spellStart"/>
      <w:r w:rsidRPr="00D161BF">
        <w:t>Slack</w:t>
      </w:r>
      <w:proofErr w:type="spellEnd"/>
      <w:r w:rsidRPr="00D161BF">
        <w:t xml:space="preserve">, </w:t>
      </w:r>
      <w:r w:rsidR="00D161BF" w:rsidRPr="00D161BF">
        <w:t>indica la peggi</w:t>
      </w:r>
      <w:r w:rsidR="00D161BF">
        <w:t xml:space="preserve">ore differenza temporale tra il tempo minimo di </w:t>
      </w:r>
      <w:proofErr w:type="spellStart"/>
      <w:r w:rsidR="00D161BF">
        <w:t>hold</w:t>
      </w:r>
      <w:proofErr w:type="spellEnd"/>
      <w:r w:rsidR="00D161BF">
        <w:t xml:space="preserve"> e il tempo effettivo di </w:t>
      </w:r>
      <w:proofErr w:type="spellStart"/>
      <w:r w:rsidR="00D161BF">
        <w:t>hold</w:t>
      </w:r>
      <w:proofErr w:type="spellEnd"/>
      <w:r w:rsidR="00D161BF">
        <w:t xml:space="preserve"> ottenuto per tutti i percorsi di temporizzazione all’interno del circuito.</w:t>
      </w:r>
      <w:r w:rsidR="00522174">
        <w:t xml:space="preserve"> Pertanto</w:t>
      </w:r>
      <w:r w:rsidR="00522174" w:rsidRPr="00522174">
        <w:t xml:space="preserve">, WHS indica il percorso con il margine di </w:t>
      </w:r>
      <w:proofErr w:type="spellStart"/>
      <w:r w:rsidR="00522174" w:rsidRPr="00522174">
        <w:t>hold</w:t>
      </w:r>
      <w:proofErr w:type="spellEnd"/>
      <w:r w:rsidR="00522174" w:rsidRPr="00522174">
        <w:t xml:space="preserve"> più basso, cioè il percorso che è più critico dal punto di vista del mantenimento del dato stabile tra due clock consecutivi. Come il WNS, il WHS può essere positivo se il percorso rispetta il tempo minimo di </w:t>
      </w:r>
      <w:proofErr w:type="spellStart"/>
      <w:r w:rsidR="00522174" w:rsidRPr="00522174">
        <w:t>hold</w:t>
      </w:r>
      <w:proofErr w:type="spellEnd"/>
      <w:r w:rsidR="00522174" w:rsidRPr="00522174">
        <w:t xml:space="preserve">, oppure negativo se il percorso non soddisfa il requisito di </w:t>
      </w:r>
      <w:proofErr w:type="spellStart"/>
      <w:r w:rsidR="00522174" w:rsidRPr="00522174">
        <w:t>hold</w:t>
      </w:r>
      <w:proofErr w:type="spellEnd"/>
      <w:r w:rsidR="00522174" w:rsidRPr="00522174">
        <w:t>.</w:t>
      </w:r>
    </w:p>
    <w:p w14:paraId="6039AB01" w14:textId="6D3D03CF" w:rsidR="007801FA" w:rsidRDefault="00430B6A" w:rsidP="007801FA">
      <w:pPr>
        <w:pStyle w:val="Titolo2"/>
        <w:numPr>
          <w:ilvl w:val="1"/>
          <w:numId w:val="4"/>
        </w:numPr>
        <w:rPr>
          <w:lang w:val="en-US"/>
        </w:rPr>
      </w:pPr>
      <w:bookmarkStart w:id="19" w:name="_Toc158590177"/>
      <w:r>
        <w:rPr>
          <w:lang w:val="en-US"/>
        </w:rPr>
        <w:t xml:space="preserve">Maximum </w:t>
      </w:r>
      <w:r w:rsidR="007801FA">
        <w:rPr>
          <w:lang w:val="en-US"/>
        </w:rPr>
        <w:t>Frequency Analysis</w:t>
      </w:r>
      <w:bookmarkEnd w:id="19"/>
    </w:p>
    <w:p w14:paraId="4FF65800" w14:textId="77777777" w:rsidR="002435CC" w:rsidRDefault="00430B6A" w:rsidP="001806B2">
      <w:bookmarkStart w:id="20" w:name="_Hlk158418904"/>
      <w:r w:rsidRPr="00430B6A">
        <w:t>L’analisi della frequenza massima è</w:t>
      </w:r>
      <w:r>
        <w:t xml:space="preserve"> relativa </w:t>
      </w:r>
      <w:r w:rsidR="00105CFC">
        <w:t xml:space="preserve">alla possibile frequenza che il circuito può raggiungere </w:t>
      </w:r>
      <w:r w:rsidR="002435CC">
        <w:t>facendo alcune considerazioni riguardo parametri relativi all’architettura non ottimizzata.</w:t>
      </w:r>
    </w:p>
    <w:p w14:paraId="28A45D6E" w14:textId="3FDCAABB" w:rsidR="002435CC" w:rsidRPr="00E33C87" w:rsidRDefault="002C49D7" w:rsidP="001806B2">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setup</m:t>
              </m:r>
            </m:sub>
          </m:sSub>
          <m:r>
            <w:rPr>
              <w:rFonts w:ascii="Cambria Math" w:hAnsi="Cambria Math"/>
            </w:rPr>
            <m:t xml:space="preserve">=1.009 </m:t>
          </m:r>
          <m:r>
            <w:rPr>
              <w:rFonts w:ascii="Cambria Math" w:hAnsi="Cambria Math"/>
            </w:rPr>
            <m:t>ns</m:t>
          </m:r>
        </m:oMath>
      </m:oMathPara>
    </w:p>
    <w:p w14:paraId="1248BC55" w14:textId="0697D5F2" w:rsidR="00373E48" w:rsidRPr="00456543" w:rsidRDefault="002C49D7" w:rsidP="00373E48">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clock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setup</m:t>
              </m:r>
            </m:sub>
          </m:sSub>
          <m:r>
            <w:rPr>
              <w:rFonts w:ascii="Cambria Math" w:hAnsi="Cambria Math"/>
            </w:rPr>
            <m:t>=</m:t>
          </m:r>
          <m:d>
            <m:dPr>
              <m:ctrlPr>
                <w:rPr>
                  <w:rFonts w:ascii="Cambria Math" w:hAnsi="Cambria Math"/>
                  <w:i/>
                </w:rPr>
              </m:ctrlPr>
            </m:dPr>
            <m:e>
              <m:r>
                <w:rPr>
                  <w:rFonts w:ascii="Cambria Math" w:hAnsi="Cambria Math"/>
                </w:rPr>
                <m:t>10-1.009</m:t>
              </m:r>
            </m:e>
          </m:d>
          <m:r>
            <w:rPr>
              <w:rFonts w:ascii="Cambria Math" w:hAnsi="Cambria Math"/>
            </w:rPr>
            <m:t>ns</m:t>
          </m:r>
          <m:r>
            <w:rPr>
              <w:rFonts w:ascii="Cambria Math" w:hAnsi="Cambria Math"/>
            </w:rPr>
            <m:t xml:space="preserve">=8.991 </m:t>
          </m:r>
          <m:r>
            <w:rPr>
              <w:rFonts w:ascii="Cambria Math" w:hAnsi="Cambria Math"/>
            </w:rPr>
            <m:t>ns</m:t>
          </m:r>
        </m:oMath>
      </m:oMathPara>
    </w:p>
    <w:p w14:paraId="17F7C707" w14:textId="00276CE2" w:rsidR="001806B2" w:rsidRPr="00441812" w:rsidRDefault="002C49D7" w:rsidP="001806B2">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max</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max</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 xml:space="preserve">8.991 </m:t>
              </m:r>
              <m:r>
                <w:rPr>
                  <w:rFonts w:ascii="Cambria Math" w:hAnsi="Cambria Math"/>
                </w:rPr>
                <m:t>ns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8.991×</m:t>
              </m:r>
              <m:sSup>
                <m:sSupPr>
                  <m:ctrlPr>
                    <w:rPr>
                      <w:rFonts w:ascii="Cambria Math" w:hAnsi="Cambria Math"/>
                      <w:i/>
                    </w:rPr>
                  </m:ctrlPr>
                </m:sSupPr>
                <m:e>
                  <m:r>
                    <w:rPr>
                      <w:rFonts w:ascii="Cambria Math" w:hAnsi="Cambria Math"/>
                    </w:rPr>
                    <m:t>10</m:t>
                  </m:r>
                </m:e>
                <m:sup>
                  <m:r>
                    <w:rPr>
                      <w:rFonts w:ascii="Cambria Math" w:hAnsi="Cambria Math"/>
                    </w:rPr>
                    <m:t>-</m:t>
                  </m:r>
                  <m:r>
                    <w:rPr>
                      <w:rFonts w:ascii="Cambria Math" w:hAnsi="Cambria Math"/>
                    </w:rPr>
                    <m:t>9</m:t>
                  </m:r>
                </m:sup>
              </m:sSup>
              <m:r>
                <w:rPr>
                  <w:rFonts w:ascii="Cambria Math" w:hAnsi="Cambria Math"/>
                </w:rPr>
                <m:t xml:space="preserve"> </m:t>
              </m:r>
              <m:r>
                <w:rPr>
                  <w:rFonts w:ascii="Cambria Math" w:hAnsi="Cambria Math"/>
                </w:rPr>
                <m:t>s</m:t>
              </m:r>
            </m:den>
          </m:f>
          <m:r>
            <w:rPr>
              <w:rFonts w:ascii="Cambria Math" w:hAnsi="Cambria Math"/>
            </w:rPr>
            <m:t>=0.111222333×</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 xml:space="preserve"> </m:t>
          </m:r>
          <m:r>
            <w:rPr>
              <w:rFonts w:ascii="Cambria Math" w:hAnsi="Cambria Math"/>
            </w:rPr>
            <m:t>Hz</m:t>
          </m:r>
          <m:r>
            <w:rPr>
              <w:rFonts w:ascii="Cambria Math" w:hAnsi="Cambria Math"/>
            </w:rPr>
            <m:t xml:space="preserve">=0.111222333 </m:t>
          </m:r>
          <m:r>
            <w:rPr>
              <w:rFonts w:ascii="Cambria Math" w:hAnsi="Cambria Math"/>
            </w:rPr>
            <m:t>GHz</m:t>
          </m:r>
        </m:oMath>
      </m:oMathPara>
      <w:bookmarkEnd w:id="20"/>
    </w:p>
    <w:p w14:paraId="7F10C607" w14:textId="1A63640E" w:rsidR="005F4D40" w:rsidRDefault="004A5CA2" w:rsidP="005F4D40">
      <w:pPr>
        <w:pStyle w:val="Titolo2"/>
        <w:numPr>
          <w:ilvl w:val="1"/>
          <w:numId w:val="4"/>
        </w:numPr>
        <w:rPr>
          <w:lang w:val="en-US"/>
        </w:rPr>
      </w:pPr>
      <w:bookmarkStart w:id="21" w:name="_Toc158590178"/>
      <w:r>
        <w:rPr>
          <w:lang w:val="en-US"/>
        </w:rPr>
        <w:t>Resource</w:t>
      </w:r>
      <w:r w:rsidR="00033E49">
        <w:rPr>
          <w:lang w:val="en-US"/>
        </w:rPr>
        <w:t>s Utilization</w:t>
      </w:r>
      <w:r>
        <w:rPr>
          <w:lang w:val="en-US"/>
        </w:rPr>
        <w:t xml:space="preserve"> </w:t>
      </w:r>
      <w:r w:rsidR="007801FA">
        <w:rPr>
          <w:lang w:val="en-US"/>
        </w:rPr>
        <w:t>Analysis</w:t>
      </w:r>
      <w:bookmarkEnd w:id="21"/>
    </w:p>
    <w:p w14:paraId="29C9BE06" w14:textId="72303924" w:rsidR="00C73AC4" w:rsidRPr="00C73AC4" w:rsidRDefault="00C73AC4" w:rsidP="00C73AC4">
      <w:bookmarkStart w:id="22" w:name="_Hlk158419038"/>
      <w:r w:rsidRPr="00C73AC4">
        <w:t>Qui di seguito viene r</w:t>
      </w:r>
      <w:r>
        <w:t xml:space="preserve">iportata la tabella rappresentante </w:t>
      </w:r>
      <w:r w:rsidR="002F1279">
        <w:t>l’utilizzazione delle risorse relativa all’architettura non ottimizzata.</w:t>
      </w:r>
    </w:p>
    <w:bookmarkEnd w:id="22"/>
    <w:p w14:paraId="3B598207" w14:textId="519D9667" w:rsidR="004A5CA2" w:rsidRDefault="00C73AC4" w:rsidP="00441812">
      <w:pPr>
        <w:jc w:val="center"/>
        <w:rPr>
          <w:lang w:val="en-US"/>
        </w:rPr>
      </w:pPr>
      <w:r w:rsidRPr="00C73AC4">
        <w:rPr>
          <w:noProof/>
          <w:lang w:val="en-US"/>
        </w:rPr>
        <w:drawing>
          <wp:inline distT="0" distB="0" distL="0" distR="0" wp14:anchorId="7BC552A3" wp14:editId="65D6B8C7">
            <wp:extent cx="4714504" cy="1080323"/>
            <wp:effectExtent l="0" t="0" r="0" b="5715"/>
            <wp:docPr id="725373048"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373048" name="Immagine 1" descr="Immagine che contiene testo, schermata, Carattere, numero&#10;&#10;Descrizione generata automaticamente"/>
                    <pic:cNvPicPr/>
                  </pic:nvPicPr>
                  <pic:blipFill rotWithShape="1">
                    <a:blip r:embed="rId25"/>
                    <a:srcRect l="691" t="2379" r="911" b="4331"/>
                    <a:stretch/>
                  </pic:blipFill>
                  <pic:spPr bwMode="auto">
                    <a:xfrm>
                      <a:off x="0" y="0"/>
                      <a:ext cx="4714504" cy="1080323"/>
                    </a:xfrm>
                    <a:prstGeom prst="rect">
                      <a:avLst/>
                    </a:prstGeom>
                    <a:ln>
                      <a:noFill/>
                    </a:ln>
                    <a:extLst>
                      <a:ext uri="{53640926-AAD7-44D8-BBD7-CCE9431645EC}">
                        <a14:shadowObscured xmlns:a14="http://schemas.microsoft.com/office/drawing/2010/main"/>
                      </a:ext>
                    </a:extLst>
                  </pic:spPr>
                </pic:pic>
              </a:graphicData>
            </a:graphic>
          </wp:inline>
        </w:drawing>
      </w:r>
    </w:p>
    <w:p w14:paraId="3CB846A5" w14:textId="72FA7499" w:rsidR="00B73F32" w:rsidRDefault="00B73F32" w:rsidP="00B73F32">
      <w:pPr>
        <w:pStyle w:val="Titolo1"/>
        <w:numPr>
          <w:ilvl w:val="0"/>
          <w:numId w:val="4"/>
        </w:numPr>
        <w:rPr>
          <w:lang w:val="en-US"/>
        </w:rPr>
      </w:pPr>
      <w:bookmarkStart w:id="23" w:name="_Toc158590179"/>
      <w:r>
        <w:rPr>
          <w:lang w:val="en-US"/>
        </w:rPr>
        <w:t>Registering Technique Analysis and Design</w:t>
      </w:r>
      <w:bookmarkEnd w:id="23"/>
    </w:p>
    <w:p w14:paraId="50088D36" w14:textId="5497EC18" w:rsidR="00E71ED6" w:rsidRDefault="005D573A" w:rsidP="005D573A">
      <w:pPr>
        <w:pStyle w:val="Titolo2"/>
        <w:numPr>
          <w:ilvl w:val="1"/>
          <w:numId w:val="4"/>
        </w:numPr>
        <w:rPr>
          <w:lang w:val="en-US"/>
        </w:rPr>
      </w:pPr>
      <w:bookmarkStart w:id="24" w:name="_Toc158590180"/>
      <w:r>
        <w:rPr>
          <w:lang w:val="en-US"/>
        </w:rPr>
        <w:t>RTL Description and Schematic</w:t>
      </w:r>
      <w:bookmarkEnd w:id="24"/>
    </w:p>
    <w:p w14:paraId="4F230015" w14:textId="616FDDC3" w:rsidR="00500B6B" w:rsidRPr="00441812" w:rsidRDefault="00DF246A" w:rsidP="00441812">
      <w:pPr>
        <w:spacing w:after="0"/>
        <w:ind w:left="2624"/>
      </w:pPr>
      <w:r>
        <w:rPr>
          <w:noProof/>
        </w:rPr>
        <w:drawing>
          <wp:inline distT="0" distB="0" distL="0" distR="0" wp14:anchorId="542EB0D5" wp14:editId="141A202B">
            <wp:extent cx="2319499" cy="8186468"/>
            <wp:effectExtent l="0" t="0" r="5080" b="5080"/>
            <wp:docPr id="2752" name="Picture 2752"/>
            <wp:cNvGraphicFramePr/>
            <a:graphic xmlns:a="http://schemas.openxmlformats.org/drawingml/2006/main">
              <a:graphicData uri="http://schemas.openxmlformats.org/drawingml/2006/picture">
                <pic:pic xmlns:pic="http://schemas.openxmlformats.org/drawingml/2006/picture">
                  <pic:nvPicPr>
                    <pic:cNvPr id="2752" name="Picture 2752"/>
                    <pic:cNvPicPr/>
                  </pic:nvPicPr>
                  <pic:blipFill>
                    <a:blip r:embed="rId26"/>
                    <a:stretch>
                      <a:fillRect/>
                    </a:stretch>
                  </pic:blipFill>
                  <pic:spPr>
                    <a:xfrm>
                      <a:off x="0" y="0"/>
                      <a:ext cx="2323621" cy="8201016"/>
                    </a:xfrm>
                    <a:prstGeom prst="rect">
                      <a:avLst/>
                    </a:prstGeom>
                  </pic:spPr>
                </pic:pic>
              </a:graphicData>
            </a:graphic>
          </wp:inline>
        </w:drawing>
      </w:r>
    </w:p>
    <w:p w14:paraId="0C719442" w14:textId="0D1AAD7D" w:rsidR="005D573A" w:rsidRDefault="005D573A" w:rsidP="005D573A">
      <w:pPr>
        <w:pStyle w:val="Titolo2"/>
        <w:numPr>
          <w:ilvl w:val="1"/>
          <w:numId w:val="4"/>
        </w:numPr>
        <w:rPr>
          <w:lang w:val="en-US"/>
        </w:rPr>
      </w:pPr>
      <w:bookmarkStart w:id="25" w:name="_Toc158590181"/>
      <w:r>
        <w:rPr>
          <w:lang w:val="en-US"/>
        </w:rPr>
        <w:t>Synthesis</w:t>
      </w:r>
      <w:bookmarkEnd w:id="25"/>
    </w:p>
    <w:p w14:paraId="4F1187FF" w14:textId="77777777" w:rsidR="008D3227" w:rsidRDefault="008D3227" w:rsidP="001955F8">
      <w:pPr>
        <w:spacing w:after="0"/>
        <w:ind w:left="-843" w:right="-832"/>
        <w:jc w:val="center"/>
      </w:pPr>
      <w:r>
        <w:rPr>
          <w:noProof/>
        </w:rPr>
        <w:drawing>
          <wp:inline distT="0" distB="0" distL="0" distR="0" wp14:anchorId="6E9B176D" wp14:editId="67CBBE4C">
            <wp:extent cx="7939715" cy="4945486"/>
            <wp:effectExtent l="0" t="7937" r="0" b="0"/>
            <wp:docPr id="12891" name="Picture 12891"/>
            <wp:cNvGraphicFramePr/>
            <a:graphic xmlns:a="http://schemas.openxmlformats.org/drawingml/2006/main">
              <a:graphicData uri="http://schemas.openxmlformats.org/drawingml/2006/picture">
                <pic:pic xmlns:pic="http://schemas.openxmlformats.org/drawingml/2006/picture">
                  <pic:nvPicPr>
                    <pic:cNvPr id="12891" name="Picture 12891"/>
                    <pic:cNvPicPr/>
                  </pic:nvPicPr>
                  <pic:blipFill>
                    <a:blip r:embed="rId27"/>
                    <a:stretch>
                      <a:fillRect/>
                    </a:stretch>
                  </pic:blipFill>
                  <pic:spPr>
                    <a:xfrm rot="5400000">
                      <a:off x="0" y="0"/>
                      <a:ext cx="7943618" cy="4947917"/>
                    </a:xfrm>
                    <a:prstGeom prst="rect">
                      <a:avLst/>
                    </a:prstGeom>
                  </pic:spPr>
                </pic:pic>
              </a:graphicData>
            </a:graphic>
          </wp:inline>
        </w:drawing>
      </w:r>
    </w:p>
    <w:p w14:paraId="1E6238A3" w14:textId="77777777" w:rsidR="008D3227" w:rsidRPr="008D3227" w:rsidRDefault="008D3227" w:rsidP="008D3227">
      <w:pPr>
        <w:rPr>
          <w:lang w:val="en-US"/>
        </w:rPr>
      </w:pPr>
    </w:p>
    <w:p w14:paraId="4C0D0A1C" w14:textId="4E9BD77D" w:rsidR="00E2156A" w:rsidRPr="00E2156A" w:rsidRDefault="005D573A" w:rsidP="00E2156A">
      <w:pPr>
        <w:pStyle w:val="Titolo2"/>
        <w:numPr>
          <w:ilvl w:val="1"/>
          <w:numId w:val="4"/>
        </w:numPr>
        <w:rPr>
          <w:lang w:val="en-US"/>
        </w:rPr>
      </w:pPr>
      <w:bookmarkStart w:id="26" w:name="_Toc158590182"/>
      <w:r>
        <w:rPr>
          <w:lang w:val="en-US"/>
        </w:rPr>
        <w:t>Power Analysis</w:t>
      </w:r>
      <w:bookmarkEnd w:id="26"/>
    </w:p>
    <w:p w14:paraId="3854301D" w14:textId="1CAC43D0" w:rsidR="00E2156A" w:rsidRPr="00E2156A" w:rsidRDefault="00E2156A" w:rsidP="00E2156A">
      <w:r w:rsidRPr="00CF6153">
        <w:t>Dopo aver effettuato l’implementazione e</w:t>
      </w:r>
      <w:r>
        <w:t xml:space="preserve"> aver aggiunto al progetto il </w:t>
      </w:r>
      <w:proofErr w:type="gramStart"/>
      <w:r>
        <w:t>file .</w:t>
      </w:r>
      <w:proofErr w:type="spellStart"/>
      <w:r>
        <w:t>saif</w:t>
      </w:r>
      <w:proofErr w:type="spellEnd"/>
      <w:proofErr w:type="gramEnd"/>
      <w:r>
        <w:t>, generato in seguito alla simulazione Post-</w:t>
      </w:r>
      <w:proofErr w:type="spellStart"/>
      <w:r>
        <w:t>Implementation</w:t>
      </w:r>
      <w:proofErr w:type="spellEnd"/>
      <w:r>
        <w:t xml:space="preserve"> Timing </w:t>
      </w:r>
      <w:proofErr w:type="spellStart"/>
      <w:r>
        <w:t>Simulation</w:t>
      </w:r>
      <w:proofErr w:type="spellEnd"/>
      <w:r>
        <w:t xml:space="preserve"> dove sono stati considerati input random, vengono qui di seguito allegati i plot relativi ai report di potenza corrispondenti rispettivamente ai segnali di clock relativi ai FF, ai segnali di logica e ai segnali di dati relativi alle interconnessioni.</w:t>
      </w:r>
    </w:p>
    <w:p w14:paraId="36069DD6" w14:textId="2818C2D9" w:rsidR="001955F8" w:rsidRDefault="00E2156A" w:rsidP="00E2156A">
      <w:pPr>
        <w:jc w:val="center"/>
        <w:rPr>
          <w:lang w:val="en-US"/>
        </w:rPr>
      </w:pPr>
      <w:r>
        <w:rPr>
          <w:noProof/>
          <w14:ligatures w14:val="none"/>
        </w:rPr>
        <w:drawing>
          <wp:inline distT="0" distB="0" distL="0" distR="0" wp14:anchorId="58F7CF61" wp14:editId="2FD54AD3">
            <wp:extent cx="3965944" cy="2379318"/>
            <wp:effectExtent l="0" t="0" r="15875" b="2540"/>
            <wp:docPr id="737134416" name="Grafico 1">
              <a:extLst xmlns:a="http://schemas.openxmlformats.org/drawingml/2006/main">
                <a:ext uri="{FF2B5EF4-FFF2-40B4-BE49-F238E27FC236}">
                  <a16:creationId xmlns:a16="http://schemas.microsoft.com/office/drawing/2014/main" id="{91BD60E5-CAFF-6B15-AB14-5929477F7E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559BEF39" w14:textId="55289A11" w:rsidR="00E2156A" w:rsidRDefault="003F63D7" w:rsidP="003F63D7">
      <w:pPr>
        <w:jc w:val="center"/>
        <w:rPr>
          <w:lang w:val="en-US"/>
        </w:rPr>
      </w:pPr>
      <w:r>
        <w:rPr>
          <w:noProof/>
          <w14:ligatures w14:val="none"/>
        </w:rPr>
        <w:drawing>
          <wp:inline distT="0" distB="0" distL="0" distR="0" wp14:anchorId="11AB52B3" wp14:editId="2CA56ECA">
            <wp:extent cx="4008474" cy="2524655"/>
            <wp:effectExtent l="0" t="0" r="11430" b="9525"/>
            <wp:docPr id="1262834234" name="Grafico 1">
              <a:extLst xmlns:a="http://schemas.openxmlformats.org/drawingml/2006/main">
                <a:ext uri="{FF2B5EF4-FFF2-40B4-BE49-F238E27FC236}">
                  <a16:creationId xmlns:a16="http://schemas.microsoft.com/office/drawing/2014/main" id="{AA108563-5D09-82B7-2036-0461A574FB0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118DB089" w14:textId="72542E41" w:rsidR="003F63D7" w:rsidRPr="001955F8" w:rsidRDefault="004023E6" w:rsidP="003F63D7">
      <w:pPr>
        <w:jc w:val="center"/>
        <w:rPr>
          <w:lang w:val="en-US"/>
        </w:rPr>
      </w:pPr>
      <w:r>
        <w:rPr>
          <w:noProof/>
          <w14:ligatures w14:val="none"/>
        </w:rPr>
        <w:drawing>
          <wp:inline distT="0" distB="0" distL="0" distR="0" wp14:anchorId="227F6E6C" wp14:editId="3E01ED8C">
            <wp:extent cx="4059422" cy="2530549"/>
            <wp:effectExtent l="0" t="0" r="17780" b="3175"/>
            <wp:docPr id="89403799" name="Grafico 1">
              <a:extLst xmlns:a="http://schemas.openxmlformats.org/drawingml/2006/main">
                <a:ext uri="{FF2B5EF4-FFF2-40B4-BE49-F238E27FC236}">
                  <a16:creationId xmlns:a16="http://schemas.microsoft.com/office/drawing/2014/main" id="{0A965D31-EE8C-2B1C-6A3C-B750441E652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65518C25" w14:textId="089D30B7" w:rsidR="005D573A" w:rsidRDefault="005D573A" w:rsidP="005D573A">
      <w:pPr>
        <w:pStyle w:val="Titolo2"/>
        <w:numPr>
          <w:ilvl w:val="1"/>
          <w:numId w:val="4"/>
        </w:numPr>
        <w:rPr>
          <w:lang w:val="en-US"/>
        </w:rPr>
      </w:pPr>
      <w:bookmarkStart w:id="27" w:name="_Toc158590183"/>
      <w:r>
        <w:rPr>
          <w:lang w:val="en-US"/>
        </w:rPr>
        <w:t>Timing Analysis</w:t>
      </w:r>
      <w:bookmarkEnd w:id="27"/>
    </w:p>
    <w:p w14:paraId="4DE43E97" w14:textId="7527509F" w:rsidR="00406805" w:rsidRPr="0059530A" w:rsidRDefault="00406805" w:rsidP="00406805">
      <w:r w:rsidRPr="0059530A">
        <w:t>Qui di seguito viene r</w:t>
      </w:r>
      <w:r>
        <w:t xml:space="preserve">iportata la tabella rappresentante la timing </w:t>
      </w:r>
      <w:proofErr w:type="spellStart"/>
      <w:r>
        <w:t>analysis</w:t>
      </w:r>
      <w:proofErr w:type="spellEnd"/>
      <w:r>
        <w:t xml:space="preserve"> relativa all’architettura </w:t>
      </w:r>
      <w:r w:rsidR="00504373">
        <w:t xml:space="preserve">ottimizzata con tecnica di </w:t>
      </w:r>
      <w:proofErr w:type="spellStart"/>
      <w:r w:rsidR="00504373">
        <w:t>registering</w:t>
      </w:r>
      <w:proofErr w:type="spellEnd"/>
      <w:r>
        <w:t>.</w:t>
      </w:r>
    </w:p>
    <w:tbl>
      <w:tblPr>
        <w:tblStyle w:val="Tabellagriglia4-colore1"/>
        <w:tblW w:w="0" w:type="auto"/>
        <w:jc w:val="center"/>
        <w:tblLook w:val="04A0" w:firstRow="1" w:lastRow="0" w:firstColumn="1" w:lastColumn="0" w:noHBand="0" w:noVBand="1"/>
      </w:tblPr>
      <w:tblGrid>
        <w:gridCol w:w="2772"/>
        <w:gridCol w:w="2425"/>
      </w:tblGrid>
      <w:tr w:rsidR="00406805" w:rsidRPr="00186B8D" w14:paraId="681B711F" w14:textId="77777777" w:rsidTr="00F34F60">
        <w:trPr>
          <w:cnfStyle w:val="100000000000" w:firstRow="1" w:lastRow="0" w:firstColumn="0" w:lastColumn="0" w:oddVBand="0" w:evenVBand="0" w:oddHBand="0"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18" w:space="0" w:color="4472C4"/>
            </w:tcBorders>
            <w:shd w:val="clear" w:color="auto" w:fill="8EAADB" w:themeFill="accent1" w:themeFillTint="99"/>
            <w:vAlign w:val="center"/>
          </w:tcPr>
          <w:p w14:paraId="484210CE" w14:textId="77777777" w:rsidR="00406805" w:rsidRPr="0059530A" w:rsidRDefault="00406805" w:rsidP="00F34F60">
            <w:pPr>
              <w:jc w:val="center"/>
              <w:rPr>
                <w:color w:val="auto"/>
                <w:sz w:val="20"/>
                <w:szCs w:val="20"/>
                <w:lang w:val="en-US"/>
              </w:rPr>
            </w:pPr>
            <w:r w:rsidRPr="0059530A">
              <w:rPr>
                <w:color w:val="auto"/>
                <w:sz w:val="20"/>
                <w:szCs w:val="20"/>
                <w:lang w:val="en-US"/>
              </w:rPr>
              <w:t>Worst Negative Slack WNS [ns]</w:t>
            </w:r>
          </w:p>
        </w:tc>
        <w:tc>
          <w:tcPr>
            <w:tcW w:w="0" w:type="auto"/>
            <w:tcBorders>
              <w:bottom w:val="single" w:sz="18" w:space="0" w:color="4472C4"/>
            </w:tcBorders>
            <w:shd w:val="clear" w:color="auto" w:fill="8EAADB" w:themeFill="accent1" w:themeFillTint="99"/>
            <w:vAlign w:val="center"/>
          </w:tcPr>
          <w:p w14:paraId="298B8288" w14:textId="77777777" w:rsidR="00406805" w:rsidRPr="0059530A" w:rsidRDefault="00406805" w:rsidP="00F34F60">
            <w:pPr>
              <w:jc w:val="center"/>
              <w:cnfStyle w:val="100000000000" w:firstRow="1" w:lastRow="0" w:firstColumn="0" w:lastColumn="0" w:oddVBand="0" w:evenVBand="0" w:oddHBand="0" w:evenHBand="0" w:firstRowFirstColumn="0" w:firstRowLastColumn="0" w:lastRowFirstColumn="0" w:lastRowLastColumn="0"/>
              <w:rPr>
                <w:color w:val="auto"/>
                <w:sz w:val="20"/>
                <w:szCs w:val="20"/>
                <w:lang w:val="en-US"/>
              </w:rPr>
            </w:pPr>
            <w:r w:rsidRPr="0059530A">
              <w:rPr>
                <w:color w:val="auto"/>
                <w:sz w:val="20"/>
                <w:szCs w:val="20"/>
                <w:lang w:val="en-US"/>
              </w:rPr>
              <w:t>Worst Hold Slack WHS [ns]</w:t>
            </w:r>
          </w:p>
        </w:tc>
      </w:tr>
      <w:tr w:rsidR="00406805" w:rsidRPr="003D7B85" w14:paraId="33D782D4" w14:textId="77777777" w:rsidTr="00F34F60">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8" w:space="0" w:color="4472C4"/>
            </w:tcBorders>
            <w:shd w:val="clear" w:color="auto" w:fill="E5EBF7"/>
            <w:vAlign w:val="center"/>
          </w:tcPr>
          <w:p w14:paraId="7FCFAAAB" w14:textId="0464A27D" w:rsidR="00406805" w:rsidRPr="00547862" w:rsidRDefault="00406805" w:rsidP="00F34F60">
            <w:pPr>
              <w:jc w:val="center"/>
              <w:rPr>
                <w:b w:val="0"/>
                <w:bCs w:val="0"/>
                <w:sz w:val="20"/>
                <w:szCs w:val="20"/>
              </w:rPr>
            </w:pPr>
            <w:r>
              <w:rPr>
                <w:b w:val="0"/>
                <w:bCs w:val="0"/>
                <w:sz w:val="20"/>
                <w:szCs w:val="20"/>
              </w:rPr>
              <w:t>1.0</w:t>
            </w:r>
            <w:r w:rsidR="00504373">
              <w:rPr>
                <w:b w:val="0"/>
                <w:bCs w:val="0"/>
                <w:sz w:val="20"/>
                <w:szCs w:val="20"/>
              </w:rPr>
              <w:t>52</w:t>
            </w:r>
          </w:p>
        </w:tc>
        <w:tc>
          <w:tcPr>
            <w:tcW w:w="0" w:type="auto"/>
            <w:tcBorders>
              <w:top w:val="single" w:sz="18" w:space="0" w:color="4472C4"/>
            </w:tcBorders>
            <w:shd w:val="clear" w:color="auto" w:fill="E5EBF7"/>
            <w:vAlign w:val="center"/>
          </w:tcPr>
          <w:p w14:paraId="5CD35E5A" w14:textId="56BEA2BF" w:rsidR="00406805" w:rsidRPr="00547862" w:rsidRDefault="00406805" w:rsidP="00F34F6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0.1</w:t>
            </w:r>
            <w:r w:rsidR="00504373">
              <w:rPr>
                <w:sz w:val="20"/>
                <w:szCs w:val="20"/>
              </w:rPr>
              <w:t>2</w:t>
            </w:r>
          </w:p>
        </w:tc>
      </w:tr>
    </w:tbl>
    <w:p w14:paraId="4410A5C5" w14:textId="77777777" w:rsidR="00406805" w:rsidRPr="00406805" w:rsidRDefault="00406805" w:rsidP="00406805">
      <w:pPr>
        <w:rPr>
          <w:lang w:val="en-US"/>
        </w:rPr>
      </w:pPr>
    </w:p>
    <w:p w14:paraId="0F83E14C" w14:textId="04786B78" w:rsidR="005D573A" w:rsidRDefault="005D573A" w:rsidP="005D573A">
      <w:pPr>
        <w:pStyle w:val="Titolo2"/>
        <w:numPr>
          <w:ilvl w:val="1"/>
          <w:numId w:val="4"/>
        </w:numPr>
        <w:rPr>
          <w:lang w:val="en-US"/>
        </w:rPr>
      </w:pPr>
      <w:bookmarkStart w:id="28" w:name="_Toc158590184"/>
      <w:r>
        <w:rPr>
          <w:lang w:val="en-US"/>
        </w:rPr>
        <w:t>Frequency Analysis</w:t>
      </w:r>
      <w:bookmarkEnd w:id="28"/>
    </w:p>
    <w:p w14:paraId="261CAF4B" w14:textId="65210ACE" w:rsidR="00504373" w:rsidRDefault="00504373" w:rsidP="00504373">
      <w:r w:rsidRPr="00430B6A">
        <w:t>L’analisi della frequenza massima è</w:t>
      </w:r>
      <w:r>
        <w:t xml:space="preserve"> relativa alla possibile frequenza che il circuito può raggiungere facendo alcune considerazioni riguardo parametri relativi all’architettura ottimizzata con </w:t>
      </w:r>
      <w:proofErr w:type="spellStart"/>
      <w:r>
        <w:t>tenica</w:t>
      </w:r>
      <w:proofErr w:type="spellEnd"/>
      <w:r>
        <w:t xml:space="preserve"> di </w:t>
      </w:r>
      <w:proofErr w:type="spellStart"/>
      <w:r>
        <w:t>registering</w:t>
      </w:r>
      <w:proofErr w:type="spellEnd"/>
      <w:r>
        <w:t>.</w:t>
      </w:r>
    </w:p>
    <w:p w14:paraId="357DA48B" w14:textId="66281F29" w:rsidR="00504373" w:rsidRPr="00E33C87" w:rsidRDefault="002C49D7" w:rsidP="00504373">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setup</m:t>
              </m:r>
            </m:sub>
          </m:sSub>
          <m:r>
            <w:rPr>
              <w:rFonts w:ascii="Cambria Math" w:hAnsi="Cambria Math"/>
            </w:rPr>
            <m:t xml:space="preserve">=1.052 </m:t>
          </m:r>
          <m:r>
            <w:rPr>
              <w:rFonts w:ascii="Cambria Math" w:hAnsi="Cambria Math"/>
            </w:rPr>
            <m:t>ns</m:t>
          </m:r>
        </m:oMath>
      </m:oMathPara>
    </w:p>
    <w:p w14:paraId="301E293C" w14:textId="7E1AD5D6" w:rsidR="00504373" w:rsidRPr="00456543" w:rsidRDefault="002C49D7" w:rsidP="00504373">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clock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setup</m:t>
              </m:r>
            </m:sub>
          </m:sSub>
          <m:r>
            <w:rPr>
              <w:rFonts w:ascii="Cambria Math" w:hAnsi="Cambria Math"/>
            </w:rPr>
            <m:t>=</m:t>
          </m:r>
          <m:d>
            <m:dPr>
              <m:ctrlPr>
                <w:rPr>
                  <w:rFonts w:ascii="Cambria Math" w:hAnsi="Cambria Math"/>
                  <w:i/>
                </w:rPr>
              </m:ctrlPr>
            </m:dPr>
            <m:e>
              <m:r>
                <w:rPr>
                  <w:rFonts w:ascii="Cambria Math" w:hAnsi="Cambria Math"/>
                </w:rPr>
                <m:t>10-1.052</m:t>
              </m:r>
            </m:e>
          </m:d>
          <m:r>
            <w:rPr>
              <w:rFonts w:ascii="Cambria Math" w:hAnsi="Cambria Math"/>
            </w:rPr>
            <m:t>ns</m:t>
          </m:r>
          <m:r>
            <w:rPr>
              <w:rFonts w:ascii="Cambria Math" w:hAnsi="Cambria Math"/>
            </w:rPr>
            <m:t xml:space="preserve">=8.948 </m:t>
          </m:r>
          <m:r>
            <w:rPr>
              <w:rFonts w:ascii="Cambria Math" w:hAnsi="Cambria Math"/>
            </w:rPr>
            <m:t>ns</m:t>
          </m:r>
        </m:oMath>
      </m:oMathPara>
    </w:p>
    <w:p w14:paraId="1020BA3E" w14:textId="0C347FAA" w:rsidR="00504373" w:rsidRPr="00E33C87" w:rsidRDefault="002C49D7" w:rsidP="00504373">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max</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max</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 xml:space="preserve">8.948 </m:t>
              </m:r>
              <m:r>
                <w:rPr>
                  <w:rFonts w:ascii="Cambria Math" w:hAnsi="Cambria Math"/>
                </w:rPr>
                <m:t>ns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8.948×</m:t>
              </m:r>
              <m:sSup>
                <m:sSupPr>
                  <m:ctrlPr>
                    <w:rPr>
                      <w:rFonts w:ascii="Cambria Math" w:hAnsi="Cambria Math"/>
                      <w:i/>
                    </w:rPr>
                  </m:ctrlPr>
                </m:sSupPr>
                <m:e>
                  <m:r>
                    <w:rPr>
                      <w:rFonts w:ascii="Cambria Math" w:hAnsi="Cambria Math"/>
                    </w:rPr>
                    <m:t>10</m:t>
                  </m:r>
                </m:e>
                <m:sup>
                  <m:r>
                    <w:rPr>
                      <w:rFonts w:ascii="Cambria Math" w:hAnsi="Cambria Math"/>
                    </w:rPr>
                    <m:t>-</m:t>
                  </m:r>
                  <m:r>
                    <w:rPr>
                      <w:rFonts w:ascii="Cambria Math" w:hAnsi="Cambria Math"/>
                    </w:rPr>
                    <m:t>9</m:t>
                  </m:r>
                </m:sup>
              </m:sSup>
              <m:r>
                <w:rPr>
                  <w:rFonts w:ascii="Cambria Math" w:hAnsi="Cambria Math"/>
                </w:rPr>
                <m:t xml:space="preserve"> </m:t>
              </m:r>
              <m:r>
                <w:rPr>
                  <w:rFonts w:ascii="Cambria Math" w:hAnsi="Cambria Math"/>
                </w:rPr>
                <m:t>s</m:t>
              </m:r>
            </m:den>
          </m:f>
          <m:r>
            <w:rPr>
              <w:rFonts w:ascii="Cambria Math" w:hAnsi="Cambria Math"/>
            </w:rPr>
            <m:t>=0.111756817×</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 xml:space="preserve"> </m:t>
          </m:r>
          <m:r>
            <w:rPr>
              <w:rFonts w:ascii="Cambria Math" w:hAnsi="Cambria Math"/>
            </w:rPr>
            <m:t>Hz</m:t>
          </m:r>
          <m:r>
            <w:rPr>
              <w:rFonts w:ascii="Cambria Math" w:hAnsi="Cambria Math"/>
            </w:rPr>
            <m:t xml:space="preserve">=0.111756817 </m:t>
          </m:r>
          <m:r>
            <w:rPr>
              <w:rFonts w:ascii="Cambria Math" w:hAnsi="Cambria Math"/>
            </w:rPr>
            <m:t>GHz</m:t>
          </m:r>
        </m:oMath>
      </m:oMathPara>
    </w:p>
    <w:p w14:paraId="2198A37B" w14:textId="77777777" w:rsidR="00504373" w:rsidRPr="00504373" w:rsidRDefault="00504373" w:rsidP="00504373">
      <w:pPr>
        <w:rPr>
          <w:lang w:val="en-US"/>
        </w:rPr>
      </w:pPr>
    </w:p>
    <w:p w14:paraId="43A5A419" w14:textId="5D137525" w:rsidR="005D573A" w:rsidRDefault="005D573A" w:rsidP="005D573A">
      <w:pPr>
        <w:pStyle w:val="Titolo2"/>
        <w:numPr>
          <w:ilvl w:val="1"/>
          <w:numId w:val="4"/>
        </w:numPr>
        <w:rPr>
          <w:lang w:val="en-US"/>
        </w:rPr>
      </w:pPr>
      <w:bookmarkStart w:id="29" w:name="_Toc158590185"/>
      <w:r>
        <w:rPr>
          <w:lang w:val="en-US"/>
        </w:rPr>
        <w:t>Resources Utilization Analysis</w:t>
      </w:r>
      <w:bookmarkEnd w:id="29"/>
    </w:p>
    <w:p w14:paraId="3DCA70B4" w14:textId="35649C8E" w:rsidR="00A44D71" w:rsidRPr="00A44D71" w:rsidRDefault="00A44D71" w:rsidP="00A44D71">
      <w:r w:rsidRPr="00C73AC4">
        <w:t>Qui di seguito viene r</w:t>
      </w:r>
      <w:r>
        <w:t xml:space="preserve">iportata la tabella rappresentante l’utilizzazione delle risorse relativa all’architettura ottimizzata tramite tecnica di </w:t>
      </w:r>
      <w:proofErr w:type="spellStart"/>
      <w:r>
        <w:t>registering</w:t>
      </w:r>
      <w:proofErr w:type="spellEnd"/>
      <w:r>
        <w:t>.</w:t>
      </w:r>
    </w:p>
    <w:p w14:paraId="6D687068" w14:textId="13F3C4FD" w:rsidR="005D573A" w:rsidRDefault="00A44D71" w:rsidP="00A44D71">
      <w:pPr>
        <w:jc w:val="center"/>
        <w:rPr>
          <w:lang w:val="en-US"/>
        </w:rPr>
      </w:pPr>
      <w:r w:rsidRPr="00A44D71">
        <w:rPr>
          <w:noProof/>
          <w:lang w:val="en-US"/>
        </w:rPr>
        <w:drawing>
          <wp:inline distT="0" distB="0" distL="0" distR="0" wp14:anchorId="09D8D0CA" wp14:editId="39650CEB">
            <wp:extent cx="5070144" cy="1207770"/>
            <wp:effectExtent l="0" t="0" r="0" b="0"/>
            <wp:docPr id="700159518"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159518" name="Immagine 1" descr="Immagine che contiene testo, schermata, Carattere, numero&#10;&#10;Descrizione generata automaticamente"/>
                    <pic:cNvPicPr/>
                  </pic:nvPicPr>
                  <pic:blipFill rotWithShape="1">
                    <a:blip r:embed="rId31"/>
                    <a:srcRect l="1320" t="5589" r="604" b="4439"/>
                    <a:stretch/>
                  </pic:blipFill>
                  <pic:spPr bwMode="auto">
                    <a:xfrm>
                      <a:off x="0" y="0"/>
                      <a:ext cx="5073297" cy="1208521"/>
                    </a:xfrm>
                    <a:prstGeom prst="rect">
                      <a:avLst/>
                    </a:prstGeom>
                    <a:ln>
                      <a:noFill/>
                    </a:ln>
                    <a:extLst>
                      <a:ext uri="{53640926-AAD7-44D8-BBD7-CCE9431645EC}">
                        <a14:shadowObscured xmlns:a14="http://schemas.microsoft.com/office/drawing/2010/main"/>
                      </a:ext>
                    </a:extLst>
                  </pic:spPr>
                </pic:pic>
              </a:graphicData>
            </a:graphic>
          </wp:inline>
        </w:drawing>
      </w:r>
    </w:p>
    <w:p w14:paraId="02E78D39" w14:textId="77777777" w:rsidR="00A44D71" w:rsidRPr="005D573A" w:rsidRDefault="00A44D71" w:rsidP="005D573A">
      <w:pPr>
        <w:rPr>
          <w:lang w:val="en-US"/>
        </w:rPr>
      </w:pPr>
    </w:p>
    <w:p w14:paraId="69FE9D44" w14:textId="5801EB85" w:rsidR="00E71ED6" w:rsidRDefault="00E71ED6" w:rsidP="00E71ED6">
      <w:pPr>
        <w:pStyle w:val="Titolo1"/>
        <w:numPr>
          <w:ilvl w:val="0"/>
          <w:numId w:val="4"/>
        </w:numPr>
        <w:rPr>
          <w:lang w:val="en-US"/>
        </w:rPr>
      </w:pPr>
      <w:bookmarkStart w:id="30" w:name="_Toc158590186"/>
      <w:r>
        <w:rPr>
          <w:lang w:val="en-US"/>
        </w:rPr>
        <w:t>Clock Gating Technique Analysis and Design</w:t>
      </w:r>
      <w:bookmarkEnd w:id="30"/>
    </w:p>
    <w:p w14:paraId="2D13768D" w14:textId="55AB2477" w:rsidR="00E71ED6" w:rsidRDefault="00B25903" w:rsidP="00E71ED6">
      <w:pPr>
        <w:pStyle w:val="Titolo2"/>
        <w:numPr>
          <w:ilvl w:val="1"/>
          <w:numId w:val="4"/>
        </w:numPr>
        <w:rPr>
          <w:lang w:val="en-US"/>
        </w:rPr>
      </w:pPr>
      <w:bookmarkStart w:id="31" w:name="_Toc158590187"/>
      <w:r>
        <w:rPr>
          <w:lang w:val="en-US"/>
        </w:rPr>
        <w:t>Selectors Clock Gating</w:t>
      </w:r>
      <w:bookmarkEnd w:id="31"/>
    </w:p>
    <w:p w14:paraId="4052151C" w14:textId="6CAEF532" w:rsidR="005D573A" w:rsidRDefault="005D573A" w:rsidP="005D573A">
      <w:pPr>
        <w:pStyle w:val="Titolo3"/>
        <w:numPr>
          <w:ilvl w:val="2"/>
          <w:numId w:val="4"/>
        </w:numPr>
        <w:rPr>
          <w:lang w:val="en-US"/>
        </w:rPr>
      </w:pPr>
      <w:bookmarkStart w:id="32" w:name="_Toc158590188"/>
      <w:r>
        <w:rPr>
          <w:lang w:val="en-US"/>
        </w:rPr>
        <w:t>RTL Description and Schematic</w:t>
      </w:r>
      <w:bookmarkEnd w:id="32"/>
    </w:p>
    <w:p w14:paraId="15F708B1" w14:textId="4A404594" w:rsidR="007B3C8E" w:rsidRPr="00D4308F" w:rsidRDefault="00621DF4" w:rsidP="00D4308F">
      <w:pPr>
        <w:spacing w:after="0"/>
        <w:ind w:left="1618"/>
      </w:pPr>
      <w:r>
        <w:rPr>
          <w:noProof/>
        </w:rPr>
        <w:drawing>
          <wp:inline distT="0" distB="0" distL="0" distR="0" wp14:anchorId="783A00F0" wp14:editId="6999F7ED">
            <wp:extent cx="3411619" cy="7929349"/>
            <wp:effectExtent l="0" t="0" r="0" b="0"/>
            <wp:docPr id="1674" name="Picture 1674"/>
            <wp:cNvGraphicFramePr/>
            <a:graphic xmlns:a="http://schemas.openxmlformats.org/drawingml/2006/main">
              <a:graphicData uri="http://schemas.openxmlformats.org/drawingml/2006/picture">
                <pic:pic xmlns:pic="http://schemas.openxmlformats.org/drawingml/2006/picture">
                  <pic:nvPicPr>
                    <pic:cNvPr id="1674" name="Picture 1674"/>
                    <pic:cNvPicPr/>
                  </pic:nvPicPr>
                  <pic:blipFill>
                    <a:blip r:embed="rId32"/>
                    <a:stretch>
                      <a:fillRect/>
                    </a:stretch>
                  </pic:blipFill>
                  <pic:spPr>
                    <a:xfrm>
                      <a:off x="0" y="0"/>
                      <a:ext cx="3416540" cy="7940785"/>
                    </a:xfrm>
                    <a:prstGeom prst="rect">
                      <a:avLst/>
                    </a:prstGeom>
                  </pic:spPr>
                </pic:pic>
              </a:graphicData>
            </a:graphic>
          </wp:inline>
        </w:drawing>
      </w:r>
    </w:p>
    <w:p w14:paraId="44528F6B" w14:textId="1ADA6042" w:rsidR="005D573A" w:rsidRDefault="0029030A" w:rsidP="0029030A">
      <w:pPr>
        <w:pStyle w:val="Titolo3"/>
        <w:numPr>
          <w:ilvl w:val="2"/>
          <w:numId w:val="4"/>
        </w:numPr>
        <w:rPr>
          <w:lang w:val="en-US"/>
        </w:rPr>
      </w:pPr>
      <w:bookmarkStart w:id="33" w:name="_Toc158590189"/>
      <w:r>
        <w:rPr>
          <w:lang w:val="en-US"/>
        </w:rPr>
        <w:t>Synthesis</w:t>
      </w:r>
      <w:bookmarkEnd w:id="33"/>
    </w:p>
    <w:p w14:paraId="101C8BD9" w14:textId="77777777" w:rsidR="00D4308F" w:rsidRDefault="00D4308F">
      <w:pPr>
        <w:spacing w:after="0"/>
        <w:ind w:left="3675"/>
      </w:pPr>
      <w:r>
        <w:rPr>
          <w:noProof/>
        </w:rPr>
        <w:drawing>
          <wp:inline distT="0" distB="0" distL="0" distR="0" wp14:anchorId="322DBB6E" wp14:editId="69CAAD1E">
            <wp:extent cx="1167031" cy="8523799"/>
            <wp:effectExtent l="0" t="0" r="0" b="0"/>
            <wp:docPr id="17851" name="Picture 17851"/>
            <wp:cNvGraphicFramePr/>
            <a:graphic xmlns:a="http://schemas.openxmlformats.org/drawingml/2006/main">
              <a:graphicData uri="http://schemas.openxmlformats.org/drawingml/2006/picture">
                <pic:pic xmlns:pic="http://schemas.openxmlformats.org/drawingml/2006/picture">
                  <pic:nvPicPr>
                    <pic:cNvPr id="17851" name="Picture 17851"/>
                    <pic:cNvPicPr/>
                  </pic:nvPicPr>
                  <pic:blipFill>
                    <a:blip r:embed="rId33"/>
                    <a:stretch>
                      <a:fillRect/>
                    </a:stretch>
                  </pic:blipFill>
                  <pic:spPr>
                    <a:xfrm>
                      <a:off x="0" y="0"/>
                      <a:ext cx="1173132" cy="8568358"/>
                    </a:xfrm>
                    <a:prstGeom prst="rect">
                      <a:avLst/>
                    </a:prstGeom>
                  </pic:spPr>
                </pic:pic>
              </a:graphicData>
            </a:graphic>
          </wp:inline>
        </w:drawing>
      </w:r>
    </w:p>
    <w:p w14:paraId="6493C0E0" w14:textId="77777777" w:rsidR="00D4308F" w:rsidRPr="00D4308F" w:rsidRDefault="00D4308F" w:rsidP="00D4308F">
      <w:pPr>
        <w:rPr>
          <w:lang w:val="en-US"/>
        </w:rPr>
      </w:pPr>
    </w:p>
    <w:p w14:paraId="3EB5C4E9" w14:textId="26BA72C4" w:rsidR="0029030A" w:rsidRDefault="0029030A" w:rsidP="0029030A">
      <w:pPr>
        <w:pStyle w:val="Titolo3"/>
        <w:numPr>
          <w:ilvl w:val="2"/>
          <w:numId w:val="4"/>
        </w:numPr>
        <w:rPr>
          <w:lang w:val="en-US"/>
        </w:rPr>
      </w:pPr>
      <w:bookmarkStart w:id="34" w:name="_Toc158590190"/>
      <w:r>
        <w:rPr>
          <w:lang w:val="en-US"/>
        </w:rPr>
        <w:t>Power Analysis</w:t>
      </w:r>
      <w:bookmarkEnd w:id="34"/>
    </w:p>
    <w:p w14:paraId="40D7D7B9" w14:textId="0AA433C6" w:rsidR="003E7BDD" w:rsidRPr="003E7BDD" w:rsidRDefault="003E7BDD" w:rsidP="003E7BDD">
      <w:r w:rsidRPr="00CF6153">
        <w:t>Dopo aver effettuato l’implementazione e</w:t>
      </w:r>
      <w:r>
        <w:t xml:space="preserve"> aver aggiunto al progetto il </w:t>
      </w:r>
      <w:proofErr w:type="gramStart"/>
      <w:r>
        <w:t>file .</w:t>
      </w:r>
      <w:proofErr w:type="spellStart"/>
      <w:r>
        <w:t>saif</w:t>
      </w:r>
      <w:proofErr w:type="spellEnd"/>
      <w:proofErr w:type="gramEnd"/>
      <w:r>
        <w:t>, generato in seguito alla simulazione Post-</w:t>
      </w:r>
      <w:proofErr w:type="spellStart"/>
      <w:r>
        <w:t>Implementation</w:t>
      </w:r>
      <w:proofErr w:type="spellEnd"/>
      <w:r>
        <w:t xml:space="preserve"> Timing </w:t>
      </w:r>
      <w:proofErr w:type="spellStart"/>
      <w:r>
        <w:t>Simulation</w:t>
      </w:r>
      <w:proofErr w:type="spellEnd"/>
      <w:r>
        <w:t xml:space="preserve"> dove sono stati considerati input random, vengono qui di seguito allegati i plot relativi ai report di potenza corrispondenti rispettivamente ai segnali di clock relativi ai FF, ai segnali di logica e ai segnali di dati relativi alle interconnessioni.</w:t>
      </w:r>
    </w:p>
    <w:p w14:paraId="4CBB67DC" w14:textId="2AB3F865" w:rsidR="002E5806" w:rsidRDefault="008125BA" w:rsidP="008125BA">
      <w:pPr>
        <w:jc w:val="center"/>
        <w:rPr>
          <w:lang w:val="en-US"/>
        </w:rPr>
      </w:pPr>
      <w:r>
        <w:rPr>
          <w:noProof/>
          <w14:ligatures w14:val="none"/>
        </w:rPr>
        <w:drawing>
          <wp:inline distT="0" distB="0" distL="0" distR="0" wp14:anchorId="554CF79B" wp14:editId="4F212E9A">
            <wp:extent cx="3987628" cy="2392325"/>
            <wp:effectExtent l="0" t="0" r="13335" b="8255"/>
            <wp:docPr id="124651176" name="Grafico 1">
              <a:extLst xmlns:a="http://schemas.openxmlformats.org/drawingml/2006/main">
                <a:ext uri="{FF2B5EF4-FFF2-40B4-BE49-F238E27FC236}">
                  <a16:creationId xmlns:a16="http://schemas.microsoft.com/office/drawing/2014/main" id="{FAC45E0B-B122-ADB1-F478-7540541E980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5C3FCDE0" w14:textId="2FBCA089" w:rsidR="008125BA" w:rsidRDefault="00807097" w:rsidP="008125BA">
      <w:pPr>
        <w:jc w:val="center"/>
        <w:rPr>
          <w:lang w:val="en-US"/>
        </w:rPr>
      </w:pPr>
      <w:r>
        <w:rPr>
          <w:noProof/>
          <w14:ligatures w14:val="none"/>
        </w:rPr>
        <w:drawing>
          <wp:inline distT="0" distB="0" distL="0" distR="0" wp14:anchorId="726762BC" wp14:editId="1FDD896E">
            <wp:extent cx="3987209" cy="2514561"/>
            <wp:effectExtent l="0" t="0" r="13335" b="635"/>
            <wp:docPr id="1769704314" name="Grafico 1">
              <a:extLst xmlns:a="http://schemas.openxmlformats.org/drawingml/2006/main">
                <a:ext uri="{FF2B5EF4-FFF2-40B4-BE49-F238E27FC236}">
                  <a16:creationId xmlns:a16="http://schemas.microsoft.com/office/drawing/2014/main" id="{368FBADF-CE79-46E1-4A64-5694E0B32DA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2D9E0EA0" w14:textId="5306EC89" w:rsidR="00807097" w:rsidRPr="002E5806" w:rsidRDefault="00E05E3E" w:rsidP="008125BA">
      <w:pPr>
        <w:jc w:val="center"/>
        <w:rPr>
          <w:lang w:val="en-US"/>
        </w:rPr>
      </w:pPr>
      <w:r>
        <w:rPr>
          <w:noProof/>
          <w14:ligatures w14:val="none"/>
        </w:rPr>
        <w:drawing>
          <wp:inline distT="0" distB="0" distL="0" distR="0" wp14:anchorId="4BAD2C42" wp14:editId="3E7250F7">
            <wp:extent cx="3987165" cy="2419945"/>
            <wp:effectExtent l="0" t="0" r="13335" b="0"/>
            <wp:docPr id="2024901125" name="Grafico 1">
              <a:extLst xmlns:a="http://schemas.openxmlformats.org/drawingml/2006/main">
                <a:ext uri="{FF2B5EF4-FFF2-40B4-BE49-F238E27FC236}">
                  <a16:creationId xmlns:a16="http://schemas.microsoft.com/office/drawing/2014/main" id="{65BD22D5-7DED-997E-9C3F-E91EAA2671E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5A5A4F50" w14:textId="66DCA28D" w:rsidR="0029030A" w:rsidRDefault="0029030A" w:rsidP="0029030A">
      <w:pPr>
        <w:pStyle w:val="Titolo3"/>
        <w:numPr>
          <w:ilvl w:val="2"/>
          <w:numId w:val="4"/>
        </w:numPr>
        <w:rPr>
          <w:lang w:val="en-US"/>
        </w:rPr>
      </w:pPr>
      <w:bookmarkStart w:id="35" w:name="_Toc158590191"/>
      <w:r>
        <w:rPr>
          <w:lang w:val="en-US"/>
        </w:rPr>
        <w:t>Timing Analysis</w:t>
      </w:r>
      <w:bookmarkEnd w:id="35"/>
    </w:p>
    <w:p w14:paraId="32FFB157" w14:textId="119FE3DA" w:rsidR="00494C7A" w:rsidRPr="0059530A" w:rsidRDefault="00494C7A" w:rsidP="00494C7A">
      <w:r w:rsidRPr="0059530A">
        <w:t>Qui di seguito viene r</w:t>
      </w:r>
      <w:r>
        <w:t xml:space="preserve">iportata la tabella rappresentante la timing </w:t>
      </w:r>
      <w:proofErr w:type="spellStart"/>
      <w:r>
        <w:t>analysis</w:t>
      </w:r>
      <w:proofErr w:type="spellEnd"/>
      <w:r>
        <w:t xml:space="preserve"> relativa all’architettura ottimizzata con tecnica di clock </w:t>
      </w:r>
      <w:proofErr w:type="spellStart"/>
      <w:r>
        <w:t>gating</w:t>
      </w:r>
      <w:proofErr w:type="spellEnd"/>
      <w:r>
        <w:t xml:space="preserve"> applicata ai selettori.</w:t>
      </w:r>
    </w:p>
    <w:tbl>
      <w:tblPr>
        <w:tblStyle w:val="Tabellagriglia4-colore1"/>
        <w:tblW w:w="0" w:type="auto"/>
        <w:jc w:val="center"/>
        <w:tblLook w:val="04A0" w:firstRow="1" w:lastRow="0" w:firstColumn="1" w:lastColumn="0" w:noHBand="0" w:noVBand="1"/>
      </w:tblPr>
      <w:tblGrid>
        <w:gridCol w:w="2772"/>
        <w:gridCol w:w="2425"/>
      </w:tblGrid>
      <w:tr w:rsidR="00494C7A" w:rsidRPr="00186B8D" w14:paraId="6C3242BF" w14:textId="77777777" w:rsidTr="00F34F60">
        <w:trPr>
          <w:cnfStyle w:val="100000000000" w:firstRow="1" w:lastRow="0" w:firstColumn="0" w:lastColumn="0" w:oddVBand="0" w:evenVBand="0" w:oddHBand="0"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18" w:space="0" w:color="4472C4"/>
            </w:tcBorders>
            <w:shd w:val="clear" w:color="auto" w:fill="8EAADB" w:themeFill="accent1" w:themeFillTint="99"/>
            <w:vAlign w:val="center"/>
          </w:tcPr>
          <w:p w14:paraId="164323DC" w14:textId="77777777" w:rsidR="00494C7A" w:rsidRPr="0059530A" w:rsidRDefault="00494C7A" w:rsidP="00F34F60">
            <w:pPr>
              <w:jc w:val="center"/>
              <w:rPr>
                <w:color w:val="auto"/>
                <w:sz w:val="20"/>
                <w:szCs w:val="20"/>
                <w:lang w:val="en-US"/>
              </w:rPr>
            </w:pPr>
            <w:r w:rsidRPr="0059530A">
              <w:rPr>
                <w:color w:val="auto"/>
                <w:sz w:val="20"/>
                <w:szCs w:val="20"/>
                <w:lang w:val="en-US"/>
              </w:rPr>
              <w:t>Worst Negative Slack WNS [ns]</w:t>
            </w:r>
          </w:p>
        </w:tc>
        <w:tc>
          <w:tcPr>
            <w:tcW w:w="0" w:type="auto"/>
            <w:tcBorders>
              <w:bottom w:val="single" w:sz="18" w:space="0" w:color="4472C4"/>
            </w:tcBorders>
            <w:shd w:val="clear" w:color="auto" w:fill="8EAADB" w:themeFill="accent1" w:themeFillTint="99"/>
            <w:vAlign w:val="center"/>
          </w:tcPr>
          <w:p w14:paraId="28C36CD0" w14:textId="77777777" w:rsidR="00494C7A" w:rsidRPr="0059530A" w:rsidRDefault="00494C7A" w:rsidP="00F34F60">
            <w:pPr>
              <w:jc w:val="center"/>
              <w:cnfStyle w:val="100000000000" w:firstRow="1" w:lastRow="0" w:firstColumn="0" w:lastColumn="0" w:oddVBand="0" w:evenVBand="0" w:oddHBand="0" w:evenHBand="0" w:firstRowFirstColumn="0" w:firstRowLastColumn="0" w:lastRowFirstColumn="0" w:lastRowLastColumn="0"/>
              <w:rPr>
                <w:color w:val="auto"/>
                <w:sz w:val="20"/>
                <w:szCs w:val="20"/>
                <w:lang w:val="en-US"/>
              </w:rPr>
            </w:pPr>
            <w:r w:rsidRPr="0059530A">
              <w:rPr>
                <w:color w:val="auto"/>
                <w:sz w:val="20"/>
                <w:szCs w:val="20"/>
                <w:lang w:val="en-US"/>
              </w:rPr>
              <w:t>Worst Hold Slack WHS [ns]</w:t>
            </w:r>
          </w:p>
        </w:tc>
      </w:tr>
      <w:tr w:rsidR="00494C7A" w:rsidRPr="003D7B85" w14:paraId="2D839E43" w14:textId="77777777" w:rsidTr="00F34F60">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8" w:space="0" w:color="4472C4"/>
            </w:tcBorders>
            <w:shd w:val="clear" w:color="auto" w:fill="E5EBF7"/>
            <w:vAlign w:val="center"/>
          </w:tcPr>
          <w:p w14:paraId="5F379BC3" w14:textId="61296289" w:rsidR="00494C7A" w:rsidRPr="00547862" w:rsidRDefault="00494C7A" w:rsidP="00F34F60">
            <w:pPr>
              <w:jc w:val="center"/>
              <w:rPr>
                <w:b w:val="0"/>
                <w:bCs w:val="0"/>
                <w:sz w:val="20"/>
                <w:szCs w:val="20"/>
              </w:rPr>
            </w:pPr>
            <w:r>
              <w:rPr>
                <w:b w:val="0"/>
                <w:bCs w:val="0"/>
                <w:sz w:val="20"/>
                <w:szCs w:val="20"/>
              </w:rPr>
              <w:t>1.</w:t>
            </w:r>
            <w:r w:rsidR="00E76C41">
              <w:rPr>
                <w:b w:val="0"/>
                <w:bCs w:val="0"/>
                <w:sz w:val="20"/>
                <w:szCs w:val="20"/>
              </w:rPr>
              <w:t>383</w:t>
            </w:r>
          </w:p>
        </w:tc>
        <w:tc>
          <w:tcPr>
            <w:tcW w:w="0" w:type="auto"/>
            <w:tcBorders>
              <w:top w:val="single" w:sz="18" w:space="0" w:color="4472C4"/>
            </w:tcBorders>
            <w:shd w:val="clear" w:color="auto" w:fill="E5EBF7"/>
            <w:vAlign w:val="center"/>
          </w:tcPr>
          <w:p w14:paraId="735F63C6" w14:textId="14BFB721" w:rsidR="00494C7A" w:rsidRPr="00547862" w:rsidRDefault="00494C7A" w:rsidP="00F34F6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w:t>
            </w:r>
            <w:r w:rsidR="00E76C41">
              <w:rPr>
                <w:sz w:val="20"/>
                <w:szCs w:val="20"/>
              </w:rPr>
              <w:t>224</w:t>
            </w:r>
          </w:p>
        </w:tc>
      </w:tr>
    </w:tbl>
    <w:p w14:paraId="6C2CF21B" w14:textId="77777777" w:rsidR="00494C7A" w:rsidRPr="00494C7A" w:rsidRDefault="00494C7A" w:rsidP="00494C7A">
      <w:pPr>
        <w:rPr>
          <w:lang w:val="en-US"/>
        </w:rPr>
      </w:pPr>
    </w:p>
    <w:p w14:paraId="0AA628A3" w14:textId="5398F0BB" w:rsidR="0029030A" w:rsidRDefault="0029030A" w:rsidP="0029030A">
      <w:pPr>
        <w:pStyle w:val="Titolo3"/>
        <w:numPr>
          <w:ilvl w:val="2"/>
          <w:numId w:val="4"/>
        </w:numPr>
        <w:rPr>
          <w:lang w:val="en-US"/>
        </w:rPr>
      </w:pPr>
      <w:bookmarkStart w:id="36" w:name="_Toc158590192"/>
      <w:r>
        <w:rPr>
          <w:lang w:val="en-US"/>
        </w:rPr>
        <w:t>Frequency Analysis</w:t>
      </w:r>
      <w:bookmarkEnd w:id="36"/>
    </w:p>
    <w:p w14:paraId="276D483E" w14:textId="596D5243" w:rsidR="00E76C41" w:rsidRDefault="00E76C41" w:rsidP="00E76C41">
      <w:r w:rsidRPr="00430B6A">
        <w:t>L’analisi della frequenza massima è</w:t>
      </w:r>
      <w:r>
        <w:t xml:space="preserve"> relativa alla possibile frequenza che il circuito può raggiungere facendo alcune considerazioni riguardo parametri relativi all’architettura ottimizzata con </w:t>
      </w:r>
      <w:proofErr w:type="spellStart"/>
      <w:r>
        <w:t>tenica</w:t>
      </w:r>
      <w:proofErr w:type="spellEnd"/>
      <w:r>
        <w:t xml:space="preserve"> di </w:t>
      </w:r>
      <w:r w:rsidR="00A1062E">
        <w:t xml:space="preserve">clock </w:t>
      </w:r>
      <w:proofErr w:type="spellStart"/>
      <w:r w:rsidR="00A1062E">
        <w:t>gating</w:t>
      </w:r>
      <w:proofErr w:type="spellEnd"/>
      <w:r w:rsidR="00A1062E">
        <w:t xml:space="preserve"> applicata ai selettori.</w:t>
      </w:r>
    </w:p>
    <w:p w14:paraId="26794ACA" w14:textId="60FA33B8" w:rsidR="00E76C41" w:rsidRPr="00E33C87" w:rsidRDefault="002C49D7" w:rsidP="00E76C41">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setup</m:t>
              </m:r>
            </m:sub>
          </m:sSub>
          <m:r>
            <w:rPr>
              <w:rFonts w:ascii="Cambria Math" w:hAnsi="Cambria Math"/>
            </w:rPr>
            <m:t xml:space="preserve">=1.383 </m:t>
          </m:r>
          <m:r>
            <w:rPr>
              <w:rFonts w:ascii="Cambria Math" w:hAnsi="Cambria Math"/>
            </w:rPr>
            <m:t>ns</m:t>
          </m:r>
        </m:oMath>
      </m:oMathPara>
    </w:p>
    <w:p w14:paraId="1637002D" w14:textId="6249D586" w:rsidR="00E76C41" w:rsidRPr="00456543" w:rsidRDefault="002C49D7" w:rsidP="00E76C41">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clock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setup</m:t>
              </m:r>
            </m:sub>
          </m:sSub>
          <m:r>
            <w:rPr>
              <w:rFonts w:ascii="Cambria Math" w:hAnsi="Cambria Math"/>
            </w:rPr>
            <m:t>=</m:t>
          </m:r>
          <m:d>
            <m:dPr>
              <m:ctrlPr>
                <w:rPr>
                  <w:rFonts w:ascii="Cambria Math" w:hAnsi="Cambria Math"/>
                  <w:i/>
                </w:rPr>
              </m:ctrlPr>
            </m:dPr>
            <m:e>
              <m:r>
                <w:rPr>
                  <w:rFonts w:ascii="Cambria Math" w:hAnsi="Cambria Math"/>
                </w:rPr>
                <m:t>10-1.383</m:t>
              </m:r>
            </m:e>
          </m:d>
          <m:r>
            <w:rPr>
              <w:rFonts w:ascii="Cambria Math" w:hAnsi="Cambria Math"/>
            </w:rPr>
            <m:t>ns</m:t>
          </m:r>
          <m:r>
            <w:rPr>
              <w:rFonts w:ascii="Cambria Math" w:hAnsi="Cambria Math"/>
            </w:rPr>
            <m:t xml:space="preserve">=8.617 </m:t>
          </m:r>
          <m:r>
            <w:rPr>
              <w:rFonts w:ascii="Cambria Math" w:hAnsi="Cambria Math"/>
            </w:rPr>
            <m:t>ns</m:t>
          </m:r>
        </m:oMath>
      </m:oMathPara>
    </w:p>
    <w:p w14:paraId="570E7B30" w14:textId="612AA674" w:rsidR="00E76C41" w:rsidRPr="00E33C87" w:rsidRDefault="002C49D7" w:rsidP="00E76C41">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max</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max</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 xml:space="preserve">8.617 </m:t>
              </m:r>
              <m:r>
                <w:rPr>
                  <w:rFonts w:ascii="Cambria Math" w:hAnsi="Cambria Math"/>
                </w:rPr>
                <m:t>ns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8.617×</m:t>
              </m:r>
              <m:sSup>
                <m:sSupPr>
                  <m:ctrlPr>
                    <w:rPr>
                      <w:rFonts w:ascii="Cambria Math" w:hAnsi="Cambria Math"/>
                      <w:i/>
                    </w:rPr>
                  </m:ctrlPr>
                </m:sSupPr>
                <m:e>
                  <m:r>
                    <w:rPr>
                      <w:rFonts w:ascii="Cambria Math" w:hAnsi="Cambria Math"/>
                    </w:rPr>
                    <m:t>10</m:t>
                  </m:r>
                </m:e>
                <m:sup>
                  <m:r>
                    <w:rPr>
                      <w:rFonts w:ascii="Cambria Math" w:hAnsi="Cambria Math"/>
                    </w:rPr>
                    <m:t>-</m:t>
                  </m:r>
                  <m:r>
                    <w:rPr>
                      <w:rFonts w:ascii="Cambria Math" w:hAnsi="Cambria Math"/>
                    </w:rPr>
                    <m:t>9</m:t>
                  </m:r>
                </m:sup>
              </m:sSup>
              <m:r>
                <w:rPr>
                  <w:rFonts w:ascii="Cambria Math" w:hAnsi="Cambria Math"/>
                </w:rPr>
                <m:t xml:space="preserve"> </m:t>
              </m:r>
              <m:r>
                <w:rPr>
                  <w:rFonts w:ascii="Cambria Math" w:hAnsi="Cambria Math"/>
                </w:rPr>
                <m:t>s</m:t>
              </m:r>
            </m:den>
          </m:f>
          <m:r>
            <w:rPr>
              <w:rFonts w:ascii="Cambria Math" w:hAnsi="Cambria Math"/>
            </w:rPr>
            <m:t>=0.116049669×</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 xml:space="preserve"> </m:t>
          </m:r>
          <m:r>
            <w:rPr>
              <w:rFonts w:ascii="Cambria Math" w:hAnsi="Cambria Math"/>
            </w:rPr>
            <m:t>Hz</m:t>
          </m:r>
          <m:r>
            <w:rPr>
              <w:rFonts w:ascii="Cambria Math" w:hAnsi="Cambria Math"/>
            </w:rPr>
            <m:t xml:space="preserve">=0.116049669 </m:t>
          </m:r>
          <m:r>
            <w:rPr>
              <w:rFonts w:ascii="Cambria Math" w:hAnsi="Cambria Math"/>
            </w:rPr>
            <m:t>GHz</m:t>
          </m:r>
        </m:oMath>
      </m:oMathPara>
    </w:p>
    <w:p w14:paraId="70804BA4" w14:textId="77777777" w:rsidR="00E76C41" w:rsidRPr="00E76C41" w:rsidRDefault="00E76C41" w:rsidP="00E76C41">
      <w:pPr>
        <w:rPr>
          <w:lang w:val="en-US"/>
        </w:rPr>
      </w:pPr>
    </w:p>
    <w:p w14:paraId="2A784187" w14:textId="4AAB2E5C" w:rsidR="0029030A" w:rsidRDefault="0029030A" w:rsidP="0029030A">
      <w:pPr>
        <w:pStyle w:val="Titolo3"/>
        <w:numPr>
          <w:ilvl w:val="2"/>
          <w:numId w:val="4"/>
        </w:numPr>
        <w:rPr>
          <w:lang w:val="en-US"/>
        </w:rPr>
      </w:pPr>
      <w:bookmarkStart w:id="37" w:name="_Toc158590193"/>
      <w:r>
        <w:rPr>
          <w:lang w:val="en-US"/>
        </w:rPr>
        <w:t>Resources Utilization Analysis</w:t>
      </w:r>
      <w:bookmarkEnd w:id="37"/>
    </w:p>
    <w:p w14:paraId="7658E046" w14:textId="2229773E" w:rsidR="00E76C41" w:rsidRPr="00E76C41" w:rsidRDefault="00E76C41" w:rsidP="00E76C41">
      <w:bookmarkStart w:id="38" w:name="_Hlk158422193"/>
      <w:r w:rsidRPr="00C73AC4">
        <w:t>Qui di seguito viene r</w:t>
      </w:r>
      <w:r>
        <w:t xml:space="preserve">iportata la tabella rappresentante l’utilizzazione delle risorse relativa all’architettura ottimizzata tramite tecnica di clock </w:t>
      </w:r>
      <w:proofErr w:type="spellStart"/>
      <w:r>
        <w:t>gating</w:t>
      </w:r>
      <w:proofErr w:type="spellEnd"/>
      <w:r>
        <w:t xml:space="preserve"> applicata ai selettori.</w:t>
      </w:r>
    </w:p>
    <w:bookmarkEnd w:id="38"/>
    <w:p w14:paraId="3CCBC012" w14:textId="1CFB7D68" w:rsidR="0029030A" w:rsidRPr="0029030A" w:rsidRDefault="00E76C41" w:rsidP="00E76C41">
      <w:pPr>
        <w:jc w:val="center"/>
        <w:rPr>
          <w:lang w:val="en-US"/>
        </w:rPr>
      </w:pPr>
      <w:r w:rsidRPr="00E76C41">
        <w:rPr>
          <w:noProof/>
          <w:lang w:val="en-US"/>
        </w:rPr>
        <w:drawing>
          <wp:inline distT="0" distB="0" distL="0" distR="0" wp14:anchorId="7706CF53" wp14:editId="6BF37CE2">
            <wp:extent cx="5096199" cy="1192530"/>
            <wp:effectExtent l="0" t="0" r="9525" b="7620"/>
            <wp:docPr id="1555838521"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838521" name="Immagine 1" descr="Immagine che contiene testo, schermata, numero, Carattere&#10;&#10;Descrizione generata automaticamente"/>
                    <pic:cNvPicPr/>
                  </pic:nvPicPr>
                  <pic:blipFill rotWithShape="1">
                    <a:blip r:embed="rId37"/>
                    <a:srcRect l="1366" t="6740" r="1341" b="15485"/>
                    <a:stretch/>
                  </pic:blipFill>
                  <pic:spPr bwMode="auto">
                    <a:xfrm>
                      <a:off x="0" y="0"/>
                      <a:ext cx="5097596" cy="1192857"/>
                    </a:xfrm>
                    <a:prstGeom prst="rect">
                      <a:avLst/>
                    </a:prstGeom>
                    <a:ln>
                      <a:noFill/>
                    </a:ln>
                    <a:extLst>
                      <a:ext uri="{53640926-AAD7-44D8-BBD7-CCE9431645EC}">
                        <a14:shadowObscured xmlns:a14="http://schemas.microsoft.com/office/drawing/2010/main"/>
                      </a:ext>
                    </a:extLst>
                  </pic:spPr>
                </pic:pic>
              </a:graphicData>
            </a:graphic>
          </wp:inline>
        </w:drawing>
      </w:r>
    </w:p>
    <w:p w14:paraId="7F867427" w14:textId="232F242B" w:rsidR="00B25903" w:rsidRDefault="00B25903" w:rsidP="00B25903">
      <w:pPr>
        <w:pStyle w:val="Titolo2"/>
        <w:numPr>
          <w:ilvl w:val="1"/>
          <w:numId w:val="4"/>
        </w:numPr>
        <w:rPr>
          <w:lang w:val="en-US"/>
        </w:rPr>
      </w:pPr>
      <w:bookmarkStart w:id="39" w:name="_Toc158590194"/>
      <w:r>
        <w:rPr>
          <w:lang w:val="en-US"/>
        </w:rPr>
        <w:t>Inputs Clock Gating</w:t>
      </w:r>
      <w:bookmarkEnd w:id="39"/>
    </w:p>
    <w:p w14:paraId="24715348" w14:textId="3BF7618F" w:rsidR="004D2630" w:rsidRDefault="004D2630" w:rsidP="004D2630">
      <w:pPr>
        <w:pStyle w:val="Titolo3"/>
        <w:numPr>
          <w:ilvl w:val="2"/>
          <w:numId w:val="4"/>
        </w:numPr>
        <w:rPr>
          <w:lang w:val="en-US"/>
        </w:rPr>
      </w:pPr>
      <w:bookmarkStart w:id="40" w:name="_Toc158590195"/>
      <w:r>
        <w:rPr>
          <w:lang w:val="en-US"/>
        </w:rPr>
        <w:t>RTL Description and Schematic</w:t>
      </w:r>
      <w:bookmarkEnd w:id="40"/>
    </w:p>
    <w:p w14:paraId="49E22001" w14:textId="2694D5E4" w:rsidR="00D4308F" w:rsidRPr="00241C2C" w:rsidRDefault="00241C2C" w:rsidP="00241C2C">
      <w:pPr>
        <w:spacing w:after="0"/>
        <w:ind w:left="1523"/>
      </w:pPr>
      <w:r>
        <w:rPr>
          <w:noProof/>
        </w:rPr>
        <w:drawing>
          <wp:inline distT="0" distB="0" distL="0" distR="0" wp14:anchorId="0C3DABC8" wp14:editId="23440DA7">
            <wp:extent cx="3738950" cy="8445261"/>
            <wp:effectExtent l="0" t="0" r="0" b="0"/>
            <wp:docPr id="1829" name="Picture 1829"/>
            <wp:cNvGraphicFramePr/>
            <a:graphic xmlns:a="http://schemas.openxmlformats.org/drawingml/2006/main">
              <a:graphicData uri="http://schemas.openxmlformats.org/drawingml/2006/picture">
                <pic:pic xmlns:pic="http://schemas.openxmlformats.org/drawingml/2006/picture">
                  <pic:nvPicPr>
                    <pic:cNvPr id="1829" name="Picture 1829"/>
                    <pic:cNvPicPr/>
                  </pic:nvPicPr>
                  <pic:blipFill>
                    <a:blip r:embed="rId38"/>
                    <a:stretch>
                      <a:fillRect/>
                    </a:stretch>
                  </pic:blipFill>
                  <pic:spPr>
                    <a:xfrm>
                      <a:off x="0" y="0"/>
                      <a:ext cx="3742013" cy="8452179"/>
                    </a:xfrm>
                    <a:prstGeom prst="rect">
                      <a:avLst/>
                    </a:prstGeom>
                  </pic:spPr>
                </pic:pic>
              </a:graphicData>
            </a:graphic>
          </wp:inline>
        </w:drawing>
      </w:r>
    </w:p>
    <w:p w14:paraId="2390F01A" w14:textId="1FE88378" w:rsidR="004D2630" w:rsidRDefault="004D2630" w:rsidP="004D2630">
      <w:pPr>
        <w:pStyle w:val="Titolo3"/>
        <w:numPr>
          <w:ilvl w:val="2"/>
          <w:numId w:val="4"/>
        </w:numPr>
        <w:rPr>
          <w:lang w:val="en-US"/>
        </w:rPr>
      </w:pPr>
      <w:bookmarkStart w:id="41" w:name="_Toc158590196"/>
      <w:r>
        <w:rPr>
          <w:lang w:val="en-US"/>
        </w:rPr>
        <w:t>Synthesis</w:t>
      </w:r>
      <w:bookmarkEnd w:id="41"/>
    </w:p>
    <w:p w14:paraId="1D2917A2" w14:textId="77777777" w:rsidR="00241C2C" w:rsidRDefault="00241C2C">
      <w:pPr>
        <w:spacing w:after="0"/>
        <w:ind w:left="3675"/>
      </w:pPr>
      <w:r>
        <w:rPr>
          <w:noProof/>
        </w:rPr>
        <w:drawing>
          <wp:inline distT="0" distB="0" distL="0" distR="0" wp14:anchorId="4C7C521B" wp14:editId="3C19D0CF">
            <wp:extent cx="1179159" cy="8612373"/>
            <wp:effectExtent l="0" t="0" r="2540" b="0"/>
            <wp:docPr id="802009343" name="Picture 17851"/>
            <wp:cNvGraphicFramePr/>
            <a:graphic xmlns:a="http://schemas.openxmlformats.org/drawingml/2006/main">
              <a:graphicData uri="http://schemas.openxmlformats.org/drawingml/2006/picture">
                <pic:pic xmlns:pic="http://schemas.openxmlformats.org/drawingml/2006/picture">
                  <pic:nvPicPr>
                    <pic:cNvPr id="17851" name="Picture 17851"/>
                    <pic:cNvPicPr/>
                  </pic:nvPicPr>
                  <pic:blipFill>
                    <a:blip r:embed="rId39"/>
                    <a:stretch>
                      <a:fillRect/>
                    </a:stretch>
                  </pic:blipFill>
                  <pic:spPr>
                    <a:xfrm>
                      <a:off x="0" y="0"/>
                      <a:ext cx="1182576" cy="8637328"/>
                    </a:xfrm>
                    <a:prstGeom prst="rect">
                      <a:avLst/>
                    </a:prstGeom>
                  </pic:spPr>
                </pic:pic>
              </a:graphicData>
            </a:graphic>
          </wp:inline>
        </w:drawing>
      </w:r>
    </w:p>
    <w:p w14:paraId="0C87A774" w14:textId="77777777" w:rsidR="00241C2C" w:rsidRPr="00241C2C" w:rsidRDefault="00241C2C" w:rsidP="00241C2C">
      <w:pPr>
        <w:rPr>
          <w:lang w:val="en-US"/>
        </w:rPr>
      </w:pPr>
    </w:p>
    <w:p w14:paraId="78BF57D3" w14:textId="2405FD4F" w:rsidR="004D2630" w:rsidRDefault="004D2630" w:rsidP="004D2630">
      <w:pPr>
        <w:pStyle w:val="Titolo3"/>
        <w:numPr>
          <w:ilvl w:val="2"/>
          <w:numId w:val="4"/>
        </w:numPr>
        <w:rPr>
          <w:lang w:val="en-US"/>
        </w:rPr>
      </w:pPr>
      <w:bookmarkStart w:id="42" w:name="_Toc158590197"/>
      <w:r>
        <w:rPr>
          <w:lang w:val="en-US"/>
        </w:rPr>
        <w:t>Power Analysis</w:t>
      </w:r>
      <w:bookmarkEnd w:id="42"/>
    </w:p>
    <w:p w14:paraId="64703DFD" w14:textId="092E9123" w:rsidR="003E7BDD" w:rsidRPr="003E7BDD" w:rsidRDefault="003E7BDD" w:rsidP="003E7BDD">
      <w:r w:rsidRPr="00CF6153">
        <w:t>Dopo aver effettuato l’implementazione e</w:t>
      </w:r>
      <w:r>
        <w:t xml:space="preserve"> aver aggiunto al progetto il </w:t>
      </w:r>
      <w:proofErr w:type="gramStart"/>
      <w:r>
        <w:t>file .</w:t>
      </w:r>
      <w:proofErr w:type="spellStart"/>
      <w:r>
        <w:t>saif</w:t>
      </w:r>
      <w:proofErr w:type="spellEnd"/>
      <w:proofErr w:type="gramEnd"/>
      <w:r>
        <w:t>, generato in seguito alla simulazione Post-</w:t>
      </w:r>
      <w:proofErr w:type="spellStart"/>
      <w:r>
        <w:t>Implementation</w:t>
      </w:r>
      <w:proofErr w:type="spellEnd"/>
      <w:r>
        <w:t xml:space="preserve"> Timing </w:t>
      </w:r>
      <w:proofErr w:type="spellStart"/>
      <w:r>
        <w:t>Simulation</w:t>
      </w:r>
      <w:proofErr w:type="spellEnd"/>
      <w:r>
        <w:t xml:space="preserve"> dove sono stati considerati input random, vengono qui di seguito allegati i plot relativi ai report di potenza corrispondenti rispettivamente ai segnali di clock relativi ai FF, ai segnali di logica e ai segnali di dati relativi alle interconnessioni.</w:t>
      </w:r>
    </w:p>
    <w:p w14:paraId="4CD874B9" w14:textId="25489510" w:rsidR="00C21BAC" w:rsidRDefault="0052030A" w:rsidP="0052030A">
      <w:pPr>
        <w:jc w:val="center"/>
        <w:rPr>
          <w:lang w:val="en-US"/>
        </w:rPr>
      </w:pPr>
      <w:r>
        <w:rPr>
          <w:noProof/>
          <w14:ligatures w14:val="none"/>
        </w:rPr>
        <w:drawing>
          <wp:inline distT="0" distB="0" distL="0" distR="0" wp14:anchorId="6C8B5449" wp14:editId="611B7E46">
            <wp:extent cx="3987209" cy="2391577"/>
            <wp:effectExtent l="0" t="0" r="13335" b="8890"/>
            <wp:docPr id="575215576" name="Grafico 1">
              <a:extLst xmlns:a="http://schemas.openxmlformats.org/drawingml/2006/main">
                <a:ext uri="{FF2B5EF4-FFF2-40B4-BE49-F238E27FC236}">
                  <a16:creationId xmlns:a16="http://schemas.microsoft.com/office/drawing/2014/main" id="{8BBC3166-25C0-CA17-E2E2-0A96E01C09C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4C04F5B5" w14:textId="54468E87" w:rsidR="0052030A" w:rsidRDefault="006D401A" w:rsidP="0052030A">
      <w:pPr>
        <w:jc w:val="center"/>
        <w:rPr>
          <w:lang w:val="en-US"/>
        </w:rPr>
      </w:pPr>
      <w:r>
        <w:rPr>
          <w:noProof/>
          <w14:ligatures w14:val="none"/>
        </w:rPr>
        <w:drawing>
          <wp:inline distT="0" distB="0" distL="0" distR="0" wp14:anchorId="31D6A710" wp14:editId="05D440DA">
            <wp:extent cx="4008475" cy="2518414"/>
            <wp:effectExtent l="0" t="0" r="11430" b="15240"/>
            <wp:docPr id="352843690" name="Grafico 1">
              <a:extLst xmlns:a="http://schemas.openxmlformats.org/drawingml/2006/main">
                <a:ext uri="{FF2B5EF4-FFF2-40B4-BE49-F238E27FC236}">
                  <a16:creationId xmlns:a16="http://schemas.microsoft.com/office/drawing/2014/main" id="{CC04022B-A868-6749-6891-A6323755F9C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4C0690A4" w14:textId="0718B7C5" w:rsidR="006D401A" w:rsidRPr="00C21BAC" w:rsidRDefault="002A5A72" w:rsidP="0052030A">
      <w:pPr>
        <w:jc w:val="center"/>
        <w:rPr>
          <w:lang w:val="en-US"/>
        </w:rPr>
      </w:pPr>
      <w:r>
        <w:rPr>
          <w:noProof/>
          <w14:ligatures w14:val="none"/>
        </w:rPr>
        <w:drawing>
          <wp:inline distT="0" distB="0" distL="0" distR="0" wp14:anchorId="5A4EAF3F" wp14:editId="798EA7BA">
            <wp:extent cx="4019062" cy="2494288"/>
            <wp:effectExtent l="0" t="0" r="635" b="1270"/>
            <wp:docPr id="881026180" name="Grafico 1">
              <a:extLst xmlns:a="http://schemas.openxmlformats.org/drawingml/2006/main">
                <a:ext uri="{FF2B5EF4-FFF2-40B4-BE49-F238E27FC236}">
                  <a16:creationId xmlns:a16="http://schemas.microsoft.com/office/drawing/2014/main" id="{D7C1793D-7E20-64F5-4D8A-C1C34EC3E1C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13DB9EA3" w14:textId="7FE1CDA8" w:rsidR="004D2630" w:rsidRDefault="004D2630" w:rsidP="004D2630">
      <w:pPr>
        <w:pStyle w:val="Titolo3"/>
        <w:numPr>
          <w:ilvl w:val="2"/>
          <w:numId w:val="4"/>
        </w:numPr>
        <w:rPr>
          <w:lang w:val="en-US"/>
        </w:rPr>
      </w:pPr>
      <w:bookmarkStart w:id="43" w:name="_Toc158590198"/>
      <w:r>
        <w:rPr>
          <w:lang w:val="en-US"/>
        </w:rPr>
        <w:t>Timing Analysis</w:t>
      </w:r>
      <w:bookmarkEnd w:id="43"/>
    </w:p>
    <w:p w14:paraId="0FB70230" w14:textId="1CB24DCE" w:rsidR="003E1809" w:rsidRPr="0059530A" w:rsidRDefault="003E1809" w:rsidP="003E1809">
      <w:r w:rsidRPr="0059530A">
        <w:t>Qui di seguito viene r</w:t>
      </w:r>
      <w:r>
        <w:t xml:space="preserve">iportata la tabella rappresentante la timing </w:t>
      </w:r>
      <w:proofErr w:type="spellStart"/>
      <w:r>
        <w:t>analysis</w:t>
      </w:r>
      <w:proofErr w:type="spellEnd"/>
      <w:r>
        <w:t xml:space="preserve"> relativa all’architettura ottimizzata con tecnica di clock </w:t>
      </w:r>
      <w:proofErr w:type="spellStart"/>
      <w:r>
        <w:t>gating</w:t>
      </w:r>
      <w:proofErr w:type="spellEnd"/>
      <w:r>
        <w:t xml:space="preserve"> applicata agli input A, B, C e D.</w:t>
      </w:r>
    </w:p>
    <w:tbl>
      <w:tblPr>
        <w:tblStyle w:val="Tabellagriglia4-colore1"/>
        <w:tblW w:w="0" w:type="auto"/>
        <w:jc w:val="center"/>
        <w:tblLook w:val="04A0" w:firstRow="1" w:lastRow="0" w:firstColumn="1" w:lastColumn="0" w:noHBand="0" w:noVBand="1"/>
      </w:tblPr>
      <w:tblGrid>
        <w:gridCol w:w="2772"/>
        <w:gridCol w:w="2425"/>
      </w:tblGrid>
      <w:tr w:rsidR="003E1809" w:rsidRPr="00186B8D" w14:paraId="0EA6A553" w14:textId="77777777" w:rsidTr="00F34F60">
        <w:trPr>
          <w:cnfStyle w:val="100000000000" w:firstRow="1" w:lastRow="0" w:firstColumn="0" w:lastColumn="0" w:oddVBand="0" w:evenVBand="0" w:oddHBand="0"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18" w:space="0" w:color="4472C4"/>
            </w:tcBorders>
            <w:shd w:val="clear" w:color="auto" w:fill="8EAADB" w:themeFill="accent1" w:themeFillTint="99"/>
            <w:vAlign w:val="center"/>
          </w:tcPr>
          <w:p w14:paraId="7ADBA2BC" w14:textId="77777777" w:rsidR="003E1809" w:rsidRPr="0059530A" w:rsidRDefault="003E1809" w:rsidP="00F34F60">
            <w:pPr>
              <w:jc w:val="center"/>
              <w:rPr>
                <w:color w:val="auto"/>
                <w:sz w:val="20"/>
                <w:szCs w:val="20"/>
                <w:lang w:val="en-US"/>
              </w:rPr>
            </w:pPr>
            <w:r w:rsidRPr="0059530A">
              <w:rPr>
                <w:color w:val="auto"/>
                <w:sz w:val="20"/>
                <w:szCs w:val="20"/>
                <w:lang w:val="en-US"/>
              </w:rPr>
              <w:t>Worst Negative Slack WNS [ns]</w:t>
            </w:r>
          </w:p>
        </w:tc>
        <w:tc>
          <w:tcPr>
            <w:tcW w:w="0" w:type="auto"/>
            <w:tcBorders>
              <w:bottom w:val="single" w:sz="18" w:space="0" w:color="4472C4"/>
            </w:tcBorders>
            <w:shd w:val="clear" w:color="auto" w:fill="8EAADB" w:themeFill="accent1" w:themeFillTint="99"/>
            <w:vAlign w:val="center"/>
          </w:tcPr>
          <w:p w14:paraId="56FEF916" w14:textId="77777777" w:rsidR="003E1809" w:rsidRPr="0059530A" w:rsidRDefault="003E1809" w:rsidP="00F34F60">
            <w:pPr>
              <w:jc w:val="center"/>
              <w:cnfStyle w:val="100000000000" w:firstRow="1" w:lastRow="0" w:firstColumn="0" w:lastColumn="0" w:oddVBand="0" w:evenVBand="0" w:oddHBand="0" w:evenHBand="0" w:firstRowFirstColumn="0" w:firstRowLastColumn="0" w:lastRowFirstColumn="0" w:lastRowLastColumn="0"/>
              <w:rPr>
                <w:color w:val="auto"/>
                <w:sz w:val="20"/>
                <w:szCs w:val="20"/>
                <w:lang w:val="en-US"/>
              </w:rPr>
            </w:pPr>
            <w:r w:rsidRPr="0059530A">
              <w:rPr>
                <w:color w:val="auto"/>
                <w:sz w:val="20"/>
                <w:szCs w:val="20"/>
                <w:lang w:val="en-US"/>
              </w:rPr>
              <w:t>Worst Hold Slack WHS [ns]</w:t>
            </w:r>
          </w:p>
        </w:tc>
      </w:tr>
      <w:tr w:rsidR="003E1809" w:rsidRPr="003D7B85" w14:paraId="2FAF8626" w14:textId="77777777" w:rsidTr="00F34F60">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8" w:space="0" w:color="4472C4"/>
            </w:tcBorders>
            <w:shd w:val="clear" w:color="auto" w:fill="E5EBF7"/>
            <w:vAlign w:val="center"/>
          </w:tcPr>
          <w:p w14:paraId="2A211CF2" w14:textId="6E32BAA0" w:rsidR="003E1809" w:rsidRPr="00547862" w:rsidRDefault="003E1809" w:rsidP="00F34F60">
            <w:pPr>
              <w:jc w:val="center"/>
              <w:rPr>
                <w:b w:val="0"/>
                <w:bCs w:val="0"/>
                <w:sz w:val="20"/>
                <w:szCs w:val="20"/>
              </w:rPr>
            </w:pPr>
            <w:r>
              <w:rPr>
                <w:b w:val="0"/>
                <w:bCs w:val="0"/>
                <w:sz w:val="20"/>
                <w:szCs w:val="20"/>
              </w:rPr>
              <w:t>1.499</w:t>
            </w:r>
          </w:p>
        </w:tc>
        <w:tc>
          <w:tcPr>
            <w:tcW w:w="0" w:type="auto"/>
            <w:tcBorders>
              <w:top w:val="single" w:sz="18" w:space="0" w:color="4472C4"/>
            </w:tcBorders>
            <w:shd w:val="clear" w:color="auto" w:fill="E5EBF7"/>
            <w:vAlign w:val="center"/>
          </w:tcPr>
          <w:p w14:paraId="536047CE" w14:textId="63554ECE" w:rsidR="003E1809" w:rsidRPr="00547862" w:rsidRDefault="003E1809" w:rsidP="00F34F6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w:t>
            </w:r>
            <w:r w:rsidR="00671B5C">
              <w:rPr>
                <w:sz w:val="20"/>
                <w:szCs w:val="20"/>
              </w:rPr>
              <w:t>163</w:t>
            </w:r>
          </w:p>
        </w:tc>
      </w:tr>
    </w:tbl>
    <w:p w14:paraId="21C68FE9" w14:textId="77777777" w:rsidR="002A5A72" w:rsidRPr="002A5A72" w:rsidRDefault="002A5A72" w:rsidP="002A5A72">
      <w:pPr>
        <w:rPr>
          <w:lang w:val="en-US"/>
        </w:rPr>
      </w:pPr>
    </w:p>
    <w:p w14:paraId="32FFF510" w14:textId="10ECB05B" w:rsidR="004D2630" w:rsidRDefault="004D2630" w:rsidP="004D2630">
      <w:pPr>
        <w:pStyle w:val="Titolo3"/>
        <w:numPr>
          <w:ilvl w:val="2"/>
          <w:numId w:val="4"/>
        </w:numPr>
        <w:rPr>
          <w:lang w:val="en-US"/>
        </w:rPr>
      </w:pPr>
      <w:bookmarkStart w:id="44" w:name="_Toc158590199"/>
      <w:r>
        <w:rPr>
          <w:lang w:val="en-US"/>
        </w:rPr>
        <w:t>Frequency Analysis</w:t>
      </w:r>
      <w:bookmarkEnd w:id="44"/>
    </w:p>
    <w:p w14:paraId="5157D8EA" w14:textId="51693D22" w:rsidR="00671B5C" w:rsidRDefault="00671B5C" w:rsidP="00671B5C">
      <w:r w:rsidRPr="00430B6A">
        <w:t>L’analisi della frequenza massima è</w:t>
      </w:r>
      <w:r>
        <w:t xml:space="preserve"> relativa alla possibile frequenza che il circuito può raggiungere facendo alcune considerazioni riguardo parametri relativi all’architettura ottimizzata con </w:t>
      </w:r>
      <w:r w:rsidR="00A1062E">
        <w:t>tecnica</w:t>
      </w:r>
      <w:r w:rsidR="00A1062E" w:rsidRPr="00A1062E">
        <w:t xml:space="preserve"> </w:t>
      </w:r>
      <w:r w:rsidR="00A1062E">
        <w:t xml:space="preserve">di clock </w:t>
      </w:r>
      <w:proofErr w:type="spellStart"/>
      <w:r w:rsidR="00A1062E">
        <w:t>gating</w:t>
      </w:r>
      <w:proofErr w:type="spellEnd"/>
      <w:r w:rsidR="00A1062E">
        <w:t xml:space="preserve"> applicata agli input A, B, C e D.</w:t>
      </w:r>
    </w:p>
    <w:p w14:paraId="32296B2A" w14:textId="2E0043A1" w:rsidR="00671B5C" w:rsidRPr="00E33C87" w:rsidRDefault="002C49D7" w:rsidP="00671B5C">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setup</m:t>
              </m:r>
            </m:sub>
          </m:sSub>
          <m:r>
            <w:rPr>
              <w:rFonts w:ascii="Cambria Math" w:hAnsi="Cambria Math"/>
            </w:rPr>
            <m:t xml:space="preserve">=1.499 </m:t>
          </m:r>
          <m:r>
            <w:rPr>
              <w:rFonts w:ascii="Cambria Math" w:hAnsi="Cambria Math"/>
            </w:rPr>
            <m:t>ns</m:t>
          </m:r>
        </m:oMath>
      </m:oMathPara>
    </w:p>
    <w:p w14:paraId="7A010225" w14:textId="698AECE7" w:rsidR="00671B5C" w:rsidRPr="00456543" w:rsidRDefault="002C49D7" w:rsidP="00671B5C">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clock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setup</m:t>
              </m:r>
            </m:sub>
          </m:sSub>
          <m:r>
            <w:rPr>
              <w:rFonts w:ascii="Cambria Math" w:hAnsi="Cambria Math"/>
            </w:rPr>
            <m:t>=</m:t>
          </m:r>
          <m:d>
            <m:dPr>
              <m:ctrlPr>
                <w:rPr>
                  <w:rFonts w:ascii="Cambria Math" w:hAnsi="Cambria Math"/>
                  <w:i/>
                </w:rPr>
              </m:ctrlPr>
            </m:dPr>
            <m:e>
              <m:r>
                <w:rPr>
                  <w:rFonts w:ascii="Cambria Math" w:hAnsi="Cambria Math"/>
                </w:rPr>
                <m:t>10-1.499</m:t>
              </m:r>
            </m:e>
          </m:d>
          <m:r>
            <w:rPr>
              <w:rFonts w:ascii="Cambria Math" w:hAnsi="Cambria Math"/>
            </w:rPr>
            <m:t>ns</m:t>
          </m:r>
          <m:r>
            <w:rPr>
              <w:rFonts w:ascii="Cambria Math" w:hAnsi="Cambria Math"/>
            </w:rPr>
            <m:t xml:space="preserve">=8.501 </m:t>
          </m:r>
          <m:r>
            <w:rPr>
              <w:rFonts w:ascii="Cambria Math" w:hAnsi="Cambria Math"/>
            </w:rPr>
            <m:t>ns</m:t>
          </m:r>
        </m:oMath>
      </m:oMathPara>
    </w:p>
    <w:p w14:paraId="1E84F9ED" w14:textId="2F059D85" w:rsidR="003E1809" w:rsidRPr="00671B5C" w:rsidRDefault="002C49D7" w:rsidP="003E1809">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max</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max</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 xml:space="preserve">8.501 </m:t>
              </m:r>
              <m:r>
                <w:rPr>
                  <w:rFonts w:ascii="Cambria Math" w:hAnsi="Cambria Math"/>
                </w:rPr>
                <m:t>ns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8.501×</m:t>
              </m:r>
              <m:sSup>
                <m:sSupPr>
                  <m:ctrlPr>
                    <w:rPr>
                      <w:rFonts w:ascii="Cambria Math" w:hAnsi="Cambria Math"/>
                      <w:i/>
                    </w:rPr>
                  </m:ctrlPr>
                </m:sSupPr>
                <m:e>
                  <m:r>
                    <w:rPr>
                      <w:rFonts w:ascii="Cambria Math" w:hAnsi="Cambria Math"/>
                    </w:rPr>
                    <m:t>10</m:t>
                  </m:r>
                </m:e>
                <m:sup>
                  <m:r>
                    <w:rPr>
                      <w:rFonts w:ascii="Cambria Math" w:hAnsi="Cambria Math"/>
                    </w:rPr>
                    <m:t>-</m:t>
                  </m:r>
                  <m:r>
                    <w:rPr>
                      <w:rFonts w:ascii="Cambria Math" w:hAnsi="Cambria Math"/>
                    </w:rPr>
                    <m:t>9</m:t>
                  </m:r>
                </m:sup>
              </m:sSup>
              <m:r>
                <w:rPr>
                  <w:rFonts w:ascii="Cambria Math" w:hAnsi="Cambria Math"/>
                </w:rPr>
                <m:t xml:space="preserve"> </m:t>
              </m:r>
              <m:r>
                <w:rPr>
                  <w:rFonts w:ascii="Cambria Math" w:hAnsi="Cambria Math"/>
                </w:rPr>
                <m:t>s</m:t>
              </m:r>
            </m:den>
          </m:f>
          <m:r>
            <w:rPr>
              <w:rFonts w:ascii="Cambria Math" w:hAnsi="Cambria Math"/>
            </w:rPr>
            <m:t>=0.117633219×</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 xml:space="preserve"> </m:t>
          </m:r>
          <m:r>
            <w:rPr>
              <w:rFonts w:ascii="Cambria Math" w:hAnsi="Cambria Math"/>
            </w:rPr>
            <m:t>Hz</m:t>
          </m:r>
          <m:r>
            <w:rPr>
              <w:rFonts w:ascii="Cambria Math" w:hAnsi="Cambria Math"/>
            </w:rPr>
            <m:t xml:space="preserve">=0.117633219 </m:t>
          </m:r>
          <m:r>
            <w:rPr>
              <w:rFonts w:ascii="Cambria Math" w:hAnsi="Cambria Math"/>
            </w:rPr>
            <m:t>GHz</m:t>
          </m:r>
        </m:oMath>
      </m:oMathPara>
    </w:p>
    <w:p w14:paraId="119C6092" w14:textId="77777777" w:rsidR="003E1809" w:rsidRPr="003E1809" w:rsidRDefault="003E1809" w:rsidP="003E1809">
      <w:pPr>
        <w:rPr>
          <w:lang w:val="en-US"/>
        </w:rPr>
      </w:pPr>
    </w:p>
    <w:p w14:paraId="36536F63" w14:textId="0C65285D" w:rsidR="004D2630" w:rsidRDefault="004D2630" w:rsidP="004D2630">
      <w:pPr>
        <w:pStyle w:val="Titolo3"/>
        <w:numPr>
          <w:ilvl w:val="2"/>
          <w:numId w:val="4"/>
        </w:numPr>
        <w:rPr>
          <w:lang w:val="en-US"/>
        </w:rPr>
      </w:pPr>
      <w:bookmarkStart w:id="45" w:name="_Toc158590200"/>
      <w:r>
        <w:rPr>
          <w:lang w:val="en-US"/>
        </w:rPr>
        <w:t>Resources Utilization Analysis</w:t>
      </w:r>
      <w:bookmarkEnd w:id="45"/>
    </w:p>
    <w:p w14:paraId="594B9AC6" w14:textId="79F43915" w:rsidR="003E1809" w:rsidRPr="003E1809" w:rsidRDefault="003E1809" w:rsidP="003E1809">
      <w:r w:rsidRPr="00C73AC4">
        <w:t>Qui di seguito viene r</w:t>
      </w:r>
      <w:r>
        <w:t xml:space="preserve">iportata la tabella rappresentante l’utilizzazione delle risorse relativa all’architettura ottimizzata tramite tecnica di clock </w:t>
      </w:r>
      <w:proofErr w:type="spellStart"/>
      <w:r>
        <w:t>gating</w:t>
      </w:r>
      <w:proofErr w:type="spellEnd"/>
      <w:r>
        <w:t xml:space="preserve"> applicata agli input A, B, C e D.</w:t>
      </w:r>
    </w:p>
    <w:p w14:paraId="6A73A1EA" w14:textId="3EF38CD1" w:rsidR="003E1809" w:rsidRPr="003E1809" w:rsidRDefault="003E1809" w:rsidP="003E1809">
      <w:pPr>
        <w:jc w:val="center"/>
        <w:rPr>
          <w:lang w:val="en-US"/>
        </w:rPr>
      </w:pPr>
      <w:r w:rsidRPr="003E1809">
        <w:rPr>
          <w:noProof/>
          <w:lang w:val="en-US"/>
        </w:rPr>
        <w:drawing>
          <wp:inline distT="0" distB="0" distL="0" distR="0" wp14:anchorId="206E0FC9" wp14:editId="2C7095AB">
            <wp:extent cx="5071110" cy="1216550"/>
            <wp:effectExtent l="0" t="0" r="0" b="3175"/>
            <wp:docPr id="1936439501"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439501" name="Immagine 1" descr="Immagine che contiene testo, schermata, numero, Carattere&#10;&#10;Descrizione generata automaticamente"/>
                    <pic:cNvPicPr/>
                  </pic:nvPicPr>
                  <pic:blipFill rotWithShape="1">
                    <a:blip r:embed="rId43"/>
                    <a:srcRect l="1208" t="5091" r="2483" b="17003"/>
                    <a:stretch/>
                  </pic:blipFill>
                  <pic:spPr bwMode="auto">
                    <a:xfrm>
                      <a:off x="0" y="0"/>
                      <a:ext cx="5073619" cy="1217152"/>
                    </a:xfrm>
                    <a:prstGeom prst="rect">
                      <a:avLst/>
                    </a:prstGeom>
                    <a:ln>
                      <a:noFill/>
                    </a:ln>
                    <a:extLst>
                      <a:ext uri="{53640926-AAD7-44D8-BBD7-CCE9431645EC}">
                        <a14:shadowObscured xmlns:a14="http://schemas.microsoft.com/office/drawing/2010/main"/>
                      </a:ext>
                    </a:extLst>
                  </pic:spPr>
                </pic:pic>
              </a:graphicData>
            </a:graphic>
          </wp:inline>
        </w:drawing>
      </w:r>
    </w:p>
    <w:p w14:paraId="283B4E6A" w14:textId="77777777" w:rsidR="004D2630" w:rsidRPr="004D2630" w:rsidRDefault="004D2630" w:rsidP="004D2630">
      <w:pPr>
        <w:rPr>
          <w:lang w:val="en-US"/>
        </w:rPr>
      </w:pPr>
    </w:p>
    <w:p w14:paraId="161C7796" w14:textId="15F89D59" w:rsidR="00B25903" w:rsidRPr="00B25903" w:rsidRDefault="00B25903" w:rsidP="00B25903">
      <w:pPr>
        <w:pStyle w:val="Titolo2"/>
        <w:numPr>
          <w:ilvl w:val="1"/>
          <w:numId w:val="4"/>
        </w:numPr>
        <w:rPr>
          <w:lang w:val="en-US"/>
        </w:rPr>
      </w:pPr>
      <w:bookmarkStart w:id="46" w:name="_Toc158590201"/>
      <w:r>
        <w:rPr>
          <w:lang w:val="en-US"/>
        </w:rPr>
        <w:t>All Clock Gating</w:t>
      </w:r>
      <w:bookmarkEnd w:id="46"/>
    </w:p>
    <w:p w14:paraId="06086545" w14:textId="4690AE38" w:rsidR="00B73F32" w:rsidRDefault="004D2630" w:rsidP="004D2630">
      <w:pPr>
        <w:pStyle w:val="Titolo3"/>
        <w:numPr>
          <w:ilvl w:val="2"/>
          <w:numId w:val="4"/>
        </w:numPr>
        <w:rPr>
          <w:lang w:val="en-US"/>
        </w:rPr>
      </w:pPr>
      <w:bookmarkStart w:id="47" w:name="_Toc158590202"/>
      <w:r>
        <w:rPr>
          <w:lang w:val="en-US"/>
        </w:rPr>
        <w:t>RTL Description and Schematic</w:t>
      </w:r>
      <w:bookmarkEnd w:id="47"/>
    </w:p>
    <w:p w14:paraId="04FBCF55" w14:textId="77777777" w:rsidR="006B31E7" w:rsidRDefault="006B31E7">
      <w:pPr>
        <w:spacing w:after="0"/>
        <w:ind w:left="1182"/>
      </w:pPr>
      <w:r>
        <w:rPr>
          <w:noProof/>
        </w:rPr>
        <w:drawing>
          <wp:inline distT="0" distB="0" distL="0" distR="0" wp14:anchorId="4B4DAB5F" wp14:editId="136AA2FA">
            <wp:extent cx="4045991" cy="8272732"/>
            <wp:effectExtent l="0" t="0" r="0" b="0"/>
            <wp:docPr id="1992" name="Picture 1992"/>
            <wp:cNvGraphicFramePr/>
            <a:graphic xmlns:a="http://schemas.openxmlformats.org/drawingml/2006/main">
              <a:graphicData uri="http://schemas.openxmlformats.org/drawingml/2006/picture">
                <pic:pic xmlns:pic="http://schemas.openxmlformats.org/drawingml/2006/picture">
                  <pic:nvPicPr>
                    <pic:cNvPr id="1992" name="Picture 1992"/>
                    <pic:cNvPicPr/>
                  </pic:nvPicPr>
                  <pic:blipFill>
                    <a:blip r:embed="rId44"/>
                    <a:stretch>
                      <a:fillRect/>
                    </a:stretch>
                  </pic:blipFill>
                  <pic:spPr>
                    <a:xfrm>
                      <a:off x="0" y="0"/>
                      <a:ext cx="4053291" cy="8287658"/>
                    </a:xfrm>
                    <a:prstGeom prst="rect">
                      <a:avLst/>
                    </a:prstGeom>
                  </pic:spPr>
                </pic:pic>
              </a:graphicData>
            </a:graphic>
          </wp:inline>
        </w:drawing>
      </w:r>
    </w:p>
    <w:p w14:paraId="690FA548" w14:textId="77777777" w:rsidR="006B31E7" w:rsidRPr="006B31E7" w:rsidRDefault="006B31E7" w:rsidP="006B31E7">
      <w:pPr>
        <w:rPr>
          <w:lang w:val="en-US"/>
        </w:rPr>
      </w:pPr>
    </w:p>
    <w:p w14:paraId="23449E4A" w14:textId="49E81B70" w:rsidR="004D2630" w:rsidRDefault="004D2630" w:rsidP="004D2630">
      <w:pPr>
        <w:pStyle w:val="Titolo3"/>
        <w:numPr>
          <w:ilvl w:val="2"/>
          <w:numId w:val="4"/>
        </w:numPr>
        <w:rPr>
          <w:lang w:val="en-US"/>
        </w:rPr>
      </w:pPr>
      <w:bookmarkStart w:id="48" w:name="_Toc158590203"/>
      <w:r>
        <w:rPr>
          <w:lang w:val="en-US"/>
        </w:rPr>
        <w:t>Synthesis</w:t>
      </w:r>
      <w:bookmarkEnd w:id="48"/>
    </w:p>
    <w:p w14:paraId="1DE83A0D" w14:textId="77777777" w:rsidR="00E85910" w:rsidRDefault="00E85910">
      <w:pPr>
        <w:spacing w:after="0"/>
        <w:ind w:left="3675"/>
      </w:pPr>
      <w:r>
        <w:rPr>
          <w:noProof/>
        </w:rPr>
        <w:drawing>
          <wp:inline distT="0" distB="0" distL="0" distR="0" wp14:anchorId="7107C5AF" wp14:editId="0E4CD3AE">
            <wp:extent cx="1172814" cy="8566030"/>
            <wp:effectExtent l="0" t="0" r="8890" b="0"/>
            <wp:docPr id="1738720142" name="Picture 17851"/>
            <wp:cNvGraphicFramePr/>
            <a:graphic xmlns:a="http://schemas.openxmlformats.org/drawingml/2006/main">
              <a:graphicData uri="http://schemas.openxmlformats.org/drawingml/2006/picture">
                <pic:pic xmlns:pic="http://schemas.openxmlformats.org/drawingml/2006/picture">
                  <pic:nvPicPr>
                    <pic:cNvPr id="17851" name="Picture 17851"/>
                    <pic:cNvPicPr/>
                  </pic:nvPicPr>
                  <pic:blipFill>
                    <a:blip r:embed="rId45"/>
                    <a:stretch>
                      <a:fillRect/>
                    </a:stretch>
                  </pic:blipFill>
                  <pic:spPr>
                    <a:xfrm>
                      <a:off x="0" y="0"/>
                      <a:ext cx="1176357" cy="8591906"/>
                    </a:xfrm>
                    <a:prstGeom prst="rect">
                      <a:avLst/>
                    </a:prstGeom>
                  </pic:spPr>
                </pic:pic>
              </a:graphicData>
            </a:graphic>
          </wp:inline>
        </w:drawing>
      </w:r>
    </w:p>
    <w:p w14:paraId="4522C64F" w14:textId="77777777" w:rsidR="00E85910" w:rsidRPr="00E85910" w:rsidRDefault="00E85910" w:rsidP="00E85910">
      <w:pPr>
        <w:rPr>
          <w:lang w:val="en-US"/>
        </w:rPr>
      </w:pPr>
    </w:p>
    <w:p w14:paraId="61796C98" w14:textId="5274C71B" w:rsidR="004D2630" w:rsidRDefault="004D2630" w:rsidP="004D2630">
      <w:pPr>
        <w:pStyle w:val="Titolo3"/>
        <w:numPr>
          <w:ilvl w:val="2"/>
          <w:numId w:val="4"/>
        </w:numPr>
        <w:rPr>
          <w:lang w:val="en-US"/>
        </w:rPr>
      </w:pPr>
      <w:bookmarkStart w:id="49" w:name="_Toc158590204"/>
      <w:r>
        <w:rPr>
          <w:lang w:val="en-US"/>
        </w:rPr>
        <w:t>Power Analysis</w:t>
      </w:r>
      <w:bookmarkEnd w:id="49"/>
    </w:p>
    <w:p w14:paraId="61ABBAC1" w14:textId="62949ED6" w:rsidR="003E7BDD" w:rsidRPr="003E7BDD" w:rsidRDefault="003E7BDD" w:rsidP="003E7BDD">
      <w:r w:rsidRPr="00CF6153">
        <w:t>Dopo aver effettuato l’implementazione e</w:t>
      </w:r>
      <w:r>
        <w:t xml:space="preserve"> aver aggiunto al progetto il </w:t>
      </w:r>
      <w:proofErr w:type="gramStart"/>
      <w:r>
        <w:t>file .</w:t>
      </w:r>
      <w:proofErr w:type="spellStart"/>
      <w:r>
        <w:t>saif</w:t>
      </w:r>
      <w:proofErr w:type="spellEnd"/>
      <w:proofErr w:type="gramEnd"/>
      <w:r>
        <w:t>, generato in seguito alla simulazione Post-</w:t>
      </w:r>
      <w:proofErr w:type="spellStart"/>
      <w:r>
        <w:t>Implementation</w:t>
      </w:r>
      <w:proofErr w:type="spellEnd"/>
      <w:r>
        <w:t xml:space="preserve"> Timing </w:t>
      </w:r>
      <w:proofErr w:type="spellStart"/>
      <w:r>
        <w:t>Simulation</w:t>
      </w:r>
      <w:proofErr w:type="spellEnd"/>
      <w:r>
        <w:t xml:space="preserve"> dove sono stati considerati input random, vengono qui di seguito allegati i plot relativi ai report di potenza corrispondenti rispettivamente ai segnali di clock relativi ai FF, ai segnali di logica e ai segnali di dati relativi alle interconnessioni.</w:t>
      </w:r>
    </w:p>
    <w:p w14:paraId="40A2998A" w14:textId="5E1CDF77" w:rsidR="008E6537" w:rsidRDefault="00A62090" w:rsidP="00A62090">
      <w:pPr>
        <w:jc w:val="center"/>
        <w:rPr>
          <w:lang w:val="en-US"/>
        </w:rPr>
      </w:pPr>
      <w:r>
        <w:rPr>
          <w:noProof/>
          <w14:ligatures w14:val="none"/>
        </w:rPr>
        <w:drawing>
          <wp:inline distT="0" distB="0" distL="0" distR="0" wp14:anchorId="14B5B957" wp14:editId="302E08B9">
            <wp:extent cx="3977450" cy="2385712"/>
            <wp:effectExtent l="0" t="0" r="4445" b="14605"/>
            <wp:docPr id="803244864" name="Grafico 1">
              <a:extLst xmlns:a="http://schemas.openxmlformats.org/drawingml/2006/main">
                <a:ext uri="{FF2B5EF4-FFF2-40B4-BE49-F238E27FC236}">
                  <a16:creationId xmlns:a16="http://schemas.microsoft.com/office/drawing/2014/main" id="{02B4775E-CC8E-33AA-3A05-426A98ACF4E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33C7EDCE" w14:textId="0AC3063C" w:rsidR="00A62090" w:rsidRDefault="00BC507E" w:rsidP="00A62090">
      <w:pPr>
        <w:jc w:val="center"/>
        <w:rPr>
          <w:lang w:val="en-US"/>
        </w:rPr>
      </w:pPr>
      <w:r>
        <w:rPr>
          <w:noProof/>
          <w14:ligatures w14:val="none"/>
        </w:rPr>
        <w:drawing>
          <wp:inline distT="0" distB="0" distL="0" distR="0" wp14:anchorId="76D2D621" wp14:editId="412C94C9">
            <wp:extent cx="4001984" cy="2505590"/>
            <wp:effectExtent l="0" t="0" r="17780" b="9525"/>
            <wp:docPr id="1686943802" name="Grafico 1">
              <a:extLst xmlns:a="http://schemas.openxmlformats.org/drawingml/2006/main">
                <a:ext uri="{FF2B5EF4-FFF2-40B4-BE49-F238E27FC236}">
                  <a16:creationId xmlns:a16="http://schemas.microsoft.com/office/drawing/2014/main" id="{A80F45AF-90AA-B3FB-7AB9-FB1492E8183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78EC356C" w14:textId="2BEC0803" w:rsidR="00BC507E" w:rsidRPr="008E6537" w:rsidRDefault="00C74992" w:rsidP="00A62090">
      <w:pPr>
        <w:jc w:val="center"/>
        <w:rPr>
          <w:lang w:val="en-US"/>
        </w:rPr>
      </w:pPr>
      <w:r>
        <w:rPr>
          <w:noProof/>
          <w14:ligatures w14:val="none"/>
        </w:rPr>
        <w:drawing>
          <wp:inline distT="0" distB="0" distL="0" distR="0" wp14:anchorId="18FC2532" wp14:editId="515FC648">
            <wp:extent cx="3965830" cy="2470067"/>
            <wp:effectExtent l="0" t="0" r="15875" b="6985"/>
            <wp:docPr id="302198832" name="Grafico 1">
              <a:extLst xmlns:a="http://schemas.openxmlformats.org/drawingml/2006/main">
                <a:ext uri="{FF2B5EF4-FFF2-40B4-BE49-F238E27FC236}">
                  <a16:creationId xmlns:a16="http://schemas.microsoft.com/office/drawing/2014/main" id="{48A28005-4258-03BC-52D9-E7C8DD23393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5E751266" w14:textId="0FDA6AC3" w:rsidR="004D2630" w:rsidRDefault="004D2630" w:rsidP="004D2630">
      <w:pPr>
        <w:pStyle w:val="Titolo3"/>
        <w:numPr>
          <w:ilvl w:val="2"/>
          <w:numId w:val="4"/>
        </w:numPr>
        <w:rPr>
          <w:lang w:val="en-US"/>
        </w:rPr>
      </w:pPr>
      <w:bookmarkStart w:id="50" w:name="_Toc158590205"/>
      <w:r>
        <w:rPr>
          <w:lang w:val="en-US"/>
        </w:rPr>
        <w:t>Timing Analysis</w:t>
      </w:r>
      <w:bookmarkEnd w:id="50"/>
    </w:p>
    <w:p w14:paraId="07D91742" w14:textId="1A891442" w:rsidR="00B85DBB" w:rsidRPr="0059530A" w:rsidRDefault="00B85DBB" w:rsidP="00B85DBB">
      <w:r w:rsidRPr="0059530A">
        <w:t>Qui di seguito viene r</w:t>
      </w:r>
      <w:r>
        <w:t xml:space="preserve">iportata la tabella rappresentante la timing </w:t>
      </w:r>
      <w:proofErr w:type="spellStart"/>
      <w:r>
        <w:t>analysis</w:t>
      </w:r>
      <w:proofErr w:type="spellEnd"/>
      <w:r>
        <w:t xml:space="preserve"> relativa all’architettura ottimizzata con tecnica di clock </w:t>
      </w:r>
      <w:proofErr w:type="spellStart"/>
      <w:r>
        <w:t>gating</w:t>
      </w:r>
      <w:proofErr w:type="spellEnd"/>
      <w:r>
        <w:t xml:space="preserve"> applicata sia ai selettori sia agli input A, B, C e D.</w:t>
      </w:r>
    </w:p>
    <w:tbl>
      <w:tblPr>
        <w:tblStyle w:val="Tabellagriglia4-colore1"/>
        <w:tblW w:w="0" w:type="auto"/>
        <w:jc w:val="center"/>
        <w:tblLook w:val="04A0" w:firstRow="1" w:lastRow="0" w:firstColumn="1" w:lastColumn="0" w:noHBand="0" w:noVBand="1"/>
      </w:tblPr>
      <w:tblGrid>
        <w:gridCol w:w="2772"/>
        <w:gridCol w:w="2425"/>
      </w:tblGrid>
      <w:tr w:rsidR="00B85DBB" w:rsidRPr="00186B8D" w14:paraId="5FC2F0DF" w14:textId="77777777" w:rsidTr="00F34F60">
        <w:trPr>
          <w:cnfStyle w:val="100000000000" w:firstRow="1" w:lastRow="0" w:firstColumn="0" w:lastColumn="0" w:oddVBand="0" w:evenVBand="0" w:oddHBand="0"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18" w:space="0" w:color="4472C4"/>
            </w:tcBorders>
            <w:shd w:val="clear" w:color="auto" w:fill="8EAADB" w:themeFill="accent1" w:themeFillTint="99"/>
            <w:vAlign w:val="center"/>
          </w:tcPr>
          <w:p w14:paraId="2E5DEF15" w14:textId="77777777" w:rsidR="00B85DBB" w:rsidRPr="0059530A" w:rsidRDefault="00B85DBB" w:rsidP="00F34F60">
            <w:pPr>
              <w:jc w:val="center"/>
              <w:rPr>
                <w:color w:val="auto"/>
                <w:sz w:val="20"/>
                <w:szCs w:val="20"/>
                <w:lang w:val="en-US"/>
              </w:rPr>
            </w:pPr>
            <w:r w:rsidRPr="0059530A">
              <w:rPr>
                <w:color w:val="auto"/>
                <w:sz w:val="20"/>
                <w:szCs w:val="20"/>
                <w:lang w:val="en-US"/>
              </w:rPr>
              <w:t>Worst Negative Slack WNS [ns]</w:t>
            </w:r>
          </w:p>
        </w:tc>
        <w:tc>
          <w:tcPr>
            <w:tcW w:w="0" w:type="auto"/>
            <w:tcBorders>
              <w:bottom w:val="single" w:sz="18" w:space="0" w:color="4472C4"/>
            </w:tcBorders>
            <w:shd w:val="clear" w:color="auto" w:fill="8EAADB" w:themeFill="accent1" w:themeFillTint="99"/>
            <w:vAlign w:val="center"/>
          </w:tcPr>
          <w:p w14:paraId="64A9C3A1" w14:textId="77777777" w:rsidR="00B85DBB" w:rsidRPr="0059530A" w:rsidRDefault="00B85DBB" w:rsidP="00F34F60">
            <w:pPr>
              <w:jc w:val="center"/>
              <w:cnfStyle w:val="100000000000" w:firstRow="1" w:lastRow="0" w:firstColumn="0" w:lastColumn="0" w:oddVBand="0" w:evenVBand="0" w:oddHBand="0" w:evenHBand="0" w:firstRowFirstColumn="0" w:firstRowLastColumn="0" w:lastRowFirstColumn="0" w:lastRowLastColumn="0"/>
              <w:rPr>
                <w:color w:val="auto"/>
                <w:sz w:val="20"/>
                <w:szCs w:val="20"/>
                <w:lang w:val="en-US"/>
              </w:rPr>
            </w:pPr>
            <w:r w:rsidRPr="0059530A">
              <w:rPr>
                <w:color w:val="auto"/>
                <w:sz w:val="20"/>
                <w:szCs w:val="20"/>
                <w:lang w:val="en-US"/>
              </w:rPr>
              <w:t>Worst Hold Slack WHS [ns]</w:t>
            </w:r>
          </w:p>
        </w:tc>
      </w:tr>
      <w:tr w:rsidR="00B85DBB" w:rsidRPr="003D7B85" w14:paraId="4D40D79B" w14:textId="77777777" w:rsidTr="00F34F60">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8" w:space="0" w:color="4472C4"/>
            </w:tcBorders>
            <w:shd w:val="clear" w:color="auto" w:fill="E5EBF7"/>
            <w:vAlign w:val="center"/>
          </w:tcPr>
          <w:p w14:paraId="549F7EBE" w14:textId="4EA6E115" w:rsidR="00B85DBB" w:rsidRPr="00547862" w:rsidRDefault="00B85DBB" w:rsidP="00F34F60">
            <w:pPr>
              <w:jc w:val="center"/>
              <w:rPr>
                <w:b w:val="0"/>
                <w:bCs w:val="0"/>
                <w:sz w:val="20"/>
                <w:szCs w:val="20"/>
              </w:rPr>
            </w:pPr>
            <w:r>
              <w:rPr>
                <w:b w:val="0"/>
                <w:bCs w:val="0"/>
                <w:sz w:val="20"/>
                <w:szCs w:val="20"/>
              </w:rPr>
              <w:t>1.</w:t>
            </w:r>
            <w:r w:rsidR="00B9752A">
              <w:rPr>
                <w:b w:val="0"/>
                <w:bCs w:val="0"/>
                <w:sz w:val="20"/>
                <w:szCs w:val="20"/>
              </w:rPr>
              <w:t>107</w:t>
            </w:r>
          </w:p>
        </w:tc>
        <w:tc>
          <w:tcPr>
            <w:tcW w:w="0" w:type="auto"/>
            <w:tcBorders>
              <w:top w:val="single" w:sz="18" w:space="0" w:color="4472C4"/>
            </w:tcBorders>
            <w:shd w:val="clear" w:color="auto" w:fill="E5EBF7"/>
            <w:vAlign w:val="center"/>
          </w:tcPr>
          <w:p w14:paraId="05CE0FCD" w14:textId="601F3487" w:rsidR="00B85DBB" w:rsidRPr="00547862" w:rsidRDefault="00B85DBB" w:rsidP="00F34F6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w:t>
            </w:r>
            <w:r w:rsidR="00B9752A">
              <w:rPr>
                <w:sz w:val="20"/>
                <w:szCs w:val="20"/>
              </w:rPr>
              <w:t>202</w:t>
            </w:r>
          </w:p>
        </w:tc>
      </w:tr>
    </w:tbl>
    <w:p w14:paraId="66886B15" w14:textId="77777777" w:rsidR="00C74992" w:rsidRPr="00C74992" w:rsidRDefault="00C74992" w:rsidP="00C74992">
      <w:pPr>
        <w:rPr>
          <w:lang w:val="en-US"/>
        </w:rPr>
      </w:pPr>
    </w:p>
    <w:p w14:paraId="798E3CF1" w14:textId="09C38753" w:rsidR="004D2630" w:rsidRDefault="004D2630" w:rsidP="004D2630">
      <w:pPr>
        <w:pStyle w:val="Titolo3"/>
        <w:numPr>
          <w:ilvl w:val="2"/>
          <w:numId w:val="4"/>
        </w:numPr>
        <w:rPr>
          <w:lang w:val="en-US"/>
        </w:rPr>
      </w:pPr>
      <w:bookmarkStart w:id="51" w:name="_Toc158590206"/>
      <w:r>
        <w:rPr>
          <w:lang w:val="en-US"/>
        </w:rPr>
        <w:t>Frequency Analysis</w:t>
      </w:r>
      <w:bookmarkEnd w:id="51"/>
    </w:p>
    <w:p w14:paraId="1365C378" w14:textId="1E605A7F" w:rsidR="00B9752A" w:rsidRDefault="00B9752A" w:rsidP="00B9752A">
      <w:r w:rsidRPr="00430B6A">
        <w:t>L’analisi della frequenza massima è</w:t>
      </w:r>
      <w:r>
        <w:t xml:space="preserve"> relativa alla possibile frequenza che il circuito può raggiungere facendo alcune considerazioni riguardo parametri relativi all’architettura ottimizzata con te</w:t>
      </w:r>
      <w:r w:rsidR="00A1062E">
        <w:t>c</w:t>
      </w:r>
      <w:r>
        <w:t xml:space="preserve">nica </w:t>
      </w:r>
      <w:proofErr w:type="spellStart"/>
      <w:r w:rsidR="00A1062E">
        <w:t>diclock</w:t>
      </w:r>
      <w:proofErr w:type="spellEnd"/>
      <w:r w:rsidR="00A1062E">
        <w:t xml:space="preserve"> </w:t>
      </w:r>
      <w:proofErr w:type="spellStart"/>
      <w:r w:rsidR="00A1062E">
        <w:t>gating</w:t>
      </w:r>
      <w:proofErr w:type="spellEnd"/>
      <w:r w:rsidR="00A1062E">
        <w:t xml:space="preserve"> applicata sia ai selettori sia agli input A, B, C e D.</w:t>
      </w:r>
    </w:p>
    <w:p w14:paraId="4208876B" w14:textId="5C6F152A" w:rsidR="00B9752A" w:rsidRPr="00E33C87" w:rsidRDefault="002C49D7" w:rsidP="00B9752A">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setup</m:t>
              </m:r>
            </m:sub>
          </m:sSub>
          <m:r>
            <w:rPr>
              <w:rFonts w:ascii="Cambria Math" w:hAnsi="Cambria Math"/>
            </w:rPr>
            <m:t xml:space="preserve">=1.107 </m:t>
          </m:r>
          <m:r>
            <w:rPr>
              <w:rFonts w:ascii="Cambria Math" w:hAnsi="Cambria Math"/>
            </w:rPr>
            <m:t>ns</m:t>
          </m:r>
        </m:oMath>
      </m:oMathPara>
    </w:p>
    <w:p w14:paraId="5C3FEFE2" w14:textId="5B66EB1A" w:rsidR="00B9752A" w:rsidRPr="00456543" w:rsidRDefault="002C49D7" w:rsidP="00B9752A">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clock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setup</m:t>
              </m:r>
            </m:sub>
          </m:sSub>
          <m:r>
            <w:rPr>
              <w:rFonts w:ascii="Cambria Math" w:hAnsi="Cambria Math"/>
            </w:rPr>
            <m:t>=</m:t>
          </m:r>
          <m:d>
            <m:dPr>
              <m:ctrlPr>
                <w:rPr>
                  <w:rFonts w:ascii="Cambria Math" w:hAnsi="Cambria Math"/>
                  <w:i/>
                </w:rPr>
              </m:ctrlPr>
            </m:dPr>
            <m:e>
              <m:r>
                <w:rPr>
                  <w:rFonts w:ascii="Cambria Math" w:hAnsi="Cambria Math"/>
                </w:rPr>
                <m:t xml:space="preserve">10-1.107 </m:t>
              </m:r>
            </m:e>
          </m:d>
          <m:r>
            <w:rPr>
              <w:rFonts w:ascii="Cambria Math" w:hAnsi="Cambria Math"/>
            </w:rPr>
            <m:t>ns</m:t>
          </m:r>
          <m:r>
            <w:rPr>
              <w:rFonts w:ascii="Cambria Math" w:hAnsi="Cambria Math"/>
            </w:rPr>
            <m:t xml:space="preserve">=8.893 </m:t>
          </m:r>
          <m:r>
            <w:rPr>
              <w:rFonts w:ascii="Cambria Math" w:hAnsi="Cambria Math"/>
            </w:rPr>
            <m:t>ns</m:t>
          </m:r>
        </m:oMath>
      </m:oMathPara>
    </w:p>
    <w:p w14:paraId="62CF7E9D" w14:textId="5E81A0BE" w:rsidR="00B85DBB" w:rsidRPr="00B9752A" w:rsidRDefault="002C49D7" w:rsidP="00B85DBB">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max</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max</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 xml:space="preserve">8.893 </m:t>
              </m:r>
              <m:r>
                <w:rPr>
                  <w:rFonts w:ascii="Cambria Math" w:hAnsi="Cambria Math"/>
                </w:rPr>
                <m:t>ns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8.893×</m:t>
              </m:r>
              <m:sSup>
                <m:sSupPr>
                  <m:ctrlPr>
                    <w:rPr>
                      <w:rFonts w:ascii="Cambria Math" w:hAnsi="Cambria Math"/>
                      <w:i/>
                    </w:rPr>
                  </m:ctrlPr>
                </m:sSupPr>
                <m:e>
                  <m:r>
                    <w:rPr>
                      <w:rFonts w:ascii="Cambria Math" w:hAnsi="Cambria Math"/>
                    </w:rPr>
                    <m:t>10</m:t>
                  </m:r>
                </m:e>
                <m:sup>
                  <m:r>
                    <w:rPr>
                      <w:rFonts w:ascii="Cambria Math" w:hAnsi="Cambria Math"/>
                    </w:rPr>
                    <m:t>-</m:t>
                  </m:r>
                  <m:r>
                    <w:rPr>
                      <w:rFonts w:ascii="Cambria Math" w:hAnsi="Cambria Math"/>
                    </w:rPr>
                    <m:t>9</m:t>
                  </m:r>
                </m:sup>
              </m:sSup>
              <m:r>
                <w:rPr>
                  <w:rFonts w:ascii="Cambria Math" w:hAnsi="Cambria Math"/>
                </w:rPr>
                <m:t xml:space="preserve"> </m:t>
              </m:r>
              <m:r>
                <w:rPr>
                  <w:rFonts w:ascii="Cambria Math" w:hAnsi="Cambria Math"/>
                </w:rPr>
                <m:t>s</m:t>
              </m:r>
            </m:den>
          </m:f>
          <m:r>
            <w:rPr>
              <w:rFonts w:ascii="Cambria Math" w:hAnsi="Cambria Math"/>
            </w:rPr>
            <m:t>=0.112447992×</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 xml:space="preserve"> </m:t>
          </m:r>
          <m:r>
            <w:rPr>
              <w:rFonts w:ascii="Cambria Math" w:hAnsi="Cambria Math"/>
            </w:rPr>
            <m:t>Hz</m:t>
          </m:r>
          <m:r>
            <w:rPr>
              <w:rFonts w:ascii="Cambria Math" w:hAnsi="Cambria Math"/>
            </w:rPr>
            <m:t xml:space="preserve">=0.112447992 </m:t>
          </m:r>
          <m:r>
            <w:rPr>
              <w:rFonts w:ascii="Cambria Math" w:hAnsi="Cambria Math"/>
            </w:rPr>
            <m:t>GHz</m:t>
          </m:r>
        </m:oMath>
      </m:oMathPara>
    </w:p>
    <w:p w14:paraId="24FCAC65" w14:textId="77777777" w:rsidR="00B85DBB" w:rsidRPr="00B85DBB" w:rsidRDefault="00B85DBB" w:rsidP="00B85DBB">
      <w:pPr>
        <w:rPr>
          <w:lang w:val="en-US"/>
        </w:rPr>
      </w:pPr>
    </w:p>
    <w:p w14:paraId="6DF61928" w14:textId="72DBC342" w:rsidR="004D2630" w:rsidRDefault="004D2630" w:rsidP="004D2630">
      <w:pPr>
        <w:pStyle w:val="Titolo3"/>
        <w:numPr>
          <w:ilvl w:val="2"/>
          <w:numId w:val="4"/>
        </w:numPr>
        <w:rPr>
          <w:lang w:val="en-US"/>
        </w:rPr>
      </w:pPr>
      <w:bookmarkStart w:id="52" w:name="_Toc158590207"/>
      <w:r>
        <w:rPr>
          <w:lang w:val="en-US"/>
        </w:rPr>
        <w:t>Resources Utilization Analysis</w:t>
      </w:r>
      <w:bookmarkEnd w:id="52"/>
    </w:p>
    <w:p w14:paraId="23EF098C" w14:textId="203D9F18" w:rsidR="00B85DBB" w:rsidRPr="0054590F" w:rsidRDefault="0054590F" w:rsidP="00B85DBB">
      <w:r w:rsidRPr="00C73AC4">
        <w:t>Qui di seguito viene r</w:t>
      </w:r>
      <w:r>
        <w:t xml:space="preserve">iportata la tabella rappresentante l’utilizzazione delle risorse relativa all’architettura ottimizzata tramite tecnica di clock </w:t>
      </w:r>
      <w:proofErr w:type="spellStart"/>
      <w:r>
        <w:t>gating</w:t>
      </w:r>
      <w:proofErr w:type="spellEnd"/>
      <w:r>
        <w:t xml:space="preserve"> applicata sia ai selettori sia agli input A, B, C e D.</w:t>
      </w:r>
    </w:p>
    <w:p w14:paraId="3E925591" w14:textId="7F8694B0" w:rsidR="004D2630" w:rsidRPr="004D2630" w:rsidRDefault="00B85DBB" w:rsidP="00B85DBB">
      <w:pPr>
        <w:jc w:val="center"/>
        <w:rPr>
          <w:lang w:val="en-US"/>
        </w:rPr>
      </w:pPr>
      <w:r w:rsidRPr="00B85DBB">
        <w:rPr>
          <w:noProof/>
          <w:lang w:val="en-US"/>
        </w:rPr>
        <w:drawing>
          <wp:inline distT="0" distB="0" distL="0" distR="0" wp14:anchorId="69031CDF" wp14:editId="400796DF">
            <wp:extent cx="5073554" cy="1176655"/>
            <wp:effectExtent l="0" t="0" r="0" b="4445"/>
            <wp:docPr id="717391517"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391517" name="Immagine 1" descr="Immagine che contiene testo, schermata, numero, Carattere&#10;&#10;Descrizione generata automaticamente"/>
                    <pic:cNvPicPr/>
                  </pic:nvPicPr>
                  <pic:blipFill rotWithShape="1">
                    <a:blip r:embed="rId49"/>
                    <a:srcRect l="2292" t="3870" r="4176" b="7177"/>
                    <a:stretch/>
                  </pic:blipFill>
                  <pic:spPr bwMode="auto">
                    <a:xfrm>
                      <a:off x="0" y="0"/>
                      <a:ext cx="5078819" cy="1177876"/>
                    </a:xfrm>
                    <a:prstGeom prst="rect">
                      <a:avLst/>
                    </a:prstGeom>
                    <a:ln>
                      <a:noFill/>
                    </a:ln>
                    <a:extLst>
                      <a:ext uri="{53640926-AAD7-44D8-BBD7-CCE9431645EC}">
                        <a14:shadowObscured xmlns:a14="http://schemas.microsoft.com/office/drawing/2010/main"/>
                      </a:ext>
                    </a:extLst>
                  </pic:spPr>
                </pic:pic>
              </a:graphicData>
            </a:graphic>
          </wp:inline>
        </w:drawing>
      </w:r>
    </w:p>
    <w:p w14:paraId="05D4E09A" w14:textId="217CA0E1" w:rsidR="00C42094" w:rsidRPr="00C42094" w:rsidRDefault="00C42094" w:rsidP="00C42094">
      <w:pPr>
        <w:rPr>
          <w:lang w:val="en-US"/>
        </w:rPr>
      </w:pPr>
      <w:r>
        <w:rPr>
          <w:lang w:val="en-US"/>
        </w:rPr>
        <w:br w:type="page"/>
      </w:r>
    </w:p>
    <w:p w14:paraId="4146B1F5" w14:textId="1DADA94D" w:rsidR="003B7FA4" w:rsidRDefault="004D2630" w:rsidP="00C42094">
      <w:pPr>
        <w:pStyle w:val="Titolo1"/>
        <w:numPr>
          <w:ilvl w:val="0"/>
          <w:numId w:val="4"/>
        </w:numPr>
        <w:rPr>
          <w:lang w:val="en-US"/>
        </w:rPr>
      </w:pPr>
      <w:bookmarkStart w:id="53" w:name="_Toc158590208"/>
      <w:r>
        <w:rPr>
          <w:lang w:val="en-US"/>
        </w:rPr>
        <w:t xml:space="preserve">Hybrid Technique </w:t>
      </w:r>
      <w:r w:rsidR="008B7DE4">
        <w:rPr>
          <w:lang w:val="en-US"/>
        </w:rPr>
        <w:t>Analysis and Design</w:t>
      </w:r>
      <w:bookmarkEnd w:id="53"/>
    </w:p>
    <w:p w14:paraId="27973640" w14:textId="62944AF0" w:rsidR="004D2630" w:rsidRDefault="004D2630" w:rsidP="004D2630">
      <w:pPr>
        <w:pStyle w:val="Titolo2"/>
        <w:numPr>
          <w:ilvl w:val="1"/>
          <w:numId w:val="4"/>
        </w:numPr>
        <w:rPr>
          <w:lang w:val="en-US"/>
        </w:rPr>
      </w:pPr>
      <w:bookmarkStart w:id="54" w:name="_Toc158590209"/>
      <w:r>
        <w:rPr>
          <w:lang w:val="en-US"/>
        </w:rPr>
        <w:t xml:space="preserve">RTL Description and </w:t>
      </w:r>
      <w:r w:rsidR="005C356D">
        <w:rPr>
          <w:lang w:val="en-US"/>
        </w:rPr>
        <w:t>Schematic</w:t>
      </w:r>
      <w:bookmarkEnd w:id="54"/>
    </w:p>
    <w:p w14:paraId="1B9FC400" w14:textId="77777777" w:rsidR="002E413E" w:rsidRDefault="002E413E">
      <w:pPr>
        <w:spacing w:after="0"/>
        <w:ind w:left="2338"/>
      </w:pPr>
      <w:r>
        <w:rPr>
          <w:noProof/>
        </w:rPr>
        <w:drawing>
          <wp:inline distT="0" distB="0" distL="0" distR="0" wp14:anchorId="5B2EF69C" wp14:editId="35863E9C">
            <wp:extent cx="2666832" cy="8169215"/>
            <wp:effectExtent l="0" t="0" r="635" b="3810"/>
            <wp:docPr id="3033" name="Picture 3033"/>
            <wp:cNvGraphicFramePr/>
            <a:graphic xmlns:a="http://schemas.openxmlformats.org/drawingml/2006/main">
              <a:graphicData uri="http://schemas.openxmlformats.org/drawingml/2006/picture">
                <pic:pic xmlns:pic="http://schemas.openxmlformats.org/drawingml/2006/picture">
                  <pic:nvPicPr>
                    <pic:cNvPr id="3033" name="Picture 3033"/>
                    <pic:cNvPicPr/>
                  </pic:nvPicPr>
                  <pic:blipFill>
                    <a:blip r:embed="rId50"/>
                    <a:stretch>
                      <a:fillRect/>
                    </a:stretch>
                  </pic:blipFill>
                  <pic:spPr>
                    <a:xfrm>
                      <a:off x="0" y="0"/>
                      <a:ext cx="2672131" cy="8185447"/>
                    </a:xfrm>
                    <a:prstGeom prst="rect">
                      <a:avLst/>
                    </a:prstGeom>
                  </pic:spPr>
                </pic:pic>
              </a:graphicData>
            </a:graphic>
          </wp:inline>
        </w:drawing>
      </w:r>
    </w:p>
    <w:p w14:paraId="180A7280" w14:textId="77777777" w:rsidR="00E85910" w:rsidRPr="00E85910" w:rsidRDefault="00E85910" w:rsidP="00E85910">
      <w:pPr>
        <w:rPr>
          <w:lang w:val="en-US"/>
        </w:rPr>
      </w:pPr>
    </w:p>
    <w:p w14:paraId="53279679" w14:textId="5F47A1F2" w:rsidR="005C356D" w:rsidRDefault="005C356D" w:rsidP="005C356D">
      <w:pPr>
        <w:pStyle w:val="Titolo2"/>
        <w:numPr>
          <w:ilvl w:val="1"/>
          <w:numId w:val="4"/>
        </w:numPr>
        <w:rPr>
          <w:lang w:val="en-US"/>
        </w:rPr>
      </w:pPr>
      <w:bookmarkStart w:id="55" w:name="_Toc158590210"/>
      <w:r>
        <w:rPr>
          <w:lang w:val="en-US"/>
        </w:rPr>
        <w:t>Synthesis</w:t>
      </w:r>
      <w:bookmarkEnd w:id="55"/>
    </w:p>
    <w:p w14:paraId="6F0F06D0" w14:textId="77777777" w:rsidR="00324C9C" w:rsidRDefault="00324C9C">
      <w:pPr>
        <w:spacing w:after="0"/>
        <w:ind w:left="2851"/>
      </w:pPr>
      <w:r>
        <w:rPr>
          <w:noProof/>
        </w:rPr>
        <w:drawing>
          <wp:inline distT="0" distB="0" distL="0" distR="0" wp14:anchorId="2E853A85" wp14:editId="098DC0B7">
            <wp:extent cx="2038434" cy="8177842"/>
            <wp:effectExtent l="0" t="0" r="0" b="0"/>
            <wp:docPr id="18610" name="Picture 18610"/>
            <wp:cNvGraphicFramePr/>
            <a:graphic xmlns:a="http://schemas.openxmlformats.org/drawingml/2006/main">
              <a:graphicData uri="http://schemas.openxmlformats.org/drawingml/2006/picture">
                <pic:pic xmlns:pic="http://schemas.openxmlformats.org/drawingml/2006/picture">
                  <pic:nvPicPr>
                    <pic:cNvPr id="18610" name="Picture 18610"/>
                    <pic:cNvPicPr/>
                  </pic:nvPicPr>
                  <pic:blipFill>
                    <a:blip r:embed="rId51"/>
                    <a:stretch>
                      <a:fillRect/>
                    </a:stretch>
                  </pic:blipFill>
                  <pic:spPr>
                    <a:xfrm>
                      <a:off x="0" y="0"/>
                      <a:ext cx="2042758" cy="8195190"/>
                    </a:xfrm>
                    <a:prstGeom prst="rect">
                      <a:avLst/>
                    </a:prstGeom>
                  </pic:spPr>
                </pic:pic>
              </a:graphicData>
            </a:graphic>
          </wp:inline>
        </w:drawing>
      </w:r>
    </w:p>
    <w:p w14:paraId="38B999CD" w14:textId="77777777" w:rsidR="00324C9C" w:rsidRPr="00324C9C" w:rsidRDefault="00324C9C" w:rsidP="00324C9C">
      <w:pPr>
        <w:rPr>
          <w:lang w:val="en-US"/>
        </w:rPr>
      </w:pPr>
    </w:p>
    <w:p w14:paraId="1635F21E" w14:textId="3DFF8AA5" w:rsidR="005C356D" w:rsidRDefault="005C356D" w:rsidP="005C356D">
      <w:pPr>
        <w:pStyle w:val="Titolo2"/>
        <w:numPr>
          <w:ilvl w:val="1"/>
          <w:numId w:val="4"/>
        </w:numPr>
        <w:rPr>
          <w:lang w:val="en-US"/>
        </w:rPr>
      </w:pPr>
      <w:bookmarkStart w:id="56" w:name="_Toc158590211"/>
      <w:r>
        <w:rPr>
          <w:lang w:val="en-US"/>
        </w:rPr>
        <w:t>Power Analysis</w:t>
      </w:r>
      <w:bookmarkEnd w:id="56"/>
    </w:p>
    <w:p w14:paraId="2B9A7A07" w14:textId="46F76C11" w:rsidR="003E7BDD" w:rsidRPr="003E7BDD" w:rsidRDefault="003E7BDD" w:rsidP="003E7BDD">
      <w:r w:rsidRPr="00CF6153">
        <w:t>Dopo aver effettuato l’implementazione e</w:t>
      </w:r>
      <w:r>
        <w:t xml:space="preserve"> aver aggiunto al progetto il </w:t>
      </w:r>
      <w:proofErr w:type="gramStart"/>
      <w:r>
        <w:t>file .</w:t>
      </w:r>
      <w:proofErr w:type="spellStart"/>
      <w:r>
        <w:t>saif</w:t>
      </w:r>
      <w:proofErr w:type="spellEnd"/>
      <w:proofErr w:type="gramEnd"/>
      <w:r>
        <w:t>, generato in seguito alla simulazione Post-</w:t>
      </w:r>
      <w:proofErr w:type="spellStart"/>
      <w:r>
        <w:t>Implementation</w:t>
      </w:r>
      <w:proofErr w:type="spellEnd"/>
      <w:r>
        <w:t xml:space="preserve"> Timing </w:t>
      </w:r>
      <w:proofErr w:type="spellStart"/>
      <w:r>
        <w:t>Simulation</w:t>
      </w:r>
      <w:proofErr w:type="spellEnd"/>
      <w:r>
        <w:t xml:space="preserve"> dove sono stati considerati input random, vengono qui di seguito allegati i plot relativi ai report di potenza corrispondenti rispettivamente ai segnali di clock relativi ai FF, ai segnali di logica e ai segnali di dati relativi alle interconnessioni.</w:t>
      </w:r>
    </w:p>
    <w:p w14:paraId="006CD4FD" w14:textId="601E7B7E" w:rsidR="00B5764B" w:rsidRDefault="00D24A72" w:rsidP="00D24A72">
      <w:pPr>
        <w:jc w:val="center"/>
        <w:rPr>
          <w:lang w:val="en-US"/>
        </w:rPr>
      </w:pPr>
      <w:r>
        <w:rPr>
          <w:noProof/>
          <w14:ligatures w14:val="none"/>
        </w:rPr>
        <w:drawing>
          <wp:inline distT="0" distB="0" distL="0" distR="0" wp14:anchorId="0C748690" wp14:editId="33B85937">
            <wp:extent cx="3988495" cy="2393342"/>
            <wp:effectExtent l="0" t="0" r="12065" b="6985"/>
            <wp:docPr id="565716169" name="Grafico 1">
              <a:extLst xmlns:a="http://schemas.openxmlformats.org/drawingml/2006/main">
                <a:ext uri="{FF2B5EF4-FFF2-40B4-BE49-F238E27FC236}">
                  <a16:creationId xmlns:a16="http://schemas.microsoft.com/office/drawing/2014/main" id="{E06E27BC-10D7-567F-1E57-AE88A30D1A2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757BAE9C" w14:textId="028C0E62" w:rsidR="00D24A72" w:rsidRDefault="009B5A8C" w:rsidP="00D24A72">
      <w:pPr>
        <w:jc w:val="center"/>
        <w:rPr>
          <w:lang w:val="en-US"/>
        </w:rPr>
      </w:pPr>
      <w:r>
        <w:rPr>
          <w:noProof/>
          <w14:ligatures w14:val="none"/>
        </w:rPr>
        <w:drawing>
          <wp:inline distT="0" distB="0" distL="0" distR="0" wp14:anchorId="521079AD" wp14:editId="79573C7B">
            <wp:extent cx="3991555" cy="2516552"/>
            <wp:effectExtent l="0" t="0" r="9525" b="17145"/>
            <wp:docPr id="1843653054" name="Grafico 1">
              <a:extLst xmlns:a="http://schemas.openxmlformats.org/drawingml/2006/main">
                <a:ext uri="{FF2B5EF4-FFF2-40B4-BE49-F238E27FC236}">
                  <a16:creationId xmlns:a16="http://schemas.microsoft.com/office/drawing/2014/main" id="{D1E34153-D608-0267-0AA2-C028A37707E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019AA091" w14:textId="3D2A07E8" w:rsidR="009B5A8C" w:rsidRPr="00B5764B" w:rsidRDefault="00A1062E" w:rsidP="00D24A72">
      <w:pPr>
        <w:jc w:val="center"/>
        <w:rPr>
          <w:lang w:val="en-US"/>
        </w:rPr>
      </w:pPr>
      <w:r>
        <w:rPr>
          <w:noProof/>
          <w14:ligatures w14:val="none"/>
        </w:rPr>
        <w:drawing>
          <wp:inline distT="0" distB="0" distL="0" distR="0" wp14:anchorId="107E35C9" wp14:editId="01BAD2E3">
            <wp:extent cx="4015409" cy="2501179"/>
            <wp:effectExtent l="0" t="0" r="4445" b="13970"/>
            <wp:docPr id="1243480572" name="Grafico 1">
              <a:extLst xmlns:a="http://schemas.openxmlformats.org/drawingml/2006/main">
                <a:ext uri="{FF2B5EF4-FFF2-40B4-BE49-F238E27FC236}">
                  <a16:creationId xmlns:a16="http://schemas.microsoft.com/office/drawing/2014/main" id="{33BE7E11-D37D-7E53-8CB1-A7F1832295B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56C41B5D" w14:textId="6046B985" w:rsidR="005C356D" w:rsidRDefault="005C356D" w:rsidP="005C356D">
      <w:pPr>
        <w:pStyle w:val="Titolo2"/>
        <w:numPr>
          <w:ilvl w:val="1"/>
          <w:numId w:val="4"/>
        </w:numPr>
        <w:rPr>
          <w:lang w:val="en-US"/>
        </w:rPr>
      </w:pPr>
      <w:bookmarkStart w:id="57" w:name="_Toc158590212"/>
      <w:r>
        <w:rPr>
          <w:lang w:val="en-US"/>
        </w:rPr>
        <w:t>Timing Analysis</w:t>
      </w:r>
      <w:bookmarkEnd w:id="57"/>
    </w:p>
    <w:p w14:paraId="642E8C6A" w14:textId="51BC841D" w:rsidR="00A1062E" w:rsidRPr="0059530A" w:rsidRDefault="00A1062E" w:rsidP="00A1062E">
      <w:r w:rsidRPr="0059530A">
        <w:t>Qui di seguito viene r</w:t>
      </w:r>
      <w:r>
        <w:t xml:space="preserve">iportata la tabella rappresentante la timing </w:t>
      </w:r>
      <w:proofErr w:type="spellStart"/>
      <w:r>
        <w:t>analysis</w:t>
      </w:r>
      <w:proofErr w:type="spellEnd"/>
      <w:r>
        <w:t xml:space="preserve"> relativa all’architettura ottimizzata con tecnica di </w:t>
      </w:r>
      <w:proofErr w:type="spellStart"/>
      <w:r>
        <w:t>registering</w:t>
      </w:r>
      <w:proofErr w:type="spellEnd"/>
      <w:r>
        <w:t xml:space="preserve"> e di clock </w:t>
      </w:r>
      <w:proofErr w:type="spellStart"/>
      <w:r>
        <w:t>gating</w:t>
      </w:r>
      <w:proofErr w:type="spellEnd"/>
      <w:r>
        <w:t xml:space="preserve"> applicata sia ai selettori sia agli input A, B, C e D.</w:t>
      </w:r>
    </w:p>
    <w:tbl>
      <w:tblPr>
        <w:tblStyle w:val="Tabellagriglia4-colore1"/>
        <w:tblW w:w="0" w:type="auto"/>
        <w:jc w:val="center"/>
        <w:tblLook w:val="04A0" w:firstRow="1" w:lastRow="0" w:firstColumn="1" w:lastColumn="0" w:noHBand="0" w:noVBand="1"/>
      </w:tblPr>
      <w:tblGrid>
        <w:gridCol w:w="2772"/>
        <w:gridCol w:w="2425"/>
      </w:tblGrid>
      <w:tr w:rsidR="00A1062E" w:rsidRPr="00186B8D" w14:paraId="6D830875" w14:textId="77777777" w:rsidTr="00F34F60">
        <w:trPr>
          <w:cnfStyle w:val="100000000000" w:firstRow="1" w:lastRow="0" w:firstColumn="0" w:lastColumn="0" w:oddVBand="0" w:evenVBand="0" w:oddHBand="0"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18" w:space="0" w:color="4472C4"/>
            </w:tcBorders>
            <w:shd w:val="clear" w:color="auto" w:fill="8EAADB" w:themeFill="accent1" w:themeFillTint="99"/>
            <w:vAlign w:val="center"/>
          </w:tcPr>
          <w:p w14:paraId="68CD9EB7" w14:textId="77777777" w:rsidR="00A1062E" w:rsidRPr="0059530A" w:rsidRDefault="00A1062E" w:rsidP="00F34F60">
            <w:pPr>
              <w:jc w:val="center"/>
              <w:rPr>
                <w:color w:val="auto"/>
                <w:sz w:val="20"/>
                <w:szCs w:val="20"/>
                <w:lang w:val="en-US"/>
              </w:rPr>
            </w:pPr>
            <w:r w:rsidRPr="0059530A">
              <w:rPr>
                <w:color w:val="auto"/>
                <w:sz w:val="20"/>
                <w:szCs w:val="20"/>
                <w:lang w:val="en-US"/>
              </w:rPr>
              <w:t>Worst Negative Slack WNS [ns]</w:t>
            </w:r>
          </w:p>
        </w:tc>
        <w:tc>
          <w:tcPr>
            <w:tcW w:w="0" w:type="auto"/>
            <w:tcBorders>
              <w:bottom w:val="single" w:sz="18" w:space="0" w:color="4472C4"/>
            </w:tcBorders>
            <w:shd w:val="clear" w:color="auto" w:fill="8EAADB" w:themeFill="accent1" w:themeFillTint="99"/>
            <w:vAlign w:val="center"/>
          </w:tcPr>
          <w:p w14:paraId="334EB503" w14:textId="77777777" w:rsidR="00A1062E" w:rsidRPr="0059530A" w:rsidRDefault="00A1062E" w:rsidP="00F34F60">
            <w:pPr>
              <w:jc w:val="center"/>
              <w:cnfStyle w:val="100000000000" w:firstRow="1" w:lastRow="0" w:firstColumn="0" w:lastColumn="0" w:oddVBand="0" w:evenVBand="0" w:oddHBand="0" w:evenHBand="0" w:firstRowFirstColumn="0" w:firstRowLastColumn="0" w:lastRowFirstColumn="0" w:lastRowLastColumn="0"/>
              <w:rPr>
                <w:color w:val="auto"/>
                <w:sz w:val="20"/>
                <w:szCs w:val="20"/>
                <w:lang w:val="en-US"/>
              </w:rPr>
            </w:pPr>
            <w:r w:rsidRPr="0059530A">
              <w:rPr>
                <w:color w:val="auto"/>
                <w:sz w:val="20"/>
                <w:szCs w:val="20"/>
                <w:lang w:val="en-US"/>
              </w:rPr>
              <w:t>Worst Hold Slack WHS [ns]</w:t>
            </w:r>
          </w:p>
        </w:tc>
      </w:tr>
      <w:tr w:rsidR="00A1062E" w:rsidRPr="003D7B85" w14:paraId="0F087252" w14:textId="77777777" w:rsidTr="00F34F60">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8" w:space="0" w:color="4472C4"/>
            </w:tcBorders>
            <w:shd w:val="clear" w:color="auto" w:fill="E5EBF7"/>
            <w:vAlign w:val="center"/>
          </w:tcPr>
          <w:p w14:paraId="56E85E93" w14:textId="77777777" w:rsidR="00A1062E" w:rsidRPr="00547862" w:rsidRDefault="00A1062E" w:rsidP="00F34F60">
            <w:pPr>
              <w:jc w:val="center"/>
              <w:rPr>
                <w:b w:val="0"/>
                <w:bCs w:val="0"/>
                <w:sz w:val="20"/>
                <w:szCs w:val="20"/>
              </w:rPr>
            </w:pPr>
            <w:r>
              <w:rPr>
                <w:b w:val="0"/>
                <w:bCs w:val="0"/>
                <w:sz w:val="20"/>
                <w:szCs w:val="20"/>
              </w:rPr>
              <w:t>1.107</w:t>
            </w:r>
          </w:p>
        </w:tc>
        <w:tc>
          <w:tcPr>
            <w:tcW w:w="0" w:type="auto"/>
            <w:tcBorders>
              <w:top w:val="single" w:sz="18" w:space="0" w:color="4472C4"/>
            </w:tcBorders>
            <w:shd w:val="clear" w:color="auto" w:fill="E5EBF7"/>
            <w:vAlign w:val="center"/>
          </w:tcPr>
          <w:p w14:paraId="2B8100CD" w14:textId="3EDDCD10" w:rsidR="00A1062E" w:rsidRPr="00547862" w:rsidRDefault="00A1062E" w:rsidP="00F34F6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w:t>
            </w:r>
            <w:r w:rsidR="000B332D">
              <w:rPr>
                <w:sz w:val="20"/>
                <w:szCs w:val="20"/>
              </w:rPr>
              <w:t>117</w:t>
            </w:r>
          </w:p>
        </w:tc>
      </w:tr>
    </w:tbl>
    <w:p w14:paraId="576A5FAA" w14:textId="77777777" w:rsidR="00B5764B" w:rsidRPr="00B5764B" w:rsidRDefault="00B5764B" w:rsidP="00B5764B">
      <w:pPr>
        <w:rPr>
          <w:lang w:val="en-US"/>
        </w:rPr>
      </w:pPr>
    </w:p>
    <w:p w14:paraId="2AE14105" w14:textId="2B66B579" w:rsidR="005C356D" w:rsidRDefault="005C356D" w:rsidP="005C356D">
      <w:pPr>
        <w:pStyle w:val="Titolo2"/>
        <w:numPr>
          <w:ilvl w:val="1"/>
          <w:numId w:val="4"/>
        </w:numPr>
        <w:rPr>
          <w:lang w:val="en-US"/>
        </w:rPr>
      </w:pPr>
      <w:bookmarkStart w:id="58" w:name="_Toc158590213"/>
      <w:r>
        <w:rPr>
          <w:lang w:val="en-US"/>
        </w:rPr>
        <w:t>Frequency Analysis</w:t>
      </w:r>
      <w:bookmarkEnd w:id="58"/>
    </w:p>
    <w:p w14:paraId="0450AD3F" w14:textId="4A15C5AF" w:rsidR="00A1062E" w:rsidRDefault="00A1062E" w:rsidP="00A1062E">
      <w:r w:rsidRPr="00430B6A">
        <w:t>L’analisi della frequenza massima è</w:t>
      </w:r>
      <w:r>
        <w:t xml:space="preserve"> relativa alla possibile frequenza che il circuito può raggiungere facendo alcune considerazioni riguardo parametri relativi all’architettura ottimizzata con </w:t>
      </w:r>
      <w:proofErr w:type="spellStart"/>
      <w:r>
        <w:t>tenica</w:t>
      </w:r>
      <w:proofErr w:type="spellEnd"/>
      <w:r>
        <w:t xml:space="preserve"> di </w:t>
      </w:r>
      <w:proofErr w:type="spellStart"/>
      <w:r>
        <w:t>registering</w:t>
      </w:r>
      <w:proofErr w:type="spellEnd"/>
      <w:r>
        <w:t xml:space="preserve"> e di clock </w:t>
      </w:r>
      <w:proofErr w:type="spellStart"/>
      <w:r>
        <w:t>gating</w:t>
      </w:r>
      <w:proofErr w:type="spellEnd"/>
      <w:r>
        <w:t xml:space="preserve"> applicata sia ai selettori sia agli input A, B, C e D.</w:t>
      </w:r>
    </w:p>
    <w:p w14:paraId="2612F473" w14:textId="77777777" w:rsidR="00A1062E" w:rsidRPr="00E33C87" w:rsidRDefault="002C49D7" w:rsidP="00A1062E">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setup</m:t>
              </m:r>
            </m:sub>
          </m:sSub>
          <m:r>
            <w:rPr>
              <w:rFonts w:ascii="Cambria Math" w:hAnsi="Cambria Math"/>
            </w:rPr>
            <m:t xml:space="preserve">=1.107 </m:t>
          </m:r>
          <m:r>
            <w:rPr>
              <w:rFonts w:ascii="Cambria Math" w:hAnsi="Cambria Math"/>
            </w:rPr>
            <m:t>ns</m:t>
          </m:r>
        </m:oMath>
      </m:oMathPara>
    </w:p>
    <w:p w14:paraId="403899D9" w14:textId="77777777" w:rsidR="00A1062E" w:rsidRPr="00456543" w:rsidRDefault="002C49D7" w:rsidP="00A1062E">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clock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setup</m:t>
              </m:r>
            </m:sub>
          </m:sSub>
          <m:r>
            <w:rPr>
              <w:rFonts w:ascii="Cambria Math" w:hAnsi="Cambria Math"/>
            </w:rPr>
            <m:t>=</m:t>
          </m:r>
          <m:d>
            <m:dPr>
              <m:ctrlPr>
                <w:rPr>
                  <w:rFonts w:ascii="Cambria Math" w:hAnsi="Cambria Math"/>
                  <w:i/>
                </w:rPr>
              </m:ctrlPr>
            </m:dPr>
            <m:e>
              <m:r>
                <w:rPr>
                  <w:rFonts w:ascii="Cambria Math" w:hAnsi="Cambria Math"/>
                </w:rPr>
                <m:t xml:space="preserve">10-1.107 </m:t>
              </m:r>
            </m:e>
          </m:d>
          <m:r>
            <w:rPr>
              <w:rFonts w:ascii="Cambria Math" w:hAnsi="Cambria Math"/>
            </w:rPr>
            <m:t>ns</m:t>
          </m:r>
          <m:r>
            <w:rPr>
              <w:rFonts w:ascii="Cambria Math" w:hAnsi="Cambria Math"/>
            </w:rPr>
            <m:t xml:space="preserve">=8.893 </m:t>
          </m:r>
          <m:r>
            <w:rPr>
              <w:rFonts w:ascii="Cambria Math" w:hAnsi="Cambria Math"/>
            </w:rPr>
            <m:t>ns</m:t>
          </m:r>
        </m:oMath>
      </m:oMathPara>
    </w:p>
    <w:p w14:paraId="5672EAE7" w14:textId="77777777" w:rsidR="00A1062E" w:rsidRPr="00B9752A" w:rsidRDefault="002C49D7" w:rsidP="00A1062E">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max</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max</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 xml:space="preserve">8.893 </m:t>
              </m:r>
              <m:r>
                <w:rPr>
                  <w:rFonts w:ascii="Cambria Math" w:hAnsi="Cambria Math"/>
                </w:rPr>
                <m:t>ns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8.893×</m:t>
              </m:r>
              <m:sSup>
                <m:sSupPr>
                  <m:ctrlPr>
                    <w:rPr>
                      <w:rFonts w:ascii="Cambria Math" w:hAnsi="Cambria Math"/>
                      <w:i/>
                    </w:rPr>
                  </m:ctrlPr>
                </m:sSupPr>
                <m:e>
                  <m:r>
                    <w:rPr>
                      <w:rFonts w:ascii="Cambria Math" w:hAnsi="Cambria Math"/>
                    </w:rPr>
                    <m:t>10</m:t>
                  </m:r>
                </m:e>
                <m:sup>
                  <m:r>
                    <w:rPr>
                      <w:rFonts w:ascii="Cambria Math" w:hAnsi="Cambria Math"/>
                    </w:rPr>
                    <m:t>-</m:t>
                  </m:r>
                  <m:r>
                    <w:rPr>
                      <w:rFonts w:ascii="Cambria Math" w:hAnsi="Cambria Math"/>
                    </w:rPr>
                    <m:t>9</m:t>
                  </m:r>
                </m:sup>
              </m:sSup>
              <m:r>
                <w:rPr>
                  <w:rFonts w:ascii="Cambria Math" w:hAnsi="Cambria Math"/>
                </w:rPr>
                <m:t xml:space="preserve"> </m:t>
              </m:r>
              <m:r>
                <w:rPr>
                  <w:rFonts w:ascii="Cambria Math" w:hAnsi="Cambria Math"/>
                </w:rPr>
                <m:t>s</m:t>
              </m:r>
            </m:den>
          </m:f>
          <m:r>
            <w:rPr>
              <w:rFonts w:ascii="Cambria Math" w:hAnsi="Cambria Math"/>
            </w:rPr>
            <m:t>=0.112447992×</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 xml:space="preserve"> </m:t>
          </m:r>
          <m:r>
            <w:rPr>
              <w:rFonts w:ascii="Cambria Math" w:hAnsi="Cambria Math"/>
            </w:rPr>
            <m:t>Hz</m:t>
          </m:r>
          <m:r>
            <w:rPr>
              <w:rFonts w:ascii="Cambria Math" w:hAnsi="Cambria Math"/>
            </w:rPr>
            <m:t xml:space="preserve">=0.112447992 </m:t>
          </m:r>
          <m:r>
            <w:rPr>
              <w:rFonts w:ascii="Cambria Math" w:hAnsi="Cambria Math"/>
            </w:rPr>
            <m:t>GHz</m:t>
          </m:r>
        </m:oMath>
      </m:oMathPara>
    </w:p>
    <w:p w14:paraId="38480C5F" w14:textId="77777777" w:rsidR="00B5764B" w:rsidRPr="00B5764B" w:rsidRDefault="00B5764B" w:rsidP="00B5764B">
      <w:pPr>
        <w:rPr>
          <w:lang w:val="en-US"/>
        </w:rPr>
      </w:pPr>
    </w:p>
    <w:p w14:paraId="7D8CB6F7" w14:textId="22B6C8CF" w:rsidR="005C356D" w:rsidRDefault="005C356D" w:rsidP="005C356D">
      <w:pPr>
        <w:pStyle w:val="Titolo2"/>
        <w:numPr>
          <w:ilvl w:val="1"/>
          <w:numId w:val="4"/>
        </w:numPr>
        <w:rPr>
          <w:lang w:val="en-US"/>
        </w:rPr>
      </w:pPr>
      <w:bookmarkStart w:id="59" w:name="_Toc158590214"/>
      <w:r>
        <w:rPr>
          <w:lang w:val="en-US"/>
        </w:rPr>
        <w:t>Resources Utilization Analysis</w:t>
      </w:r>
      <w:bookmarkEnd w:id="59"/>
    </w:p>
    <w:p w14:paraId="7E7F9313" w14:textId="6A9E9109" w:rsidR="009A4656" w:rsidRPr="00A1062E" w:rsidRDefault="00A1062E" w:rsidP="009A4656">
      <w:r w:rsidRPr="00C73AC4">
        <w:t>Qui di seguito viene r</w:t>
      </w:r>
      <w:r>
        <w:t xml:space="preserve">iportata la tabella rappresentante l’utilizzazione delle risorse relativa all’architettura ottimizzata tramite tecnica di </w:t>
      </w:r>
      <w:proofErr w:type="spellStart"/>
      <w:r>
        <w:t>registering</w:t>
      </w:r>
      <w:proofErr w:type="spellEnd"/>
      <w:r>
        <w:t xml:space="preserve"> e di clock </w:t>
      </w:r>
      <w:proofErr w:type="spellStart"/>
      <w:r>
        <w:t>gating</w:t>
      </w:r>
      <w:proofErr w:type="spellEnd"/>
      <w:r>
        <w:t xml:space="preserve"> applicata sia ai selettori sia agli input A, B, C e D.</w:t>
      </w:r>
    </w:p>
    <w:p w14:paraId="0DA1F60E" w14:textId="77777777" w:rsidR="00C73F3E" w:rsidRDefault="009A4656" w:rsidP="00C73F3E">
      <w:pPr>
        <w:jc w:val="center"/>
        <w:rPr>
          <w:lang w:val="en-US"/>
        </w:rPr>
      </w:pPr>
      <w:r w:rsidRPr="009A4656">
        <w:rPr>
          <w:noProof/>
          <w:lang w:val="en-US"/>
        </w:rPr>
        <w:drawing>
          <wp:inline distT="0" distB="0" distL="0" distR="0" wp14:anchorId="53DF0915" wp14:editId="4B80726F">
            <wp:extent cx="5053309" cy="1167765"/>
            <wp:effectExtent l="0" t="0" r="0" b="0"/>
            <wp:docPr id="1809637917"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637917" name="Immagine 1" descr="Immagine che contiene testo, schermata, numero, Carattere&#10;&#10;Descrizione generata automaticamente"/>
                    <pic:cNvPicPr/>
                  </pic:nvPicPr>
                  <pic:blipFill rotWithShape="1">
                    <a:blip r:embed="rId55"/>
                    <a:srcRect l="1061" t="9884" r="2572" b="17509"/>
                    <a:stretch/>
                  </pic:blipFill>
                  <pic:spPr bwMode="auto">
                    <a:xfrm>
                      <a:off x="0" y="0"/>
                      <a:ext cx="5058307" cy="1168920"/>
                    </a:xfrm>
                    <a:prstGeom prst="rect">
                      <a:avLst/>
                    </a:prstGeom>
                    <a:ln>
                      <a:noFill/>
                    </a:ln>
                    <a:extLst>
                      <a:ext uri="{53640926-AAD7-44D8-BBD7-CCE9431645EC}">
                        <a14:shadowObscured xmlns:a14="http://schemas.microsoft.com/office/drawing/2010/main"/>
                      </a:ext>
                    </a:extLst>
                  </pic:spPr>
                </pic:pic>
              </a:graphicData>
            </a:graphic>
          </wp:inline>
        </w:drawing>
      </w:r>
    </w:p>
    <w:p w14:paraId="758985D7" w14:textId="77777777" w:rsidR="00C73F3E" w:rsidRDefault="00C73F3E" w:rsidP="00C73F3E">
      <w:pPr>
        <w:jc w:val="center"/>
        <w:rPr>
          <w:lang w:val="en-US"/>
        </w:rPr>
      </w:pPr>
    </w:p>
    <w:p w14:paraId="39DE4605" w14:textId="77777777" w:rsidR="00C73F3E" w:rsidRDefault="00C73F3E" w:rsidP="00C73F3E">
      <w:pPr>
        <w:jc w:val="center"/>
        <w:rPr>
          <w:lang w:val="en-US"/>
        </w:rPr>
      </w:pPr>
    </w:p>
    <w:p w14:paraId="34958582" w14:textId="77777777" w:rsidR="00C73F3E" w:rsidRDefault="00C73F3E" w:rsidP="00C73F3E">
      <w:pPr>
        <w:jc w:val="center"/>
        <w:rPr>
          <w:lang w:val="en-US"/>
        </w:rPr>
      </w:pPr>
    </w:p>
    <w:p w14:paraId="2A7E464A" w14:textId="77777777" w:rsidR="00C73F3E" w:rsidRDefault="00C73F3E" w:rsidP="00C73F3E">
      <w:pPr>
        <w:jc w:val="center"/>
        <w:rPr>
          <w:lang w:val="en-US"/>
        </w:rPr>
      </w:pPr>
    </w:p>
    <w:p w14:paraId="2ECEE7F7" w14:textId="77777777" w:rsidR="00C73F3E" w:rsidRDefault="00C73F3E" w:rsidP="00C73F3E">
      <w:pPr>
        <w:rPr>
          <w:lang w:val="en-US"/>
        </w:rPr>
      </w:pPr>
    </w:p>
    <w:p w14:paraId="3BB64A1A" w14:textId="77777777" w:rsidR="00C73F3E" w:rsidRDefault="00C73F3E" w:rsidP="00C73F3E">
      <w:pPr>
        <w:rPr>
          <w:lang w:val="en-US"/>
        </w:rPr>
      </w:pPr>
    </w:p>
    <w:p w14:paraId="7CF10B39" w14:textId="77777777" w:rsidR="00873267" w:rsidRDefault="00873267" w:rsidP="00C73F3E">
      <w:pPr>
        <w:rPr>
          <w:lang w:val="en-US"/>
        </w:rPr>
      </w:pPr>
    </w:p>
    <w:p w14:paraId="67CB6238" w14:textId="77777777" w:rsidR="00873267" w:rsidRDefault="00873267" w:rsidP="00C73F3E">
      <w:pPr>
        <w:rPr>
          <w:lang w:val="en-US"/>
        </w:rPr>
      </w:pPr>
    </w:p>
    <w:p w14:paraId="614AC3BB" w14:textId="77777777" w:rsidR="00873267" w:rsidRDefault="00873267" w:rsidP="00C73F3E">
      <w:pPr>
        <w:rPr>
          <w:lang w:val="en-US"/>
        </w:rPr>
      </w:pPr>
    </w:p>
    <w:p w14:paraId="0BCF58AA" w14:textId="0083F496" w:rsidR="003B7FA4" w:rsidRPr="004D2630" w:rsidRDefault="003B7FA4" w:rsidP="00C73F3E">
      <w:pPr>
        <w:rPr>
          <w:lang w:val="en-US"/>
        </w:rPr>
      </w:pPr>
      <w:r w:rsidRPr="004D2630">
        <w:rPr>
          <w:lang w:val="en-US"/>
        </w:rPr>
        <w:t xml:space="preserve">                                                                                                                                                                                                                                                                 </w:t>
      </w:r>
    </w:p>
    <w:p w14:paraId="2C8933B2" w14:textId="70C9D23D" w:rsidR="003B7FA4" w:rsidRDefault="003B7FA4" w:rsidP="003B7FA4">
      <w:pPr>
        <w:pStyle w:val="Titolo1"/>
        <w:numPr>
          <w:ilvl w:val="0"/>
          <w:numId w:val="4"/>
        </w:numPr>
      </w:pPr>
      <w:bookmarkStart w:id="60" w:name="_Toc158590215"/>
      <w:proofErr w:type="spellStart"/>
      <w:r w:rsidRPr="00907091">
        <w:t>Conclusions</w:t>
      </w:r>
      <w:bookmarkEnd w:id="60"/>
      <w:proofErr w:type="spellEnd"/>
    </w:p>
    <w:p w14:paraId="761DE4E9" w14:textId="1937AC05" w:rsidR="00DF6B1A" w:rsidRDefault="005B2353">
      <w:r>
        <w:t xml:space="preserve">In questo capitolo conclusivo verranno riportati </w:t>
      </w:r>
      <w:r w:rsidR="001C642D">
        <w:t xml:space="preserve">tutti i risultati ottenuti per ogni soluzione architetturale presentata nei capitoli precedenti. Nello specifico, per ognuna verrà </w:t>
      </w:r>
      <w:r w:rsidR="00411151">
        <w:t xml:space="preserve">mostrata la potenza totale ed ognuna delle sue componenti precedentemente citate, </w:t>
      </w:r>
      <w:r w:rsidR="00DB70A9">
        <w:t xml:space="preserve">il margine di </w:t>
      </w:r>
      <w:proofErr w:type="spellStart"/>
      <w:r w:rsidR="00DB70A9">
        <w:t>slack</w:t>
      </w:r>
      <w:proofErr w:type="spellEnd"/>
      <w:r w:rsidR="00DB70A9">
        <w:t xml:space="preserve"> peggiore, la massima frequenza raggiungibile dal circuito e l’utilizzazione delle risorse in termini di LUT e FF </w:t>
      </w:r>
      <w:r w:rsidR="006A5E25">
        <w:t>usate.</w:t>
      </w:r>
    </w:p>
    <w:p w14:paraId="09DB5E5A" w14:textId="2555D2A0" w:rsidR="006F5C8F" w:rsidRDefault="00DF10B9">
      <w:r w:rsidRPr="00DF10B9">
        <w:rPr>
          <w:noProof/>
        </w:rPr>
        <w:drawing>
          <wp:inline distT="0" distB="0" distL="0" distR="0" wp14:anchorId="78A50EF9" wp14:editId="62944F69">
            <wp:extent cx="6120130" cy="2187575"/>
            <wp:effectExtent l="0" t="0" r="0" b="3175"/>
            <wp:docPr id="608533520"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20130" cy="2187575"/>
                    </a:xfrm>
                    <a:prstGeom prst="rect">
                      <a:avLst/>
                    </a:prstGeom>
                    <a:noFill/>
                    <a:ln>
                      <a:noFill/>
                    </a:ln>
                  </pic:spPr>
                </pic:pic>
              </a:graphicData>
            </a:graphic>
          </wp:inline>
        </w:drawing>
      </w:r>
    </w:p>
    <w:p w14:paraId="28D0B6AB" w14:textId="30C593E8" w:rsidR="00812350" w:rsidRDefault="00A02598">
      <w:r>
        <w:t xml:space="preserve">Si può notare come la minore potenza totale si ha in corrispondenza della soluzione ibrida dove è stata utilizzata sia la tecnica del </w:t>
      </w:r>
      <w:proofErr w:type="spellStart"/>
      <w:r>
        <w:t>registering</w:t>
      </w:r>
      <w:proofErr w:type="spellEnd"/>
      <w:r>
        <w:t xml:space="preserve"> sia quella del clock </w:t>
      </w:r>
      <w:proofErr w:type="spellStart"/>
      <w:r>
        <w:t>gating</w:t>
      </w:r>
      <w:proofErr w:type="spellEnd"/>
      <w:r>
        <w:t xml:space="preserve"> su</w:t>
      </w:r>
      <w:r w:rsidR="00812350">
        <w:t>i segnali A, B, C</w:t>
      </w:r>
      <w:r w:rsidR="004E6DAD">
        <w:t xml:space="preserve">, </w:t>
      </w:r>
      <w:r w:rsidR="00812350">
        <w:t xml:space="preserve">D </w:t>
      </w:r>
      <w:proofErr w:type="gramStart"/>
      <w:r w:rsidR="00812350">
        <w:t>e  selettori</w:t>
      </w:r>
      <w:proofErr w:type="gramEnd"/>
      <w:r w:rsidR="00812350">
        <w:t xml:space="preserve">. In particolare, </w:t>
      </w:r>
      <w:r w:rsidR="00C71297">
        <w:t xml:space="preserve">considerando l’architettura non ottimizzata iniziale e la soluzione ibrida, </w:t>
      </w:r>
      <w:r w:rsidR="00A81AC3">
        <w:t xml:space="preserve">la </w:t>
      </w:r>
      <w:r w:rsidR="00A6032E">
        <w:t>variazione percentuale</w:t>
      </w:r>
      <w:r w:rsidR="00750E81">
        <w:t>,</w:t>
      </w:r>
      <w:r w:rsidR="00A6032E">
        <w:t xml:space="preserve"> associata alla potenza totale</w:t>
      </w:r>
      <w:r w:rsidR="00750E81">
        <w:t>,</w:t>
      </w:r>
      <w:r w:rsidR="00C71297">
        <w:t xml:space="preserve"> sarà </w:t>
      </w:r>
      <w:r w:rsidR="00750E81">
        <w:t>la seguente</w:t>
      </w:r>
      <w:r w:rsidR="00A81AC3">
        <w:t>:</w:t>
      </w:r>
    </w:p>
    <w:p w14:paraId="5BA94F39" w14:textId="34C12C27" w:rsidR="00A81AC3" w:rsidRPr="00750E81" w:rsidRDefault="002C49D7">
      <w:pPr>
        <w:rPr>
          <w:rFonts w:eastAsiaTheme="minorEastAsia"/>
        </w:rPr>
      </w:pPr>
      <m:oMathPara>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11.48258359-13.78231845</m:t>
                  </m:r>
                </m:num>
                <m:den>
                  <m:r>
                    <w:rPr>
                      <w:rFonts w:ascii="Cambria Math" w:hAnsi="Cambria Math"/>
                    </w:rPr>
                    <m:t>13.78231845</m:t>
                  </m:r>
                </m:den>
              </m:f>
            </m:e>
          </m:d>
          <m:r>
            <w:rPr>
              <w:rFonts w:ascii="Cambria Math" w:hAnsi="Cambria Math"/>
            </w:rPr>
            <m:t>∙</m:t>
          </m:r>
          <m:r>
            <w:rPr>
              <w:rFonts w:ascii="Cambria Math" w:hAnsi="Cambria Math"/>
            </w:rPr>
            <m:t>100≈-16.686%</m:t>
          </m:r>
        </m:oMath>
      </m:oMathPara>
    </w:p>
    <w:p w14:paraId="28D2006F" w14:textId="07B01BFF" w:rsidR="00750E81" w:rsidRDefault="00750E81">
      <w:pPr>
        <w:rPr>
          <w:rFonts w:eastAsiaTheme="minorEastAsia"/>
        </w:rPr>
      </w:pPr>
      <w:r>
        <w:rPr>
          <w:rFonts w:eastAsiaTheme="minorEastAsia"/>
        </w:rPr>
        <w:t xml:space="preserve">Pertanto, adottando la strategia appena citata, si è riusciti a diminuire la potenza totale del </w:t>
      </w:r>
      <m:oMath>
        <m:r>
          <w:rPr>
            <w:rFonts w:ascii="Cambria Math" w:hAnsi="Cambria Math"/>
          </w:rPr>
          <m:t>16.686%</m:t>
        </m:r>
      </m:oMath>
      <w:r>
        <w:rPr>
          <w:rFonts w:eastAsiaTheme="minorEastAsia"/>
        </w:rPr>
        <w:t xml:space="preserve">. </w:t>
      </w:r>
      <w:r w:rsidR="00633D75">
        <w:rPr>
          <w:rFonts w:eastAsiaTheme="minorEastAsia"/>
        </w:rPr>
        <w:t xml:space="preserve">Nello specifico, una variazione importante si è avuta in corrispondenza </w:t>
      </w:r>
      <w:r w:rsidR="00A91FF7">
        <w:rPr>
          <w:rFonts w:eastAsiaTheme="minorEastAsia"/>
        </w:rPr>
        <w:t xml:space="preserve">della potenza associata alla logica. Infatti, questa risulta essere diminuita </w:t>
      </w:r>
      <w:r w:rsidR="00626718">
        <w:rPr>
          <w:rFonts w:eastAsiaTheme="minorEastAsia"/>
        </w:rPr>
        <w:t xml:space="preserve">di circa il </w:t>
      </w:r>
      <m:oMath>
        <m:r>
          <w:rPr>
            <w:rFonts w:ascii="Cambria Math" w:hAnsi="Cambria Math"/>
          </w:rPr>
          <m:t>37.66%</m:t>
        </m:r>
      </m:oMath>
      <w:r w:rsidR="00A36FB7">
        <w:rPr>
          <w:rFonts w:eastAsiaTheme="minorEastAsia"/>
        </w:rPr>
        <w:t>.</w:t>
      </w:r>
    </w:p>
    <w:p w14:paraId="3FBC7321" w14:textId="15ADB7DA" w:rsidR="00A36FB7" w:rsidRDefault="00A36FB7">
      <w:pPr>
        <w:rPr>
          <w:rFonts w:eastAsiaTheme="minorEastAsia"/>
        </w:rPr>
      </w:pPr>
      <w:r>
        <w:rPr>
          <w:rFonts w:eastAsiaTheme="minorEastAsia"/>
        </w:rPr>
        <w:t>Bisogna fare riferimento</w:t>
      </w:r>
      <w:r w:rsidR="00B05931">
        <w:rPr>
          <w:rFonts w:eastAsiaTheme="minorEastAsia"/>
        </w:rPr>
        <w:t xml:space="preserve">, ovviamente, anche </w:t>
      </w:r>
      <w:r>
        <w:rPr>
          <w:rFonts w:eastAsiaTheme="minorEastAsia"/>
        </w:rPr>
        <w:t xml:space="preserve">all’utilizzazione delle risorse </w:t>
      </w:r>
      <w:r w:rsidR="00B05931">
        <w:rPr>
          <w:rFonts w:eastAsiaTheme="minorEastAsia"/>
        </w:rPr>
        <w:t>in corrispondenza di ogni soluzione implementata. In particolare, la soluzione ibrida presenta un aumento d</w:t>
      </w:r>
      <w:r w:rsidR="00BE09C3">
        <w:rPr>
          <w:rFonts w:eastAsiaTheme="minorEastAsia"/>
        </w:rPr>
        <w:t>i circa il</w:t>
      </w:r>
      <w:r w:rsidR="00B05931">
        <w:rPr>
          <w:rFonts w:eastAsiaTheme="minorEastAsia"/>
        </w:rPr>
        <w:t xml:space="preserve"> </w:t>
      </w:r>
      <m:oMath>
        <m:r>
          <w:rPr>
            <w:rFonts w:ascii="Cambria Math" w:hAnsi="Cambria Math"/>
          </w:rPr>
          <m:t>42.93%</m:t>
        </m:r>
      </m:oMath>
      <w:r w:rsidR="009E447C">
        <w:rPr>
          <w:rFonts w:eastAsiaTheme="minorEastAsia"/>
        </w:rPr>
        <w:t xml:space="preserve"> dei FF utilizzati rispetto alla soluzione non ottimizzata </w:t>
      </w:r>
      <w:r w:rsidR="008654DF">
        <w:rPr>
          <w:rFonts w:eastAsiaTheme="minorEastAsia"/>
        </w:rPr>
        <w:t>iniziale</w:t>
      </w:r>
      <w:r w:rsidR="00BE09C3">
        <w:rPr>
          <w:rFonts w:eastAsiaTheme="minorEastAsia"/>
        </w:rPr>
        <w:t>.</w:t>
      </w:r>
      <w:r w:rsidR="008654DF">
        <w:rPr>
          <w:rFonts w:eastAsiaTheme="minorEastAsia"/>
        </w:rPr>
        <w:t xml:space="preserve"> Questo aumento è dovuto in seguito alla strategia del </w:t>
      </w:r>
      <w:proofErr w:type="spellStart"/>
      <w:r w:rsidR="008654DF">
        <w:rPr>
          <w:rFonts w:eastAsiaTheme="minorEastAsia"/>
        </w:rPr>
        <w:t>registering</w:t>
      </w:r>
      <w:proofErr w:type="spellEnd"/>
      <w:r w:rsidR="008654DF">
        <w:rPr>
          <w:rFonts w:eastAsiaTheme="minorEastAsia"/>
        </w:rPr>
        <w:t xml:space="preserve"> adottata che presenta un utilizzo maggiore dei FF rispetto alle soluzioni che non lo prevedono. Tanto è vero che, in corrispondenza delle soluzioni </w:t>
      </w:r>
      <w:r w:rsidR="00D46112">
        <w:rPr>
          <w:rFonts w:eastAsiaTheme="minorEastAsia"/>
        </w:rPr>
        <w:t>proposte dove è previst</w:t>
      </w:r>
      <w:r w:rsidR="002839D0">
        <w:rPr>
          <w:rFonts w:eastAsiaTheme="minorEastAsia"/>
        </w:rPr>
        <w:t>o</w:t>
      </w:r>
      <w:r w:rsidR="00D46112">
        <w:rPr>
          <w:rFonts w:eastAsiaTheme="minorEastAsia"/>
        </w:rPr>
        <w:t xml:space="preserve"> l’utilizzo della tecnica del </w:t>
      </w:r>
      <w:proofErr w:type="spellStart"/>
      <w:r w:rsidR="00D46112">
        <w:rPr>
          <w:rFonts w:eastAsiaTheme="minorEastAsia"/>
        </w:rPr>
        <w:t>registering</w:t>
      </w:r>
      <w:proofErr w:type="spellEnd"/>
      <w:r w:rsidR="00D46112">
        <w:rPr>
          <w:rFonts w:eastAsiaTheme="minorEastAsia"/>
        </w:rPr>
        <w:t>, l’aumento dei FF impiegati è pressoché il medesimo.</w:t>
      </w:r>
      <w:r w:rsidR="00116F92">
        <w:rPr>
          <w:rFonts w:eastAsiaTheme="minorEastAsia"/>
        </w:rPr>
        <w:t xml:space="preserve"> Si può notare, inoltre, che la tecnica del clock </w:t>
      </w:r>
      <w:proofErr w:type="spellStart"/>
      <w:r w:rsidR="00116F92">
        <w:rPr>
          <w:rFonts w:eastAsiaTheme="minorEastAsia"/>
        </w:rPr>
        <w:t>gating</w:t>
      </w:r>
      <w:proofErr w:type="spellEnd"/>
      <w:r w:rsidR="00116F92">
        <w:rPr>
          <w:rFonts w:eastAsiaTheme="minorEastAsia"/>
        </w:rPr>
        <w:t xml:space="preserve"> ha permesso una leggera diminuzione, in corrispondenza di alcune soluzioni proposte, del numero delle LUT impiegate.</w:t>
      </w:r>
    </w:p>
    <w:p w14:paraId="45B033BF" w14:textId="61BDEA8D" w:rsidR="00F62ACC" w:rsidRDefault="002D5A34" w:rsidP="00B5775D">
      <w:r>
        <w:rPr>
          <w:rFonts w:eastAsiaTheme="minorEastAsia"/>
        </w:rPr>
        <w:t xml:space="preserve">Si può notare, inoltre, che le soluzioni proposte, in particolare la tecnica ibrida e il clock </w:t>
      </w:r>
      <w:proofErr w:type="spellStart"/>
      <w:r>
        <w:rPr>
          <w:rFonts w:eastAsiaTheme="minorEastAsia"/>
        </w:rPr>
        <w:t>gating</w:t>
      </w:r>
      <w:proofErr w:type="spellEnd"/>
      <w:r>
        <w:rPr>
          <w:rFonts w:eastAsiaTheme="minorEastAsia"/>
        </w:rPr>
        <w:t xml:space="preserve"> sui segnali A, B, C, D e selettori, ha permesso, a parità di periodo di clock considerato, un aumento della frequenza massima di funzionamento.</w:t>
      </w:r>
      <w:r w:rsidR="00647F62">
        <w:t xml:space="preserve"> </w:t>
      </w:r>
    </w:p>
    <w:p w14:paraId="35A23EE2" w14:textId="77777777" w:rsidR="00363505" w:rsidRDefault="00363505"/>
    <w:p w14:paraId="5DD49D56" w14:textId="15822A11" w:rsidR="00F62ACC" w:rsidRDefault="00F62ACC"/>
    <w:p w14:paraId="5A2388D4" w14:textId="17DDECFD" w:rsidR="00666C61" w:rsidRDefault="00293CC1" w:rsidP="009118BF">
      <w:pPr>
        <w:jc w:val="center"/>
      </w:pPr>
      <w:r>
        <w:rPr>
          <w:noProof/>
          <w14:ligatures w14:val="none"/>
        </w:rPr>
        <w:drawing>
          <wp:inline distT="0" distB="0" distL="0" distR="0" wp14:anchorId="51D40C67" wp14:editId="74B64697">
            <wp:extent cx="5603443" cy="3402090"/>
            <wp:effectExtent l="0" t="0" r="0" b="8255"/>
            <wp:docPr id="177365750" name="Grafico 1">
              <a:extLst xmlns:a="http://schemas.openxmlformats.org/drawingml/2006/main">
                <a:ext uri="{FF2B5EF4-FFF2-40B4-BE49-F238E27FC236}">
                  <a16:creationId xmlns:a16="http://schemas.microsoft.com/office/drawing/2014/main" id="{9C74BA04-0DEA-A86A-704D-E9DFB89E690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2C96CAFA" w14:textId="1C38C930" w:rsidR="00647F62" w:rsidRDefault="00647F62">
      <w:r>
        <w:t xml:space="preserve">Si può notare come </w:t>
      </w:r>
      <w:proofErr w:type="gramStart"/>
      <w:r w:rsidR="002D51AC">
        <w:t>il trend</w:t>
      </w:r>
      <w:proofErr w:type="gramEnd"/>
      <w:r w:rsidR="002D51AC">
        <w:t xml:space="preserve"> della </w:t>
      </w:r>
      <w:proofErr w:type="spellStart"/>
      <w:r w:rsidR="00D34C48">
        <w:t>Signals</w:t>
      </w:r>
      <w:proofErr w:type="spellEnd"/>
      <w:r w:rsidR="00D34C48">
        <w:t xml:space="preserve"> Data Power risulta essere pressoché lo stesso per le varie soluzioni mentre</w:t>
      </w:r>
      <w:r w:rsidR="00BE475A">
        <w:t xml:space="preserve">, come già sopra citato, la </w:t>
      </w:r>
      <w:proofErr w:type="spellStart"/>
      <w:r w:rsidR="00BE475A">
        <w:t>Logic</w:t>
      </w:r>
      <w:proofErr w:type="spellEnd"/>
      <w:r w:rsidR="00BE475A">
        <w:t xml:space="preserve"> Power e la Clocks Power risultano essere ridotte per alcune soluzioni.</w:t>
      </w:r>
      <w:r w:rsidR="002D51AC">
        <w:t xml:space="preserve"> </w:t>
      </w:r>
    </w:p>
    <w:p w14:paraId="11200C01" w14:textId="4BA41FC6" w:rsidR="00383C68" w:rsidRDefault="00293CC1" w:rsidP="009118BF">
      <w:pPr>
        <w:jc w:val="center"/>
      </w:pPr>
      <w:r>
        <w:rPr>
          <w:noProof/>
          <w14:ligatures w14:val="none"/>
        </w:rPr>
        <w:drawing>
          <wp:inline distT="0" distB="0" distL="0" distR="0" wp14:anchorId="7263CE89" wp14:editId="6E5C7CB6">
            <wp:extent cx="5691226" cy="3413976"/>
            <wp:effectExtent l="0" t="0" r="5080" b="0"/>
            <wp:docPr id="596928988" name="Grafico 1">
              <a:extLst xmlns:a="http://schemas.openxmlformats.org/drawingml/2006/main">
                <a:ext uri="{FF2B5EF4-FFF2-40B4-BE49-F238E27FC236}">
                  <a16:creationId xmlns:a16="http://schemas.microsoft.com/office/drawing/2014/main" id="{1993F46E-34ED-A1B5-F99C-5B1E22E10A0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7B3D32A7" w14:textId="6824C6BF" w:rsidR="00E476C5" w:rsidRPr="00E476C5" w:rsidRDefault="00BE475A">
      <w:pPr>
        <w:rPr>
          <w:rFonts w:eastAsiaTheme="minorEastAsia"/>
        </w:rPr>
      </w:pPr>
      <w:r>
        <w:t>Pertanto, dopo aver analizzato nel dettaglio la potenza e l’utilizzazione delle risorse associate alle singole soluzioni proposte, si p</w:t>
      </w:r>
      <w:r w:rsidR="008A3BE7">
        <w:t xml:space="preserve">otrebbe definire una soluzione “migliore” sia dal punto di vista low power sia dal punto di vista </w:t>
      </w:r>
      <w:r w:rsidR="000C26AB">
        <w:t>dell’utilizzazione delle risorse. In particolare, la strategia ibrida implementata risulta essere la migliore dal punto di vista della potenza associata. Infatti, ad essa corrisponde il valore di potenza minimo registrato tra tutte le soluzioni proposte.</w:t>
      </w:r>
      <w:r w:rsidR="00FA44C6">
        <w:t xml:space="preserve"> Bisogna, comunque, ricordare che tale risultato è stato ottenuto considerando </w:t>
      </w:r>
      <w:r w:rsidR="003C5706">
        <w:t xml:space="preserve">circa il </w:t>
      </w:r>
      <m:oMath>
        <m:r>
          <w:rPr>
            <w:rFonts w:ascii="Cambria Math" w:hAnsi="Cambria Math"/>
          </w:rPr>
          <m:t>42.93%</m:t>
        </m:r>
      </m:oMath>
      <w:r w:rsidR="003C5706">
        <w:rPr>
          <w:rFonts w:eastAsiaTheme="minorEastAsia"/>
        </w:rPr>
        <w:t xml:space="preserve"> in più di risorse</w:t>
      </w:r>
      <w:r w:rsidR="006C2546">
        <w:rPr>
          <w:rFonts w:eastAsiaTheme="minorEastAsia"/>
        </w:rPr>
        <w:t xml:space="preserve">. Pertanto, facendo un’analisi puramente low </w:t>
      </w:r>
      <w:proofErr w:type="spellStart"/>
      <w:r w:rsidR="006C2546">
        <w:rPr>
          <w:rFonts w:eastAsiaTheme="minorEastAsia"/>
        </w:rPr>
        <w:t>powering</w:t>
      </w:r>
      <w:proofErr w:type="spellEnd"/>
      <w:r w:rsidR="006C2546">
        <w:rPr>
          <w:rFonts w:eastAsiaTheme="minorEastAsia"/>
        </w:rPr>
        <w:t>, questa soluzione risulta essere la migliore scelta per</w:t>
      </w:r>
      <w:r w:rsidR="008F2F43">
        <w:rPr>
          <w:rFonts w:eastAsiaTheme="minorEastAsia"/>
        </w:rPr>
        <w:t xml:space="preserve"> ottimizzare l’architettura iniziale.</w:t>
      </w:r>
      <w:r w:rsidR="00E476C5">
        <w:rPr>
          <w:rFonts w:eastAsiaTheme="minorEastAsia"/>
        </w:rPr>
        <w:t xml:space="preserve"> Prendendo in considerazione anche l’utilizzazione delle risorse, </w:t>
      </w:r>
      <w:r w:rsidR="005566AD">
        <w:rPr>
          <w:rFonts w:eastAsiaTheme="minorEastAsia"/>
        </w:rPr>
        <w:t xml:space="preserve">la strategia del clock </w:t>
      </w:r>
      <w:proofErr w:type="spellStart"/>
      <w:r w:rsidR="005566AD">
        <w:rPr>
          <w:rFonts w:eastAsiaTheme="minorEastAsia"/>
        </w:rPr>
        <w:t>gating</w:t>
      </w:r>
      <w:proofErr w:type="spellEnd"/>
      <w:r w:rsidR="005566AD">
        <w:rPr>
          <w:rFonts w:eastAsiaTheme="minorEastAsia"/>
        </w:rPr>
        <w:t xml:space="preserve"> sui segnali A, B, C, D e selettori, pur presentando </w:t>
      </w:r>
      <w:r w:rsidR="00BD2735">
        <w:rPr>
          <w:rFonts w:eastAsiaTheme="minorEastAsia"/>
        </w:rPr>
        <w:t xml:space="preserve">un piccolo aumento di dissipazione di potenza rispetto alla soluzione ibrida, permette di avere </w:t>
      </w:r>
      <w:r w:rsidR="00CD5283">
        <w:rPr>
          <w:rFonts w:eastAsiaTheme="minorEastAsia"/>
        </w:rPr>
        <w:t xml:space="preserve">sia una diminuzione della potenza sia delle risorse rispetto alla soluzione non ottimizzata. </w:t>
      </w:r>
      <w:r w:rsidR="00B864AB">
        <w:rPr>
          <w:rFonts w:eastAsiaTheme="minorEastAsia"/>
        </w:rPr>
        <w:t xml:space="preserve">Questo aspetto lo si può notare più nel dettaglio </w:t>
      </w:r>
      <w:r w:rsidR="009E4A09">
        <w:rPr>
          <w:rFonts w:eastAsiaTheme="minorEastAsia"/>
        </w:rPr>
        <w:t>nella seguente tabella</w:t>
      </w:r>
      <w:r w:rsidR="00A157E7">
        <w:rPr>
          <w:rFonts w:eastAsiaTheme="minorEastAsia"/>
        </w:rPr>
        <w:t>:</w:t>
      </w:r>
    </w:p>
    <w:p w14:paraId="17F6845C" w14:textId="069C08DD" w:rsidR="00666C61" w:rsidRDefault="00775361">
      <w:r w:rsidRPr="00775361">
        <w:rPr>
          <w:noProof/>
        </w:rPr>
        <w:drawing>
          <wp:inline distT="0" distB="0" distL="0" distR="0" wp14:anchorId="5B69D16B" wp14:editId="3B17EE13">
            <wp:extent cx="6120130" cy="2222500"/>
            <wp:effectExtent l="0" t="0" r="0" b="6350"/>
            <wp:docPr id="14682556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20130" cy="2222500"/>
                    </a:xfrm>
                    <a:prstGeom prst="rect">
                      <a:avLst/>
                    </a:prstGeom>
                    <a:noFill/>
                    <a:ln>
                      <a:noFill/>
                    </a:ln>
                  </pic:spPr>
                </pic:pic>
              </a:graphicData>
            </a:graphic>
          </wp:inline>
        </w:drawing>
      </w:r>
    </w:p>
    <w:p w14:paraId="01F34BC8" w14:textId="77777777" w:rsidR="00865ECF" w:rsidRDefault="0031270A">
      <w:r>
        <w:t xml:space="preserve">In particolare, la tabella sopra allegata mostra l’errore assoluto rispetto </w:t>
      </w:r>
      <w:r w:rsidR="00DE7488">
        <w:t>alla prima col</w:t>
      </w:r>
      <w:r w:rsidR="00AD1E44">
        <w:t xml:space="preserve">onna, rappresentante il design non ottimizzato, che è stata lasciata per semplicità. </w:t>
      </w:r>
      <w:r w:rsidR="00F76EEF">
        <w:t>Nello specifico, i valori negativi</w:t>
      </w:r>
      <w:r w:rsidR="003C7D7C">
        <w:t xml:space="preserve"> relativi alla potenza e all’utilizzazione delle risorse</w:t>
      </w:r>
      <w:r w:rsidR="00F76EEF">
        <w:t xml:space="preserve"> indicano una diminuzione del parametro corrispondente rispetto all’architettura non ottimizzata</w:t>
      </w:r>
      <w:r w:rsidR="007C4216">
        <w:t xml:space="preserve">, cioè </w:t>
      </w:r>
      <w:r w:rsidR="00F435EB">
        <w:t xml:space="preserve">significando </w:t>
      </w:r>
      <w:r w:rsidR="007C4216">
        <w:t>un miglioramento,</w:t>
      </w:r>
      <w:r w:rsidR="00F76EEF">
        <w:t xml:space="preserve"> mentre i valori positivi </w:t>
      </w:r>
      <w:r w:rsidR="007C4216">
        <w:t xml:space="preserve">indicano un incremento del parametro corrispondente rispetto al design iniziale, cioè </w:t>
      </w:r>
      <w:r w:rsidR="005A158C">
        <w:t>denotando</w:t>
      </w:r>
      <w:r w:rsidR="007C4216">
        <w:t xml:space="preserve"> un peggioramento.</w:t>
      </w:r>
      <w:r w:rsidR="005A158C">
        <w:t xml:space="preserve"> Viceversa, un valore positivo in corrispondenza del parametro della frequenza massima di funzionamento indica </w:t>
      </w:r>
      <w:r w:rsidR="00DD39EF">
        <w:t xml:space="preserve">un miglioramento rispetto al design iniziale non ottimizzato. </w:t>
      </w:r>
    </w:p>
    <w:p w14:paraId="4273BC42" w14:textId="6F5869C2" w:rsidR="0031270A" w:rsidRDefault="00DD39EF">
      <w:r>
        <w:t xml:space="preserve">Si può notare come </w:t>
      </w:r>
      <w:r w:rsidR="00865ECF">
        <w:t xml:space="preserve">la tecnica del </w:t>
      </w:r>
      <w:proofErr w:type="spellStart"/>
      <w:r w:rsidR="00865ECF">
        <w:t>registering</w:t>
      </w:r>
      <w:proofErr w:type="spellEnd"/>
      <w:r w:rsidR="00865ECF">
        <w:t xml:space="preserve"> </w:t>
      </w:r>
      <w:r w:rsidR="0059071A">
        <w:t xml:space="preserve">permette di ottenere una diminuzione di circa </w:t>
      </w:r>
      <m:oMath>
        <m:r>
          <w:rPr>
            <w:rFonts w:ascii="Cambria Math" w:hAnsi="Cambria Math"/>
          </w:rPr>
          <m:t>1.55 mW</m:t>
        </m:r>
      </m:oMath>
      <w:r w:rsidR="0059071A">
        <w:rPr>
          <w:rFonts w:eastAsiaTheme="minorEastAsia"/>
        </w:rPr>
        <w:t xml:space="preserve"> in corrispondenza della potenza totale </w:t>
      </w:r>
      <w:r w:rsidR="00A175CB">
        <w:rPr>
          <w:rFonts w:eastAsiaTheme="minorEastAsia"/>
        </w:rPr>
        <w:t xml:space="preserve">pur presentando un incremento della Clocks Power rispetto al design iniziale. </w:t>
      </w:r>
      <w:r w:rsidR="002A7C3B">
        <w:rPr>
          <w:rFonts w:eastAsiaTheme="minorEastAsia"/>
        </w:rPr>
        <w:t xml:space="preserve">Ricordando che il </w:t>
      </w:r>
      <w:proofErr w:type="spellStart"/>
      <w:r w:rsidR="002A7C3B">
        <w:rPr>
          <w:rFonts w:eastAsiaTheme="minorEastAsia"/>
        </w:rPr>
        <w:t>registering</w:t>
      </w:r>
      <w:proofErr w:type="spellEnd"/>
      <w:r w:rsidR="002A7C3B">
        <w:rPr>
          <w:rFonts w:eastAsiaTheme="minorEastAsia"/>
        </w:rPr>
        <w:t xml:space="preserve"> fa uso di un numero maggiore di FF rispetto all’architettura iniziale, questo giustifica questo aumento di potenza precedentemente citato. Inoltre, rispetto ad altre soluzioni proposte, la tecnica del </w:t>
      </w:r>
      <w:proofErr w:type="spellStart"/>
      <w:r w:rsidR="002A7C3B">
        <w:rPr>
          <w:rFonts w:eastAsiaTheme="minorEastAsia"/>
        </w:rPr>
        <w:t>registering</w:t>
      </w:r>
      <w:proofErr w:type="spellEnd"/>
      <w:r w:rsidR="002A7C3B">
        <w:rPr>
          <w:rFonts w:eastAsiaTheme="minorEastAsia"/>
        </w:rPr>
        <w:t xml:space="preserve"> presenta un aumento della frequenza massima di funzionamento leggermente inferiore.</w:t>
      </w:r>
      <w:r w:rsidR="00FE0291">
        <w:rPr>
          <w:rFonts w:eastAsiaTheme="minorEastAsia"/>
        </w:rPr>
        <w:t xml:space="preserve"> Tanto è vero che le soluzioni più complesse come quella ibrid</w:t>
      </w:r>
      <w:r w:rsidR="00B5775D">
        <w:rPr>
          <w:rFonts w:eastAsiaTheme="minorEastAsia"/>
        </w:rPr>
        <w:t>a</w:t>
      </w:r>
      <w:r w:rsidR="00FE0291">
        <w:rPr>
          <w:rFonts w:eastAsiaTheme="minorEastAsia"/>
        </w:rPr>
        <w:t xml:space="preserve"> e quella del Clock </w:t>
      </w:r>
      <w:proofErr w:type="spellStart"/>
      <w:r w:rsidR="00FE0291">
        <w:rPr>
          <w:rFonts w:eastAsiaTheme="minorEastAsia"/>
        </w:rPr>
        <w:t>Gating</w:t>
      </w:r>
      <w:proofErr w:type="spellEnd"/>
      <w:r w:rsidR="00FE0291">
        <w:rPr>
          <w:rFonts w:eastAsiaTheme="minorEastAsia"/>
        </w:rPr>
        <w:t xml:space="preserve"> </w:t>
      </w:r>
      <w:proofErr w:type="spellStart"/>
      <w:r w:rsidR="00FE0291">
        <w:rPr>
          <w:rFonts w:eastAsiaTheme="minorEastAsia"/>
        </w:rPr>
        <w:t>All</w:t>
      </w:r>
      <w:proofErr w:type="spellEnd"/>
      <w:r w:rsidR="00FE0291">
        <w:rPr>
          <w:rFonts w:eastAsiaTheme="minorEastAsia"/>
        </w:rPr>
        <w:t xml:space="preserve"> presentano un aumento </w:t>
      </w:r>
      <w:proofErr w:type="gramStart"/>
      <w:r w:rsidR="00FE0291">
        <w:rPr>
          <w:rFonts w:eastAsiaTheme="minorEastAsia"/>
        </w:rPr>
        <w:t xml:space="preserve">di </w:t>
      </w:r>
      <w:r w:rsidR="00FE0291">
        <w:t xml:space="preserve"> </w:t>
      </w:r>
      <w:r w:rsidR="00FE0291">
        <w:rPr>
          <w:rFonts w:eastAsiaTheme="minorEastAsia"/>
        </w:rPr>
        <w:t>circa</w:t>
      </w:r>
      <w:proofErr w:type="gramEnd"/>
      <w:r w:rsidR="00FE0291">
        <w:rPr>
          <w:rFonts w:eastAsiaTheme="minorEastAsia"/>
        </w:rPr>
        <w:t xml:space="preserve"> </w:t>
      </w:r>
      <m:oMath>
        <m:r>
          <w:rPr>
            <w:rFonts w:ascii="Cambria Math" w:hAnsi="Cambria Math"/>
          </w:rPr>
          <m:t>1.22 MHz</m:t>
        </m:r>
      </m:oMath>
      <w:r w:rsidR="00FE0291">
        <w:rPr>
          <w:rFonts w:eastAsiaTheme="minorEastAsia"/>
        </w:rPr>
        <w:t xml:space="preserve"> mentre le strategie di Clock Gating Selectors e di Clock Gating Inputs presentano rispettivamente un aumento di circa ben </w:t>
      </w:r>
      <m:oMath>
        <m:r>
          <w:rPr>
            <w:rFonts w:ascii="Cambria Math" w:hAnsi="Cambria Math"/>
          </w:rPr>
          <m:t>4.82 MHz</m:t>
        </m:r>
      </m:oMath>
      <w:r w:rsidR="00FE0291">
        <w:rPr>
          <w:rFonts w:eastAsiaTheme="minorEastAsia"/>
        </w:rPr>
        <w:t xml:space="preserve"> e </w:t>
      </w:r>
      <m:oMath>
        <m:r>
          <w:rPr>
            <w:rFonts w:ascii="Cambria Math" w:hAnsi="Cambria Math"/>
          </w:rPr>
          <m:t>6.41 MHz</m:t>
        </m:r>
      </m:oMath>
      <w:r w:rsidR="00FE0291">
        <w:rPr>
          <w:rFonts w:eastAsiaTheme="minorEastAsia"/>
        </w:rPr>
        <w:t>.</w:t>
      </w:r>
    </w:p>
    <w:p w14:paraId="64255116" w14:textId="64E99A1F" w:rsidR="00775361" w:rsidRDefault="008C5682" w:rsidP="009118BF">
      <w:pPr>
        <w:jc w:val="center"/>
      </w:pPr>
      <w:r>
        <w:rPr>
          <w:noProof/>
          <w14:ligatures w14:val="none"/>
        </w:rPr>
        <w:drawing>
          <wp:inline distT="0" distB="0" distL="0" distR="0" wp14:anchorId="70CA7DE9" wp14:editId="42F7C250">
            <wp:extent cx="5609649" cy="3408883"/>
            <wp:effectExtent l="0" t="0" r="0" b="1270"/>
            <wp:docPr id="642031047" name="Grafico 1">
              <a:extLst xmlns:a="http://schemas.openxmlformats.org/drawingml/2006/main">
                <a:ext uri="{FF2B5EF4-FFF2-40B4-BE49-F238E27FC236}">
                  <a16:creationId xmlns:a16="http://schemas.microsoft.com/office/drawing/2014/main" id="{33CDC31D-29F5-CAA9-A89F-50B9FB19BDB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3F0779C3" w14:textId="11073343" w:rsidR="009930CD" w:rsidRDefault="008C5682" w:rsidP="009118BF">
      <w:pPr>
        <w:jc w:val="center"/>
      </w:pPr>
      <w:r>
        <w:rPr>
          <w:noProof/>
          <w14:ligatures w14:val="none"/>
        </w:rPr>
        <w:drawing>
          <wp:inline distT="0" distB="0" distL="0" distR="0" wp14:anchorId="5C465692" wp14:editId="2FF6816D">
            <wp:extent cx="5683911" cy="3409225"/>
            <wp:effectExtent l="0" t="0" r="0" b="1270"/>
            <wp:docPr id="1485942771" name="Grafico 1">
              <a:extLst xmlns:a="http://schemas.openxmlformats.org/drawingml/2006/main">
                <a:ext uri="{FF2B5EF4-FFF2-40B4-BE49-F238E27FC236}">
                  <a16:creationId xmlns:a16="http://schemas.microsoft.com/office/drawing/2014/main" id="{03DD97E8-0800-499A-A7D0-199BABA7A13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6BC8E14D" w14:textId="383F5603" w:rsidR="00B32A3F" w:rsidRDefault="000F3DFF">
      <w:pPr>
        <w:rPr>
          <w:rFonts w:eastAsiaTheme="minorEastAsia"/>
        </w:rPr>
      </w:pPr>
      <w:r>
        <w:t xml:space="preserve">Inoltre, analizzando anche graficamente </w:t>
      </w:r>
      <w:r w:rsidR="00772A1E">
        <w:t>gli errori assoluti ottenuti,</w:t>
      </w:r>
      <w:r w:rsidR="00A157E7">
        <w:t xml:space="preserve"> si può notare come il numero di </w:t>
      </w:r>
      <w:r w:rsidR="00B42415">
        <w:t xml:space="preserve">FF associati alla soluzione del Clock </w:t>
      </w:r>
      <w:proofErr w:type="spellStart"/>
      <w:r w:rsidR="00B42415">
        <w:t>Gating</w:t>
      </w:r>
      <w:proofErr w:type="spellEnd"/>
      <w:r w:rsidR="00B42415">
        <w:t xml:space="preserve"> </w:t>
      </w:r>
      <w:proofErr w:type="spellStart"/>
      <w:r w:rsidR="00B42415">
        <w:t>All</w:t>
      </w:r>
      <w:proofErr w:type="spellEnd"/>
      <w:r w:rsidR="00B42415">
        <w:t xml:space="preserve"> risulta essere praticamente la medesima di quella non ottimizzata mentre il numero di LUT associato risulta essere, </w:t>
      </w:r>
      <w:r w:rsidR="00AF20C8">
        <w:t>addirittura</w:t>
      </w:r>
      <w:r w:rsidR="00B42415">
        <w:t xml:space="preserve">, inferiore rispetto all’architettura iniziale. </w:t>
      </w:r>
      <w:r w:rsidR="00B077C4">
        <w:t xml:space="preserve">Tali ottimizzazioni, inoltre, sono state ottenute in corrispondenza di una diminuzione della potenza </w:t>
      </w:r>
      <w:r w:rsidR="00224929">
        <w:t xml:space="preserve">totale </w:t>
      </w:r>
      <w:r w:rsidR="00B077C4">
        <w:t xml:space="preserve">pari circa al </w:t>
      </w:r>
      <m:oMath>
        <m:r>
          <w:rPr>
            <w:rFonts w:ascii="Cambria Math" w:hAnsi="Cambria Math"/>
          </w:rPr>
          <m:t>5.8%</m:t>
        </m:r>
      </m:oMath>
      <w:r w:rsidR="00224929">
        <w:rPr>
          <w:rFonts w:eastAsiaTheme="minorEastAsia"/>
        </w:rPr>
        <w:t xml:space="preserve">. </w:t>
      </w:r>
    </w:p>
    <w:p w14:paraId="7D7D6B71" w14:textId="414340D0" w:rsidR="0083794E" w:rsidRPr="00DF5EAB" w:rsidRDefault="00B32A3F">
      <w:pPr>
        <w:rPr>
          <w:rFonts w:eastAsiaTheme="minorEastAsia"/>
        </w:rPr>
      </w:pPr>
      <w:r>
        <w:rPr>
          <w:rFonts w:eastAsiaTheme="minorEastAsia"/>
        </w:rPr>
        <w:t xml:space="preserve">Pertanto, </w:t>
      </w:r>
      <w:r w:rsidR="00E005CA">
        <w:rPr>
          <w:rFonts w:eastAsiaTheme="minorEastAsia"/>
        </w:rPr>
        <w:t xml:space="preserve">si può affermare che la soluzione migliore dal punto di vista del low </w:t>
      </w:r>
      <w:proofErr w:type="spellStart"/>
      <w:r w:rsidR="00E005CA">
        <w:rPr>
          <w:rFonts w:eastAsiaTheme="minorEastAsia"/>
        </w:rPr>
        <w:t>powering</w:t>
      </w:r>
      <w:proofErr w:type="spellEnd"/>
      <w:r w:rsidR="00E005CA">
        <w:rPr>
          <w:rFonts w:eastAsiaTheme="minorEastAsia"/>
        </w:rPr>
        <w:t xml:space="preserve"> risulta essere la str</w:t>
      </w:r>
      <w:r w:rsidR="0004426C">
        <w:rPr>
          <w:rFonts w:eastAsiaTheme="minorEastAsia"/>
        </w:rPr>
        <w:t xml:space="preserve">ategia ibrida poiché presenta la minore potenza totale. </w:t>
      </w:r>
      <w:r w:rsidR="000F7D52">
        <w:rPr>
          <w:rFonts w:eastAsiaTheme="minorEastAsia"/>
        </w:rPr>
        <w:t xml:space="preserve">Considerando, invece, un trade-off tra la potenza totale e l’utilizzazione delle risorse, </w:t>
      </w:r>
      <w:r w:rsidR="00772A1E">
        <w:rPr>
          <w:rFonts w:eastAsiaTheme="minorEastAsia"/>
        </w:rPr>
        <w:t>a parità di massima frequenza di funzionamento</w:t>
      </w:r>
      <w:r w:rsidR="00013DBE">
        <w:rPr>
          <w:rFonts w:eastAsiaTheme="minorEastAsia"/>
        </w:rPr>
        <w:t xml:space="preserve">, </w:t>
      </w:r>
      <w:r w:rsidR="000F7D52">
        <w:rPr>
          <w:rFonts w:eastAsiaTheme="minorEastAsia"/>
        </w:rPr>
        <w:t xml:space="preserve">la migliore strategia che può essere adottata in questo contesto è la soluzione Clock </w:t>
      </w:r>
      <w:proofErr w:type="spellStart"/>
      <w:r w:rsidR="000F7D52">
        <w:rPr>
          <w:rFonts w:eastAsiaTheme="minorEastAsia"/>
        </w:rPr>
        <w:t>Gating</w:t>
      </w:r>
      <w:proofErr w:type="spellEnd"/>
      <w:r w:rsidR="000F7D52">
        <w:rPr>
          <w:rFonts w:eastAsiaTheme="minorEastAsia"/>
        </w:rPr>
        <w:t xml:space="preserve"> </w:t>
      </w:r>
      <w:proofErr w:type="spellStart"/>
      <w:r w:rsidR="000F7D52">
        <w:rPr>
          <w:rFonts w:eastAsiaTheme="minorEastAsia"/>
        </w:rPr>
        <w:t>All</w:t>
      </w:r>
      <w:proofErr w:type="spellEnd"/>
      <w:r w:rsidR="000F7D52">
        <w:rPr>
          <w:rFonts w:eastAsiaTheme="minorEastAsia"/>
        </w:rPr>
        <w:t xml:space="preserve">, cioè quella che prevede il clock </w:t>
      </w:r>
      <w:proofErr w:type="spellStart"/>
      <w:r w:rsidR="000F7D52">
        <w:rPr>
          <w:rFonts w:eastAsiaTheme="minorEastAsia"/>
        </w:rPr>
        <w:t>gating</w:t>
      </w:r>
      <w:proofErr w:type="spellEnd"/>
      <w:r w:rsidR="000F7D52">
        <w:rPr>
          <w:rFonts w:eastAsiaTheme="minorEastAsia"/>
        </w:rPr>
        <w:t xml:space="preserve"> implicito sui segnali A, B, C, D e selettori.</w:t>
      </w:r>
    </w:p>
    <w:sectPr w:rsidR="0083794E" w:rsidRPr="00DF5EAB" w:rsidSect="00D3006A">
      <w:footerReference w:type="default" r:id="rId62"/>
      <w:headerReference w:type="first" r:id="rId63"/>
      <w:pgSz w:w="11906" w:h="16838"/>
      <w:pgMar w:top="1417" w:right="1134" w:bottom="1134" w:left="1134"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DCB25E" w14:textId="77777777" w:rsidR="00D3006A" w:rsidRDefault="00D3006A">
      <w:pPr>
        <w:spacing w:after="0" w:line="240" w:lineRule="auto"/>
      </w:pPr>
      <w:r>
        <w:separator/>
      </w:r>
    </w:p>
  </w:endnote>
  <w:endnote w:type="continuationSeparator" w:id="0">
    <w:p w14:paraId="1A809816" w14:textId="77777777" w:rsidR="00D3006A" w:rsidRDefault="00D300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8873173"/>
      <w:docPartObj>
        <w:docPartGallery w:val="Page Numbers (Bottom of Page)"/>
        <w:docPartUnique/>
      </w:docPartObj>
    </w:sdtPr>
    <w:sdtEndPr/>
    <w:sdtContent>
      <w:p w14:paraId="1CC002DF" w14:textId="77777777" w:rsidR="00F75E8E" w:rsidRDefault="00F75E8E">
        <w:pPr>
          <w:pStyle w:val="Pidipagina"/>
          <w:jc w:val="right"/>
        </w:pPr>
        <w:r>
          <w:fldChar w:fldCharType="begin"/>
        </w:r>
        <w:r>
          <w:instrText>PAGE   \* MERGEFORMAT</w:instrText>
        </w:r>
        <w:r>
          <w:fldChar w:fldCharType="separate"/>
        </w:r>
        <w:r>
          <w:t>2</w:t>
        </w:r>
        <w:r>
          <w:fldChar w:fldCharType="end"/>
        </w:r>
      </w:p>
    </w:sdtContent>
  </w:sdt>
  <w:p w14:paraId="0D3AEE12" w14:textId="77777777" w:rsidR="00F75E8E" w:rsidRDefault="00F75E8E">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2A35E3" w14:textId="77777777" w:rsidR="00D3006A" w:rsidRDefault="00D3006A">
      <w:pPr>
        <w:spacing w:after="0" w:line="240" w:lineRule="auto"/>
      </w:pPr>
      <w:r>
        <w:separator/>
      </w:r>
    </w:p>
  </w:footnote>
  <w:footnote w:type="continuationSeparator" w:id="0">
    <w:p w14:paraId="04EE7A5C" w14:textId="77777777" w:rsidR="00D3006A" w:rsidRDefault="00D300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78"/>
      <w:gridCol w:w="2551"/>
    </w:tblGrid>
    <w:tr w:rsidR="00F75E8E" w14:paraId="28D371C9" w14:textId="77777777" w:rsidTr="00F75E8E">
      <w:tc>
        <w:tcPr>
          <w:tcW w:w="7078" w:type="dxa"/>
          <w:tcBorders>
            <w:top w:val="single" w:sz="8" w:space="0" w:color="000000"/>
            <w:left w:val="single" w:sz="8" w:space="0" w:color="000000"/>
            <w:bottom w:val="single" w:sz="8" w:space="0" w:color="000000"/>
            <w:right w:val="single" w:sz="8" w:space="0" w:color="000000"/>
          </w:tcBorders>
          <w:tcMar>
            <w:top w:w="72" w:type="dxa"/>
            <w:left w:w="115" w:type="dxa"/>
            <w:bottom w:w="72" w:type="dxa"/>
            <w:right w:w="115" w:type="dxa"/>
          </w:tcMar>
          <w:vAlign w:val="center"/>
          <w:hideMark/>
        </w:tcPr>
        <w:p w14:paraId="3056F088" w14:textId="77777777" w:rsidR="00F75E8E" w:rsidRPr="00EF469E" w:rsidRDefault="00F75E8E" w:rsidP="00F75E8E">
          <w:pPr>
            <w:jc w:val="center"/>
            <w:rPr>
              <w:rFonts w:ascii="Cambria" w:eastAsia="Cambria" w:hAnsi="Cambria" w:cs="Cambria"/>
              <w:color w:val="000000"/>
              <w:sz w:val="36"/>
              <w:szCs w:val="36"/>
              <w:lang w:val="en-US"/>
            </w:rPr>
          </w:pPr>
          <w:r w:rsidRPr="00EF469E">
            <w:rPr>
              <w:rFonts w:ascii="Cambria" w:eastAsia="Cambria" w:hAnsi="Cambria" w:cs="Cambria"/>
              <w:sz w:val="36"/>
              <w:szCs w:val="36"/>
              <w:lang w:val="en-US"/>
            </w:rPr>
            <w:t>Low Power Design</w:t>
          </w:r>
        </w:p>
        <w:p w14:paraId="12565871" w14:textId="77777777" w:rsidR="00F75E8E" w:rsidRPr="00EF469E" w:rsidRDefault="00F75E8E" w:rsidP="00F75E8E">
          <w:pPr>
            <w:jc w:val="center"/>
            <w:rPr>
              <w:rFonts w:ascii="Cambria" w:eastAsia="Cambria" w:hAnsi="Cambria" w:cs="Cambria"/>
              <w:color w:val="000000"/>
              <w:sz w:val="36"/>
              <w:szCs w:val="36"/>
              <w:lang w:val="en-US"/>
            </w:rPr>
          </w:pPr>
          <w:r w:rsidRPr="00EF469E">
            <w:rPr>
              <w:rFonts w:ascii="Cambria" w:eastAsia="Cambria" w:hAnsi="Cambria" w:cs="Cambria"/>
              <w:sz w:val="36"/>
              <w:szCs w:val="36"/>
              <w:lang w:val="en-US"/>
            </w:rPr>
            <w:t>Project D</w:t>
          </w:r>
          <w:r>
            <w:rPr>
              <w:rFonts w:ascii="Cambria" w:eastAsia="Cambria" w:hAnsi="Cambria" w:cs="Cambria"/>
              <w:sz w:val="36"/>
              <w:szCs w:val="36"/>
              <w:lang w:val="en-US"/>
            </w:rPr>
            <w:t>eliverable</w:t>
          </w:r>
        </w:p>
      </w:tc>
      <w:tc>
        <w:tcPr>
          <w:tcW w:w="2551" w:type="dxa"/>
          <w:tcBorders>
            <w:top w:val="single" w:sz="8" w:space="0" w:color="000000"/>
            <w:left w:val="single" w:sz="8" w:space="0" w:color="000000"/>
            <w:bottom w:val="single" w:sz="8" w:space="0" w:color="000000"/>
            <w:right w:val="single" w:sz="8" w:space="0" w:color="000000"/>
          </w:tcBorders>
          <w:tcMar>
            <w:top w:w="72" w:type="dxa"/>
            <w:left w:w="115" w:type="dxa"/>
            <w:bottom w:w="72" w:type="dxa"/>
            <w:right w:w="115" w:type="dxa"/>
          </w:tcMar>
          <w:vAlign w:val="center"/>
          <w:hideMark/>
        </w:tcPr>
        <w:p w14:paraId="158BA206" w14:textId="77777777" w:rsidR="00F75E8E" w:rsidRDefault="00F75E8E" w:rsidP="00F75E8E">
          <w:pPr>
            <w:jc w:val="center"/>
            <w:rPr>
              <w:rFonts w:ascii="Cambria" w:eastAsia="Cambria" w:hAnsi="Cambria" w:cs="Cambria"/>
              <w:b/>
              <w:color w:val="000000"/>
              <w:sz w:val="36"/>
              <w:szCs w:val="36"/>
            </w:rPr>
          </w:pPr>
          <w:r>
            <w:rPr>
              <w:rFonts w:ascii="Cambria" w:eastAsia="Cambria" w:hAnsi="Cambria" w:cs="Cambria"/>
              <w:b/>
              <w:color w:val="000000"/>
              <w:sz w:val="36"/>
              <w:szCs w:val="36"/>
            </w:rPr>
            <w:t>2023-2024</w:t>
          </w:r>
        </w:p>
      </w:tc>
    </w:tr>
  </w:tbl>
  <w:p w14:paraId="52C0E8EF" w14:textId="77777777" w:rsidR="00F75E8E" w:rsidRDefault="00F75E8E">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007B2A"/>
    <w:multiLevelType w:val="hybridMultilevel"/>
    <w:tmpl w:val="7794D1C2"/>
    <w:lvl w:ilvl="0" w:tplc="0410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A1030B"/>
    <w:multiLevelType w:val="hybridMultilevel"/>
    <w:tmpl w:val="CB52B4D6"/>
    <w:lvl w:ilvl="0" w:tplc="0410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F36097"/>
    <w:multiLevelType w:val="hybridMultilevel"/>
    <w:tmpl w:val="C6403CF2"/>
    <w:lvl w:ilvl="0" w:tplc="0410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6B61AEF"/>
    <w:multiLevelType w:val="hybridMultilevel"/>
    <w:tmpl w:val="F14EFC3E"/>
    <w:lvl w:ilvl="0" w:tplc="0410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B5744D9"/>
    <w:multiLevelType w:val="hybridMultilevel"/>
    <w:tmpl w:val="208E2CDC"/>
    <w:lvl w:ilvl="0" w:tplc="0410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CB6789"/>
    <w:multiLevelType w:val="hybridMultilevel"/>
    <w:tmpl w:val="5FB4005C"/>
    <w:lvl w:ilvl="0" w:tplc="0410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6D27FF"/>
    <w:multiLevelType w:val="hybridMultilevel"/>
    <w:tmpl w:val="52A4E1A4"/>
    <w:lvl w:ilvl="0" w:tplc="0410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4A066CE"/>
    <w:multiLevelType w:val="multilevel"/>
    <w:tmpl w:val="74987EC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45AA59D8"/>
    <w:multiLevelType w:val="multilevel"/>
    <w:tmpl w:val="74987EC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49E067B4"/>
    <w:multiLevelType w:val="multilevel"/>
    <w:tmpl w:val="BACCB70A"/>
    <w:lvl w:ilvl="0">
      <w:start w:val="1"/>
      <w:numFmt w:val="upperRoman"/>
      <w:lvlText w:val="%1."/>
      <w:lvlJc w:val="righ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6B9050EE"/>
    <w:multiLevelType w:val="hybridMultilevel"/>
    <w:tmpl w:val="DFFEB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D093246"/>
    <w:multiLevelType w:val="hybridMultilevel"/>
    <w:tmpl w:val="C94E3B82"/>
    <w:lvl w:ilvl="0" w:tplc="BF8E443A">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503016569">
    <w:abstractNumId w:val="3"/>
  </w:num>
  <w:num w:numId="2" w16cid:durableId="128666767">
    <w:abstractNumId w:val="0"/>
  </w:num>
  <w:num w:numId="3" w16cid:durableId="1179849410">
    <w:abstractNumId w:val="9"/>
  </w:num>
  <w:num w:numId="4" w16cid:durableId="1637754111">
    <w:abstractNumId w:val="8"/>
  </w:num>
  <w:num w:numId="5" w16cid:durableId="1946034037">
    <w:abstractNumId w:val="6"/>
  </w:num>
  <w:num w:numId="6" w16cid:durableId="1513571725">
    <w:abstractNumId w:val="2"/>
  </w:num>
  <w:num w:numId="7" w16cid:durableId="1889799090">
    <w:abstractNumId w:val="4"/>
  </w:num>
  <w:num w:numId="8" w16cid:durableId="403916425">
    <w:abstractNumId w:val="5"/>
  </w:num>
  <w:num w:numId="9" w16cid:durableId="1884171270">
    <w:abstractNumId w:val="1"/>
  </w:num>
  <w:num w:numId="10" w16cid:durableId="1110053435">
    <w:abstractNumId w:val="7"/>
  </w:num>
  <w:num w:numId="11" w16cid:durableId="2061978778">
    <w:abstractNumId w:val="11"/>
  </w:num>
  <w:num w:numId="12" w16cid:durableId="193301070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283"/>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2937"/>
    <w:rsid w:val="00003E63"/>
    <w:rsid w:val="00006BD6"/>
    <w:rsid w:val="00012128"/>
    <w:rsid w:val="0001268A"/>
    <w:rsid w:val="00012D4F"/>
    <w:rsid w:val="00013DBE"/>
    <w:rsid w:val="00020985"/>
    <w:rsid w:val="00022CB3"/>
    <w:rsid w:val="00033E49"/>
    <w:rsid w:val="0003638B"/>
    <w:rsid w:val="00042E2D"/>
    <w:rsid w:val="00043478"/>
    <w:rsid w:val="0004426C"/>
    <w:rsid w:val="0004559E"/>
    <w:rsid w:val="00046E4A"/>
    <w:rsid w:val="0005026C"/>
    <w:rsid w:val="00051131"/>
    <w:rsid w:val="00052937"/>
    <w:rsid w:val="00062B6F"/>
    <w:rsid w:val="00071D1D"/>
    <w:rsid w:val="00072BE6"/>
    <w:rsid w:val="00081FBB"/>
    <w:rsid w:val="00082FD1"/>
    <w:rsid w:val="000830B1"/>
    <w:rsid w:val="00087BBA"/>
    <w:rsid w:val="00092A1C"/>
    <w:rsid w:val="0009663C"/>
    <w:rsid w:val="000A0452"/>
    <w:rsid w:val="000A0952"/>
    <w:rsid w:val="000A3B36"/>
    <w:rsid w:val="000A7E2E"/>
    <w:rsid w:val="000B332D"/>
    <w:rsid w:val="000B3D56"/>
    <w:rsid w:val="000B3F9E"/>
    <w:rsid w:val="000B6C08"/>
    <w:rsid w:val="000C26AB"/>
    <w:rsid w:val="000C61E8"/>
    <w:rsid w:val="000D02C5"/>
    <w:rsid w:val="000D702F"/>
    <w:rsid w:val="000D7F82"/>
    <w:rsid w:val="000E3C15"/>
    <w:rsid w:val="000F18F9"/>
    <w:rsid w:val="000F385D"/>
    <w:rsid w:val="000F3A82"/>
    <w:rsid w:val="000F3DFF"/>
    <w:rsid w:val="000F4108"/>
    <w:rsid w:val="000F7D52"/>
    <w:rsid w:val="00105CFC"/>
    <w:rsid w:val="00111092"/>
    <w:rsid w:val="0011178B"/>
    <w:rsid w:val="00116F92"/>
    <w:rsid w:val="00120002"/>
    <w:rsid w:val="0012129F"/>
    <w:rsid w:val="00121CF0"/>
    <w:rsid w:val="00121DBF"/>
    <w:rsid w:val="00136192"/>
    <w:rsid w:val="0014187E"/>
    <w:rsid w:val="00143098"/>
    <w:rsid w:val="00143F47"/>
    <w:rsid w:val="001444CA"/>
    <w:rsid w:val="00161129"/>
    <w:rsid w:val="00171645"/>
    <w:rsid w:val="001806B2"/>
    <w:rsid w:val="001837D2"/>
    <w:rsid w:val="00185587"/>
    <w:rsid w:val="00185B7C"/>
    <w:rsid w:val="00186B8D"/>
    <w:rsid w:val="001870EC"/>
    <w:rsid w:val="001947B7"/>
    <w:rsid w:val="001955F8"/>
    <w:rsid w:val="00196064"/>
    <w:rsid w:val="00196562"/>
    <w:rsid w:val="001A5E5B"/>
    <w:rsid w:val="001A6120"/>
    <w:rsid w:val="001A6D40"/>
    <w:rsid w:val="001B1921"/>
    <w:rsid w:val="001B28A1"/>
    <w:rsid w:val="001B29D9"/>
    <w:rsid w:val="001B677A"/>
    <w:rsid w:val="001C051C"/>
    <w:rsid w:val="001C2097"/>
    <w:rsid w:val="001C44C2"/>
    <w:rsid w:val="001C642D"/>
    <w:rsid w:val="001C6BFC"/>
    <w:rsid w:val="001D67FC"/>
    <w:rsid w:val="001E13BD"/>
    <w:rsid w:val="001F120C"/>
    <w:rsid w:val="001F19F4"/>
    <w:rsid w:val="001F3800"/>
    <w:rsid w:val="001F631F"/>
    <w:rsid w:val="00204D15"/>
    <w:rsid w:val="00212277"/>
    <w:rsid w:val="00221DBE"/>
    <w:rsid w:val="00224929"/>
    <w:rsid w:val="002258A7"/>
    <w:rsid w:val="00226DD0"/>
    <w:rsid w:val="002304A0"/>
    <w:rsid w:val="00231AAB"/>
    <w:rsid w:val="00231B36"/>
    <w:rsid w:val="0023227B"/>
    <w:rsid w:val="002334BC"/>
    <w:rsid w:val="00241C2C"/>
    <w:rsid w:val="002435CC"/>
    <w:rsid w:val="00247216"/>
    <w:rsid w:val="0025406B"/>
    <w:rsid w:val="002573BE"/>
    <w:rsid w:val="00260F8D"/>
    <w:rsid w:val="00260FE6"/>
    <w:rsid w:val="00263AB5"/>
    <w:rsid w:val="00264F58"/>
    <w:rsid w:val="00267004"/>
    <w:rsid w:val="00272FF3"/>
    <w:rsid w:val="00273E3E"/>
    <w:rsid w:val="00277276"/>
    <w:rsid w:val="00277A8E"/>
    <w:rsid w:val="002820E8"/>
    <w:rsid w:val="00282AB0"/>
    <w:rsid w:val="00283321"/>
    <w:rsid w:val="002839D0"/>
    <w:rsid w:val="00284E43"/>
    <w:rsid w:val="002850E4"/>
    <w:rsid w:val="0028522E"/>
    <w:rsid w:val="002852F5"/>
    <w:rsid w:val="0029030A"/>
    <w:rsid w:val="0029357C"/>
    <w:rsid w:val="00293CC1"/>
    <w:rsid w:val="00296E25"/>
    <w:rsid w:val="00297D7C"/>
    <w:rsid w:val="002A54A2"/>
    <w:rsid w:val="002A5A72"/>
    <w:rsid w:val="002A7C3B"/>
    <w:rsid w:val="002B0AB7"/>
    <w:rsid w:val="002C20D5"/>
    <w:rsid w:val="002C6593"/>
    <w:rsid w:val="002D11E6"/>
    <w:rsid w:val="002D51AC"/>
    <w:rsid w:val="002D5A34"/>
    <w:rsid w:val="002D6344"/>
    <w:rsid w:val="002E413E"/>
    <w:rsid w:val="002E5806"/>
    <w:rsid w:val="002E662F"/>
    <w:rsid w:val="002F1279"/>
    <w:rsid w:val="002F2F72"/>
    <w:rsid w:val="002F5049"/>
    <w:rsid w:val="002F7439"/>
    <w:rsid w:val="002F7ED7"/>
    <w:rsid w:val="0031270A"/>
    <w:rsid w:val="0032193D"/>
    <w:rsid w:val="00322005"/>
    <w:rsid w:val="00323098"/>
    <w:rsid w:val="003238E8"/>
    <w:rsid w:val="00324C9C"/>
    <w:rsid w:val="00326ED6"/>
    <w:rsid w:val="00327AA6"/>
    <w:rsid w:val="00331A02"/>
    <w:rsid w:val="0033609D"/>
    <w:rsid w:val="003378AE"/>
    <w:rsid w:val="003406E9"/>
    <w:rsid w:val="0034137A"/>
    <w:rsid w:val="00342A76"/>
    <w:rsid w:val="00346CCE"/>
    <w:rsid w:val="00354447"/>
    <w:rsid w:val="00362926"/>
    <w:rsid w:val="00362DD5"/>
    <w:rsid w:val="00363505"/>
    <w:rsid w:val="00373E48"/>
    <w:rsid w:val="003755D4"/>
    <w:rsid w:val="00377370"/>
    <w:rsid w:val="00377F1E"/>
    <w:rsid w:val="0038172D"/>
    <w:rsid w:val="00383950"/>
    <w:rsid w:val="00383C68"/>
    <w:rsid w:val="00384885"/>
    <w:rsid w:val="003851C7"/>
    <w:rsid w:val="003946EC"/>
    <w:rsid w:val="00394E0F"/>
    <w:rsid w:val="0039562E"/>
    <w:rsid w:val="003A24FB"/>
    <w:rsid w:val="003A51F0"/>
    <w:rsid w:val="003A739E"/>
    <w:rsid w:val="003B26AE"/>
    <w:rsid w:val="003B6A23"/>
    <w:rsid w:val="003B7315"/>
    <w:rsid w:val="003B7FA4"/>
    <w:rsid w:val="003C3275"/>
    <w:rsid w:val="003C4BF4"/>
    <w:rsid w:val="003C5706"/>
    <w:rsid w:val="003C7D7C"/>
    <w:rsid w:val="003C7FAC"/>
    <w:rsid w:val="003D0D93"/>
    <w:rsid w:val="003E06B9"/>
    <w:rsid w:val="003E1809"/>
    <w:rsid w:val="003E1B6F"/>
    <w:rsid w:val="003E2B55"/>
    <w:rsid w:val="003E71B7"/>
    <w:rsid w:val="003E7BDD"/>
    <w:rsid w:val="003F3662"/>
    <w:rsid w:val="003F63D7"/>
    <w:rsid w:val="003F66AC"/>
    <w:rsid w:val="00400F22"/>
    <w:rsid w:val="0040114B"/>
    <w:rsid w:val="004023E6"/>
    <w:rsid w:val="00402911"/>
    <w:rsid w:val="00402DD2"/>
    <w:rsid w:val="00406469"/>
    <w:rsid w:val="00406805"/>
    <w:rsid w:val="00411151"/>
    <w:rsid w:val="0041520C"/>
    <w:rsid w:val="00427490"/>
    <w:rsid w:val="00430B6A"/>
    <w:rsid w:val="00433332"/>
    <w:rsid w:val="00435C52"/>
    <w:rsid w:val="00441812"/>
    <w:rsid w:val="00445853"/>
    <w:rsid w:val="004501BE"/>
    <w:rsid w:val="004525FC"/>
    <w:rsid w:val="00456543"/>
    <w:rsid w:val="00456A56"/>
    <w:rsid w:val="00457465"/>
    <w:rsid w:val="004578A7"/>
    <w:rsid w:val="004614E9"/>
    <w:rsid w:val="00465396"/>
    <w:rsid w:val="00465427"/>
    <w:rsid w:val="00467122"/>
    <w:rsid w:val="00472532"/>
    <w:rsid w:val="0047502B"/>
    <w:rsid w:val="004769B6"/>
    <w:rsid w:val="00484EEC"/>
    <w:rsid w:val="00493127"/>
    <w:rsid w:val="00493982"/>
    <w:rsid w:val="00493ECC"/>
    <w:rsid w:val="00494C7A"/>
    <w:rsid w:val="004976DF"/>
    <w:rsid w:val="00497978"/>
    <w:rsid w:val="004A5CA2"/>
    <w:rsid w:val="004B22B3"/>
    <w:rsid w:val="004B471E"/>
    <w:rsid w:val="004C0660"/>
    <w:rsid w:val="004C63B2"/>
    <w:rsid w:val="004C6F64"/>
    <w:rsid w:val="004D015D"/>
    <w:rsid w:val="004D0D8D"/>
    <w:rsid w:val="004D2630"/>
    <w:rsid w:val="004D4BED"/>
    <w:rsid w:val="004D6D9E"/>
    <w:rsid w:val="004D77C1"/>
    <w:rsid w:val="004E4CBF"/>
    <w:rsid w:val="004E6DAD"/>
    <w:rsid w:val="004E7B6F"/>
    <w:rsid w:val="004F629F"/>
    <w:rsid w:val="00500B6B"/>
    <w:rsid w:val="00504373"/>
    <w:rsid w:val="00506027"/>
    <w:rsid w:val="0051451C"/>
    <w:rsid w:val="00516324"/>
    <w:rsid w:val="00516B2E"/>
    <w:rsid w:val="0052030A"/>
    <w:rsid w:val="00522174"/>
    <w:rsid w:val="00534C1F"/>
    <w:rsid w:val="00540ACE"/>
    <w:rsid w:val="005436C3"/>
    <w:rsid w:val="0054590F"/>
    <w:rsid w:val="00546FE4"/>
    <w:rsid w:val="00551467"/>
    <w:rsid w:val="005566AD"/>
    <w:rsid w:val="00562E5F"/>
    <w:rsid w:val="0056414E"/>
    <w:rsid w:val="00566742"/>
    <w:rsid w:val="00574020"/>
    <w:rsid w:val="005743C7"/>
    <w:rsid w:val="00575255"/>
    <w:rsid w:val="0057624A"/>
    <w:rsid w:val="00577CD1"/>
    <w:rsid w:val="00582D3E"/>
    <w:rsid w:val="00584AAC"/>
    <w:rsid w:val="005905E0"/>
    <w:rsid w:val="0059071A"/>
    <w:rsid w:val="0059292E"/>
    <w:rsid w:val="0059530A"/>
    <w:rsid w:val="005A158C"/>
    <w:rsid w:val="005A3524"/>
    <w:rsid w:val="005A63C4"/>
    <w:rsid w:val="005B01E5"/>
    <w:rsid w:val="005B2353"/>
    <w:rsid w:val="005B6B53"/>
    <w:rsid w:val="005C120F"/>
    <w:rsid w:val="005C2703"/>
    <w:rsid w:val="005C3095"/>
    <w:rsid w:val="005C356D"/>
    <w:rsid w:val="005C7180"/>
    <w:rsid w:val="005C75BC"/>
    <w:rsid w:val="005D4A39"/>
    <w:rsid w:val="005D573A"/>
    <w:rsid w:val="005D7D49"/>
    <w:rsid w:val="005E0D00"/>
    <w:rsid w:val="005F1C2D"/>
    <w:rsid w:val="005F4189"/>
    <w:rsid w:val="005F4D40"/>
    <w:rsid w:val="006060FA"/>
    <w:rsid w:val="00606D20"/>
    <w:rsid w:val="00616C3D"/>
    <w:rsid w:val="006175BB"/>
    <w:rsid w:val="00621DF4"/>
    <w:rsid w:val="00626718"/>
    <w:rsid w:val="00633D75"/>
    <w:rsid w:val="00637AC8"/>
    <w:rsid w:val="00641D14"/>
    <w:rsid w:val="00645683"/>
    <w:rsid w:val="00647F62"/>
    <w:rsid w:val="00652118"/>
    <w:rsid w:val="00664DBA"/>
    <w:rsid w:val="006651BE"/>
    <w:rsid w:val="00666056"/>
    <w:rsid w:val="00666C61"/>
    <w:rsid w:val="00667E7D"/>
    <w:rsid w:val="00671B5C"/>
    <w:rsid w:val="00673F3A"/>
    <w:rsid w:val="0068250D"/>
    <w:rsid w:val="006959A4"/>
    <w:rsid w:val="00696199"/>
    <w:rsid w:val="006A38AF"/>
    <w:rsid w:val="006A3A4A"/>
    <w:rsid w:val="006A437B"/>
    <w:rsid w:val="006A5AC3"/>
    <w:rsid w:val="006A5E25"/>
    <w:rsid w:val="006B31E7"/>
    <w:rsid w:val="006B3819"/>
    <w:rsid w:val="006B3B40"/>
    <w:rsid w:val="006C0124"/>
    <w:rsid w:val="006C2546"/>
    <w:rsid w:val="006C27AB"/>
    <w:rsid w:val="006D3F2C"/>
    <w:rsid w:val="006D401A"/>
    <w:rsid w:val="006D6521"/>
    <w:rsid w:val="006D74E7"/>
    <w:rsid w:val="006E20CB"/>
    <w:rsid w:val="006E3066"/>
    <w:rsid w:val="006E5EBE"/>
    <w:rsid w:val="006E6351"/>
    <w:rsid w:val="006E64A3"/>
    <w:rsid w:val="006E778F"/>
    <w:rsid w:val="006F5C8F"/>
    <w:rsid w:val="006F6516"/>
    <w:rsid w:val="00703795"/>
    <w:rsid w:val="00705AFF"/>
    <w:rsid w:val="007070FE"/>
    <w:rsid w:val="007157D4"/>
    <w:rsid w:val="00723FA6"/>
    <w:rsid w:val="00726F5D"/>
    <w:rsid w:val="00727B32"/>
    <w:rsid w:val="0073063C"/>
    <w:rsid w:val="00737C8F"/>
    <w:rsid w:val="007427D6"/>
    <w:rsid w:val="00746CAE"/>
    <w:rsid w:val="00750E81"/>
    <w:rsid w:val="00754638"/>
    <w:rsid w:val="00756F64"/>
    <w:rsid w:val="007570A5"/>
    <w:rsid w:val="0075759A"/>
    <w:rsid w:val="00757981"/>
    <w:rsid w:val="00766086"/>
    <w:rsid w:val="00772A1E"/>
    <w:rsid w:val="00774ADB"/>
    <w:rsid w:val="00774D27"/>
    <w:rsid w:val="00775361"/>
    <w:rsid w:val="007759D8"/>
    <w:rsid w:val="007801FA"/>
    <w:rsid w:val="00784DE1"/>
    <w:rsid w:val="00790A73"/>
    <w:rsid w:val="00793052"/>
    <w:rsid w:val="007932AD"/>
    <w:rsid w:val="007B3C8E"/>
    <w:rsid w:val="007B67C3"/>
    <w:rsid w:val="007C4216"/>
    <w:rsid w:val="007C510C"/>
    <w:rsid w:val="007D0988"/>
    <w:rsid w:val="007E7F6F"/>
    <w:rsid w:val="007F0B59"/>
    <w:rsid w:val="007F34A4"/>
    <w:rsid w:val="007F714C"/>
    <w:rsid w:val="007F7751"/>
    <w:rsid w:val="00800D15"/>
    <w:rsid w:val="00803046"/>
    <w:rsid w:val="00807097"/>
    <w:rsid w:val="008103E3"/>
    <w:rsid w:val="008109F3"/>
    <w:rsid w:val="00812350"/>
    <w:rsid w:val="008125BA"/>
    <w:rsid w:val="0081516D"/>
    <w:rsid w:val="00825596"/>
    <w:rsid w:val="008314EB"/>
    <w:rsid w:val="008315DD"/>
    <w:rsid w:val="0083350D"/>
    <w:rsid w:val="008348FF"/>
    <w:rsid w:val="008369BD"/>
    <w:rsid w:val="0083794E"/>
    <w:rsid w:val="0084619C"/>
    <w:rsid w:val="00847323"/>
    <w:rsid w:val="00851B7B"/>
    <w:rsid w:val="00856CA4"/>
    <w:rsid w:val="008622AA"/>
    <w:rsid w:val="008654DF"/>
    <w:rsid w:val="00865ECF"/>
    <w:rsid w:val="00873267"/>
    <w:rsid w:val="00874A1E"/>
    <w:rsid w:val="00875BC7"/>
    <w:rsid w:val="00876BCC"/>
    <w:rsid w:val="0088197E"/>
    <w:rsid w:val="008902F2"/>
    <w:rsid w:val="00891156"/>
    <w:rsid w:val="00893500"/>
    <w:rsid w:val="00893D5E"/>
    <w:rsid w:val="008A365E"/>
    <w:rsid w:val="008A3BE7"/>
    <w:rsid w:val="008A6961"/>
    <w:rsid w:val="008B7DE4"/>
    <w:rsid w:val="008C5682"/>
    <w:rsid w:val="008C6042"/>
    <w:rsid w:val="008D04E7"/>
    <w:rsid w:val="008D2FAD"/>
    <w:rsid w:val="008D3227"/>
    <w:rsid w:val="008D34F3"/>
    <w:rsid w:val="008D4DBF"/>
    <w:rsid w:val="008E6537"/>
    <w:rsid w:val="008F033A"/>
    <w:rsid w:val="008F232F"/>
    <w:rsid w:val="008F28EB"/>
    <w:rsid w:val="008F2F43"/>
    <w:rsid w:val="008F4351"/>
    <w:rsid w:val="009118BF"/>
    <w:rsid w:val="00912D26"/>
    <w:rsid w:val="00912E53"/>
    <w:rsid w:val="009207A2"/>
    <w:rsid w:val="009210DF"/>
    <w:rsid w:val="0092380C"/>
    <w:rsid w:val="00923901"/>
    <w:rsid w:val="009279EF"/>
    <w:rsid w:val="00936954"/>
    <w:rsid w:val="00943A21"/>
    <w:rsid w:val="00943D90"/>
    <w:rsid w:val="00945882"/>
    <w:rsid w:val="00950CC3"/>
    <w:rsid w:val="0095388B"/>
    <w:rsid w:val="00953B5D"/>
    <w:rsid w:val="00954791"/>
    <w:rsid w:val="009561C2"/>
    <w:rsid w:val="009646FB"/>
    <w:rsid w:val="009672FB"/>
    <w:rsid w:val="009677ED"/>
    <w:rsid w:val="009735B6"/>
    <w:rsid w:val="00977B24"/>
    <w:rsid w:val="009870F8"/>
    <w:rsid w:val="00987CED"/>
    <w:rsid w:val="009930CD"/>
    <w:rsid w:val="009A2326"/>
    <w:rsid w:val="009A3A09"/>
    <w:rsid w:val="009A4656"/>
    <w:rsid w:val="009A53A7"/>
    <w:rsid w:val="009B3246"/>
    <w:rsid w:val="009B45EE"/>
    <w:rsid w:val="009B5A8C"/>
    <w:rsid w:val="009D0860"/>
    <w:rsid w:val="009D1D94"/>
    <w:rsid w:val="009D666E"/>
    <w:rsid w:val="009E447C"/>
    <w:rsid w:val="009E4A09"/>
    <w:rsid w:val="009E562D"/>
    <w:rsid w:val="009E7400"/>
    <w:rsid w:val="009F0316"/>
    <w:rsid w:val="009F4AE4"/>
    <w:rsid w:val="00A02598"/>
    <w:rsid w:val="00A1062E"/>
    <w:rsid w:val="00A1243D"/>
    <w:rsid w:val="00A12E4F"/>
    <w:rsid w:val="00A157E7"/>
    <w:rsid w:val="00A167A9"/>
    <w:rsid w:val="00A175CB"/>
    <w:rsid w:val="00A179C7"/>
    <w:rsid w:val="00A21F85"/>
    <w:rsid w:val="00A238CF"/>
    <w:rsid w:val="00A268D6"/>
    <w:rsid w:val="00A35383"/>
    <w:rsid w:val="00A3600D"/>
    <w:rsid w:val="00A36FB7"/>
    <w:rsid w:val="00A37051"/>
    <w:rsid w:val="00A400ED"/>
    <w:rsid w:val="00A40D6D"/>
    <w:rsid w:val="00A44D71"/>
    <w:rsid w:val="00A45336"/>
    <w:rsid w:val="00A47A7D"/>
    <w:rsid w:val="00A543DB"/>
    <w:rsid w:val="00A55A44"/>
    <w:rsid w:val="00A6032E"/>
    <w:rsid w:val="00A62090"/>
    <w:rsid w:val="00A629C8"/>
    <w:rsid w:val="00A705EB"/>
    <w:rsid w:val="00A70ED0"/>
    <w:rsid w:val="00A743A0"/>
    <w:rsid w:val="00A81AC3"/>
    <w:rsid w:val="00A82937"/>
    <w:rsid w:val="00A82EB0"/>
    <w:rsid w:val="00A86EE1"/>
    <w:rsid w:val="00A87347"/>
    <w:rsid w:val="00A91FF7"/>
    <w:rsid w:val="00A93821"/>
    <w:rsid w:val="00A9405F"/>
    <w:rsid w:val="00A963B8"/>
    <w:rsid w:val="00AA03EB"/>
    <w:rsid w:val="00AA3854"/>
    <w:rsid w:val="00AA3F42"/>
    <w:rsid w:val="00AA752B"/>
    <w:rsid w:val="00AA760C"/>
    <w:rsid w:val="00AC0E20"/>
    <w:rsid w:val="00AC2C64"/>
    <w:rsid w:val="00AC7190"/>
    <w:rsid w:val="00AC7501"/>
    <w:rsid w:val="00AD0407"/>
    <w:rsid w:val="00AD0D32"/>
    <w:rsid w:val="00AD1E44"/>
    <w:rsid w:val="00AD1E73"/>
    <w:rsid w:val="00AD29F4"/>
    <w:rsid w:val="00AE4A1B"/>
    <w:rsid w:val="00AF20C8"/>
    <w:rsid w:val="00B014AD"/>
    <w:rsid w:val="00B04B15"/>
    <w:rsid w:val="00B05931"/>
    <w:rsid w:val="00B077C4"/>
    <w:rsid w:val="00B10CCF"/>
    <w:rsid w:val="00B13A9E"/>
    <w:rsid w:val="00B16C2B"/>
    <w:rsid w:val="00B171EE"/>
    <w:rsid w:val="00B21905"/>
    <w:rsid w:val="00B2429D"/>
    <w:rsid w:val="00B25903"/>
    <w:rsid w:val="00B2620E"/>
    <w:rsid w:val="00B31712"/>
    <w:rsid w:val="00B32A3F"/>
    <w:rsid w:val="00B37A91"/>
    <w:rsid w:val="00B40F78"/>
    <w:rsid w:val="00B42415"/>
    <w:rsid w:val="00B43C07"/>
    <w:rsid w:val="00B446EF"/>
    <w:rsid w:val="00B53115"/>
    <w:rsid w:val="00B5366C"/>
    <w:rsid w:val="00B55440"/>
    <w:rsid w:val="00B5764B"/>
    <w:rsid w:val="00B5775D"/>
    <w:rsid w:val="00B704E1"/>
    <w:rsid w:val="00B72C04"/>
    <w:rsid w:val="00B73E2D"/>
    <w:rsid w:val="00B73F32"/>
    <w:rsid w:val="00B75303"/>
    <w:rsid w:val="00B753AB"/>
    <w:rsid w:val="00B774A2"/>
    <w:rsid w:val="00B77B16"/>
    <w:rsid w:val="00B85DBB"/>
    <w:rsid w:val="00B864AB"/>
    <w:rsid w:val="00B87A0E"/>
    <w:rsid w:val="00B90D0F"/>
    <w:rsid w:val="00B956C6"/>
    <w:rsid w:val="00B9752A"/>
    <w:rsid w:val="00BA0E46"/>
    <w:rsid w:val="00BA3483"/>
    <w:rsid w:val="00BA6374"/>
    <w:rsid w:val="00BB6C25"/>
    <w:rsid w:val="00BB7BED"/>
    <w:rsid w:val="00BC507E"/>
    <w:rsid w:val="00BD2477"/>
    <w:rsid w:val="00BD2735"/>
    <w:rsid w:val="00BD72E1"/>
    <w:rsid w:val="00BD7FFA"/>
    <w:rsid w:val="00BE09C3"/>
    <w:rsid w:val="00BE2307"/>
    <w:rsid w:val="00BE475A"/>
    <w:rsid w:val="00C0474D"/>
    <w:rsid w:val="00C04E6C"/>
    <w:rsid w:val="00C053F4"/>
    <w:rsid w:val="00C07AE5"/>
    <w:rsid w:val="00C12742"/>
    <w:rsid w:val="00C147B2"/>
    <w:rsid w:val="00C21BAC"/>
    <w:rsid w:val="00C256DD"/>
    <w:rsid w:val="00C261BA"/>
    <w:rsid w:val="00C27C40"/>
    <w:rsid w:val="00C32BA1"/>
    <w:rsid w:val="00C32C2A"/>
    <w:rsid w:val="00C42094"/>
    <w:rsid w:val="00C422B1"/>
    <w:rsid w:val="00C429F3"/>
    <w:rsid w:val="00C42C38"/>
    <w:rsid w:val="00C45AE8"/>
    <w:rsid w:val="00C5340D"/>
    <w:rsid w:val="00C54446"/>
    <w:rsid w:val="00C555CA"/>
    <w:rsid w:val="00C60984"/>
    <w:rsid w:val="00C6119E"/>
    <w:rsid w:val="00C6194C"/>
    <w:rsid w:val="00C63912"/>
    <w:rsid w:val="00C667D2"/>
    <w:rsid w:val="00C673B5"/>
    <w:rsid w:val="00C70CC3"/>
    <w:rsid w:val="00C71297"/>
    <w:rsid w:val="00C73AC4"/>
    <w:rsid w:val="00C73F3E"/>
    <w:rsid w:val="00C74992"/>
    <w:rsid w:val="00C749E5"/>
    <w:rsid w:val="00C76542"/>
    <w:rsid w:val="00C842ED"/>
    <w:rsid w:val="00C90899"/>
    <w:rsid w:val="00C93289"/>
    <w:rsid w:val="00C96F50"/>
    <w:rsid w:val="00CA27D3"/>
    <w:rsid w:val="00CA4BA9"/>
    <w:rsid w:val="00CA50FF"/>
    <w:rsid w:val="00CA6637"/>
    <w:rsid w:val="00CC1A28"/>
    <w:rsid w:val="00CC585D"/>
    <w:rsid w:val="00CD5283"/>
    <w:rsid w:val="00CD773A"/>
    <w:rsid w:val="00CE44BF"/>
    <w:rsid w:val="00CE495E"/>
    <w:rsid w:val="00CF382B"/>
    <w:rsid w:val="00CF3D46"/>
    <w:rsid w:val="00CF6153"/>
    <w:rsid w:val="00D04F6E"/>
    <w:rsid w:val="00D06042"/>
    <w:rsid w:val="00D11329"/>
    <w:rsid w:val="00D161BF"/>
    <w:rsid w:val="00D2378B"/>
    <w:rsid w:val="00D24A72"/>
    <w:rsid w:val="00D24C68"/>
    <w:rsid w:val="00D3006A"/>
    <w:rsid w:val="00D30363"/>
    <w:rsid w:val="00D30BA2"/>
    <w:rsid w:val="00D315B2"/>
    <w:rsid w:val="00D34684"/>
    <w:rsid w:val="00D34C48"/>
    <w:rsid w:val="00D359A0"/>
    <w:rsid w:val="00D37AE6"/>
    <w:rsid w:val="00D401B0"/>
    <w:rsid w:val="00D409B3"/>
    <w:rsid w:val="00D4308F"/>
    <w:rsid w:val="00D43FCA"/>
    <w:rsid w:val="00D45C03"/>
    <w:rsid w:val="00D46112"/>
    <w:rsid w:val="00D46EDE"/>
    <w:rsid w:val="00D47C24"/>
    <w:rsid w:val="00D57F2F"/>
    <w:rsid w:val="00D6015E"/>
    <w:rsid w:val="00D60E64"/>
    <w:rsid w:val="00D66171"/>
    <w:rsid w:val="00D6771A"/>
    <w:rsid w:val="00D734D5"/>
    <w:rsid w:val="00D741D7"/>
    <w:rsid w:val="00D77C85"/>
    <w:rsid w:val="00D840CE"/>
    <w:rsid w:val="00D8486B"/>
    <w:rsid w:val="00D9196A"/>
    <w:rsid w:val="00D9402C"/>
    <w:rsid w:val="00D94600"/>
    <w:rsid w:val="00DA29B2"/>
    <w:rsid w:val="00DA50BF"/>
    <w:rsid w:val="00DA71E0"/>
    <w:rsid w:val="00DB02DB"/>
    <w:rsid w:val="00DB09E2"/>
    <w:rsid w:val="00DB3B5C"/>
    <w:rsid w:val="00DB3CA1"/>
    <w:rsid w:val="00DB4AA9"/>
    <w:rsid w:val="00DB70A9"/>
    <w:rsid w:val="00DC5F6E"/>
    <w:rsid w:val="00DC65FD"/>
    <w:rsid w:val="00DC7A8B"/>
    <w:rsid w:val="00DD39EF"/>
    <w:rsid w:val="00DD4AC0"/>
    <w:rsid w:val="00DE39F5"/>
    <w:rsid w:val="00DE7488"/>
    <w:rsid w:val="00DE7759"/>
    <w:rsid w:val="00DF08F9"/>
    <w:rsid w:val="00DF10B9"/>
    <w:rsid w:val="00DF19BC"/>
    <w:rsid w:val="00DF246A"/>
    <w:rsid w:val="00DF5EAB"/>
    <w:rsid w:val="00DF6B1A"/>
    <w:rsid w:val="00DF6C05"/>
    <w:rsid w:val="00E005CA"/>
    <w:rsid w:val="00E03E39"/>
    <w:rsid w:val="00E05E3E"/>
    <w:rsid w:val="00E06821"/>
    <w:rsid w:val="00E14292"/>
    <w:rsid w:val="00E1679C"/>
    <w:rsid w:val="00E16AC0"/>
    <w:rsid w:val="00E2156A"/>
    <w:rsid w:val="00E24AC3"/>
    <w:rsid w:val="00E26795"/>
    <w:rsid w:val="00E30D58"/>
    <w:rsid w:val="00E33B41"/>
    <w:rsid w:val="00E33C87"/>
    <w:rsid w:val="00E3489E"/>
    <w:rsid w:val="00E36AF0"/>
    <w:rsid w:val="00E476C5"/>
    <w:rsid w:val="00E47D65"/>
    <w:rsid w:val="00E51362"/>
    <w:rsid w:val="00E609F2"/>
    <w:rsid w:val="00E662EA"/>
    <w:rsid w:val="00E67A23"/>
    <w:rsid w:val="00E71ED6"/>
    <w:rsid w:val="00E74353"/>
    <w:rsid w:val="00E76C41"/>
    <w:rsid w:val="00E85910"/>
    <w:rsid w:val="00E85A8E"/>
    <w:rsid w:val="00E93437"/>
    <w:rsid w:val="00E93A68"/>
    <w:rsid w:val="00E93CFF"/>
    <w:rsid w:val="00E94814"/>
    <w:rsid w:val="00EA1F68"/>
    <w:rsid w:val="00EA405D"/>
    <w:rsid w:val="00EB2DB2"/>
    <w:rsid w:val="00EB4874"/>
    <w:rsid w:val="00EC11E6"/>
    <w:rsid w:val="00EC1F3D"/>
    <w:rsid w:val="00EC5FB3"/>
    <w:rsid w:val="00ED10EE"/>
    <w:rsid w:val="00ED5887"/>
    <w:rsid w:val="00ED6029"/>
    <w:rsid w:val="00ED6B37"/>
    <w:rsid w:val="00EE16C0"/>
    <w:rsid w:val="00EE2909"/>
    <w:rsid w:val="00EF1FC4"/>
    <w:rsid w:val="00EF3283"/>
    <w:rsid w:val="00EF3DF4"/>
    <w:rsid w:val="00F04147"/>
    <w:rsid w:val="00F13469"/>
    <w:rsid w:val="00F13886"/>
    <w:rsid w:val="00F14F42"/>
    <w:rsid w:val="00F24C66"/>
    <w:rsid w:val="00F251F9"/>
    <w:rsid w:val="00F26C1B"/>
    <w:rsid w:val="00F26E2A"/>
    <w:rsid w:val="00F31D88"/>
    <w:rsid w:val="00F34CF0"/>
    <w:rsid w:val="00F3544D"/>
    <w:rsid w:val="00F37B72"/>
    <w:rsid w:val="00F435EB"/>
    <w:rsid w:val="00F56727"/>
    <w:rsid w:val="00F5778F"/>
    <w:rsid w:val="00F62ACC"/>
    <w:rsid w:val="00F674BB"/>
    <w:rsid w:val="00F70699"/>
    <w:rsid w:val="00F7220E"/>
    <w:rsid w:val="00F75E8E"/>
    <w:rsid w:val="00F76EEF"/>
    <w:rsid w:val="00F806CF"/>
    <w:rsid w:val="00F81BA9"/>
    <w:rsid w:val="00F85C91"/>
    <w:rsid w:val="00F92441"/>
    <w:rsid w:val="00FA119C"/>
    <w:rsid w:val="00FA2510"/>
    <w:rsid w:val="00FA44C6"/>
    <w:rsid w:val="00FA4F54"/>
    <w:rsid w:val="00FB08C4"/>
    <w:rsid w:val="00FC0D1F"/>
    <w:rsid w:val="00FC2BE9"/>
    <w:rsid w:val="00FC3B5A"/>
    <w:rsid w:val="00FC5AB0"/>
    <w:rsid w:val="00FE0291"/>
    <w:rsid w:val="00FE0970"/>
    <w:rsid w:val="00FE26F1"/>
    <w:rsid w:val="00FE4FF7"/>
    <w:rsid w:val="00FF22DC"/>
    <w:rsid w:val="00FF444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849DD8"/>
  <w15:chartTrackingRefBased/>
  <w15:docId w15:val="{9924E3DA-3711-4CD5-AF30-9BD2D5C229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3E7BDD"/>
    <w:pPr>
      <w:jc w:val="both"/>
    </w:pPr>
    <w:rPr>
      <w:kern w:val="2"/>
      <w14:ligatures w14:val="standardContextual"/>
    </w:rPr>
  </w:style>
  <w:style w:type="paragraph" w:styleId="Titolo1">
    <w:name w:val="heading 1"/>
    <w:basedOn w:val="Normale"/>
    <w:next w:val="Normale"/>
    <w:link w:val="Titolo1Carattere"/>
    <w:uiPriority w:val="9"/>
    <w:qFormat/>
    <w:rsid w:val="003B7FA4"/>
    <w:pPr>
      <w:keepNext/>
      <w:keepLines/>
      <w:spacing w:before="240" w:after="0"/>
      <w:outlineLvl w:val="0"/>
    </w:pPr>
    <w:rPr>
      <w:rFonts w:asciiTheme="majorHAnsi" w:eastAsiaTheme="majorEastAsia" w:hAnsiTheme="majorHAnsi" w:cstheme="majorBidi"/>
      <w:b/>
      <w:sz w:val="40"/>
      <w:szCs w:val="32"/>
    </w:rPr>
  </w:style>
  <w:style w:type="paragraph" w:styleId="Titolo2">
    <w:name w:val="heading 2"/>
    <w:basedOn w:val="Normale"/>
    <w:next w:val="Normale"/>
    <w:link w:val="Titolo2Carattere"/>
    <w:uiPriority w:val="9"/>
    <w:unhideWhenUsed/>
    <w:qFormat/>
    <w:rsid w:val="003B7FA4"/>
    <w:pPr>
      <w:keepNext/>
      <w:keepLines/>
      <w:spacing w:before="40" w:after="0"/>
      <w:outlineLvl w:val="1"/>
    </w:pPr>
    <w:rPr>
      <w:rFonts w:asciiTheme="majorHAnsi" w:eastAsiaTheme="majorEastAsia" w:hAnsiTheme="majorHAnsi" w:cstheme="majorBidi"/>
      <w:sz w:val="32"/>
      <w:szCs w:val="26"/>
    </w:rPr>
  </w:style>
  <w:style w:type="paragraph" w:styleId="Titolo3">
    <w:name w:val="heading 3"/>
    <w:basedOn w:val="Normale"/>
    <w:next w:val="Normale"/>
    <w:link w:val="Titolo3Carattere"/>
    <w:uiPriority w:val="9"/>
    <w:unhideWhenUsed/>
    <w:qFormat/>
    <w:rsid w:val="003B7FA4"/>
    <w:pPr>
      <w:keepNext/>
      <w:keepLines/>
      <w:spacing w:before="40" w:after="0"/>
      <w:outlineLvl w:val="2"/>
    </w:pPr>
    <w:rPr>
      <w:rFonts w:asciiTheme="majorHAnsi" w:eastAsiaTheme="majorEastAsia" w:hAnsiTheme="majorHAnsi" w:cstheme="majorBidi"/>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3B7FA4"/>
    <w:rPr>
      <w:rFonts w:asciiTheme="majorHAnsi" w:eastAsiaTheme="majorEastAsia" w:hAnsiTheme="majorHAnsi" w:cstheme="majorBidi"/>
      <w:b/>
      <w:kern w:val="2"/>
      <w:sz w:val="40"/>
      <w:szCs w:val="32"/>
      <w14:ligatures w14:val="standardContextual"/>
    </w:rPr>
  </w:style>
  <w:style w:type="character" w:customStyle="1" w:styleId="Titolo2Carattere">
    <w:name w:val="Titolo 2 Carattere"/>
    <w:basedOn w:val="Carpredefinitoparagrafo"/>
    <w:link w:val="Titolo2"/>
    <w:uiPriority w:val="9"/>
    <w:rsid w:val="003B7FA4"/>
    <w:rPr>
      <w:rFonts w:asciiTheme="majorHAnsi" w:eastAsiaTheme="majorEastAsia" w:hAnsiTheme="majorHAnsi" w:cstheme="majorBidi"/>
      <w:kern w:val="2"/>
      <w:sz w:val="32"/>
      <w:szCs w:val="26"/>
      <w14:ligatures w14:val="standardContextual"/>
    </w:rPr>
  </w:style>
  <w:style w:type="character" w:customStyle="1" w:styleId="Titolo3Carattere">
    <w:name w:val="Titolo 3 Carattere"/>
    <w:basedOn w:val="Carpredefinitoparagrafo"/>
    <w:link w:val="Titolo3"/>
    <w:uiPriority w:val="9"/>
    <w:rsid w:val="003B7FA4"/>
    <w:rPr>
      <w:rFonts w:asciiTheme="majorHAnsi" w:eastAsiaTheme="majorEastAsia" w:hAnsiTheme="majorHAnsi" w:cstheme="majorBidi"/>
      <w:kern w:val="2"/>
      <w:sz w:val="24"/>
      <w:szCs w:val="24"/>
      <w14:ligatures w14:val="standardContextual"/>
    </w:rPr>
  </w:style>
  <w:style w:type="paragraph" w:styleId="Intestazione">
    <w:name w:val="header"/>
    <w:basedOn w:val="Normale"/>
    <w:link w:val="IntestazioneCarattere"/>
    <w:uiPriority w:val="99"/>
    <w:unhideWhenUsed/>
    <w:rsid w:val="003B7FA4"/>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3B7FA4"/>
    <w:rPr>
      <w:kern w:val="2"/>
      <w14:ligatures w14:val="standardContextual"/>
    </w:rPr>
  </w:style>
  <w:style w:type="paragraph" w:styleId="Pidipagina">
    <w:name w:val="footer"/>
    <w:basedOn w:val="Normale"/>
    <w:link w:val="PidipaginaCarattere"/>
    <w:uiPriority w:val="99"/>
    <w:unhideWhenUsed/>
    <w:rsid w:val="003B7FA4"/>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3B7FA4"/>
    <w:rPr>
      <w:kern w:val="2"/>
      <w14:ligatures w14:val="standardContextual"/>
    </w:rPr>
  </w:style>
  <w:style w:type="paragraph" w:styleId="Sommario1">
    <w:name w:val="toc 1"/>
    <w:basedOn w:val="Normale"/>
    <w:next w:val="Normale"/>
    <w:autoRedefine/>
    <w:uiPriority w:val="39"/>
    <w:unhideWhenUsed/>
    <w:rsid w:val="003B7FA4"/>
    <w:pPr>
      <w:tabs>
        <w:tab w:val="left" w:pos="440"/>
        <w:tab w:val="right" w:leader="dot" w:pos="9628"/>
      </w:tabs>
      <w:spacing w:before="120" w:after="120"/>
    </w:pPr>
    <w:rPr>
      <w:rFonts w:cstheme="minorHAnsi"/>
      <w:b/>
      <w:bCs/>
      <w:caps/>
      <w:sz w:val="20"/>
      <w:szCs w:val="20"/>
    </w:rPr>
  </w:style>
  <w:style w:type="paragraph" w:styleId="Sommario2">
    <w:name w:val="toc 2"/>
    <w:basedOn w:val="Normale"/>
    <w:next w:val="Normale"/>
    <w:autoRedefine/>
    <w:uiPriority w:val="39"/>
    <w:unhideWhenUsed/>
    <w:rsid w:val="003B7FA4"/>
    <w:pPr>
      <w:spacing w:after="0"/>
      <w:ind w:left="220"/>
    </w:pPr>
    <w:rPr>
      <w:rFonts w:cstheme="minorHAnsi"/>
      <w:smallCaps/>
      <w:sz w:val="20"/>
      <w:szCs w:val="20"/>
    </w:rPr>
  </w:style>
  <w:style w:type="paragraph" w:styleId="Sommario3">
    <w:name w:val="toc 3"/>
    <w:basedOn w:val="Normale"/>
    <w:next w:val="Normale"/>
    <w:autoRedefine/>
    <w:uiPriority w:val="39"/>
    <w:unhideWhenUsed/>
    <w:rsid w:val="003B7FA4"/>
    <w:pPr>
      <w:spacing w:after="0"/>
      <w:ind w:left="440"/>
    </w:pPr>
    <w:rPr>
      <w:rFonts w:cstheme="minorHAnsi"/>
      <w:i/>
      <w:iCs/>
      <w:sz w:val="20"/>
      <w:szCs w:val="20"/>
    </w:rPr>
  </w:style>
  <w:style w:type="paragraph" w:styleId="Sommario4">
    <w:name w:val="toc 4"/>
    <w:basedOn w:val="Normale"/>
    <w:next w:val="Normale"/>
    <w:autoRedefine/>
    <w:uiPriority w:val="39"/>
    <w:unhideWhenUsed/>
    <w:rsid w:val="003B7FA4"/>
    <w:pPr>
      <w:spacing w:after="0"/>
      <w:ind w:left="660"/>
    </w:pPr>
    <w:rPr>
      <w:rFonts w:cstheme="minorHAnsi"/>
      <w:sz w:val="18"/>
      <w:szCs w:val="18"/>
    </w:rPr>
  </w:style>
  <w:style w:type="paragraph" w:styleId="Sommario5">
    <w:name w:val="toc 5"/>
    <w:basedOn w:val="Normale"/>
    <w:next w:val="Normale"/>
    <w:autoRedefine/>
    <w:uiPriority w:val="39"/>
    <w:unhideWhenUsed/>
    <w:rsid w:val="003B7FA4"/>
    <w:pPr>
      <w:spacing w:after="0"/>
      <w:ind w:left="880"/>
    </w:pPr>
    <w:rPr>
      <w:rFonts w:cstheme="minorHAnsi"/>
      <w:sz w:val="18"/>
      <w:szCs w:val="18"/>
    </w:rPr>
  </w:style>
  <w:style w:type="paragraph" w:styleId="Sommario6">
    <w:name w:val="toc 6"/>
    <w:basedOn w:val="Normale"/>
    <w:next w:val="Normale"/>
    <w:autoRedefine/>
    <w:uiPriority w:val="39"/>
    <w:unhideWhenUsed/>
    <w:rsid w:val="003B7FA4"/>
    <w:pPr>
      <w:spacing w:after="0"/>
      <w:ind w:left="1100"/>
    </w:pPr>
    <w:rPr>
      <w:rFonts w:cstheme="minorHAnsi"/>
      <w:sz w:val="18"/>
      <w:szCs w:val="18"/>
    </w:rPr>
  </w:style>
  <w:style w:type="paragraph" w:styleId="Sommario7">
    <w:name w:val="toc 7"/>
    <w:basedOn w:val="Normale"/>
    <w:next w:val="Normale"/>
    <w:autoRedefine/>
    <w:uiPriority w:val="39"/>
    <w:unhideWhenUsed/>
    <w:rsid w:val="003B7FA4"/>
    <w:pPr>
      <w:spacing w:after="0"/>
      <w:ind w:left="1320"/>
    </w:pPr>
    <w:rPr>
      <w:rFonts w:cstheme="minorHAnsi"/>
      <w:sz w:val="18"/>
      <w:szCs w:val="18"/>
    </w:rPr>
  </w:style>
  <w:style w:type="paragraph" w:styleId="Sommario8">
    <w:name w:val="toc 8"/>
    <w:basedOn w:val="Normale"/>
    <w:next w:val="Normale"/>
    <w:autoRedefine/>
    <w:uiPriority w:val="39"/>
    <w:unhideWhenUsed/>
    <w:rsid w:val="003B7FA4"/>
    <w:pPr>
      <w:spacing w:after="0"/>
      <w:ind w:left="1540"/>
    </w:pPr>
    <w:rPr>
      <w:rFonts w:cstheme="minorHAnsi"/>
      <w:sz w:val="18"/>
      <w:szCs w:val="18"/>
    </w:rPr>
  </w:style>
  <w:style w:type="paragraph" w:styleId="Sommario9">
    <w:name w:val="toc 9"/>
    <w:basedOn w:val="Normale"/>
    <w:next w:val="Normale"/>
    <w:autoRedefine/>
    <w:uiPriority w:val="39"/>
    <w:unhideWhenUsed/>
    <w:rsid w:val="003B7FA4"/>
    <w:pPr>
      <w:spacing w:after="0"/>
      <w:ind w:left="1760"/>
    </w:pPr>
    <w:rPr>
      <w:rFonts w:cstheme="minorHAnsi"/>
      <w:sz w:val="18"/>
      <w:szCs w:val="18"/>
    </w:rPr>
  </w:style>
  <w:style w:type="paragraph" w:styleId="Titolo">
    <w:name w:val="Title"/>
    <w:basedOn w:val="Normale"/>
    <w:next w:val="Normale"/>
    <w:link w:val="TitoloCarattere"/>
    <w:uiPriority w:val="10"/>
    <w:qFormat/>
    <w:rsid w:val="003B7FA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3B7FA4"/>
    <w:rPr>
      <w:rFonts w:asciiTheme="majorHAnsi" w:eastAsiaTheme="majorEastAsia" w:hAnsiTheme="majorHAnsi" w:cstheme="majorBidi"/>
      <w:spacing w:val="-10"/>
      <w:kern w:val="28"/>
      <w:sz w:val="56"/>
      <w:szCs w:val="56"/>
      <w14:ligatures w14:val="standardContextual"/>
    </w:rPr>
  </w:style>
  <w:style w:type="paragraph" w:styleId="Titolosommario">
    <w:name w:val="TOC Heading"/>
    <w:basedOn w:val="Titolo1"/>
    <w:next w:val="Normale"/>
    <w:uiPriority w:val="39"/>
    <w:unhideWhenUsed/>
    <w:qFormat/>
    <w:rsid w:val="003B7FA4"/>
    <w:pPr>
      <w:outlineLvl w:val="9"/>
    </w:pPr>
    <w:rPr>
      <w:kern w:val="0"/>
      <w:lang w:eastAsia="it-IT"/>
      <w14:ligatures w14:val="none"/>
    </w:rPr>
  </w:style>
  <w:style w:type="character" w:styleId="Collegamentoipertestuale">
    <w:name w:val="Hyperlink"/>
    <w:basedOn w:val="Carpredefinitoparagrafo"/>
    <w:uiPriority w:val="99"/>
    <w:unhideWhenUsed/>
    <w:rsid w:val="003B7FA4"/>
    <w:rPr>
      <w:color w:val="0563C1" w:themeColor="hyperlink"/>
      <w:u w:val="single"/>
    </w:rPr>
  </w:style>
  <w:style w:type="paragraph" w:styleId="Didascalia">
    <w:name w:val="caption"/>
    <w:basedOn w:val="Normale"/>
    <w:next w:val="Normale"/>
    <w:uiPriority w:val="35"/>
    <w:unhideWhenUsed/>
    <w:qFormat/>
    <w:rsid w:val="003B7FA4"/>
    <w:pPr>
      <w:spacing w:after="200" w:line="240" w:lineRule="auto"/>
    </w:pPr>
    <w:rPr>
      <w:i/>
      <w:iCs/>
      <w:color w:val="44546A" w:themeColor="text2"/>
      <w:sz w:val="18"/>
      <w:szCs w:val="18"/>
    </w:rPr>
  </w:style>
  <w:style w:type="paragraph" w:styleId="Indicedellefigure">
    <w:name w:val="table of figures"/>
    <w:basedOn w:val="Normale"/>
    <w:next w:val="Normale"/>
    <w:uiPriority w:val="99"/>
    <w:unhideWhenUsed/>
    <w:rsid w:val="003B7FA4"/>
    <w:pPr>
      <w:spacing w:after="0"/>
    </w:pPr>
  </w:style>
  <w:style w:type="character" w:styleId="Testosegnaposto">
    <w:name w:val="Placeholder Text"/>
    <w:basedOn w:val="Carpredefinitoparagrafo"/>
    <w:uiPriority w:val="99"/>
    <w:semiHidden/>
    <w:rsid w:val="003B7FA4"/>
    <w:rPr>
      <w:color w:val="808080"/>
    </w:rPr>
  </w:style>
  <w:style w:type="paragraph" w:styleId="Paragrafoelenco">
    <w:name w:val="List Paragraph"/>
    <w:basedOn w:val="Normale"/>
    <w:uiPriority w:val="34"/>
    <w:qFormat/>
    <w:rsid w:val="003B7FA4"/>
    <w:pPr>
      <w:ind w:left="720"/>
      <w:contextualSpacing/>
    </w:pPr>
  </w:style>
  <w:style w:type="paragraph" w:styleId="Nessunaspaziatura">
    <w:name w:val="No Spacing"/>
    <w:uiPriority w:val="1"/>
    <w:qFormat/>
    <w:rsid w:val="003B7FA4"/>
    <w:pPr>
      <w:spacing w:after="0" w:line="240" w:lineRule="auto"/>
    </w:pPr>
    <w:rPr>
      <w:kern w:val="2"/>
      <w:sz w:val="24"/>
      <w14:ligatures w14:val="standardContextual"/>
    </w:rPr>
  </w:style>
  <w:style w:type="table" w:styleId="Grigliatabella">
    <w:name w:val="Table Grid"/>
    <w:basedOn w:val="Tabellanormale"/>
    <w:uiPriority w:val="39"/>
    <w:rsid w:val="003B7FA4"/>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5scura-colore1">
    <w:name w:val="Grid Table 5 Dark Accent 1"/>
    <w:basedOn w:val="Tabellanormale"/>
    <w:uiPriority w:val="50"/>
    <w:rsid w:val="003B7FA4"/>
    <w:pPr>
      <w:spacing w:after="0" w:line="240" w:lineRule="auto"/>
    </w:pPr>
    <w:rPr>
      <w:kern w:val="2"/>
      <w14:ligatures w14:val="standardContextual"/>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ellagriglia4-colore1">
    <w:name w:val="Grid Table 4 Accent 1"/>
    <w:basedOn w:val="Tabellanormale"/>
    <w:uiPriority w:val="49"/>
    <w:rsid w:val="003B7FA4"/>
    <w:pPr>
      <w:spacing w:after="0" w:line="240" w:lineRule="auto"/>
    </w:pPr>
    <w:rPr>
      <w:kern w:val="2"/>
      <w14:ligatures w14:val="standardContextual"/>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532829">
      <w:bodyDiv w:val="1"/>
      <w:marLeft w:val="0"/>
      <w:marRight w:val="0"/>
      <w:marTop w:val="0"/>
      <w:marBottom w:val="0"/>
      <w:divBdr>
        <w:top w:val="none" w:sz="0" w:space="0" w:color="auto"/>
        <w:left w:val="none" w:sz="0" w:space="0" w:color="auto"/>
        <w:bottom w:val="none" w:sz="0" w:space="0" w:color="auto"/>
        <w:right w:val="none" w:sz="0" w:space="0" w:color="auto"/>
      </w:divBdr>
      <w:divsChild>
        <w:div w:id="57562415">
          <w:marLeft w:val="0"/>
          <w:marRight w:val="0"/>
          <w:marTop w:val="0"/>
          <w:marBottom w:val="0"/>
          <w:divBdr>
            <w:top w:val="none" w:sz="0" w:space="0" w:color="auto"/>
            <w:left w:val="none" w:sz="0" w:space="0" w:color="auto"/>
            <w:bottom w:val="none" w:sz="0" w:space="0" w:color="auto"/>
            <w:right w:val="none" w:sz="0" w:space="0" w:color="auto"/>
          </w:divBdr>
          <w:divsChild>
            <w:div w:id="1590459081">
              <w:marLeft w:val="0"/>
              <w:marRight w:val="0"/>
              <w:marTop w:val="0"/>
              <w:marBottom w:val="0"/>
              <w:divBdr>
                <w:top w:val="none" w:sz="0" w:space="0" w:color="auto"/>
                <w:left w:val="none" w:sz="0" w:space="0" w:color="auto"/>
                <w:bottom w:val="none" w:sz="0" w:space="0" w:color="auto"/>
                <w:right w:val="none" w:sz="0" w:space="0" w:color="auto"/>
              </w:divBdr>
            </w:div>
            <w:div w:id="54811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46913">
      <w:bodyDiv w:val="1"/>
      <w:marLeft w:val="0"/>
      <w:marRight w:val="0"/>
      <w:marTop w:val="0"/>
      <w:marBottom w:val="0"/>
      <w:divBdr>
        <w:top w:val="none" w:sz="0" w:space="0" w:color="auto"/>
        <w:left w:val="none" w:sz="0" w:space="0" w:color="auto"/>
        <w:bottom w:val="none" w:sz="0" w:space="0" w:color="auto"/>
        <w:right w:val="none" w:sz="0" w:space="0" w:color="auto"/>
      </w:divBdr>
    </w:div>
    <w:div w:id="94132199">
      <w:bodyDiv w:val="1"/>
      <w:marLeft w:val="0"/>
      <w:marRight w:val="0"/>
      <w:marTop w:val="0"/>
      <w:marBottom w:val="0"/>
      <w:divBdr>
        <w:top w:val="none" w:sz="0" w:space="0" w:color="auto"/>
        <w:left w:val="none" w:sz="0" w:space="0" w:color="auto"/>
        <w:bottom w:val="none" w:sz="0" w:space="0" w:color="auto"/>
        <w:right w:val="none" w:sz="0" w:space="0" w:color="auto"/>
      </w:divBdr>
    </w:div>
    <w:div w:id="230701835">
      <w:bodyDiv w:val="1"/>
      <w:marLeft w:val="0"/>
      <w:marRight w:val="0"/>
      <w:marTop w:val="0"/>
      <w:marBottom w:val="0"/>
      <w:divBdr>
        <w:top w:val="none" w:sz="0" w:space="0" w:color="auto"/>
        <w:left w:val="none" w:sz="0" w:space="0" w:color="auto"/>
        <w:bottom w:val="none" w:sz="0" w:space="0" w:color="auto"/>
        <w:right w:val="none" w:sz="0" w:space="0" w:color="auto"/>
      </w:divBdr>
    </w:div>
    <w:div w:id="243030860">
      <w:bodyDiv w:val="1"/>
      <w:marLeft w:val="0"/>
      <w:marRight w:val="0"/>
      <w:marTop w:val="0"/>
      <w:marBottom w:val="0"/>
      <w:divBdr>
        <w:top w:val="none" w:sz="0" w:space="0" w:color="auto"/>
        <w:left w:val="none" w:sz="0" w:space="0" w:color="auto"/>
        <w:bottom w:val="none" w:sz="0" w:space="0" w:color="auto"/>
        <w:right w:val="none" w:sz="0" w:space="0" w:color="auto"/>
      </w:divBdr>
    </w:div>
    <w:div w:id="277763223">
      <w:bodyDiv w:val="1"/>
      <w:marLeft w:val="0"/>
      <w:marRight w:val="0"/>
      <w:marTop w:val="0"/>
      <w:marBottom w:val="0"/>
      <w:divBdr>
        <w:top w:val="none" w:sz="0" w:space="0" w:color="auto"/>
        <w:left w:val="none" w:sz="0" w:space="0" w:color="auto"/>
        <w:bottom w:val="none" w:sz="0" w:space="0" w:color="auto"/>
        <w:right w:val="none" w:sz="0" w:space="0" w:color="auto"/>
      </w:divBdr>
    </w:div>
    <w:div w:id="394353226">
      <w:bodyDiv w:val="1"/>
      <w:marLeft w:val="0"/>
      <w:marRight w:val="0"/>
      <w:marTop w:val="0"/>
      <w:marBottom w:val="0"/>
      <w:divBdr>
        <w:top w:val="none" w:sz="0" w:space="0" w:color="auto"/>
        <w:left w:val="none" w:sz="0" w:space="0" w:color="auto"/>
        <w:bottom w:val="none" w:sz="0" w:space="0" w:color="auto"/>
        <w:right w:val="none" w:sz="0" w:space="0" w:color="auto"/>
      </w:divBdr>
    </w:div>
    <w:div w:id="446775364">
      <w:bodyDiv w:val="1"/>
      <w:marLeft w:val="0"/>
      <w:marRight w:val="0"/>
      <w:marTop w:val="0"/>
      <w:marBottom w:val="0"/>
      <w:divBdr>
        <w:top w:val="none" w:sz="0" w:space="0" w:color="auto"/>
        <w:left w:val="none" w:sz="0" w:space="0" w:color="auto"/>
        <w:bottom w:val="none" w:sz="0" w:space="0" w:color="auto"/>
        <w:right w:val="none" w:sz="0" w:space="0" w:color="auto"/>
      </w:divBdr>
    </w:div>
    <w:div w:id="482815196">
      <w:bodyDiv w:val="1"/>
      <w:marLeft w:val="0"/>
      <w:marRight w:val="0"/>
      <w:marTop w:val="0"/>
      <w:marBottom w:val="0"/>
      <w:divBdr>
        <w:top w:val="none" w:sz="0" w:space="0" w:color="auto"/>
        <w:left w:val="none" w:sz="0" w:space="0" w:color="auto"/>
        <w:bottom w:val="none" w:sz="0" w:space="0" w:color="auto"/>
        <w:right w:val="none" w:sz="0" w:space="0" w:color="auto"/>
      </w:divBdr>
    </w:div>
    <w:div w:id="602031246">
      <w:bodyDiv w:val="1"/>
      <w:marLeft w:val="0"/>
      <w:marRight w:val="0"/>
      <w:marTop w:val="0"/>
      <w:marBottom w:val="0"/>
      <w:divBdr>
        <w:top w:val="none" w:sz="0" w:space="0" w:color="auto"/>
        <w:left w:val="none" w:sz="0" w:space="0" w:color="auto"/>
        <w:bottom w:val="none" w:sz="0" w:space="0" w:color="auto"/>
        <w:right w:val="none" w:sz="0" w:space="0" w:color="auto"/>
      </w:divBdr>
    </w:div>
    <w:div w:id="612439244">
      <w:bodyDiv w:val="1"/>
      <w:marLeft w:val="0"/>
      <w:marRight w:val="0"/>
      <w:marTop w:val="0"/>
      <w:marBottom w:val="0"/>
      <w:divBdr>
        <w:top w:val="none" w:sz="0" w:space="0" w:color="auto"/>
        <w:left w:val="none" w:sz="0" w:space="0" w:color="auto"/>
        <w:bottom w:val="none" w:sz="0" w:space="0" w:color="auto"/>
        <w:right w:val="none" w:sz="0" w:space="0" w:color="auto"/>
      </w:divBdr>
    </w:div>
    <w:div w:id="727655728">
      <w:bodyDiv w:val="1"/>
      <w:marLeft w:val="0"/>
      <w:marRight w:val="0"/>
      <w:marTop w:val="0"/>
      <w:marBottom w:val="0"/>
      <w:divBdr>
        <w:top w:val="none" w:sz="0" w:space="0" w:color="auto"/>
        <w:left w:val="none" w:sz="0" w:space="0" w:color="auto"/>
        <w:bottom w:val="none" w:sz="0" w:space="0" w:color="auto"/>
        <w:right w:val="none" w:sz="0" w:space="0" w:color="auto"/>
      </w:divBdr>
    </w:div>
    <w:div w:id="875655218">
      <w:bodyDiv w:val="1"/>
      <w:marLeft w:val="0"/>
      <w:marRight w:val="0"/>
      <w:marTop w:val="0"/>
      <w:marBottom w:val="0"/>
      <w:divBdr>
        <w:top w:val="none" w:sz="0" w:space="0" w:color="auto"/>
        <w:left w:val="none" w:sz="0" w:space="0" w:color="auto"/>
        <w:bottom w:val="none" w:sz="0" w:space="0" w:color="auto"/>
        <w:right w:val="none" w:sz="0" w:space="0" w:color="auto"/>
      </w:divBdr>
    </w:div>
    <w:div w:id="962148282">
      <w:bodyDiv w:val="1"/>
      <w:marLeft w:val="0"/>
      <w:marRight w:val="0"/>
      <w:marTop w:val="0"/>
      <w:marBottom w:val="0"/>
      <w:divBdr>
        <w:top w:val="none" w:sz="0" w:space="0" w:color="auto"/>
        <w:left w:val="none" w:sz="0" w:space="0" w:color="auto"/>
        <w:bottom w:val="none" w:sz="0" w:space="0" w:color="auto"/>
        <w:right w:val="none" w:sz="0" w:space="0" w:color="auto"/>
      </w:divBdr>
    </w:div>
    <w:div w:id="985663318">
      <w:bodyDiv w:val="1"/>
      <w:marLeft w:val="0"/>
      <w:marRight w:val="0"/>
      <w:marTop w:val="0"/>
      <w:marBottom w:val="0"/>
      <w:divBdr>
        <w:top w:val="none" w:sz="0" w:space="0" w:color="auto"/>
        <w:left w:val="none" w:sz="0" w:space="0" w:color="auto"/>
        <w:bottom w:val="none" w:sz="0" w:space="0" w:color="auto"/>
        <w:right w:val="none" w:sz="0" w:space="0" w:color="auto"/>
      </w:divBdr>
    </w:div>
    <w:div w:id="991063139">
      <w:bodyDiv w:val="1"/>
      <w:marLeft w:val="0"/>
      <w:marRight w:val="0"/>
      <w:marTop w:val="0"/>
      <w:marBottom w:val="0"/>
      <w:divBdr>
        <w:top w:val="none" w:sz="0" w:space="0" w:color="auto"/>
        <w:left w:val="none" w:sz="0" w:space="0" w:color="auto"/>
        <w:bottom w:val="none" w:sz="0" w:space="0" w:color="auto"/>
        <w:right w:val="none" w:sz="0" w:space="0" w:color="auto"/>
      </w:divBdr>
    </w:div>
    <w:div w:id="1163205809">
      <w:bodyDiv w:val="1"/>
      <w:marLeft w:val="0"/>
      <w:marRight w:val="0"/>
      <w:marTop w:val="0"/>
      <w:marBottom w:val="0"/>
      <w:divBdr>
        <w:top w:val="none" w:sz="0" w:space="0" w:color="auto"/>
        <w:left w:val="none" w:sz="0" w:space="0" w:color="auto"/>
        <w:bottom w:val="none" w:sz="0" w:space="0" w:color="auto"/>
        <w:right w:val="none" w:sz="0" w:space="0" w:color="auto"/>
      </w:divBdr>
    </w:div>
    <w:div w:id="1214194700">
      <w:bodyDiv w:val="1"/>
      <w:marLeft w:val="0"/>
      <w:marRight w:val="0"/>
      <w:marTop w:val="0"/>
      <w:marBottom w:val="0"/>
      <w:divBdr>
        <w:top w:val="none" w:sz="0" w:space="0" w:color="auto"/>
        <w:left w:val="none" w:sz="0" w:space="0" w:color="auto"/>
        <w:bottom w:val="none" w:sz="0" w:space="0" w:color="auto"/>
        <w:right w:val="none" w:sz="0" w:space="0" w:color="auto"/>
      </w:divBdr>
    </w:div>
    <w:div w:id="1290745574">
      <w:bodyDiv w:val="1"/>
      <w:marLeft w:val="0"/>
      <w:marRight w:val="0"/>
      <w:marTop w:val="0"/>
      <w:marBottom w:val="0"/>
      <w:divBdr>
        <w:top w:val="none" w:sz="0" w:space="0" w:color="auto"/>
        <w:left w:val="none" w:sz="0" w:space="0" w:color="auto"/>
        <w:bottom w:val="none" w:sz="0" w:space="0" w:color="auto"/>
        <w:right w:val="none" w:sz="0" w:space="0" w:color="auto"/>
      </w:divBdr>
    </w:div>
    <w:div w:id="1381712680">
      <w:bodyDiv w:val="1"/>
      <w:marLeft w:val="0"/>
      <w:marRight w:val="0"/>
      <w:marTop w:val="0"/>
      <w:marBottom w:val="0"/>
      <w:divBdr>
        <w:top w:val="none" w:sz="0" w:space="0" w:color="auto"/>
        <w:left w:val="none" w:sz="0" w:space="0" w:color="auto"/>
        <w:bottom w:val="none" w:sz="0" w:space="0" w:color="auto"/>
        <w:right w:val="none" w:sz="0" w:space="0" w:color="auto"/>
      </w:divBdr>
    </w:div>
    <w:div w:id="1661229658">
      <w:bodyDiv w:val="1"/>
      <w:marLeft w:val="0"/>
      <w:marRight w:val="0"/>
      <w:marTop w:val="0"/>
      <w:marBottom w:val="0"/>
      <w:divBdr>
        <w:top w:val="none" w:sz="0" w:space="0" w:color="auto"/>
        <w:left w:val="none" w:sz="0" w:space="0" w:color="auto"/>
        <w:bottom w:val="none" w:sz="0" w:space="0" w:color="auto"/>
        <w:right w:val="none" w:sz="0" w:space="0" w:color="auto"/>
      </w:divBdr>
      <w:divsChild>
        <w:div w:id="1087507212">
          <w:marLeft w:val="0"/>
          <w:marRight w:val="0"/>
          <w:marTop w:val="0"/>
          <w:marBottom w:val="0"/>
          <w:divBdr>
            <w:top w:val="none" w:sz="0" w:space="0" w:color="auto"/>
            <w:left w:val="none" w:sz="0" w:space="0" w:color="auto"/>
            <w:bottom w:val="none" w:sz="0" w:space="0" w:color="auto"/>
            <w:right w:val="none" w:sz="0" w:space="0" w:color="auto"/>
          </w:divBdr>
          <w:divsChild>
            <w:div w:id="88128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330028">
      <w:bodyDiv w:val="1"/>
      <w:marLeft w:val="0"/>
      <w:marRight w:val="0"/>
      <w:marTop w:val="0"/>
      <w:marBottom w:val="0"/>
      <w:divBdr>
        <w:top w:val="none" w:sz="0" w:space="0" w:color="auto"/>
        <w:left w:val="none" w:sz="0" w:space="0" w:color="auto"/>
        <w:bottom w:val="none" w:sz="0" w:space="0" w:color="auto"/>
        <w:right w:val="none" w:sz="0" w:space="0" w:color="auto"/>
      </w:divBdr>
    </w:div>
    <w:div w:id="2064912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11.png"/><Relationship Id="rId34" Type="http://schemas.openxmlformats.org/officeDocument/2006/relationships/chart" Target="charts/chart7.xml"/><Relationship Id="rId42" Type="http://schemas.openxmlformats.org/officeDocument/2006/relationships/chart" Target="charts/chart12.xml"/><Relationship Id="rId47" Type="http://schemas.openxmlformats.org/officeDocument/2006/relationships/chart" Target="charts/chart14.xml"/><Relationship Id="rId50" Type="http://schemas.openxmlformats.org/officeDocument/2006/relationships/image" Target="media/image25.png"/><Relationship Id="rId55" Type="http://schemas.openxmlformats.org/officeDocument/2006/relationships/image" Target="media/image27.png"/><Relationship Id="rId63"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chart" Target="charts/chart5.xml"/><Relationship Id="rId11" Type="http://schemas.openxmlformats.org/officeDocument/2006/relationships/image" Target="media/image1.png"/><Relationship Id="rId24" Type="http://schemas.openxmlformats.org/officeDocument/2006/relationships/chart" Target="charts/chart3.xml"/><Relationship Id="rId32" Type="http://schemas.openxmlformats.org/officeDocument/2006/relationships/image" Target="media/image16.png"/><Relationship Id="rId37" Type="http://schemas.openxmlformats.org/officeDocument/2006/relationships/image" Target="media/image18.png"/><Relationship Id="rId40" Type="http://schemas.openxmlformats.org/officeDocument/2006/relationships/chart" Target="charts/chart10.xml"/><Relationship Id="rId45" Type="http://schemas.openxmlformats.org/officeDocument/2006/relationships/image" Target="media/image23.png"/><Relationship Id="rId53" Type="http://schemas.openxmlformats.org/officeDocument/2006/relationships/chart" Target="charts/chart17.xml"/><Relationship Id="rId58" Type="http://schemas.openxmlformats.org/officeDocument/2006/relationships/chart" Target="charts/chart20.xml"/><Relationship Id="rId5" Type="http://schemas.openxmlformats.org/officeDocument/2006/relationships/numbering" Target="numbering.xml"/><Relationship Id="rId61" Type="http://schemas.openxmlformats.org/officeDocument/2006/relationships/chart" Target="charts/chart22.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chart" Target="charts/chart1.xml"/><Relationship Id="rId27" Type="http://schemas.openxmlformats.org/officeDocument/2006/relationships/image" Target="media/image14.png"/><Relationship Id="rId30" Type="http://schemas.openxmlformats.org/officeDocument/2006/relationships/chart" Target="charts/chart6.xml"/><Relationship Id="rId35" Type="http://schemas.openxmlformats.org/officeDocument/2006/relationships/chart" Target="charts/chart8.xml"/><Relationship Id="rId43" Type="http://schemas.openxmlformats.org/officeDocument/2006/relationships/image" Target="media/image21.png"/><Relationship Id="rId48" Type="http://schemas.openxmlformats.org/officeDocument/2006/relationships/chart" Target="charts/chart15.xml"/><Relationship Id="rId56" Type="http://schemas.openxmlformats.org/officeDocument/2006/relationships/image" Target="media/image28.emf"/><Relationship Id="rId6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26.png"/><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image" Target="media/image19.png"/><Relationship Id="rId46" Type="http://schemas.openxmlformats.org/officeDocument/2006/relationships/chart" Target="charts/chart13.xml"/><Relationship Id="rId59" Type="http://schemas.openxmlformats.org/officeDocument/2006/relationships/image" Target="media/image29.emf"/><Relationship Id="rId20" Type="http://schemas.openxmlformats.org/officeDocument/2006/relationships/image" Target="media/image10.png"/><Relationship Id="rId41" Type="http://schemas.openxmlformats.org/officeDocument/2006/relationships/chart" Target="charts/chart11.xml"/><Relationship Id="rId54" Type="http://schemas.openxmlformats.org/officeDocument/2006/relationships/chart" Target="charts/chart18.xm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chart" Target="charts/chart2.xml"/><Relationship Id="rId28" Type="http://schemas.openxmlformats.org/officeDocument/2006/relationships/chart" Target="charts/chart4.xml"/><Relationship Id="rId36" Type="http://schemas.openxmlformats.org/officeDocument/2006/relationships/chart" Target="charts/chart9.xml"/><Relationship Id="rId49" Type="http://schemas.openxmlformats.org/officeDocument/2006/relationships/image" Target="media/image24.png"/><Relationship Id="rId57" Type="http://schemas.openxmlformats.org/officeDocument/2006/relationships/chart" Target="charts/chart19.xml"/><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image" Target="media/image22.png"/><Relationship Id="rId52" Type="http://schemas.openxmlformats.org/officeDocument/2006/relationships/chart" Target="charts/chart16.xml"/><Relationship Id="rId60" Type="http://schemas.openxmlformats.org/officeDocument/2006/relationships/chart" Target="charts/chart21.xml"/><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0.png"/></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_rels/chart10.xml.rels><?xml version="1.0" encoding="UTF-8" standalone="yes"?>
<Relationships xmlns="http://schemas.openxmlformats.org/package/2006/relationships"><Relationship Id="rId3" Type="http://schemas.openxmlformats.org/officeDocument/2006/relationships/themeOverride" Target="../theme/themeOverride10.xml"/><Relationship Id="rId2" Type="http://schemas.microsoft.com/office/2011/relationships/chartColorStyle" Target="colors10.xml"/><Relationship Id="rId1" Type="http://schemas.microsoft.com/office/2011/relationships/chartStyle" Target="style10.xml"/><Relationship Id="rId4" Type="http://schemas.openxmlformats.org/officeDocument/2006/relationships/oleObject" Target="file:///D:\Disco%20D\universita\magistrale\progettazione-low-power\progetti\progetto-3\vivado\clock_gating\inputs\ReportPowerClocksClockGatingInputs.xlsx" TargetMode="External"/></Relationships>
</file>

<file path=word/charts/_rels/chart11.xml.rels><?xml version="1.0" encoding="UTF-8" standalone="yes"?>
<Relationships xmlns="http://schemas.openxmlformats.org/package/2006/relationships"><Relationship Id="rId3" Type="http://schemas.openxmlformats.org/officeDocument/2006/relationships/themeOverride" Target="../theme/themeOverride11.xml"/><Relationship Id="rId2" Type="http://schemas.microsoft.com/office/2011/relationships/chartColorStyle" Target="colors11.xml"/><Relationship Id="rId1" Type="http://schemas.microsoft.com/office/2011/relationships/chartStyle" Target="style11.xml"/><Relationship Id="rId4" Type="http://schemas.openxmlformats.org/officeDocument/2006/relationships/oleObject" Target="file:///D:\Disco%20D\universita\magistrale\progettazione-low-power\progetti\progetto-3\vivado\clock_gating\inputs\ReportPowerLogicClockGatingInputs.xlsx" TargetMode="External"/></Relationships>
</file>

<file path=word/charts/_rels/chart12.xml.rels><?xml version="1.0" encoding="UTF-8" standalone="yes"?>
<Relationships xmlns="http://schemas.openxmlformats.org/package/2006/relationships"><Relationship Id="rId3" Type="http://schemas.openxmlformats.org/officeDocument/2006/relationships/themeOverride" Target="../theme/themeOverride12.xml"/><Relationship Id="rId2" Type="http://schemas.microsoft.com/office/2011/relationships/chartColorStyle" Target="colors12.xml"/><Relationship Id="rId1" Type="http://schemas.microsoft.com/office/2011/relationships/chartStyle" Target="style12.xml"/><Relationship Id="rId4" Type="http://schemas.openxmlformats.org/officeDocument/2006/relationships/oleObject" Target="file:///D:\Disco%20D\universita\magistrale\progettazione-low-power\progetti\progetto-3\vivado\clock_gating\inputs\ReportPowerSignalsDataClockGatingInputs.xlsx" TargetMode="External"/></Relationships>
</file>

<file path=word/charts/_rels/chart13.xml.rels><?xml version="1.0" encoding="UTF-8" standalone="yes"?>
<Relationships xmlns="http://schemas.openxmlformats.org/package/2006/relationships"><Relationship Id="rId3" Type="http://schemas.openxmlformats.org/officeDocument/2006/relationships/themeOverride" Target="../theme/themeOverride13.xml"/><Relationship Id="rId2" Type="http://schemas.microsoft.com/office/2011/relationships/chartColorStyle" Target="colors13.xml"/><Relationship Id="rId1" Type="http://schemas.microsoft.com/office/2011/relationships/chartStyle" Target="style13.xml"/><Relationship Id="rId4" Type="http://schemas.openxmlformats.org/officeDocument/2006/relationships/oleObject" Target="file:///D:\Disco%20D\universita\magistrale\progettazione-low-power\progetti\progetto-3\vivado\clock_gating\all\ReportPowerClocksClockGatingAll.xlsx" TargetMode="External"/></Relationships>
</file>

<file path=word/charts/_rels/chart14.xml.rels><?xml version="1.0" encoding="UTF-8" standalone="yes"?>
<Relationships xmlns="http://schemas.openxmlformats.org/package/2006/relationships"><Relationship Id="rId3" Type="http://schemas.openxmlformats.org/officeDocument/2006/relationships/themeOverride" Target="../theme/themeOverride14.xml"/><Relationship Id="rId2" Type="http://schemas.microsoft.com/office/2011/relationships/chartColorStyle" Target="colors14.xml"/><Relationship Id="rId1" Type="http://schemas.microsoft.com/office/2011/relationships/chartStyle" Target="style14.xml"/><Relationship Id="rId4" Type="http://schemas.openxmlformats.org/officeDocument/2006/relationships/oleObject" Target="file:///D:\Disco%20D\universita\magistrale\progettazione-low-power\progetti\progetto-3\vivado\clock_gating\all\ReportPowerLogicClockGatingAll.xlsx" TargetMode="External"/></Relationships>
</file>

<file path=word/charts/_rels/chart15.xml.rels><?xml version="1.0" encoding="UTF-8" standalone="yes"?>
<Relationships xmlns="http://schemas.openxmlformats.org/package/2006/relationships"><Relationship Id="rId3" Type="http://schemas.openxmlformats.org/officeDocument/2006/relationships/themeOverride" Target="../theme/themeOverride15.xml"/><Relationship Id="rId2" Type="http://schemas.microsoft.com/office/2011/relationships/chartColorStyle" Target="colors15.xml"/><Relationship Id="rId1" Type="http://schemas.microsoft.com/office/2011/relationships/chartStyle" Target="style15.xml"/><Relationship Id="rId4" Type="http://schemas.openxmlformats.org/officeDocument/2006/relationships/oleObject" Target="file:///D:\Disco%20D\universita\magistrale\progettazione-low-power\progetti\progetto-3\vivado\clock_gating\all\ReportPowerSignalsDataClockGatingAll.xlsx" TargetMode="External"/></Relationships>
</file>

<file path=word/charts/_rels/chart16.xml.rels><?xml version="1.0" encoding="UTF-8" standalone="yes"?>
<Relationships xmlns="http://schemas.openxmlformats.org/package/2006/relationships"><Relationship Id="rId3" Type="http://schemas.openxmlformats.org/officeDocument/2006/relationships/themeOverride" Target="../theme/themeOverride16.xml"/><Relationship Id="rId2" Type="http://schemas.microsoft.com/office/2011/relationships/chartColorStyle" Target="colors16.xml"/><Relationship Id="rId1" Type="http://schemas.microsoft.com/office/2011/relationships/chartStyle" Target="style16.xml"/><Relationship Id="rId4" Type="http://schemas.openxmlformats.org/officeDocument/2006/relationships/oleObject" Target="file:///D:\Disco%20D\universita\magistrale\progettazione-low-power\progetti\progetto-3\vivado\hybrid_clock_gating_registering\ReportPowerClocksHybridClockGatingRegistering.xlsx" TargetMode="External"/></Relationships>
</file>

<file path=word/charts/_rels/chart17.xml.rels><?xml version="1.0" encoding="UTF-8" standalone="yes"?>
<Relationships xmlns="http://schemas.openxmlformats.org/package/2006/relationships"><Relationship Id="rId3" Type="http://schemas.openxmlformats.org/officeDocument/2006/relationships/themeOverride" Target="../theme/themeOverride17.xml"/><Relationship Id="rId2" Type="http://schemas.microsoft.com/office/2011/relationships/chartColorStyle" Target="colors17.xml"/><Relationship Id="rId1" Type="http://schemas.microsoft.com/office/2011/relationships/chartStyle" Target="style17.xml"/><Relationship Id="rId4" Type="http://schemas.openxmlformats.org/officeDocument/2006/relationships/oleObject" Target="file:///D:\Disco%20D\universita\magistrale\progettazione-low-power\progetti\progetto-3\vivado\hybrid_clock_gating_registering\ReportPowerLogicHybridClockGatingRegistering.xlsx" TargetMode="External"/></Relationships>
</file>

<file path=word/charts/_rels/chart18.xml.rels><?xml version="1.0" encoding="UTF-8" standalone="yes"?>
<Relationships xmlns="http://schemas.openxmlformats.org/package/2006/relationships"><Relationship Id="rId3" Type="http://schemas.openxmlformats.org/officeDocument/2006/relationships/themeOverride" Target="../theme/themeOverride18.xml"/><Relationship Id="rId2" Type="http://schemas.microsoft.com/office/2011/relationships/chartColorStyle" Target="colors18.xml"/><Relationship Id="rId1" Type="http://schemas.microsoft.com/office/2011/relationships/chartStyle" Target="style18.xml"/><Relationship Id="rId4" Type="http://schemas.openxmlformats.org/officeDocument/2006/relationships/oleObject" Target="file:///D:\Disco%20D\universita\magistrale\progettazione-low-power\progetti\progetto-3\vivado\hybrid_clock_gating_registering\ReportPowerSignalsDataHybridClockGatingRegistering.xlsx" TargetMode="External"/></Relationships>
</file>

<file path=word/charts/_rels/chart19.xml.rels><?xml version="1.0" encoding="UTF-8" standalone="yes"?>
<Relationships xmlns="http://schemas.openxmlformats.org/package/2006/relationships"><Relationship Id="rId3" Type="http://schemas.openxmlformats.org/officeDocument/2006/relationships/themeOverride" Target="../theme/themeOverride19.xml"/><Relationship Id="rId2" Type="http://schemas.microsoft.com/office/2011/relationships/chartColorStyle" Target="colors19.xml"/><Relationship Id="rId1" Type="http://schemas.microsoft.com/office/2011/relationships/chartStyle" Target="style19.xml"/><Relationship Id="rId4" Type="http://schemas.openxmlformats.org/officeDocument/2006/relationships/package" Target="../embeddings/Microsoft_Excel_Worksheet6.xlsx"/></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1.xlsx"/></Relationships>
</file>

<file path=word/charts/_rels/chart20.xml.rels><?xml version="1.0" encoding="UTF-8" standalone="yes"?>
<Relationships xmlns="http://schemas.openxmlformats.org/package/2006/relationships"><Relationship Id="rId3" Type="http://schemas.openxmlformats.org/officeDocument/2006/relationships/themeOverride" Target="../theme/themeOverride20.xml"/><Relationship Id="rId2" Type="http://schemas.microsoft.com/office/2011/relationships/chartColorStyle" Target="colors20.xml"/><Relationship Id="rId1" Type="http://schemas.microsoft.com/office/2011/relationships/chartStyle" Target="style20.xml"/><Relationship Id="rId4" Type="http://schemas.openxmlformats.org/officeDocument/2006/relationships/package" Target="../embeddings/Microsoft_Excel_Worksheet7.xlsx"/></Relationships>
</file>

<file path=word/charts/_rels/chart21.xml.rels><?xml version="1.0" encoding="UTF-8" standalone="yes"?>
<Relationships xmlns="http://schemas.openxmlformats.org/package/2006/relationships"><Relationship Id="rId3" Type="http://schemas.openxmlformats.org/officeDocument/2006/relationships/themeOverride" Target="../theme/themeOverride21.xml"/><Relationship Id="rId2" Type="http://schemas.microsoft.com/office/2011/relationships/chartColorStyle" Target="colors21.xml"/><Relationship Id="rId1" Type="http://schemas.microsoft.com/office/2011/relationships/chartStyle" Target="style21.xml"/><Relationship Id="rId4" Type="http://schemas.openxmlformats.org/officeDocument/2006/relationships/package" Target="../embeddings/Microsoft_Excel_Worksheet8.xlsx"/></Relationships>
</file>

<file path=word/charts/_rels/chart22.xml.rels><?xml version="1.0" encoding="UTF-8" standalone="yes"?>
<Relationships xmlns="http://schemas.openxmlformats.org/package/2006/relationships"><Relationship Id="rId3" Type="http://schemas.openxmlformats.org/officeDocument/2006/relationships/themeOverride" Target="../theme/themeOverride22.xml"/><Relationship Id="rId2" Type="http://schemas.microsoft.com/office/2011/relationships/chartColorStyle" Target="colors22.xml"/><Relationship Id="rId1" Type="http://schemas.microsoft.com/office/2011/relationships/chartStyle" Target="style22.xml"/><Relationship Id="rId4" Type="http://schemas.openxmlformats.org/officeDocument/2006/relationships/package" Target="../embeddings/Microsoft_Excel_Worksheet9.xlsx"/></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package" Target="../embeddings/Microsoft_Excel_Worksheet2.xlsx"/></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package" Target="../embeddings/Microsoft_Excel_Worksheet3.xlsx"/></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package" Target="../embeddings/Microsoft_Excel_Worksheet4.xlsx"/></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6.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oleObject" Target="file:///D:\Disco%20D\universita\magistrale\progettazione-low-power\progetti\progetto-3\vivado\registering\ReportPowerSignalsDataRegistering.xlsx" TargetMode="External"/></Relationships>
</file>

<file path=word/charts/_rels/chart7.xml.rels><?xml version="1.0" encoding="UTF-8" standalone="yes"?>
<Relationships xmlns="http://schemas.openxmlformats.org/package/2006/relationships"><Relationship Id="rId3" Type="http://schemas.openxmlformats.org/officeDocument/2006/relationships/themeOverride" Target="../theme/themeOverride7.xm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oleObject" Target="file:///D:\Disco%20D\universita\magistrale\progettazione-low-power\progetti\progetto-3\vivado\clock_gating\sels\ReportPowerClocksClockGatingSels.xlsx" TargetMode="External"/></Relationships>
</file>

<file path=word/charts/_rels/chart8.xml.rels><?xml version="1.0" encoding="UTF-8" standalone="yes"?>
<Relationships xmlns="http://schemas.openxmlformats.org/package/2006/relationships"><Relationship Id="rId3" Type="http://schemas.openxmlformats.org/officeDocument/2006/relationships/themeOverride" Target="../theme/themeOverride8.xm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oleObject" Target="../embeddings/oleObject1.bin"/></Relationships>
</file>

<file path=word/charts/_rels/chart9.xml.rels><?xml version="1.0" encoding="UTF-8" standalone="yes"?>
<Relationships xmlns="http://schemas.openxmlformats.org/package/2006/relationships"><Relationship Id="rId3" Type="http://schemas.openxmlformats.org/officeDocument/2006/relationships/themeOverride" Target="../theme/themeOverride9.xml"/><Relationship Id="rId2" Type="http://schemas.microsoft.com/office/2011/relationships/chartColorStyle" Target="colors9.xml"/><Relationship Id="rId1" Type="http://schemas.microsoft.com/office/2011/relationships/chartStyle" Target="style9.xml"/><Relationship Id="rId4" Type="http://schemas.openxmlformats.org/officeDocument/2006/relationships/package" Target="../embeddings/Microsoft_Excel_Worksheet5.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1"/>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Report Power Clocks Non Optimized</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FA31-43F8-9E7E-D6A4BBC6A77F}"/>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FA31-43F8-9E7E-D6A4BBC6A77F}"/>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FA31-43F8-9E7E-D6A4BBC6A77F}"/>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FA31-43F8-9E7E-D6A4BBC6A77F}"/>
              </c:ext>
            </c:extLst>
          </c:dPt>
          <c:dLbls>
            <c:dLbl>
              <c:idx val="3"/>
              <c:layout>
                <c:manualLayout>
                  <c:x val="2.7350174978127733E-2"/>
                  <c:y val="0.14111548556430445"/>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FA31-43F8-9E7E-D6A4BBC6A77F}"/>
                </c:ext>
              </c:extLst>
            </c:dLbl>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 1'!$B$3:$B$6</c:f>
              <c:strCache>
                <c:ptCount val="4"/>
                <c:pt idx="0">
                  <c:v>clk</c:v>
                </c:pt>
                <c:pt idx="1">
                  <c:v>clk_IBUF_BUFG</c:v>
                </c:pt>
                <c:pt idx="2">
                  <c:v>clk_IBUF_BUFG_inst (BUFG)</c:v>
                </c:pt>
                <c:pt idx="3">
                  <c:v>clk_IBUF</c:v>
                </c:pt>
              </c:strCache>
            </c:strRef>
          </c:cat>
          <c:val>
            <c:numRef>
              <c:f>'Sheet 1'!$A$3:$A$6</c:f>
              <c:numCache>
                <c:formatCode>0.00</c:formatCode>
                <c:ptCount val="4"/>
                <c:pt idx="0">
                  <c:v>1.7108991742134094E-3</c:v>
                </c:pt>
                <c:pt idx="1">
                  <c:v>1.5310992021113634E-3</c:v>
                </c:pt>
                <c:pt idx="2">
                  <c:v>9.2999995104037225E-5</c:v>
                </c:pt>
                <c:pt idx="3">
                  <c:v>8.679999882588163E-5</c:v>
                </c:pt>
              </c:numCache>
            </c:numRef>
          </c:val>
          <c:extLst>
            <c:ext xmlns:c16="http://schemas.microsoft.com/office/drawing/2014/chart" uri="{C3380CC4-5D6E-409C-BE32-E72D297353CC}">
              <c16:uniqueId val="{00000008-FA31-43F8-9E7E-D6A4BBC6A77F}"/>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4">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1"/>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Report Power Clocks Clock Gating Inputs</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57EB-4797-B35B-85D2E1666FF3}"/>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57EB-4797-B35B-85D2E1666FF3}"/>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57EB-4797-B35B-85D2E1666FF3}"/>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57EB-4797-B35B-85D2E1666FF3}"/>
              </c:ext>
            </c:extLst>
          </c:dPt>
          <c:dLbls>
            <c:dLbl>
              <c:idx val="3"/>
              <c:layout>
                <c:manualLayout>
                  <c:x val="2.016447944006999E-2"/>
                  <c:y val="0.13246573344998541"/>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57EB-4797-B35B-85D2E1666FF3}"/>
                </c:ext>
              </c:extLst>
            </c:dLbl>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'[ReportPowerClocksClockGatingInputs.xlsx]Sheet 1'!$B$3:$B$6</c:f>
              <c:strCache>
                <c:ptCount val="4"/>
                <c:pt idx="0">
                  <c:v>clk</c:v>
                </c:pt>
                <c:pt idx="1">
                  <c:v>clk_IBUF_BUFG</c:v>
                </c:pt>
                <c:pt idx="2">
                  <c:v>clk_IBUF_BUFG_inst (BUFG)</c:v>
                </c:pt>
                <c:pt idx="3">
                  <c:v>clk_IBUF</c:v>
                </c:pt>
              </c:strCache>
            </c:strRef>
          </c:cat>
          <c:val>
            <c:numRef>
              <c:f>'[ReportPowerClocksClockGatingInputs.xlsx]Sheet 1'!$A$3:$A$6</c:f>
              <c:numCache>
                <c:formatCode>0.00</c:formatCode>
                <c:ptCount val="4"/>
                <c:pt idx="0">
                  <c:v>2.1545221097767353E-3</c:v>
                </c:pt>
                <c:pt idx="1">
                  <c:v>1.9747221376746893E-3</c:v>
                </c:pt>
                <c:pt idx="2">
                  <c:v>9.2999995104037225E-5</c:v>
                </c:pt>
                <c:pt idx="3">
                  <c:v>8.679999882588163E-5</c:v>
                </c:pt>
              </c:numCache>
            </c:numRef>
          </c:val>
          <c:extLst>
            <c:ext xmlns:c16="http://schemas.microsoft.com/office/drawing/2014/chart" uri="{C3380CC4-5D6E-409C-BE32-E72D297353CC}">
              <c16:uniqueId val="{00000008-57EB-4797-B35B-85D2E1666FF3}"/>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4">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1"/>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Report Power Logic Clock Gating Inputs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'[ReportPowerLogicClockGatingInputs.xlsx]Sheet 1'!$B$3:$B$344</c:f>
              <c:strCache>
                <c:ptCount val="342"/>
                <c:pt idx="0">
                  <c:v>output[18]_i_1 (LUT6)</c:v>
                </c:pt>
                <c:pt idx="1">
                  <c:v>output[14]_i_1 (LUT6)</c:v>
                </c:pt>
                <c:pt idx="2">
                  <c:v>output[12]_i_1 (LUT6)</c:v>
                </c:pt>
                <c:pt idx="3">
                  <c:v>output[22]_i_1 (LUT6)</c:v>
                </c:pt>
                <c:pt idx="4">
                  <c:v>output[11]_i_1 (LUT6)</c:v>
                </c:pt>
                <c:pt idx="5">
                  <c:v>output[24]_i_1 (LUT6)</c:v>
                </c:pt>
                <c:pt idx="6">
                  <c:v>output[2]_i_1 (LUT6)</c:v>
                </c:pt>
                <c:pt idx="7">
                  <c:v>output[21]_i_1 (LUT6)</c:v>
                </c:pt>
                <c:pt idx="8">
                  <c:v>output[17]_i_1 (LUT6)</c:v>
                </c:pt>
                <c:pt idx="9">
                  <c:v>output[30]_i_1 (LUT6)</c:v>
                </c:pt>
                <c:pt idx="10">
                  <c:v>output[32]_i_1 (LUT5)</c:v>
                </c:pt>
                <c:pt idx="11">
                  <c:v>output[13]_i_1 (LUT6)</c:v>
                </c:pt>
                <c:pt idx="12">
                  <c:v>output[8]_i_1 (LUT6)</c:v>
                </c:pt>
                <c:pt idx="13">
                  <c:v>output[23]_i_1 (LUT6)</c:v>
                </c:pt>
                <c:pt idx="14">
                  <c:v>output[10]_i_1 (LUT6)</c:v>
                </c:pt>
                <c:pt idx="15">
                  <c:v>output[16]_i_1 (LUT6)</c:v>
                </c:pt>
                <c:pt idx="16">
                  <c:v>output[31]_i_3 (LUT6)</c:v>
                </c:pt>
                <c:pt idx="17">
                  <c:v>output[19]_i_1 (LUT6)</c:v>
                </c:pt>
                <c:pt idx="18">
                  <c:v>output[15]_i_1 (LUT6)</c:v>
                </c:pt>
                <c:pt idx="19">
                  <c:v>output[6]_i_1 (LUT6)</c:v>
                </c:pt>
                <c:pt idx="20">
                  <c:v>output[5]_i_1 (LUT6)</c:v>
                </c:pt>
                <c:pt idx="21">
                  <c:v>output[7]_i_1 (LUT6)</c:v>
                </c:pt>
                <c:pt idx="22">
                  <c:v>output[20]_i_1 (LUT6)</c:v>
                </c:pt>
                <c:pt idx="23">
                  <c:v>output[3]_i_1 (LUT6)</c:v>
                </c:pt>
                <c:pt idx="24">
                  <c:v>output[25]_i_1 (LUT6)</c:v>
                </c:pt>
                <c:pt idx="25">
                  <c:v>output[9]_i_1 (LUT6)</c:v>
                </c:pt>
                <c:pt idx="26">
                  <c:v>output[26]_i_1 (LUT6)</c:v>
                </c:pt>
                <c:pt idx="27">
                  <c:v>output[31]_i_1 (LUT6)</c:v>
                </c:pt>
                <c:pt idx="28">
                  <c:v>output[27]_i_1 (LUT6)</c:v>
                </c:pt>
                <c:pt idx="29">
                  <c:v>output[4]_i_1 (LUT6)</c:v>
                </c:pt>
                <c:pt idx="30">
                  <c:v>output[28]_i_1 (LUT6)</c:v>
                </c:pt>
                <c:pt idx="31">
                  <c:v>output[1]_i_1 (LUT6)</c:v>
                </c:pt>
                <c:pt idx="32">
                  <c:v>output[29]_i_1 (LUT6)</c:v>
                </c:pt>
                <c:pt idx="33">
                  <c:v>output[13]_i_4 (LUT6)</c:v>
                </c:pt>
                <c:pt idx="34">
                  <c:v>output[18]_i_4 (LUT6)</c:v>
                </c:pt>
                <c:pt idx="35">
                  <c:v>output[8]_i_4 (LUT6)</c:v>
                </c:pt>
                <c:pt idx="36">
                  <c:v>output[23]_i_4 (LUT6)</c:v>
                </c:pt>
                <c:pt idx="37">
                  <c:v>output[32]_i_6 (LUT5)</c:v>
                </c:pt>
                <c:pt idx="38">
                  <c:v>output[0]_i_1 (LUT5)</c:v>
                </c:pt>
                <c:pt idx="39">
                  <c:v>output[32]_i_2 (LUT3)</c:v>
                </c:pt>
                <c:pt idx="40">
                  <c:v>output[32]_i_4 (LUT3)</c:v>
                </c:pt>
                <c:pt idx="41">
                  <c:v>output[31]_i_7 (LUT6)</c:v>
                </c:pt>
                <c:pt idx="42">
                  <c:v>output[31]_i_4 (LUT6)</c:v>
                </c:pt>
                <c:pt idx="43">
                  <c:v>output[15]_i_2 (LUT5)</c:v>
                </c:pt>
                <c:pt idx="44">
                  <c:v>output[31]_i_9 (LUT5)</c:v>
                </c:pt>
                <c:pt idx="45">
                  <c:v>output[20]_i_7 (LUT6)</c:v>
                </c:pt>
                <c:pt idx="46">
                  <c:v>output[11]_i_4 (LUT5)</c:v>
                </c:pt>
                <c:pt idx="47">
                  <c:v>output[15]_i_7 (LUT6)</c:v>
                </c:pt>
                <c:pt idx="48">
                  <c:v>output[31]_i_5 (LUT5)</c:v>
                </c:pt>
                <c:pt idx="49">
                  <c:v>output[26]_i_4 (LUT5)</c:v>
                </c:pt>
                <c:pt idx="50">
                  <c:v>output[10]_i_2 (LUT5)</c:v>
                </c:pt>
                <c:pt idx="51">
                  <c:v>output[16]_i_2 (LUT5)</c:v>
                </c:pt>
                <c:pt idx="52">
                  <c:v>output[20]_i_9 (LUT6)</c:v>
                </c:pt>
                <c:pt idx="53">
                  <c:v>output[15]_i_4 (LUT5)</c:v>
                </c:pt>
                <c:pt idx="54">
                  <c:v>output[25]_i_9 (LUT6)</c:v>
                </c:pt>
                <c:pt idx="55">
                  <c:v>output[14]_i_4 (LUT5)</c:v>
                </c:pt>
                <c:pt idx="56">
                  <c:v>output[16]_i_4 (LUT5)</c:v>
                </c:pt>
                <c:pt idx="57">
                  <c:v>output[31]_i_8 (LUT5)</c:v>
                </c:pt>
                <c:pt idx="58">
                  <c:v>output[25]_i_4 (LUT5)</c:v>
                </c:pt>
                <c:pt idx="59">
                  <c:v>output[18]_i_3 (LUT5)</c:v>
                </c:pt>
                <c:pt idx="60">
                  <c:v>output[5]_i_4 (LUT5)</c:v>
                </c:pt>
                <c:pt idx="61">
                  <c:v>output[10]_i_5 (LUT6)</c:v>
                </c:pt>
                <c:pt idx="62">
                  <c:v>output[15]_i_9 (LUT6)</c:v>
                </c:pt>
                <c:pt idx="63">
                  <c:v>output[10]_i_6 (LUT6)</c:v>
                </c:pt>
                <c:pt idx="64">
                  <c:v>output[25]_i_7 (LUT6)</c:v>
                </c:pt>
                <c:pt idx="65">
                  <c:v>output[15]_i_5 (LUT6)</c:v>
                </c:pt>
                <c:pt idx="66">
                  <c:v>output[10]_i_9 (LUT6)</c:v>
                </c:pt>
                <c:pt idx="67">
                  <c:v>output[31]_i_10 (LUT6)</c:v>
                </c:pt>
                <c:pt idx="68">
                  <c:v>output[15]_i_6 (LUT6)</c:v>
                </c:pt>
                <c:pt idx="69">
                  <c:v>output[10]_i_7 (LUT6)</c:v>
                </c:pt>
                <c:pt idx="70">
                  <c:v>output[19]_i_4 (LUT5)</c:v>
                </c:pt>
                <c:pt idx="71">
                  <c:v>output[7]_i_3 (LUT5)</c:v>
                </c:pt>
                <c:pt idx="72">
                  <c:v>output[13]_i_3 (LUT5)</c:v>
                </c:pt>
                <c:pt idx="73">
                  <c:v>output[11]_i_2 (LUT5)</c:v>
                </c:pt>
                <c:pt idx="74">
                  <c:v>output[20]_i_5 (LUT6)</c:v>
                </c:pt>
                <c:pt idx="75">
                  <c:v>output[27]_i_4 (LUT5)</c:v>
                </c:pt>
                <c:pt idx="76">
                  <c:v>output[4]_i_4 (LUT3)</c:v>
                </c:pt>
                <c:pt idx="77">
                  <c:v>output[28]_i_4 (LUT5)</c:v>
                </c:pt>
                <c:pt idx="78">
                  <c:v>output[8]_i_3 (LUT5)</c:v>
                </c:pt>
                <c:pt idx="79">
                  <c:v>output[17]_i_3 (LUT5)</c:v>
                </c:pt>
                <c:pt idx="80">
                  <c:v>output[30]_i_2 (LUT5)</c:v>
                </c:pt>
                <c:pt idx="81">
                  <c:v>output[20]_i_2 (LUT5)</c:v>
                </c:pt>
                <c:pt idx="82">
                  <c:v>output[21]_i_4 (LUT5)</c:v>
                </c:pt>
                <c:pt idx="83">
                  <c:v>output[29]_i_2 (LUT5)</c:v>
                </c:pt>
                <c:pt idx="84">
                  <c:v>output[24]_i_4 (LUT5)</c:v>
                </c:pt>
                <c:pt idx="85">
                  <c:v>output[19]_i_2 (LUT5)</c:v>
                </c:pt>
                <c:pt idx="86">
                  <c:v>output[9]_i_4 (LUT5)</c:v>
                </c:pt>
                <c:pt idx="87">
                  <c:v>output[20]_i_6 (LUT6)</c:v>
                </c:pt>
                <c:pt idx="88">
                  <c:v>output[9]_i_2 (LUT5)</c:v>
                </c:pt>
                <c:pt idx="89">
                  <c:v>output[26]_i_2 (LUT5)</c:v>
                </c:pt>
                <c:pt idx="90">
                  <c:v>output[10]_i_4 (LUT5)</c:v>
                </c:pt>
                <c:pt idx="91">
                  <c:v>output[14]_i_2 (LUT5)</c:v>
                </c:pt>
                <c:pt idx="92">
                  <c:v>output[12]_i_3 (LUT5)</c:v>
                </c:pt>
                <c:pt idx="93">
                  <c:v>output[28]_i_2 (LUT5)</c:v>
                </c:pt>
                <c:pt idx="94">
                  <c:v>output[27]_i_2 (LUT5)</c:v>
                </c:pt>
                <c:pt idx="95">
                  <c:v>output[25]_i_6 (LUT6)</c:v>
                </c:pt>
                <c:pt idx="96">
                  <c:v>output[5]_i_2 (LUT5)</c:v>
                </c:pt>
                <c:pt idx="97">
                  <c:v>output[22]_i_3 (LUT5)</c:v>
                </c:pt>
                <c:pt idx="98">
                  <c:v>output[3]_i_4 (LUT6)</c:v>
                </c:pt>
                <c:pt idx="99">
                  <c:v>output[20]_i_4 (LUT5)</c:v>
                </c:pt>
                <c:pt idx="100">
                  <c:v>output[23]_i_3 (LUT5)</c:v>
                </c:pt>
                <c:pt idx="101">
                  <c:v>output[21]_i_2 (LUT5)</c:v>
                </c:pt>
                <c:pt idx="102">
                  <c:v>output[32]_i_5 (LUT5)</c:v>
                </c:pt>
                <c:pt idx="103">
                  <c:v>output[25]_i_2 (LUT5)</c:v>
                </c:pt>
                <c:pt idx="104">
                  <c:v>output[3]_i_2 (LUT6)</c:v>
                </c:pt>
                <c:pt idx="105">
                  <c:v>output[25]_i_5 (LUT6)</c:v>
                </c:pt>
                <c:pt idx="106">
                  <c:v>output[32]_i_3 (LUT5)</c:v>
                </c:pt>
                <c:pt idx="107">
                  <c:v>output[24]_i_2 (LUT5)</c:v>
                </c:pt>
                <c:pt idx="108">
                  <c:v>output[29]_i_4 (LUT5)</c:v>
                </c:pt>
                <c:pt idx="109">
                  <c:v>output[30]_i_4 (LUT5)</c:v>
                </c:pt>
                <c:pt idx="110">
                  <c:v>output[6]_i_4 (LUT3)</c:v>
                </c:pt>
                <c:pt idx="111">
                  <c:v>output[2]_i_4 (LUT4)</c:v>
                </c:pt>
                <c:pt idx="112">
                  <c:v>output[24]_i_3 (LUT2)</c:v>
                </c:pt>
                <c:pt idx="113">
                  <c:v>output[3]_i_3 (LUT2)</c:v>
                </c:pt>
                <c:pt idx="114">
                  <c:v>output[4]_i_2 (LUT3)</c:v>
                </c:pt>
                <c:pt idx="115">
                  <c:v>output[31]_i_6 (LUT2)</c:v>
                </c:pt>
                <c:pt idx="116">
                  <c:v>output[12]_i_2 (LUT2)</c:v>
                </c:pt>
                <c:pt idx="117">
                  <c:v>output[2]_i_2 (LUT4)</c:v>
                </c:pt>
                <c:pt idx="118">
                  <c:v>output[15]_i_11 (LUT2)</c:v>
                </c:pt>
                <c:pt idx="119">
                  <c:v>output[19]_i_3 (LUT2)</c:v>
                </c:pt>
                <c:pt idx="120">
                  <c:v>output[2]_i_3 (LUT2)</c:v>
                </c:pt>
                <c:pt idx="121">
                  <c:v>output[17]_i_2 (LUT2)</c:v>
                </c:pt>
                <c:pt idx="122">
                  <c:v>output[6]_i_2 (LUT3)</c:v>
                </c:pt>
                <c:pt idx="123">
                  <c:v>output[1]_i_3 (LUT2)</c:v>
                </c:pt>
                <c:pt idx="124">
                  <c:v>output[16]_i_3 (LUT2)</c:v>
                </c:pt>
                <c:pt idx="125">
                  <c:v>output[31]_i_2 (LUT2)</c:v>
                </c:pt>
                <c:pt idx="126">
                  <c:v>output[14]_i_3 (LUT2)</c:v>
                </c:pt>
                <c:pt idx="127">
                  <c:v>output[25]_i_3 (LUT2)</c:v>
                </c:pt>
                <c:pt idx="128">
                  <c:v>output[26]_i_3 (LUT2)</c:v>
                </c:pt>
                <c:pt idx="129">
                  <c:v>output[1]_i_2 (LUT2)</c:v>
                </c:pt>
                <c:pt idx="130">
                  <c:v>output[21]_i_3 (LUT2)</c:v>
                </c:pt>
                <c:pt idx="131">
                  <c:v>output[28]_i_3 (LUT2)</c:v>
                </c:pt>
                <c:pt idx="132">
                  <c:v>output[9]_i_3 (LUT2)</c:v>
                </c:pt>
                <c:pt idx="133">
                  <c:v>output[20]_i_3 (LUT2)</c:v>
                </c:pt>
                <c:pt idx="134">
                  <c:v>output[8]_i_2 (LUT2)</c:v>
                </c:pt>
                <c:pt idx="135">
                  <c:v>output[23]_i_2 (LUT2)</c:v>
                </c:pt>
                <c:pt idx="136">
                  <c:v>output[29]_i_3 (LUT2)</c:v>
                </c:pt>
                <c:pt idx="137">
                  <c:v>output[4]_i_3 (LUT2)</c:v>
                </c:pt>
                <c:pt idx="138">
                  <c:v>output[15]_i_3 (LUT2)</c:v>
                </c:pt>
                <c:pt idx="139">
                  <c:v>output[7]_i_2 (LUT2)</c:v>
                </c:pt>
                <c:pt idx="140">
                  <c:v>output[6]_i_3 (LUT2)</c:v>
                </c:pt>
                <c:pt idx="141">
                  <c:v>output[1]_i_4 (LUT2)</c:v>
                </c:pt>
                <c:pt idx="142">
                  <c:v>output[18]_i_2 (LUT2)</c:v>
                </c:pt>
                <c:pt idx="143">
                  <c:v>output[20]_i_8 (LUT2)</c:v>
                </c:pt>
                <c:pt idx="144">
                  <c:v>output[10]_i_3 (LUT2)</c:v>
                </c:pt>
                <c:pt idx="145">
                  <c:v>output[20]_i_11 (LUT2)</c:v>
                </c:pt>
                <c:pt idx="146">
                  <c:v>output[15]_i_8 (LUT2)</c:v>
                </c:pt>
                <c:pt idx="147">
                  <c:v>output[13]_i_2 (LUT2)</c:v>
                </c:pt>
                <c:pt idx="148">
                  <c:v>output[27]_i_3 (LUT2)</c:v>
                </c:pt>
                <c:pt idx="149">
                  <c:v>output[10]_i_11 (LUT2)</c:v>
                </c:pt>
                <c:pt idx="150">
                  <c:v>output[5]_i_3 (LUT2)</c:v>
                </c:pt>
                <c:pt idx="151">
                  <c:v>output[30]_i_3 (LUT2)</c:v>
                </c:pt>
                <c:pt idx="152">
                  <c:v>output[22]_i_2 (LUT2)</c:v>
                </c:pt>
                <c:pt idx="153">
                  <c:v>output[25]_i_11 (LUT2)</c:v>
                </c:pt>
                <c:pt idx="154">
                  <c:v>output[11]_i_3 (LUT2)</c:v>
                </c:pt>
                <c:pt idx="155">
                  <c:v>output[20]_i_10 (LUT2)</c:v>
                </c:pt>
                <c:pt idx="156">
                  <c:v>output[15]_i_10 (LUT2)</c:v>
                </c:pt>
                <c:pt idx="157">
                  <c:v>output[25]_i_8 (LUT2)</c:v>
                </c:pt>
                <c:pt idx="158">
                  <c:v>output[10]_i_8 (LUT2)</c:v>
                </c:pt>
                <c:pt idx="159">
                  <c:v>output[10]_i_10 (LUT2)</c:v>
                </c:pt>
                <c:pt idx="160">
                  <c:v>output[25]_i_10 (LUT2)</c:v>
                </c:pt>
                <c:pt idx="161">
                  <c:v>aOut[31]_i_1 (LUT1)</c:v>
                </c:pt>
                <c:pt idx="162">
                  <c:v>output_reg[6] (FDRE)</c:v>
                </c:pt>
                <c:pt idx="163">
                  <c:v>output_reg[4] (FDRE)</c:v>
                </c:pt>
                <c:pt idx="164">
                  <c:v>output_reg[7] (FDRE)</c:v>
                </c:pt>
                <c:pt idx="165">
                  <c:v>output_reg[9] (FDRE)</c:v>
                </c:pt>
                <c:pt idx="166">
                  <c:v>output_reg[11] (FDRE)</c:v>
                </c:pt>
                <c:pt idx="167">
                  <c:v>sel2Out_reg[3] (FDRE)</c:v>
                </c:pt>
                <c:pt idx="168">
                  <c:v>output_reg[18] (FDRE)</c:v>
                </c:pt>
                <c:pt idx="169">
                  <c:v>output_reg[21] (FDRE)</c:v>
                </c:pt>
                <c:pt idx="170">
                  <c:v>output_reg[28] (FDRE)</c:v>
                </c:pt>
                <c:pt idx="171">
                  <c:v>sel1Out_reg[1] (FDRE)</c:v>
                </c:pt>
                <c:pt idx="172">
                  <c:v>sel1Out_reg[6] (FDRE)</c:v>
                </c:pt>
                <c:pt idx="173">
                  <c:v>aOut_reg[31] (FDRE)</c:v>
                </c:pt>
                <c:pt idx="174">
                  <c:v>dOut_reg[3] (FDRE)</c:v>
                </c:pt>
                <c:pt idx="175">
                  <c:v>bOut_reg[24] (FDRE)</c:v>
                </c:pt>
                <c:pt idx="176">
                  <c:v>output_reg[3] (FDRE)</c:v>
                </c:pt>
                <c:pt idx="177">
                  <c:v>output_reg[12] (FDRE)</c:v>
                </c:pt>
                <c:pt idx="178">
                  <c:v>output_reg[24] (FDRE)</c:v>
                </c:pt>
                <c:pt idx="179">
                  <c:v>output_reg[25] (FDRE)</c:v>
                </c:pt>
                <c:pt idx="180">
                  <c:v>output_reg[30] (FDRE)</c:v>
                </c:pt>
                <c:pt idx="181">
                  <c:v>sel1Out_reg[2] (FDRE)</c:v>
                </c:pt>
                <c:pt idx="182">
                  <c:v>sel1Out_reg[5] (FDRE)</c:v>
                </c:pt>
                <c:pt idx="183">
                  <c:v>sel2Out_reg[5] (FDRE)</c:v>
                </c:pt>
                <c:pt idx="184">
                  <c:v>aOut_reg[7] (FDRE)</c:v>
                </c:pt>
                <c:pt idx="185">
                  <c:v>aOut_reg[26] (FDRE)</c:v>
                </c:pt>
                <c:pt idx="186">
                  <c:v>dOut_reg[6] (FDRE)</c:v>
                </c:pt>
                <c:pt idx="187">
                  <c:v>bOut_reg[12] (FDRE)</c:v>
                </c:pt>
                <c:pt idx="188">
                  <c:v>dOut_reg[13] (FDRE)</c:v>
                </c:pt>
                <c:pt idx="189">
                  <c:v>output_reg[16] (FDRE)</c:v>
                </c:pt>
                <c:pt idx="190">
                  <c:v>output_reg[17] (FDRE)</c:v>
                </c:pt>
                <c:pt idx="191">
                  <c:v>output_reg[19] (FDRE)</c:v>
                </c:pt>
                <c:pt idx="192">
                  <c:v>output_reg[29] (FDRE)</c:v>
                </c:pt>
                <c:pt idx="193">
                  <c:v>sel2Out_reg[6] (FDRE)</c:v>
                </c:pt>
                <c:pt idx="194">
                  <c:v>aOut_reg[12] (FDRE)</c:v>
                </c:pt>
                <c:pt idx="195">
                  <c:v>bOut_reg[5] (FDRE)</c:v>
                </c:pt>
                <c:pt idx="196">
                  <c:v>bOut_reg[13] (FDRE)</c:v>
                </c:pt>
                <c:pt idx="197">
                  <c:v>bOut_reg[27] (FDRE)</c:v>
                </c:pt>
                <c:pt idx="198">
                  <c:v>cOut_reg[0] (FDRE)</c:v>
                </c:pt>
                <c:pt idx="199">
                  <c:v>cOut_reg[27] (FDRE)</c:v>
                </c:pt>
                <c:pt idx="200">
                  <c:v>dOut_reg[24] (FDRE)</c:v>
                </c:pt>
                <c:pt idx="201">
                  <c:v>aOut_reg[18] (FDRE)</c:v>
                </c:pt>
                <c:pt idx="202">
                  <c:v>bOut_reg[2] (FDRE)</c:v>
                </c:pt>
                <c:pt idx="203">
                  <c:v>bOut_reg[15] (FDRE)</c:v>
                </c:pt>
                <c:pt idx="204">
                  <c:v>bOut_reg[19] (FDRE)</c:v>
                </c:pt>
                <c:pt idx="205">
                  <c:v>dOut_reg[2] (FDRE)</c:v>
                </c:pt>
                <c:pt idx="206">
                  <c:v>output_reg[0] (FDRE)</c:v>
                </c:pt>
                <c:pt idx="207">
                  <c:v>output_reg[8] (FDRE)</c:v>
                </c:pt>
                <c:pt idx="208">
                  <c:v>output_reg[27] (FDRE)</c:v>
                </c:pt>
                <c:pt idx="209">
                  <c:v>output_reg[31] (FDRE)</c:v>
                </c:pt>
                <c:pt idx="210">
                  <c:v>sel1Out_reg[0] (FDRE)</c:v>
                </c:pt>
                <c:pt idx="211">
                  <c:v>sel1Out_reg[4] (FDRE)</c:v>
                </c:pt>
                <c:pt idx="212">
                  <c:v>sel2Out_reg[0] (FDRE)</c:v>
                </c:pt>
                <c:pt idx="213">
                  <c:v>sel2Out_reg[2] (FDRE)</c:v>
                </c:pt>
                <c:pt idx="214">
                  <c:v>sel2Out_reg[7] (FDRE)</c:v>
                </c:pt>
                <c:pt idx="215">
                  <c:v>aOut_reg[3] (FDRE)</c:v>
                </c:pt>
                <c:pt idx="216">
                  <c:v>aOut_reg[9] (FDRE)</c:v>
                </c:pt>
                <c:pt idx="217">
                  <c:v>aOut_reg[10] (FDRE)</c:v>
                </c:pt>
                <c:pt idx="218">
                  <c:v>cOut_reg[14] (FDRE)</c:v>
                </c:pt>
                <c:pt idx="219">
                  <c:v>aOut_reg[15] (FDRE)</c:v>
                </c:pt>
                <c:pt idx="220">
                  <c:v>aOut_reg[28] (FDRE)</c:v>
                </c:pt>
                <c:pt idx="221">
                  <c:v>aOut_reg[29] (FDRE)</c:v>
                </c:pt>
                <c:pt idx="222">
                  <c:v>bOut_reg[0] (FDRE)</c:v>
                </c:pt>
                <c:pt idx="223">
                  <c:v>bOut_reg[3] (FDRE)</c:v>
                </c:pt>
                <c:pt idx="224">
                  <c:v>bOut_reg[10] (FDRE)</c:v>
                </c:pt>
                <c:pt idx="225">
                  <c:v>bOut_reg[31] (FDRE)</c:v>
                </c:pt>
                <c:pt idx="226">
                  <c:v>cOut_reg[28] (FDRE)</c:v>
                </c:pt>
                <c:pt idx="227">
                  <c:v>dOut_reg[15] (FDRE)</c:v>
                </c:pt>
                <c:pt idx="228">
                  <c:v>dOut_reg[22] (FDRE)</c:v>
                </c:pt>
                <c:pt idx="229">
                  <c:v>dOut_reg[25] (FDRE)</c:v>
                </c:pt>
                <c:pt idx="230">
                  <c:v>output_reg[1] (FDRE)</c:v>
                </c:pt>
                <c:pt idx="231">
                  <c:v>output_reg[5] (FDRE)</c:v>
                </c:pt>
                <c:pt idx="232">
                  <c:v>output_reg[14] (FDRE)</c:v>
                </c:pt>
                <c:pt idx="233">
                  <c:v>output_reg[22] (FDRE)</c:v>
                </c:pt>
                <c:pt idx="234">
                  <c:v>output_reg[26] (FDRE)</c:v>
                </c:pt>
                <c:pt idx="235">
                  <c:v>sel2Out_reg[1] (FDRE)</c:v>
                </c:pt>
                <c:pt idx="236">
                  <c:v>aOut_reg[1] (FDRE)</c:v>
                </c:pt>
                <c:pt idx="237">
                  <c:v>aOut_reg[4] (FDRE)</c:v>
                </c:pt>
                <c:pt idx="238">
                  <c:v>aOut_reg[24] (FDRE)</c:v>
                </c:pt>
                <c:pt idx="239">
                  <c:v>bOut_reg[17] (FDRE)</c:v>
                </c:pt>
                <c:pt idx="240">
                  <c:v>cOut_reg[9] (FDRE)</c:v>
                </c:pt>
                <c:pt idx="241">
                  <c:v>cOut_reg[16] (FDRE)</c:v>
                </c:pt>
                <c:pt idx="242">
                  <c:v>cOut_reg[18] (FDRE)</c:v>
                </c:pt>
                <c:pt idx="243">
                  <c:v>cOut_reg[25] (FDRE)</c:v>
                </c:pt>
                <c:pt idx="244">
                  <c:v>dOut_reg[18] (FDRE)</c:v>
                </c:pt>
                <c:pt idx="245">
                  <c:v>dOut_reg[23] (FDRE)</c:v>
                </c:pt>
                <c:pt idx="246">
                  <c:v>aOut_reg[6] (FDRE)</c:v>
                </c:pt>
                <c:pt idx="247">
                  <c:v>bOut_reg[21] (FDRE)</c:v>
                </c:pt>
                <c:pt idx="248">
                  <c:v>cOut_reg[12] (FDRE)</c:v>
                </c:pt>
                <c:pt idx="249">
                  <c:v>cOut_reg[13] (FDRE)</c:v>
                </c:pt>
                <c:pt idx="250">
                  <c:v>cOut_reg[29] (FDRE)</c:v>
                </c:pt>
                <c:pt idx="251">
                  <c:v>dOut_reg[10] (FDRE)</c:v>
                </c:pt>
                <c:pt idx="252">
                  <c:v>dOut_reg[12] (FDRE)</c:v>
                </c:pt>
                <c:pt idx="253">
                  <c:v>output_reg[2] (FDRE)</c:v>
                </c:pt>
                <c:pt idx="254">
                  <c:v>output_reg[13] (FDRE)</c:v>
                </c:pt>
                <c:pt idx="255">
                  <c:v>output_reg[15] (FDRE)</c:v>
                </c:pt>
                <c:pt idx="256">
                  <c:v>output_reg[23] (FDRE)</c:v>
                </c:pt>
                <c:pt idx="257">
                  <c:v>output_reg[32] (FDRE)</c:v>
                </c:pt>
                <c:pt idx="258">
                  <c:v>sel1Out_reg[7] (FDRE)</c:v>
                </c:pt>
                <c:pt idx="259">
                  <c:v>sel2Out_reg[4] (FDRE)</c:v>
                </c:pt>
                <c:pt idx="260">
                  <c:v>aOut_reg[2] (FDRE)</c:v>
                </c:pt>
                <c:pt idx="261">
                  <c:v>aOut_reg[25] (FDRE)</c:v>
                </c:pt>
                <c:pt idx="262">
                  <c:v>bOut_reg[14] (FDRE)</c:v>
                </c:pt>
                <c:pt idx="263">
                  <c:v>bOut_reg[18] (FDRE)</c:v>
                </c:pt>
                <c:pt idx="264">
                  <c:v>bOut_reg[23] (FDRE)</c:v>
                </c:pt>
                <c:pt idx="265">
                  <c:v>bOut_reg[26] (FDRE)</c:v>
                </c:pt>
                <c:pt idx="266">
                  <c:v>cOut_reg[1] (FDRE)</c:v>
                </c:pt>
                <c:pt idx="267">
                  <c:v>cOut_reg[15] (FDRE)</c:v>
                </c:pt>
                <c:pt idx="268">
                  <c:v>cOut_reg[17] (FDRE)</c:v>
                </c:pt>
                <c:pt idx="269">
                  <c:v>dOut_reg[0] (FDRE)</c:v>
                </c:pt>
                <c:pt idx="270">
                  <c:v>dOut_reg[1] (FDRE)</c:v>
                </c:pt>
                <c:pt idx="271">
                  <c:v>dOut_reg[19] (FDRE)</c:v>
                </c:pt>
                <c:pt idx="272">
                  <c:v>aOut_reg[17] (FDRE)</c:v>
                </c:pt>
                <c:pt idx="273">
                  <c:v>aOut_reg[21] (FDRE)</c:v>
                </c:pt>
                <c:pt idx="274">
                  <c:v>bOut_reg[1] (FDRE)</c:v>
                </c:pt>
                <c:pt idx="275">
                  <c:v>bOut_reg[16] (FDRE)</c:v>
                </c:pt>
                <c:pt idx="276">
                  <c:v>bOut_reg[20] (FDRE)</c:v>
                </c:pt>
                <c:pt idx="277">
                  <c:v>bOut_reg[25] (FDRE)</c:v>
                </c:pt>
                <c:pt idx="278">
                  <c:v>bOut_reg[29] (FDRE)</c:v>
                </c:pt>
                <c:pt idx="279">
                  <c:v>bOut_reg[30] (FDRE)</c:v>
                </c:pt>
                <c:pt idx="280">
                  <c:v>cOut_reg[23] (FDRE)</c:v>
                </c:pt>
                <c:pt idx="281">
                  <c:v>cOut_reg[30] (FDRE)</c:v>
                </c:pt>
                <c:pt idx="282">
                  <c:v>dOut_reg[8] (FDRE)</c:v>
                </c:pt>
                <c:pt idx="283">
                  <c:v>dOut_reg[16] (FDRE)</c:v>
                </c:pt>
                <c:pt idx="284">
                  <c:v>dOut_reg[17] (FDRE)</c:v>
                </c:pt>
                <c:pt idx="285">
                  <c:v>output_reg[10] (FDRE)</c:v>
                </c:pt>
                <c:pt idx="286">
                  <c:v>aOut_reg[5] (FDRE)</c:v>
                </c:pt>
                <c:pt idx="287">
                  <c:v>aOut_reg[13] (FDRE)</c:v>
                </c:pt>
                <c:pt idx="288">
                  <c:v>aOut_reg[27] (FDRE)</c:v>
                </c:pt>
                <c:pt idx="289">
                  <c:v>bOut_reg[6] (FDRE)</c:v>
                </c:pt>
                <c:pt idx="290">
                  <c:v>cOut_reg[7] (FDRE)</c:v>
                </c:pt>
                <c:pt idx="291">
                  <c:v>cOut_reg[10] (FDRE)</c:v>
                </c:pt>
                <c:pt idx="292">
                  <c:v>aOut_reg[14] (FDRE)</c:v>
                </c:pt>
                <c:pt idx="293">
                  <c:v>aOut_reg[16] (FDRE)</c:v>
                </c:pt>
                <c:pt idx="294">
                  <c:v>aOut_reg[30] (FDRE)</c:v>
                </c:pt>
                <c:pt idx="295">
                  <c:v>bOut_reg[8] (FDRE)</c:v>
                </c:pt>
                <c:pt idx="296">
                  <c:v>bOut_reg[9] (FDRE)</c:v>
                </c:pt>
                <c:pt idx="297">
                  <c:v>bOut_reg[11] (FDRE)</c:v>
                </c:pt>
                <c:pt idx="298">
                  <c:v>cOut_reg[4] (FDRE)</c:v>
                </c:pt>
                <c:pt idx="299">
                  <c:v>cOut_reg[5] (FDRE)</c:v>
                </c:pt>
                <c:pt idx="300">
                  <c:v>cOut_reg[8] (FDRE)</c:v>
                </c:pt>
                <c:pt idx="301">
                  <c:v>dOut_reg[5] (FDRE)</c:v>
                </c:pt>
                <c:pt idx="302">
                  <c:v>output_reg[20] (FDRE)</c:v>
                </c:pt>
                <c:pt idx="303">
                  <c:v>bOut_reg[28] (FDRE)</c:v>
                </c:pt>
                <c:pt idx="304">
                  <c:v>cOut_reg[24] (FDRE)</c:v>
                </c:pt>
                <c:pt idx="305">
                  <c:v>dOut_reg[9] (FDRE)</c:v>
                </c:pt>
                <c:pt idx="306">
                  <c:v>dOut_reg[28] (FDRE)</c:v>
                </c:pt>
                <c:pt idx="307">
                  <c:v>aOut_reg[19] (FDRE)</c:v>
                </c:pt>
                <c:pt idx="308">
                  <c:v>aOut_reg[20] (FDRE)</c:v>
                </c:pt>
                <c:pt idx="309">
                  <c:v>aOut_reg[22] (FDRE)</c:v>
                </c:pt>
                <c:pt idx="310">
                  <c:v>bOut_reg[4] (FDRE)</c:v>
                </c:pt>
                <c:pt idx="311">
                  <c:v>cOut_reg[2] (FDRE)</c:v>
                </c:pt>
                <c:pt idx="312">
                  <c:v>cOut_reg[19] (FDRE)</c:v>
                </c:pt>
                <c:pt idx="313">
                  <c:v>cOut_reg[20] (FDRE)</c:v>
                </c:pt>
                <c:pt idx="314">
                  <c:v>cOut_reg[22] (FDRE)</c:v>
                </c:pt>
                <c:pt idx="315">
                  <c:v>dOut_reg[7] (FDRE)</c:v>
                </c:pt>
                <c:pt idx="316">
                  <c:v>dOut_reg[21] (FDRE)</c:v>
                </c:pt>
                <c:pt idx="317">
                  <c:v>dOut_reg[26] (FDRE)</c:v>
                </c:pt>
                <c:pt idx="318">
                  <c:v>dOut_reg[30] (FDRE)</c:v>
                </c:pt>
                <c:pt idx="319">
                  <c:v>sel1Out_reg[3] (FDRE)</c:v>
                </c:pt>
                <c:pt idx="320">
                  <c:v>bOut_reg[7] (FDRE)</c:v>
                </c:pt>
                <c:pt idx="321">
                  <c:v>cOut_reg[3] (FDRE)</c:v>
                </c:pt>
                <c:pt idx="322">
                  <c:v>cOut_reg[11] (FDRE)</c:v>
                </c:pt>
                <c:pt idx="323">
                  <c:v>cOut_reg[31] (FDRE)</c:v>
                </c:pt>
                <c:pt idx="324">
                  <c:v>dOut_reg[14] (FDRE)</c:v>
                </c:pt>
                <c:pt idx="325">
                  <c:v>dOut_reg[20] (FDRE)</c:v>
                </c:pt>
                <c:pt idx="326">
                  <c:v>aOut_reg[0] (FDRE)</c:v>
                </c:pt>
                <c:pt idx="327">
                  <c:v>aOut_reg[8] (FDRE)</c:v>
                </c:pt>
                <c:pt idx="328">
                  <c:v>cOut_reg[6] (FDRE)</c:v>
                </c:pt>
                <c:pt idx="329">
                  <c:v>dOut_reg[4] (FDRE)</c:v>
                </c:pt>
                <c:pt idx="330">
                  <c:v>dOut_reg[11] (FDRE)</c:v>
                </c:pt>
                <c:pt idx="331">
                  <c:v>dOut_reg[27] (FDRE)</c:v>
                </c:pt>
                <c:pt idx="332">
                  <c:v>cOut_reg[21] (FDRE)</c:v>
                </c:pt>
                <c:pt idx="333">
                  <c:v>aOut_reg[23] (FDRE)</c:v>
                </c:pt>
                <c:pt idx="334">
                  <c:v>cOut_reg[26] (FDRE)</c:v>
                </c:pt>
                <c:pt idx="335">
                  <c:v>bOut_reg[22] (FDRE)</c:v>
                </c:pt>
                <c:pt idx="336">
                  <c:v>dOut_reg[29] (FDRE)</c:v>
                </c:pt>
                <c:pt idx="337">
                  <c:v>dOut_reg[31] (FDRE)</c:v>
                </c:pt>
                <c:pt idx="338">
                  <c:v>aOut_reg[11] (FDRE)</c:v>
                </c:pt>
                <c:pt idx="339">
                  <c:v>GND (GND)</c:v>
                </c:pt>
                <c:pt idx="340">
                  <c:v>VCC (VCC)</c:v>
                </c:pt>
                <c:pt idx="341">
                  <c:v>VCC (VCC)</c:v>
                </c:pt>
              </c:strCache>
            </c:strRef>
          </c:cat>
          <c:val>
            <c:numRef>
              <c:f>'[ReportPowerLogicClockGatingInputs.xlsx]Sheet 1'!$A$3:$A$344</c:f>
              <c:numCache>
                <c:formatCode>0.00</c:formatCode>
                <c:ptCount val="342"/>
                <c:pt idx="0">
                  <c:v>1.0571279563009739E-4</c:v>
                </c:pt>
                <c:pt idx="1">
                  <c:v>9.2616006440948695E-5</c:v>
                </c:pt>
                <c:pt idx="2">
                  <c:v>9.1066467575728893E-5</c:v>
                </c:pt>
                <c:pt idx="3">
                  <c:v>8.7635911768302321E-5</c:v>
                </c:pt>
                <c:pt idx="4">
                  <c:v>8.7265718320850283E-5</c:v>
                </c:pt>
                <c:pt idx="5">
                  <c:v>8.6185500549618155E-5</c:v>
                </c:pt>
                <c:pt idx="6">
                  <c:v>8.5983367171138525E-5</c:v>
                </c:pt>
                <c:pt idx="7">
                  <c:v>8.57229606481269E-5</c:v>
                </c:pt>
                <c:pt idx="8">
                  <c:v>8.4655090176966041E-5</c:v>
                </c:pt>
                <c:pt idx="9">
                  <c:v>8.4240797150414437E-5</c:v>
                </c:pt>
                <c:pt idx="10">
                  <c:v>6.9693167461082339E-5</c:v>
                </c:pt>
                <c:pt idx="11">
                  <c:v>6.8901630584150553E-5</c:v>
                </c:pt>
                <c:pt idx="12">
                  <c:v>6.4010331698227674E-5</c:v>
                </c:pt>
                <c:pt idx="13">
                  <c:v>6.1946499045006931E-5</c:v>
                </c:pt>
                <c:pt idx="14">
                  <c:v>5.7707962696440518E-5</c:v>
                </c:pt>
                <c:pt idx="15">
                  <c:v>5.6749420764390379E-5</c:v>
                </c:pt>
                <c:pt idx="16">
                  <c:v>5.635183333652094E-5</c:v>
                </c:pt>
                <c:pt idx="17">
                  <c:v>5.6263004807988182E-5</c:v>
                </c:pt>
                <c:pt idx="18">
                  <c:v>5.5446293117711321E-5</c:v>
                </c:pt>
                <c:pt idx="19">
                  <c:v>5.5075419368222356E-5</c:v>
                </c:pt>
                <c:pt idx="20">
                  <c:v>5.4881584219401702E-5</c:v>
                </c:pt>
                <c:pt idx="21">
                  <c:v>5.4259002354228869E-5</c:v>
                </c:pt>
                <c:pt idx="22">
                  <c:v>5.3120165830478072E-5</c:v>
                </c:pt>
                <c:pt idx="23">
                  <c:v>5.2689250878756866E-5</c:v>
                </c:pt>
                <c:pt idx="24">
                  <c:v>5.2645922551164404E-5</c:v>
                </c:pt>
                <c:pt idx="25">
                  <c:v>5.2085128118051216E-5</c:v>
                </c:pt>
                <c:pt idx="26">
                  <c:v>5.0705995818134397E-5</c:v>
                </c:pt>
                <c:pt idx="27">
                  <c:v>5.0329254008829594E-5</c:v>
                </c:pt>
                <c:pt idx="28">
                  <c:v>5.0192458729725331E-5</c:v>
                </c:pt>
                <c:pt idx="29">
                  <c:v>4.9747875891625881E-5</c:v>
                </c:pt>
                <c:pt idx="30">
                  <c:v>4.9709633458405733E-5</c:v>
                </c:pt>
                <c:pt idx="31">
                  <c:v>4.8905167204793543E-5</c:v>
                </c:pt>
                <c:pt idx="32">
                  <c:v>4.7497876948909834E-5</c:v>
                </c:pt>
                <c:pt idx="33">
                  <c:v>4.7081830416573212E-5</c:v>
                </c:pt>
                <c:pt idx="34">
                  <c:v>4.6605044190073386E-5</c:v>
                </c:pt>
                <c:pt idx="35">
                  <c:v>4.6390752686420456E-5</c:v>
                </c:pt>
                <c:pt idx="36">
                  <c:v>4.3533673306228593E-5</c:v>
                </c:pt>
                <c:pt idx="37">
                  <c:v>4.2026626033475623E-5</c:v>
                </c:pt>
                <c:pt idx="38">
                  <c:v>4.1184332076227292E-5</c:v>
                </c:pt>
                <c:pt idx="39">
                  <c:v>3.9632916013943031E-5</c:v>
                </c:pt>
                <c:pt idx="40">
                  <c:v>3.6322795494925231E-5</c:v>
                </c:pt>
                <c:pt idx="41">
                  <c:v>2.7944413886871189E-5</c:v>
                </c:pt>
                <c:pt idx="42">
                  <c:v>1.6742667867220007E-5</c:v>
                </c:pt>
                <c:pt idx="43">
                  <c:v>1.5666417311877012E-5</c:v>
                </c:pt>
                <c:pt idx="44">
                  <c:v>1.562824945722241E-5</c:v>
                </c:pt>
                <c:pt idx="45">
                  <c:v>1.4530707630910911E-5</c:v>
                </c:pt>
                <c:pt idx="46">
                  <c:v>1.3725207281822804E-5</c:v>
                </c:pt>
                <c:pt idx="47">
                  <c:v>1.3388875231612474E-5</c:v>
                </c:pt>
                <c:pt idx="48">
                  <c:v>1.336566583631793E-5</c:v>
                </c:pt>
                <c:pt idx="49">
                  <c:v>1.2982250154891517E-5</c:v>
                </c:pt>
                <c:pt idx="50">
                  <c:v>1.2700332263193559E-5</c:v>
                </c:pt>
                <c:pt idx="51">
                  <c:v>1.2668376257352065E-5</c:v>
                </c:pt>
                <c:pt idx="52">
                  <c:v>1.2667500413954258E-5</c:v>
                </c:pt>
                <c:pt idx="53">
                  <c:v>1.2540166608232539E-5</c:v>
                </c:pt>
                <c:pt idx="54">
                  <c:v>1.2526498721854296E-5</c:v>
                </c:pt>
                <c:pt idx="55">
                  <c:v>1.2385124136926606E-5</c:v>
                </c:pt>
                <c:pt idx="56">
                  <c:v>1.2337082807789557E-5</c:v>
                </c:pt>
                <c:pt idx="57">
                  <c:v>1.2215748938615434E-5</c:v>
                </c:pt>
                <c:pt idx="58">
                  <c:v>1.2215583410579711E-5</c:v>
                </c:pt>
                <c:pt idx="59">
                  <c:v>1.2133500604250003E-5</c:v>
                </c:pt>
                <c:pt idx="60">
                  <c:v>1.2131209587096237E-5</c:v>
                </c:pt>
                <c:pt idx="61">
                  <c:v>1.2107792827009689E-5</c:v>
                </c:pt>
                <c:pt idx="62">
                  <c:v>1.2048457392666023E-5</c:v>
                </c:pt>
                <c:pt idx="63">
                  <c:v>1.1992665349680465E-5</c:v>
                </c:pt>
                <c:pt idx="64">
                  <c:v>1.1943042409257032E-5</c:v>
                </c:pt>
                <c:pt idx="65">
                  <c:v>1.1940541298827156E-5</c:v>
                </c:pt>
                <c:pt idx="66">
                  <c:v>1.1936791452171747E-5</c:v>
                </c:pt>
                <c:pt idx="67">
                  <c:v>1.1930166692764033E-5</c:v>
                </c:pt>
                <c:pt idx="68">
                  <c:v>1.1902332516910974E-5</c:v>
                </c:pt>
                <c:pt idx="69">
                  <c:v>1.1793500561907422E-5</c:v>
                </c:pt>
                <c:pt idx="70">
                  <c:v>1.1767791875172406E-5</c:v>
                </c:pt>
                <c:pt idx="71">
                  <c:v>1.1724541764124297E-5</c:v>
                </c:pt>
                <c:pt idx="72">
                  <c:v>1.1713415915437508E-5</c:v>
                </c:pt>
                <c:pt idx="73">
                  <c:v>1.1627290405158419E-5</c:v>
                </c:pt>
                <c:pt idx="74">
                  <c:v>1.1588124834815972E-5</c:v>
                </c:pt>
                <c:pt idx="75">
                  <c:v>1.1462958354968578E-5</c:v>
                </c:pt>
                <c:pt idx="76">
                  <c:v>1.1457208529463969E-5</c:v>
                </c:pt>
                <c:pt idx="77">
                  <c:v>1.1394917237339541E-5</c:v>
                </c:pt>
                <c:pt idx="78">
                  <c:v>1.1369375897629652E-5</c:v>
                </c:pt>
                <c:pt idx="79">
                  <c:v>1.1346165592840407E-5</c:v>
                </c:pt>
                <c:pt idx="80">
                  <c:v>1.1291707778582349E-5</c:v>
                </c:pt>
                <c:pt idx="81">
                  <c:v>1.1252543117734604E-5</c:v>
                </c:pt>
                <c:pt idx="82">
                  <c:v>1.124904247262748E-5</c:v>
                </c:pt>
                <c:pt idx="83">
                  <c:v>1.1247500879107974E-5</c:v>
                </c:pt>
                <c:pt idx="84">
                  <c:v>1.1222416105738375E-5</c:v>
                </c:pt>
                <c:pt idx="85">
                  <c:v>1.1215250196983106E-5</c:v>
                </c:pt>
                <c:pt idx="86">
                  <c:v>1.1092125532741193E-5</c:v>
                </c:pt>
                <c:pt idx="87">
                  <c:v>1.1033665941795334E-5</c:v>
                </c:pt>
                <c:pt idx="88">
                  <c:v>1.1028374501620419E-5</c:v>
                </c:pt>
                <c:pt idx="89">
                  <c:v>1.0980166734952945E-5</c:v>
                </c:pt>
                <c:pt idx="90">
                  <c:v>1.0932709301414434E-5</c:v>
                </c:pt>
                <c:pt idx="91">
                  <c:v>1.0917583495029248E-5</c:v>
                </c:pt>
                <c:pt idx="92">
                  <c:v>1.090133264369797E-5</c:v>
                </c:pt>
                <c:pt idx="93">
                  <c:v>1.0891665624512825E-5</c:v>
                </c:pt>
                <c:pt idx="94">
                  <c:v>1.0869499419641215E-5</c:v>
                </c:pt>
                <c:pt idx="95">
                  <c:v>1.0792500688694417E-5</c:v>
                </c:pt>
                <c:pt idx="96">
                  <c:v>1.0786498933157418E-5</c:v>
                </c:pt>
                <c:pt idx="97">
                  <c:v>1.0721333637775388E-5</c:v>
                </c:pt>
                <c:pt idx="98">
                  <c:v>1.0678167200239841E-5</c:v>
                </c:pt>
                <c:pt idx="99">
                  <c:v>1.0671916243154556E-5</c:v>
                </c:pt>
                <c:pt idx="100">
                  <c:v>1.0579708941804711E-5</c:v>
                </c:pt>
                <c:pt idx="101">
                  <c:v>1.0558625945122913E-5</c:v>
                </c:pt>
                <c:pt idx="102">
                  <c:v>1.0458249562361743E-5</c:v>
                </c:pt>
                <c:pt idx="103">
                  <c:v>1.0409541573608294E-5</c:v>
                </c:pt>
                <c:pt idx="104">
                  <c:v>1.035554214467993E-5</c:v>
                </c:pt>
                <c:pt idx="105">
                  <c:v>1.0283332812832668E-5</c:v>
                </c:pt>
                <c:pt idx="106">
                  <c:v>1.0220000149274711E-5</c:v>
                </c:pt>
                <c:pt idx="107">
                  <c:v>1.0094167009810917E-5</c:v>
                </c:pt>
                <c:pt idx="108">
                  <c:v>9.9735407275147736E-6</c:v>
                </c:pt>
                <c:pt idx="109">
                  <c:v>9.9032504294882528E-6</c:v>
                </c:pt>
                <c:pt idx="110">
                  <c:v>9.7247502708341926E-6</c:v>
                </c:pt>
                <c:pt idx="111">
                  <c:v>9.3026674221619032E-6</c:v>
                </c:pt>
                <c:pt idx="112">
                  <c:v>9.1843758127652109E-6</c:v>
                </c:pt>
                <c:pt idx="113">
                  <c:v>9.1242081907694228E-6</c:v>
                </c:pt>
                <c:pt idx="114">
                  <c:v>9.0356661530677229E-6</c:v>
                </c:pt>
                <c:pt idx="115">
                  <c:v>8.7917496784939431E-6</c:v>
                </c:pt>
                <c:pt idx="116">
                  <c:v>8.7710004663676955E-6</c:v>
                </c:pt>
                <c:pt idx="117">
                  <c:v>8.4948333096690476E-6</c:v>
                </c:pt>
                <c:pt idx="118">
                  <c:v>8.197624993044883E-6</c:v>
                </c:pt>
                <c:pt idx="119">
                  <c:v>8.171959052560851E-6</c:v>
                </c:pt>
                <c:pt idx="120">
                  <c:v>8.0844993135542609E-6</c:v>
                </c:pt>
                <c:pt idx="121">
                  <c:v>7.8465000115102157E-6</c:v>
                </c:pt>
                <c:pt idx="122">
                  <c:v>7.7949580372660421E-6</c:v>
                </c:pt>
                <c:pt idx="123">
                  <c:v>7.7288332249736413E-6</c:v>
                </c:pt>
                <c:pt idx="124">
                  <c:v>7.6449996413430199E-6</c:v>
                </c:pt>
                <c:pt idx="125">
                  <c:v>7.569166427856544E-6</c:v>
                </c:pt>
                <c:pt idx="126">
                  <c:v>7.554166586487554E-6</c:v>
                </c:pt>
                <c:pt idx="127">
                  <c:v>7.51383322494803E-6</c:v>
                </c:pt>
                <c:pt idx="128">
                  <c:v>7.500291303585982E-6</c:v>
                </c:pt>
                <c:pt idx="129">
                  <c:v>7.4476670306466985E-6</c:v>
                </c:pt>
                <c:pt idx="130">
                  <c:v>7.2835005084925797E-6</c:v>
                </c:pt>
                <c:pt idx="131">
                  <c:v>7.199583706096746E-6</c:v>
                </c:pt>
                <c:pt idx="132">
                  <c:v>7.1955832936509978E-6</c:v>
                </c:pt>
                <c:pt idx="133">
                  <c:v>7.15854139343719E-6</c:v>
                </c:pt>
                <c:pt idx="134">
                  <c:v>6.6649163272813894E-6</c:v>
                </c:pt>
                <c:pt idx="135">
                  <c:v>6.6156667344330344E-6</c:v>
                </c:pt>
                <c:pt idx="136">
                  <c:v>6.5697086029103957E-6</c:v>
                </c:pt>
                <c:pt idx="137">
                  <c:v>6.530583505082177E-6</c:v>
                </c:pt>
                <c:pt idx="138">
                  <c:v>6.3507500271953177E-6</c:v>
                </c:pt>
                <c:pt idx="139">
                  <c:v>6.2722087932343129E-6</c:v>
                </c:pt>
                <c:pt idx="140">
                  <c:v>6.2101248659018893E-6</c:v>
                </c:pt>
                <c:pt idx="141">
                  <c:v>6.1800415096513461E-6</c:v>
                </c:pt>
                <c:pt idx="142">
                  <c:v>6.1311661738727707E-6</c:v>
                </c:pt>
                <c:pt idx="143">
                  <c:v>6.1185414779174607E-6</c:v>
                </c:pt>
                <c:pt idx="144">
                  <c:v>5.9284998314979021E-6</c:v>
                </c:pt>
                <c:pt idx="145">
                  <c:v>5.8458340390643571E-6</c:v>
                </c:pt>
                <c:pt idx="146">
                  <c:v>5.7461252254142892E-6</c:v>
                </c:pt>
                <c:pt idx="147">
                  <c:v>5.7157503761118278E-6</c:v>
                </c:pt>
                <c:pt idx="148">
                  <c:v>5.5538330343551934E-6</c:v>
                </c:pt>
                <c:pt idx="149">
                  <c:v>5.4333750085788779E-6</c:v>
                </c:pt>
                <c:pt idx="150">
                  <c:v>5.3686253522755578E-6</c:v>
                </c:pt>
                <c:pt idx="151">
                  <c:v>5.2246664381527808E-6</c:v>
                </c:pt>
                <c:pt idx="152">
                  <c:v>5.1408333092695102E-6</c:v>
                </c:pt>
                <c:pt idx="153">
                  <c:v>4.9560003390070051E-6</c:v>
                </c:pt>
                <c:pt idx="154">
                  <c:v>4.5719998524873517E-6</c:v>
                </c:pt>
                <c:pt idx="155">
                  <c:v>4.1040834730665665E-6</c:v>
                </c:pt>
                <c:pt idx="156">
                  <c:v>3.9090837162802927E-6</c:v>
                </c:pt>
                <c:pt idx="157">
                  <c:v>3.7310005609469954E-6</c:v>
                </c:pt>
                <c:pt idx="158">
                  <c:v>3.5521250083547784E-6</c:v>
                </c:pt>
                <c:pt idx="159">
                  <c:v>3.3123749290098203E-6</c:v>
                </c:pt>
                <c:pt idx="160">
                  <c:v>3.0306248390843393E-6</c:v>
                </c:pt>
                <c:pt idx="161">
                  <c:v>1.3138748045093962E-6</c:v>
                </c:pt>
                <c:pt idx="162">
                  <c:v>1.050000037139398E-6</c:v>
                </c:pt>
                <c:pt idx="163">
                  <c:v>1.0124999789695721E-6</c:v>
                </c:pt>
                <c:pt idx="164">
                  <c:v>1.0124999789695721E-6</c:v>
                </c:pt>
                <c:pt idx="165">
                  <c:v>1.0124999789695721E-6</c:v>
                </c:pt>
                <c:pt idx="166">
                  <c:v>1.0124999789695721E-6</c:v>
                </c:pt>
                <c:pt idx="167">
                  <c:v>1.0124999789695721E-6</c:v>
                </c:pt>
                <c:pt idx="168">
                  <c:v>9.7499992079974618E-7</c:v>
                </c:pt>
                <c:pt idx="169">
                  <c:v>9.7499992079974618E-7</c:v>
                </c:pt>
                <c:pt idx="170">
                  <c:v>9.7499992079974618E-7</c:v>
                </c:pt>
                <c:pt idx="171">
                  <c:v>9.7499992079974618E-7</c:v>
                </c:pt>
                <c:pt idx="172">
                  <c:v>9.7499992079974618E-7</c:v>
                </c:pt>
                <c:pt idx="173">
                  <c:v>9.5625000540167093E-7</c:v>
                </c:pt>
                <c:pt idx="174">
                  <c:v>9.5625000540167093E-7</c:v>
                </c:pt>
                <c:pt idx="175">
                  <c:v>9.3750003316017683E-7</c:v>
                </c:pt>
                <c:pt idx="176">
                  <c:v>9.3750003316017683E-7</c:v>
                </c:pt>
                <c:pt idx="177">
                  <c:v>9.3750003316017683E-7</c:v>
                </c:pt>
                <c:pt idx="178">
                  <c:v>9.3750003316017683E-7</c:v>
                </c:pt>
                <c:pt idx="179">
                  <c:v>9.3750003316017683E-7</c:v>
                </c:pt>
                <c:pt idx="180">
                  <c:v>9.3750003316017683E-7</c:v>
                </c:pt>
                <c:pt idx="181">
                  <c:v>9.3750003316017683E-7</c:v>
                </c:pt>
                <c:pt idx="182">
                  <c:v>9.3750003316017683E-7</c:v>
                </c:pt>
                <c:pt idx="183">
                  <c:v>9.3750003316017683E-7</c:v>
                </c:pt>
                <c:pt idx="184">
                  <c:v>9.18749947231845E-7</c:v>
                </c:pt>
                <c:pt idx="185">
                  <c:v>9.18749947231845E-7</c:v>
                </c:pt>
                <c:pt idx="186">
                  <c:v>9.18749947231845E-7</c:v>
                </c:pt>
                <c:pt idx="187">
                  <c:v>8.9999997499035089E-7</c:v>
                </c:pt>
                <c:pt idx="188">
                  <c:v>8.9999997499035089E-7</c:v>
                </c:pt>
                <c:pt idx="189">
                  <c:v>8.9999997499035089E-7</c:v>
                </c:pt>
                <c:pt idx="190">
                  <c:v>8.9999997499035089E-7</c:v>
                </c:pt>
                <c:pt idx="191">
                  <c:v>8.9999997499035089E-7</c:v>
                </c:pt>
                <c:pt idx="192">
                  <c:v>8.9999997499035089E-7</c:v>
                </c:pt>
                <c:pt idx="193">
                  <c:v>8.9999997499035089E-7</c:v>
                </c:pt>
                <c:pt idx="194">
                  <c:v>8.8125000274885679E-7</c:v>
                </c:pt>
                <c:pt idx="195">
                  <c:v>8.8125000274885679E-7</c:v>
                </c:pt>
                <c:pt idx="196">
                  <c:v>8.8125000274885679E-7</c:v>
                </c:pt>
                <c:pt idx="197">
                  <c:v>8.8125000274885679E-7</c:v>
                </c:pt>
                <c:pt idx="198">
                  <c:v>8.8125000274885679E-7</c:v>
                </c:pt>
                <c:pt idx="199">
                  <c:v>8.8125000274885679E-7</c:v>
                </c:pt>
                <c:pt idx="200">
                  <c:v>8.8125000274885679E-7</c:v>
                </c:pt>
                <c:pt idx="201">
                  <c:v>8.6249997366394382E-7</c:v>
                </c:pt>
                <c:pt idx="202">
                  <c:v>8.6249997366394382E-7</c:v>
                </c:pt>
                <c:pt idx="203">
                  <c:v>8.6249997366394382E-7</c:v>
                </c:pt>
                <c:pt idx="204">
                  <c:v>8.6249997366394382E-7</c:v>
                </c:pt>
                <c:pt idx="205">
                  <c:v>8.6249997366394382E-7</c:v>
                </c:pt>
                <c:pt idx="206">
                  <c:v>8.6249997366394382E-7</c:v>
                </c:pt>
                <c:pt idx="207">
                  <c:v>8.6249997366394382E-7</c:v>
                </c:pt>
                <c:pt idx="208">
                  <c:v>8.6249997366394382E-7</c:v>
                </c:pt>
                <c:pt idx="209">
                  <c:v>8.6249997366394382E-7</c:v>
                </c:pt>
                <c:pt idx="210">
                  <c:v>8.6249997366394382E-7</c:v>
                </c:pt>
                <c:pt idx="211">
                  <c:v>8.6249997366394382E-7</c:v>
                </c:pt>
                <c:pt idx="212">
                  <c:v>8.6249997366394382E-7</c:v>
                </c:pt>
                <c:pt idx="213">
                  <c:v>8.6249997366394382E-7</c:v>
                </c:pt>
                <c:pt idx="214">
                  <c:v>8.6249997366394382E-7</c:v>
                </c:pt>
                <c:pt idx="215">
                  <c:v>8.4375000142244971E-7</c:v>
                </c:pt>
                <c:pt idx="216">
                  <c:v>8.4375000142244971E-7</c:v>
                </c:pt>
                <c:pt idx="217">
                  <c:v>8.4375000142244971E-7</c:v>
                </c:pt>
                <c:pt idx="218">
                  <c:v>8.4375000142244971E-7</c:v>
                </c:pt>
                <c:pt idx="219">
                  <c:v>8.2500002918095561E-7</c:v>
                </c:pt>
                <c:pt idx="220">
                  <c:v>8.2500002918095561E-7</c:v>
                </c:pt>
                <c:pt idx="221">
                  <c:v>8.2500002918095561E-7</c:v>
                </c:pt>
                <c:pt idx="222">
                  <c:v>8.2500002918095561E-7</c:v>
                </c:pt>
                <c:pt idx="223">
                  <c:v>8.2500002918095561E-7</c:v>
                </c:pt>
                <c:pt idx="224">
                  <c:v>8.2500002918095561E-7</c:v>
                </c:pt>
                <c:pt idx="225">
                  <c:v>8.2500002918095561E-7</c:v>
                </c:pt>
                <c:pt idx="226">
                  <c:v>8.2500002918095561E-7</c:v>
                </c:pt>
                <c:pt idx="227">
                  <c:v>8.2500002918095561E-7</c:v>
                </c:pt>
                <c:pt idx="228">
                  <c:v>8.2500002918095561E-7</c:v>
                </c:pt>
                <c:pt idx="229">
                  <c:v>8.2500002918095561E-7</c:v>
                </c:pt>
                <c:pt idx="230">
                  <c:v>8.2500002918095561E-7</c:v>
                </c:pt>
                <c:pt idx="231">
                  <c:v>8.2500002918095561E-7</c:v>
                </c:pt>
                <c:pt idx="232">
                  <c:v>8.2500002918095561E-7</c:v>
                </c:pt>
                <c:pt idx="233">
                  <c:v>8.2500002918095561E-7</c:v>
                </c:pt>
                <c:pt idx="234">
                  <c:v>8.2500002918095561E-7</c:v>
                </c:pt>
                <c:pt idx="235">
                  <c:v>8.2500002918095561E-7</c:v>
                </c:pt>
                <c:pt idx="236">
                  <c:v>8.0624994325262378E-7</c:v>
                </c:pt>
                <c:pt idx="237">
                  <c:v>8.0624994325262378E-7</c:v>
                </c:pt>
                <c:pt idx="238">
                  <c:v>8.0624994325262378E-7</c:v>
                </c:pt>
                <c:pt idx="239">
                  <c:v>8.0624994325262378E-7</c:v>
                </c:pt>
                <c:pt idx="240">
                  <c:v>8.0624994325262378E-7</c:v>
                </c:pt>
                <c:pt idx="241">
                  <c:v>8.0624994325262378E-7</c:v>
                </c:pt>
                <c:pt idx="242">
                  <c:v>8.0624994325262378E-7</c:v>
                </c:pt>
                <c:pt idx="243">
                  <c:v>8.0624994325262378E-7</c:v>
                </c:pt>
                <c:pt idx="244">
                  <c:v>8.0624994325262378E-7</c:v>
                </c:pt>
                <c:pt idx="245">
                  <c:v>8.0624994325262378E-7</c:v>
                </c:pt>
                <c:pt idx="246">
                  <c:v>7.8750002785454853E-7</c:v>
                </c:pt>
                <c:pt idx="247">
                  <c:v>7.8750002785454853E-7</c:v>
                </c:pt>
                <c:pt idx="248">
                  <c:v>7.8750002785454853E-7</c:v>
                </c:pt>
                <c:pt idx="249">
                  <c:v>7.8750002785454853E-7</c:v>
                </c:pt>
                <c:pt idx="250">
                  <c:v>7.8750002785454853E-7</c:v>
                </c:pt>
                <c:pt idx="251">
                  <c:v>7.8750002785454853E-7</c:v>
                </c:pt>
                <c:pt idx="252">
                  <c:v>7.8750002785454853E-7</c:v>
                </c:pt>
                <c:pt idx="253">
                  <c:v>7.8750002785454853E-7</c:v>
                </c:pt>
                <c:pt idx="254">
                  <c:v>7.8750002785454853E-7</c:v>
                </c:pt>
                <c:pt idx="255">
                  <c:v>7.8750002785454853E-7</c:v>
                </c:pt>
                <c:pt idx="256">
                  <c:v>7.8750002785454853E-7</c:v>
                </c:pt>
                <c:pt idx="257">
                  <c:v>7.8750002785454853E-7</c:v>
                </c:pt>
                <c:pt idx="258">
                  <c:v>7.8750002785454853E-7</c:v>
                </c:pt>
                <c:pt idx="259">
                  <c:v>7.8750002785454853E-7</c:v>
                </c:pt>
                <c:pt idx="260">
                  <c:v>7.6875005561305443E-7</c:v>
                </c:pt>
                <c:pt idx="261">
                  <c:v>7.6875005561305443E-7</c:v>
                </c:pt>
                <c:pt idx="262">
                  <c:v>7.6875005561305443E-7</c:v>
                </c:pt>
                <c:pt idx="263">
                  <c:v>7.6875005561305443E-7</c:v>
                </c:pt>
                <c:pt idx="264">
                  <c:v>7.6875005561305443E-7</c:v>
                </c:pt>
                <c:pt idx="265">
                  <c:v>7.6875005561305443E-7</c:v>
                </c:pt>
                <c:pt idx="266">
                  <c:v>7.6875005561305443E-7</c:v>
                </c:pt>
                <c:pt idx="267">
                  <c:v>7.6875005561305443E-7</c:v>
                </c:pt>
                <c:pt idx="268">
                  <c:v>7.6875005561305443E-7</c:v>
                </c:pt>
                <c:pt idx="269">
                  <c:v>7.6875005561305443E-7</c:v>
                </c:pt>
                <c:pt idx="270">
                  <c:v>7.6875005561305443E-7</c:v>
                </c:pt>
                <c:pt idx="271">
                  <c:v>7.6875005561305443E-7</c:v>
                </c:pt>
                <c:pt idx="272">
                  <c:v>7.499999696847226E-7</c:v>
                </c:pt>
                <c:pt idx="273">
                  <c:v>7.499999696847226E-7</c:v>
                </c:pt>
                <c:pt idx="274">
                  <c:v>7.499999696847226E-7</c:v>
                </c:pt>
                <c:pt idx="275">
                  <c:v>7.499999696847226E-7</c:v>
                </c:pt>
                <c:pt idx="276">
                  <c:v>7.499999696847226E-7</c:v>
                </c:pt>
                <c:pt idx="277">
                  <c:v>7.499999696847226E-7</c:v>
                </c:pt>
                <c:pt idx="278">
                  <c:v>7.499999696847226E-7</c:v>
                </c:pt>
                <c:pt idx="279">
                  <c:v>7.499999696847226E-7</c:v>
                </c:pt>
                <c:pt idx="280">
                  <c:v>7.499999696847226E-7</c:v>
                </c:pt>
                <c:pt idx="281">
                  <c:v>7.499999696847226E-7</c:v>
                </c:pt>
                <c:pt idx="282">
                  <c:v>7.499999696847226E-7</c:v>
                </c:pt>
                <c:pt idx="283">
                  <c:v>7.499999696847226E-7</c:v>
                </c:pt>
                <c:pt idx="284">
                  <c:v>7.499999696847226E-7</c:v>
                </c:pt>
                <c:pt idx="285">
                  <c:v>7.499999696847226E-7</c:v>
                </c:pt>
                <c:pt idx="286">
                  <c:v>7.3124999744322849E-7</c:v>
                </c:pt>
                <c:pt idx="287">
                  <c:v>7.3124999744322849E-7</c:v>
                </c:pt>
                <c:pt idx="288">
                  <c:v>7.3124999744322849E-7</c:v>
                </c:pt>
                <c:pt idx="289">
                  <c:v>7.3124999744322849E-7</c:v>
                </c:pt>
                <c:pt idx="290">
                  <c:v>7.3124999744322849E-7</c:v>
                </c:pt>
                <c:pt idx="291">
                  <c:v>7.3124999744322849E-7</c:v>
                </c:pt>
                <c:pt idx="292">
                  <c:v>7.1249996835831553E-7</c:v>
                </c:pt>
                <c:pt idx="293">
                  <c:v>7.1249996835831553E-7</c:v>
                </c:pt>
                <c:pt idx="294">
                  <c:v>7.1249996835831553E-7</c:v>
                </c:pt>
                <c:pt idx="295">
                  <c:v>7.1249996835831553E-7</c:v>
                </c:pt>
                <c:pt idx="296">
                  <c:v>7.1249996835831553E-7</c:v>
                </c:pt>
                <c:pt idx="297">
                  <c:v>7.1249996835831553E-7</c:v>
                </c:pt>
                <c:pt idx="298">
                  <c:v>7.1249996835831553E-7</c:v>
                </c:pt>
                <c:pt idx="299">
                  <c:v>7.1249996835831553E-7</c:v>
                </c:pt>
                <c:pt idx="300">
                  <c:v>7.1249996835831553E-7</c:v>
                </c:pt>
                <c:pt idx="301">
                  <c:v>7.1249996835831553E-7</c:v>
                </c:pt>
                <c:pt idx="302">
                  <c:v>7.1249996835831553E-7</c:v>
                </c:pt>
                <c:pt idx="303">
                  <c:v>6.9374999611682142E-7</c:v>
                </c:pt>
                <c:pt idx="304">
                  <c:v>6.9374999611682142E-7</c:v>
                </c:pt>
                <c:pt idx="305">
                  <c:v>6.9374999611682142E-7</c:v>
                </c:pt>
                <c:pt idx="306">
                  <c:v>6.9374999611682142E-7</c:v>
                </c:pt>
                <c:pt idx="307">
                  <c:v>6.7500002387532732E-7</c:v>
                </c:pt>
                <c:pt idx="308">
                  <c:v>6.7500002387532732E-7</c:v>
                </c:pt>
                <c:pt idx="309">
                  <c:v>6.7500002387532732E-7</c:v>
                </c:pt>
                <c:pt idx="310">
                  <c:v>6.7500002387532732E-7</c:v>
                </c:pt>
                <c:pt idx="311">
                  <c:v>6.7500002387532732E-7</c:v>
                </c:pt>
                <c:pt idx="312">
                  <c:v>6.7500002387532732E-7</c:v>
                </c:pt>
                <c:pt idx="313">
                  <c:v>6.7500002387532732E-7</c:v>
                </c:pt>
                <c:pt idx="314">
                  <c:v>6.7500002387532732E-7</c:v>
                </c:pt>
                <c:pt idx="315">
                  <c:v>6.7500002387532732E-7</c:v>
                </c:pt>
                <c:pt idx="316">
                  <c:v>6.7500002387532732E-7</c:v>
                </c:pt>
                <c:pt idx="317">
                  <c:v>6.7500002387532732E-7</c:v>
                </c:pt>
                <c:pt idx="318">
                  <c:v>6.7500002387532732E-7</c:v>
                </c:pt>
                <c:pt idx="319">
                  <c:v>6.7500002387532732E-7</c:v>
                </c:pt>
                <c:pt idx="320">
                  <c:v>6.5624999479041435E-7</c:v>
                </c:pt>
                <c:pt idx="321">
                  <c:v>6.5624999479041435E-7</c:v>
                </c:pt>
                <c:pt idx="322">
                  <c:v>6.5624999479041435E-7</c:v>
                </c:pt>
                <c:pt idx="323">
                  <c:v>6.5624999479041435E-7</c:v>
                </c:pt>
                <c:pt idx="324">
                  <c:v>6.5624999479041435E-7</c:v>
                </c:pt>
                <c:pt idx="325">
                  <c:v>6.5624999479041435E-7</c:v>
                </c:pt>
                <c:pt idx="326">
                  <c:v>6.3750002254892024E-7</c:v>
                </c:pt>
                <c:pt idx="327">
                  <c:v>6.3750002254892024E-7</c:v>
                </c:pt>
                <c:pt idx="328">
                  <c:v>6.3750002254892024E-7</c:v>
                </c:pt>
                <c:pt idx="329">
                  <c:v>6.3750002254892024E-7</c:v>
                </c:pt>
                <c:pt idx="330">
                  <c:v>6.3750002254892024E-7</c:v>
                </c:pt>
                <c:pt idx="331">
                  <c:v>6.3750002254892024E-7</c:v>
                </c:pt>
                <c:pt idx="332">
                  <c:v>6.1874999346400728E-7</c:v>
                </c:pt>
                <c:pt idx="333">
                  <c:v>5.9999996437909431E-7</c:v>
                </c:pt>
                <c:pt idx="334">
                  <c:v>5.9999996437909431E-7</c:v>
                </c:pt>
                <c:pt idx="335">
                  <c:v>5.812499921376002E-7</c:v>
                </c:pt>
                <c:pt idx="336">
                  <c:v>5.812499921376002E-7</c:v>
                </c:pt>
                <c:pt idx="337">
                  <c:v>5.625000198961061E-7</c:v>
                </c:pt>
                <c:pt idx="338">
                  <c:v>5.2500001856969902E-7</c:v>
                </c:pt>
                <c:pt idx="339">
                  <c:v>0</c:v>
                </c:pt>
                <c:pt idx="340">
                  <c:v>0</c:v>
                </c:pt>
                <c:pt idx="341">
                  <c:v>0</c:v>
                </c:pt>
              </c:numCache>
            </c:numRef>
          </c:val>
          <c:extLst>
            <c:ext xmlns:c16="http://schemas.microsoft.com/office/drawing/2014/chart" uri="{C3380CC4-5D6E-409C-BE32-E72D297353CC}">
              <c16:uniqueId val="{00000000-E0EB-4E24-A30A-1DE47DC4CC4E}"/>
            </c:ext>
          </c:extLst>
        </c:ser>
        <c:dLbls>
          <c:showLegendKey val="0"/>
          <c:showVal val="0"/>
          <c:showCatName val="0"/>
          <c:showSerName val="0"/>
          <c:showPercent val="0"/>
          <c:showBubbleSize val="0"/>
        </c:dLbls>
        <c:gapWidth val="219"/>
        <c:overlap val="-27"/>
        <c:axId val="2138725551"/>
        <c:axId val="2138843279"/>
      </c:barChart>
      <c:catAx>
        <c:axId val="21387255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8843279"/>
        <c:crosses val="autoZero"/>
        <c:auto val="1"/>
        <c:lblAlgn val="ctr"/>
        <c:lblOffset val="100"/>
        <c:noMultiLvlLbl val="0"/>
      </c:catAx>
      <c:valAx>
        <c:axId val="2138843279"/>
        <c:scaling>
          <c:orientation val="minMax"/>
        </c:scaling>
        <c:delete val="0"/>
        <c:axPos val="l"/>
        <c:majorGridlines>
          <c:spPr>
            <a:ln w="9525" cap="flat" cmpd="sng" algn="ctr">
              <a:solidFill>
                <a:schemeClr val="tx1">
                  <a:lumMod val="15000"/>
                  <a:lumOff val="85000"/>
                </a:schemeClr>
              </a:solidFill>
              <a:round/>
            </a:ln>
            <a:effectLst/>
          </c:spPr>
        </c:majorGridlines>
        <c:numFmt formatCode="0.00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872555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1"/>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Report Power Signals Data Clock Gating Inputs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'[ReportPowerSignalsDataClockGatingInputs.xlsx]Sheet 1'!$B$3:$B$452</c:f>
              <c:strCache>
                <c:ptCount val="450"/>
                <c:pt idx="0">
                  <c:v>RegClockGatingInputsDef/selRCAInputs</c:v>
                </c:pt>
                <c:pt idx="1">
                  <c:v>d_IBUF[3]</c:v>
                </c:pt>
                <c:pt idx="2">
                  <c:v>d_IBUF[6]</c:v>
                </c:pt>
                <c:pt idx="3">
                  <c:v>d_IBUF[15]</c:v>
                </c:pt>
                <c:pt idx="4">
                  <c:v>d_IBUF[12]</c:v>
                </c:pt>
                <c:pt idx="5">
                  <c:v>d_IBUF[18]</c:v>
                </c:pt>
                <c:pt idx="6">
                  <c:v>d_IBUF[2]</c:v>
                </c:pt>
                <c:pt idx="7">
                  <c:v>d_IBUF[0]</c:v>
                </c:pt>
                <c:pt idx="8">
                  <c:v>d_IBUF[13]</c:v>
                </c:pt>
                <c:pt idx="9">
                  <c:v>d_IBUF[22]</c:v>
                </c:pt>
                <c:pt idx="10">
                  <c:v>d_IBUF[23]</c:v>
                </c:pt>
                <c:pt idx="11">
                  <c:v>d_IBUF[17]</c:v>
                </c:pt>
                <c:pt idx="12">
                  <c:v>d_IBUF[8]</c:v>
                </c:pt>
                <c:pt idx="13">
                  <c:v>d_IBUF[4]</c:v>
                </c:pt>
                <c:pt idx="14">
                  <c:v>d_IBUF[16]</c:v>
                </c:pt>
                <c:pt idx="15">
                  <c:v>d_IBUF[1]</c:v>
                </c:pt>
                <c:pt idx="16">
                  <c:v>d_IBUF[20]</c:v>
                </c:pt>
                <c:pt idx="17">
                  <c:v>d_IBUF[24]</c:v>
                </c:pt>
                <c:pt idx="18">
                  <c:v>d_IBUF[7]</c:v>
                </c:pt>
                <c:pt idx="19">
                  <c:v>d_IBUF[25]</c:v>
                </c:pt>
                <c:pt idx="20">
                  <c:v>d_IBUF[19]</c:v>
                </c:pt>
                <c:pt idx="21">
                  <c:v>d_IBUF[10]</c:v>
                </c:pt>
                <c:pt idx="22">
                  <c:v>d_IBUF[26]</c:v>
                </c:pt>
                <c:pt idx="23">
                  <c:v>d_IBUF[14]</c:v>
                </c:pt>
                <c:pt idx="24">
                  <c:v>d_IBUF[27]</c:v>
                </c:pt>
                <c:pt idx="25">
                  <c:v>d_IBUF[11]</c:v>
                </c:pt>
                <c:pt idx="26">
                  <c:v>d_IBUF[21]</c:v>
                </c:pt>
                <c:pt idx="27">
                  <c:v>d_IBUF[5]</c:v>
                </c:pt>
                <c:pt idx="28">
                  <c:v>RegClockGatingInputsDef/output[8]_i_4_n_0</c:v>
                </c:pt>
                <c:pt idx="29">
                  <c:v>d_IBUF[30]</c:v>
                </c:pt>
                <c:pt idx="30">
                  <c:v>d_IBUF[31]</c:v>
                </c:pt>
                <c:pt idx="31">
                  <c:v>d_IBUF[9]</c:v>
                </c:pt>
                <c:pt idx="32">
                  <c:v>d_IBUF[28]</c:v>
                </c:pt>
                <c:pt idx="33">
                  <c:v>c_IBUF[30]</c:v>
                </c:pt>
                <c:pt idx="34">
                  <c:v>c_IBUF[27]</c:v>
                </c:pt>
                <c:pt idx="35">
                  <c:v>d_IBUF[29]</c:v>
                </c:pt>
                <c:pt idx="36">
                  <c:v>c_IBUF[23]</c:v>
                </c:pt>
                <c:pt idx="37">
                  <c:v>c_IBUF[29]</c:v>
                </c:pt>
                <c:pt idx="38">
                  <c:v>c_IBUF[28]</c:v>
                </c:pt>
                <c:pt idx="39">
                  <c:v>b_IBUF[27]</c:v>
                </c:pt>
                <c:pt idx="40">
                  <c:v>c_IBUF[25]</c:v>
                </c:pt>
                <c:pt idx="41">
                  <c:v>c_IBUF[31]</c:v>
                </c:pt>
                <c:pt idx="42">
                  <c:v>b_IBUF[30]</c:v>
                </c:pt>
                <c:pt idx="43">
                  <c:v>b_IBUF[20]</c:v>
                </c:pt>
                <c:pt idx="44">
                  <c:v>b_IBUF[26]</c:v>
                </c:pt>
                <c:pt idx="45">
                  <c:v>b_IBUF[13]</c:v>
                </c:pt>
                <c:pt idx="46">
                  <c:v>b_IBUF[31]</c:v>
                </c:pt>
                <c:pt idx="47">
                  <c:v>c_IBUF[24]</c:v>
                </c:pt>
                <c:pt idx="48">
                  <c:v>c_IBUF[22]</c:v>
                </c:pt>
                <c:pt idx="49">
                  <c:v>b_IBUF[24]</c:v>
                </c:pt>
                <c:pt idx="50">
                  <c:v>b_IBUF[21]</c:v>
                </c:pt>
                <c:pt idx="51">
                  <c:v>c_IBUF[26]</c:v>
                </c:pt>
                <c:pt idx="52">
                  <c:v>c_IBUF[21]</c:v>
                </c:pt>
                <c:pt idx="53">
                  <c:v>b_IBUF[28]</c:v>
                </c:pt>
                <c:pt idx="54">
                  <c:v>b_IBUF[16]</c:v>
                </c:pt>
                <c:pt idx="55">
                  <c:v>c_IBUF[20]</c:v>
                </c:pt>
                <c:pt idx="56">
                  <c:v>b_IBUF[23]</c:v>
                </c:pt>
                <c:pt idx="57">
                  <c:v>b_IBUF[12]</c:v>
                </c:pt>
                <c:pt idx="58">
                  <c:v>b_IBUF[29]</c:v>
                </c:pt>
                <c:pt idx="59">
                  <c:v>c_IBUF[18]</c:v>
                </c:pt>
                <c:pt idx="60">
                  <c:v>sel1_IBUF[6]</c:v>
                </c:pt>
                <c:pt idx="61">
                  <c:v>b_IBUF[19]</c:v>
                </c:pt>
                <c:pt idx="62">
                  <c:v>c_IBUF[19]</c:v>
                </c:pt>
                <c:pt idx="63">
                  <c:v>b_IBUF[15]</c:v>
                </c:pt>
                <c:pt idx="64">
                  <c:v>RegClockGatingInputsDef/bOut_reg[31]_0[0]</c:v>
                </c:pt>
                <c:pt idx="65">
                  <c:v>b_IBUF[3]</c:v>
                </c:pt>
                <c:pt idx="66">
                  <c:v>sel1_IBUF[5]</c:v>
                </c:pt>
                <c:pt idx="67">
                  <c:v>b_IBUF[17]</c:v>
                </c:pt>
                <c:pt idx="68">
                  <c:v>sel2_IBUF[3]</c:v>
                </c:pt>
                <c:pt idx="69">
                  <c:v>b_IBUF[5]</c:v>
                </c:pt>
                <c:pt idx="70">
                  <c:v>sel2_IBUF[6]</c:v>
                </c:pt>
                <c:pt idx="71">
                  <c:v>b_IBUF[10]</c:v>
                </c:pt>
                <c:pt idx="72">
                  <c:v>RegClockGatingInputsDef/output[23]_i_4_n_0</c:v>
                </c:pt>
                <c:pt idx="73">
                  <c:v>b_IBUF[22]</c:v>
                </c:pt>
                <c:pt idx="74">
                  <c:v>b_IBUF[14]</c:v>
                </c:pt>
                <c:pt idx="75">
                  <c:v>RegClockGatingInputsDef/output[32]_i_4_n_0</c:v>
                </c:pt>
                <c:pt idx="76">
                  <c:v>b_IBUF[25]</c:v>
                </c:pt>
                <c:pt idx="77">
                  <c:v>b_IBUF[2]</c:v>
                </c:pt>
                <c:pt idx="78">
                  <c:v>sel2_IBUF[7]</c:v>
                </c:pt>
                <c:pt idx="79">
                  <c:v>b_IBUF[18]</c:v>
                </c:pt>
                <c:pt idx="80">
                  <c:v>b_IBUF[11]</c:v>
                </c:pt>
                <c:pt idx="81">
                  <c:v>b_IBUF[9]</c:v>
                </c:pt>
                <c:pt idx="82">
                  <c:v>b_IBUF[6]</c:v>
                </c:pt>
                <c:pt idx="83">
                  <c:v>b_IBUF[8]</c:v>
                </c:pt>
                <c:pt idx="84">
                  <c:v>c_IBUF[15]</c:v>
                </c:pt>
                <c:pt idx="85">
                  <c:v>sel1_IBUF[1]</c:v>
                </c:pt>
                <c:pt idx="86">
                  <c:v>b_IBUF[0]</c:v>
                </c:pt>
                <c:pt idx="87">
                  <c:v>RegZ/Q[6]</c:v>
                </c:pt>
                <c:pt idx="88">
                  <c:v>sel1_IBUF[2]</c:v>
                </c:pt>
                <c:pt idx="89">
                  <c:v>b_IBUF[7]</c:v>
                </c:pt>
                <c:pt idx="90">
                  <c:v>sel1_IBUF[7]</c:v>
                </c:pt>
                <c:pt idx="91">
                  <c:v>sel2_IBUF[2]</c:v>
                </c:pt>
                <c:pt idx="92">
                  <c:v>sel2_IBUF[5]</c:v>
                </c:pt>
                <c:pt idx="93">
                  <c:v>RegZ/Q[4]</c:v>
                </c:pt>
                <c:pt idx="94">
                  <c:v>c_IBUF[14]</c:v>
                </c:pt>
                <c:pt idx="95">
                  <c:v>b_IBUF[1]</c:v>
                </c:pt>
                <c:pt idx="96">
                  <c:v>sel1_IBUF[4]</c:v>
                </c:pt>
                <c:pt idx="97">
                  <c:v>sel1_IBUF[3]</c:v>
                </c:pt>
                <c:pt idx="98">
                  <c:v>c_IBUF[8]</c:v>
                </c:pt>
                <c:pt idx="99">
                  <c:v>RegZ/Q[7]</c:v>
                </c:pt>
                <c:pt idx="100">
                  <c:v>sel1_IBUF[0]</c:v>
                </c:pt>
                <c:pt idx="101">
                  <c:v>c_IBUF[17]</c:v>
                </c:pt>
                <c:pt idx="102">
                  <c:v>c_IBUF[9]</c:v>
                </c:pt>
                <c:pt idx="103">
                  <c:v>b_IBUF[4]</c:v>
                </c:pt>
                <c:pt idx="104">
                  <c:v>c_IBUF[16]</c:v>
                </c:pt>
                <c:pt idx="105">
                  <c:v>RegZ/Q[3]</c:v>
                </c:pt>
                <c:pt idx="106">
                  <c:v>RegZ/Q[9]</c:v>
                </c:pt>
                <c:pt idx="107">
                  <c:v>c_IBUF[13]</c:v>
                </c:pt>
                <c:pt idx="108">
                  <c:v>c_IBUF[6]</c:v>
                </c:pt>
                <c:pt idx="109">
                  <c:v>c_IBUF[5]</c:v>
                </c:pt>
                <c:pt idx="110">
                  <c:v>RegZ/Q[11]</c:v>
                </c:pt>
                <c:pt idx="111">
                  <c:v>sel2_IBUF[0]</c:v>
                </c:pt>
                <c:pt idx="112">
                  <c:v>c_IBUF[10]</c:v>
                </c:pt>
                <c:pt idx="113">
                  <c:v>RegZ/Q[0]</c:v>
                </c:pt>
                <c:pt idx="114">
                  <c:v>sel2_IBUF[4]</c:v>
                </c:pt>
                <c:pt idx="115">
                  <c:v>RegZ/Q[2]</c:v>
                </c:pt>
                <c:pt idx="116">
                  <c:v>c_IBUF[1]</c:v>
                </c:pt>
                <c:pt idx="117">
                  <c:v>sel2_IBUF[1]</c:v>
                </c:pt>
                <c:pt idx="118">
                  <c:v>RegZ/Q[12]</c:v>
                </c:pt>
                <c:pt idx="119">
                  <c:v>RegZ/Q[1]</c:v>
                </c:pt>
                <c:pt idx="120">
                  <c:v>RegClockGatingInputsDef/output[31]_i_4_n_0</c:v>
                </c:pt>
                <c:pt idx="121">
                  <c:v>RegZ/Q[5]</c:v>
                </c:pt>
                <c:pt idx="122">
                  <c:v>c_IBUF[0]</c:v>
                </c:pt>
                <c:pt idx="123">
                  <c:v>c_IBUF[7]</c:v>
                </c:pt>
                <c:pt idx="124">
                  <c:v>RegZ/Q[18]</c:v>
                </c:pt>
                <c:pt idx="125">
                  <c:v>RegZ/Q[8]</c:v>
                </c:pt>
                <c:pt idx="126">
                  <c:v>RegClockGatingInputsDef/output[32]_i_2_n_0</c:v>
                </c:pt>
                <c:pt idx="127">
                  <c:v>RegZ/Q[21]</c:v>
                </c:pt>
                <c:pt idx="128">
                  <c:v>c_IBUF[4]</c:v>
                </c:pt>
                <c:pt idx="129">
                  <c:v>RegZ/Q[24]</c:v>
                </c:pt>
                <c:pt idx="130">
                  <c:v>RegZ/Q[16]</c:v>
                </c:pt>
                <c:pt idx="131">
                  <c:v>c_IBUF[12]</c:v>
                </c:pt>
                <c:pt idx="132">
                  <c:v>c_IBUF[11]</c:v>
                </c:pt>
                <c:pt idx="133">
                  <c:v>RegZ/Q[19]</c:v>
                </c:pt>
                <c:pt idx="134">
                  <c:v>RegZ/Q[13]</c:v>
                </c:pt>
                <c:pt idx="135">
                  <c:v>RegZ/Q[17]</c:v>
                </c:pt>
                <c:pt idx="136">
                  <c:v>RegClockGatingInputsDef/cReg[16]</c:v>
                </c:pt>
                <c:pt idx="137">
                  <c:v>RegZ/Q[14]</c:v>
                </c:pt>
                <c:pt idx="138">
                  <c:v>RegZ/Q[15]</c:v>
                </c:pt>
                <c:pt idx="139">
                  <c:v>c_IBUF[2]</c:v>
                </c:pt>
                <c:pt idx="140">
                  <c:v>RegZ/Q[10]</c:v>
                </c:pt>
                <c:pt idx="141">
                  <c:v>RegZ/Q[25]</c:v>
                </c:pt>
                <c:pt idx="142">
                  <c:v>c_IBUF[3]</c:v>
                </c:pt>
                <c:pt idx="143">
                  <c:v>a_IBUF[31]</c:v>
                </c:pt>
                <c:pt idx="144">
                  <c:v>RegZ/Q[22]</c:v>
                </c:pt>
                <c:pt idx="145">
                  <c:v>a_IBUF[30]</c:v>
                </c:pt>
                <c:pt idx="146">
                  <c:v>RegClockGatingInputsDef/cReg[18]</c:v>
                </c:pt>
                <c:pt idx="147">
                  <c:v>RegClockGatingInputsDef/RCAunsignedAC/fa_for_generate[18].FA/xor1</c:v>
                </c:pt>
                <c:pt idx="148">
                  <c:v>RegZ/Q[30]</c:v>
                </c:pt>
                <c:pt idx="149">
                  <c:v>a_IBUF[24]</c:v>
                </c:pt>
                <c:pt idx="150">
                  <c:v>RegClockGatingInputsDef/cReg[17]</c:v>
                </c:pt>
                <c:pt idx="151">
                  <c:v>RegZ/Q[28]</c:v>
                </c:pt>
                <c:pt idx="152">
                  <c:v>RegZ/Q[20]</c:v>
                </c:pt>
                <c:pt idx="153">
                  <c:v>RegZ/Q[29]</c:v>
                </c:pt>
                <c:pt idx="154">
                  <c:v>a_IBUF[29]</c:v>
                </c:pt>
                <c:pt idx="155">
                  <c:v>RegZ/Q[31]</c:v>
                </c:pt>
                <c:pt idx="156">
                  <c:v>RegClockGatingInputsDef/output[13]_i_4_n_0</c:v>
                </c:pt>
                <c:pt idx="157">
                  <c:v>a_IBUF[26]</c:v>
                </c:pt>
                <c:pt idx="158">
                  <c:v>RegZ/Q[23]</c:v>
                </c:pt>
                <c:pt idx="159">
                  <c:v>a_IBUF[28]</c:v>
                </c:pt>
                <c:pt idx="160">
                  <c:v>RegZ/Q[26]</c:v>
                </c:pt>
                <c:pt idx="161">
                  <c:v>RegZ/Q[27]</c:v>
                </c:pt>
                <c:pt idx="162">
                  <c:v>RegClockGatingInputsDef/cReg[29]</c:v>
                </c:pt>
                <c:pt idx="163">
                  <c:v>a_IBUF[25]</c:v>
                </c:pt>
                <c:pt idx="164">
                  <c:v>RegClockGatingInputsDef/RCAunsignedAC/carry_17</c:v>
                </c:pt>
                <c:pt idx="165">
                  <c:v>RegClockGatingInputsDef/aReg[31]</c:v>
                </c:pt>
                <c:pt idx="166">
                  <c:v>RegClockGatingInputsDef/aReg[13]</c:v>
                </c:pt>
                <c:pt idx="167">
                  <c:v>RegClockGatingInputsDef/RCAunsignedBD/carry_7</c:v>
                </c:pt>
                <c:pt idx="168">
                  <c:v>a_IBUF[18]</c:v>
                </c:pt>
                <c:pt idx="169">
                  <c:v>RegClockGatingInputsDef/bReg[12]</c:v>
                </c:pt>
                <c:pt idx="170">
                  <c:v>RegClockGatingInputsDef/RCAunsignedAC/carry_5</c:v>
                </c:pt>
                <c:pt idx="171">
                  <c:v>RegClockGatingInputsDef/RCAunsignedBD/carry_14</c:v>
                </c:pt>
                <c:pt idx="172">
                  <c:v>RegClockGatingInputsDef/aReg[18]</c:v>
                </c:pt>
                <c:pt idx="173">
                  <c:v>RegClockGatingInputsDef/RCAunsignedBD/carry_22</c:v>
                </c:pt>
                <c:pt idx="174">
                  <c:v>a_IBUF[4]</c:v>
                </c:pt>
                <c:pt idx="175">
                  <c:v>a_IBUF[27]</c:v>
                </c:pt>
                <c:pt idx="176">
                  <c:v>RegZ/Q[32]</c:v>
                </c:pt>
                <c:pt idx="177">
                  <c:v>a_IBUF[5]</c:v>
                </c:pt>
                <c:pt idx="178">
                  <c:v>RegClockGatingInputsDef/dReg[18]</c:v>
                </c:pt>
                <c:pt idx="179">
                  <c:v>RegClockGatingInputsDef/aReg[14]</c:v>
                </c:pt>
                <c:pt idx="180">
                  <c:v>RegClockGatingInputsDef/dReg[22]</c:v>
                </c:pt>
                <c:pt idx="181">
                  <c:v>RegClockGatingInputsDef/RCAunsignedBD/fa_for_generate[20].FA/xor1</c:v>
                </c:pt>
                <c:pt idx="182">
                  <c:v>RegClockGatingInputsDef/RCAunsignedAC/carry_22</c:v>
                </c:pt>
                <c:pt idx="183">
                  <c:v>RegClockGatingInputsDef/cReg[28]</c:v>
                </c:pt>
                <c:pt idx="184">
                  <c:v>a_IBUF[20]</c:v>
                </c:pt>
                <c:pt idx="185">
                  <c:v>RegClockGatingInputsDef/bReg[13]</c:v>
                </c:pt>
                <c:pt idx="186">
                  <c:v>RegClockGatingInputsDef/cReg[13]</c:v>
                </c:pt>
                <c:pt idx="187">
                  <c:v>RegClockGatingInputsDef/RCAunsignedAC/carry_15</c:v>
                </c:pt>
                <c:pt idx="188">
                  <c:v>RegClockGatingInputsDef/RCAunsignedBD/fa_for_generate[27].FA/xor1</c:v>
                </c:pt>
                <c:pt idx="189">
                  <c:v>a_IBUF[3]</c:v>
                </c:pt>
                <c:pt idx="190">
                  <c:v>a_IBUF[1]</c:v>
                </c:pt>
                <c:pt idx="191">
                  <c:v>a_IBUF[19]</c:v>
                </c:pt>
                <c:pt idx="192">
                  <c:v>RegClockGatingInputsDef/RCAunsignedAC/carry_12</c:v>
                </c:pt>
                <c:pt idx="193">
                  <c:v>RegClockGatingInputsDef/bReg[16]</c:v>
                </c:pt>
                <c:pt idx="194">
                  <c:v>RegClockGatingInputsDef/RCAunsignedBD/fa_for_generate[12].FA/xor1</c:v>
                </c:pt>
                <c:pt idx="195">
                  <c:v>RegClockGatingInputsDef/bReg[27]</c:v>
                </c:pt>
                <c:pt idx="196">
                  <c:v>RegClockGatingInputsDef/RCAunsignedBD/carry_15</c:v>
                </c:pt>
                <c:pt idx="197">
                  <c:v>RegClockGatingInputsDef/bReg[17]</c:v>
                </c:pt>
                <c:pt idx="198">
                  <c:v>RegClockGatingInputsDef/dReg[23]</c:v>
                </c:pt>
                <c:pt idx="199">
                  <c:v>RegClockGatingInputsDef/RCAunsignedBD/fa_for_generate[10].FA/xor1</c:v>
                </c:pt>
                <c:pt idx="200">
                  <c:v>RegClockGatingInputsDef/bReg[9]</c:v>
                </c:pt>
                <c:pt idx="201">
                  <c:v>a_IBUF[22]</c:v>
                </c:pt>
                <c:pt idx="202">
                  <c:v>RegClockGatingInputsDef/RCAunsignedBD/carry_26</c:v>
                </c:pt>
                <c:pt idx="203">
                  <c:v>RegClockGatingInputsDef/RCAunsignedAC/carry_9</c:v>
                </c:pt>
                <c:pt idx="204">
                  <c:v>RegClockGatingInputsDef/sel1Reg[6]</c:v>
                </c:pt>
                <c:pt idx="205">
                  <c:v>RegClockGatingInputsDef/RCAunsignedBD/carry_20</c:v>
                </c:pt>
                <c:pt idx="206">
                  <c:v>a_IBUF[16]</c:v>
                </c:pt>
                <c:pt idx="207">
                  <c:v>RegClockGatingInputsDef/RCAunsignedBD/carry_13</c:v>
                </c:pt>
                <c:pt idx="208">
                  <c:v>RegClockGatingInputsDef/RCAunsignedSel1Sel2/fa_for_generate[0].FA/xor1</c:v>
                </c:pt>
                <c:pt idx="209">
                  <c:v>RegClockGatingInputsDef/cReg[27]</c:v>
                </c:pt>
                <c:pt idx="210">
                  <c:v>RegClockGatingInputsDef/aReg[12]</c:v>
                </c:pt>
                <c:pt idx="211">
                  <c:v>a_IBUF[0]</c:v>
                </c:pt>
                <c:pt idx="212">
                  <c:v>a_IBUF[12]</c:v>
                </c:pt>
                <c:pt idx="213">
                  <c:v>RegClockGatingInputsDef/RCAunsignedAC/carry_7</c:v>
                </c:pt>
                <c:pt idx="214">
                  <c:v>a_IBUF[7]</c:v>
                </c:pt>
                <c:pt idx="215">
                  <c:v>a_IBUF[17]</c:v>
                </c:pt>
                <c:pt idx="216">
                  <c:v>a_IBUF[2]</c:v>
                </c:pt>
                <c:pt idx="217">
                  <c:v>RegClockGatingInputsDef/RCAunsignedBD/fa_for_generate[21].FA/xor1</c:v>
                </c:pt>
                <c:pt idx="218">
                  <c:v>RegClockGatingInputsDef/bReg[11]</c:v>
                </c:pt>
                <c:pt idx="219">
                  <c:v>RegClockGatingInputsDef/bReg[21]</c:v>
                </c:pt>
                <c:pt idx="220">
                  <c:v>RegClockGatingInputsDef/bReg[18]</c:v>
                </c:pt>
                <c:pt idx="221">
                  <c:v>RegClockGatingInputsDef/cReg[14]</c:v>
                </c:pt>
                <c:pt idx="222">
                  <c:v>a_IBUF[23]</c:v>
                </c:pt>
                <c:pt idx="223">
                  <c:v>a_IBUF[8]</c:v>
                </c:pt>
                <c:pt idx="224">
                  <c:v>a_IBUF[9]</c:v>
                </c:pt>
                <c:pt idx="225">
                  <c:v>RegClockGatingInputsDef/RCAunsignedBD/carry_19</c:v>
                </c:pt>
                <c:pt idx="226">
                  <c:v>RegClockGatingInputsDef/cReg[30]</c:v>
                </c:pt>
                <c:pt idx="227">
                  <c:v>RegClockGatingInputsDef/dReg[16]</c:v>
                </c:pt>
                <c:pt idx="228">
                  <c:v>RegClockGatingInputsDef/bReg[19]</c:v>
                </c:pt>
                <c:pt idx="229">
                  <c:v>a_IBUF[14]</c:v>
                </c:pt>
                <c:pt idx="230">
                  <c:v>a_IBUF[15]</c:v>
                </c:pt>
                <c:pt idx="231">
                  <c:v>RegClockGatingInputsDef/dReg[8]</c:v>
                </c:pt>
                <c:pt idx="232">
                  <c:v>RegClockGatingInputsDef/bReg[24]</c:v>
                </c:pt>
                <c:pt idx="233">
                  <c:v>RegClockGatingInputsDef/dReg[25]</c:v>
                </c:pt>
                <c:pt idx="234">
                  <c:v>RegClockGatingInputsDef/cReg[12]</c:v>
                </c:pt>
                <c:pt idx="235">
                  <c:v>RegClockGatingInputsDef/dReg[15]</c:v>
                </c:pt>
                <c:pt idx="236">
                  <c:v>RegClockGatingInputsDef/RCAunsignedBD/carry_17</c:v>
                </c:pt>
                <c:pt idx="237">
                  <c:v>RegClockGatingInputsDef/RCAunsignedBD/carry_25</c:v>
                </c:pt>
                <c:pt idx="238">
                  <c:v>RegClockGatingInputsDef/RCAunsignedBD/carry_10</c:v>
                </c:pt>
                <c:pt idx="239">
                  <c:v>RegClockGatingInputsDef/RCAunsignedBD/carry_9</c:v>
                </c:pt>
                <c:pt idx="240">
                  <c:v>a_IBUF[21]</c:v>
                </c:pt>
                <c:pt idx="241">
                  <c:v>RegClockGatingInputsDef/RCAunsignedBD/carry_8</c:v>
                </c:pt>
                <c:pt idx="242">
                  <c:v>RegClockGatingInputsDef/dReg[14]</c:v>
                </c:pt>
                <c:pt idx="243">
                  <c:v>RegClockGatingInputsDef/dReg[13]</c:v>
                </c:pt>
                <c:pt idx="244">
                  <c:v>RegClockGatingInputsDef/aReg[17]</c:v>
                </c:pt>
                <c:pt idx="245">
                  <c:v>RegClockGatingInputsDef/output[18]_i_4_n_0</c:v>
                </c:pt>
                <c:pt idx="246">
                  <c:v>a_IBUF[10]</c:v>
                </c:pt>
                <c:pt idx="247">
                  <c:v>RegClockGatingInputsDef/RCAunsignedAC/carry_3</c:v>
                </c:pt>
                <c:pt idx="248">
                  <c:v>RegClockGatingInputsDef/RCAunsignedAC/carry_19</c:v>
                </c:pt>
                <c:pt idx="249">
                  <c:v>RegClockGatingInputsDef/bReg[23]</c:v>
                </c:pt>
                <c:pt idx="250">
                  <c:v>RegClockGatingInputsDef/cReg[19]</c:v>
                </c:pt>
                <c:pt idx="251">
                  <c:v>a_IBUF[6]</c:v>
                </c:pt>
                <c:pt idx="252">
                  <c:v>RegClockGatingInputsDef/RCAunsignedAC/carry_13</c:v>
                </c:pt>
                <c:pt idx="253">
                  <c:v>RegClockGatingInputsDef/RCAunsignedBD/carry_27</c:v>
                </c:pt>
                <c:pt idx="254">
                  <c:v>RegClockGatingInputsDef/cReg[9]</c:v>
                </c:pt>
                <c:pt idx="255">
                  <c:v>RegClockGatingInputsDef/RCAunsignedAC/carry_26</c:v>
                </c:pt>
                <c:pt idx="256">
                  <c:v>RegClockGatingInputsDef/bReg[14]</c:v>
                </c:pt>
                <c:pt idx="257">
                  <c:v>a_IBUF[13]</c:v>
                </c:pt>
                <c:pt idx="258">
                  <c:v>RegClockGatingInputsDef/RCAunsignedAC/carry_14</c:v>
                </c:pt>
                <c:pt idx="259">
                  <c:v>RegClockGatingInputsDef/dReg[24]</c:v>
                </c:pt>
                <c:pt idx="260">
                  <c:v>RegClockGatingInputsDef/cReg[4]</c:v>
                </c:pt>
                <c:pt idx="261">
                  <c:v>RegClockGatingInputsDef/aReg[19]</c:v>
                </c:pt>
                <c:pt idx="262">
                  <c:v>RegClockGatingInputsDef/RCAunsignedBD/fa_for_generate[22].FA/xor1</c:v>
                </c:pt>
                <c:pt idx="263">
                  <c:v>RegClockGatingInputsDef/dReg[30]</c:v>
                </c:pt>
                <c:pt idx="264">
                  <c:v>RegClockGatingInputsDef/bReg[15]</c:v>
                </c:pt>
                <c:pt idx="265">
                  <c:v>RegClockGatingInputsDef/RCAunsignedBD/fa_for_generate[15].FA/xor1</c:v>
                </c:pt>
                <c:pt idx="266">
                  <c:v>RegClockGatingInputsDef/aReg[6]</c:v>
                </c:pt>
                <c:pt idx="267">
                  <c:v>RegClockGatingInputsDef/aReg[30]</c:v>
                </c:pt>
                <c:pt idx="268">
                  <c:v>RegClockGatingInputsDef/RCAunsignedAC/carry_28</c:v>
                </c:pt>
                <c:pt idx="269">
                  <c:v>RegClockGatingInputsDef/dReg[27]</c:v>
                </c:pt>
                <c:pt idx="270">
                  <c:v>RegClockGatingInputsDef/sel2Reg[0]</c:v>
                </c:pt>
                <c:pt idx="271">
                  <c:v>RegClockGatingInputsDef/bReg[8]</c:v>
                </c:pt>
                <c:pt idx="272">
                  <c:v>RegClockGatingInputsDef/cReg[15]</c:v>
                </c:pt>
                <c:pt idx="273">
                  <c:v>RegClockGatingInputsDef/aReg[20]</c:v>
                </c:pt>
                <c:pt idx="274">
                  <c:v>RegClockGatingInputsDef/aReg[27]</c:v>
                </c:pt>
                <c:pt idx="275">
                  <c:v>RegClockGatingInputsDef/dReg[21]</c:v>
                </c:pt>
                <c:pt idx="276">
                  <c:v>RegClockGatingInputsDef/RCAunsignedBD/fa_for_generate[4].FA/xor1</c:v>
                </c:pt>
                <c:pt idx="277">
                  <c:v>RegClockGatingInputsDef/RCAunsignedBD/fa_for_generate[9].FA/xor1</c:v>
                </c:pt>
                <c:pt idx="278">
                  <c:v>RegClockGatingInputsDef/dReg[17]</c:v>
                </c:pt>
                <c:pt idx="279">
                  <c:v>RegClockGatingInputsDef/aReg[7]</c:v>
                </c:pt>
                <c:pt idx="280">
                  <c:v>RegClockGatingInputsDef/dReg[12]</c:v>
                </c:pt>
                <c:pt idx="281">
                  <c:v>RegClockGatingInputsDef/RCAunsignedBD/carry_5</c:v>
                </c:pt>
                <c:pt idx="282">
                  <c:v>RegClockGatingInputsDef/RCAunsignedBD/carry_24</c:v>
                </c:pt>
                <c:pt idx="283">
                  <c:v>RegClockGatingInputsDef/aReg[16]</c:v>
                </c:pt>
                <c:pt idx="284">
                  <c:v>RegClockGatingInputsDef/aReg[28]</c:v>
                </c:pt>
                <c:pt idx="285">
                  <c:v>RegClockGatingInputsDef/cReg[25]</c:v>
                </c:pt>
                <c:pt idx="286">
                  <c:v>RegClockGatingInputsDef/dReg[6]</c:v>
                </c:pt>
                <c:pt idx="287">
                  <c:v>RegClockGatingInputsDef/dReg[9]</c:v>
                </c:pt>
                <c:pt idx="288">
                  <c:v>a_IBUF[11]</c:v>
                </c:pt>
                <c:pt idx="289">
                  <c:v>RegClockGatingInputsDef/sel1Reg[5]</c:v>
                </c:pt>
                <c:pt idx="290">
                  <c:v>RegClockGatingInputsDef/RCAunsignedBD/carry_29</c:v>
                </c:pt>
                <c:pt idx="291">
                  <c:v>RegClockGatingInputsDef/RCAunsignedAC/fa_for_generate[1].FA/xor1</c:v>
                </c:pt>
                <c:pt idx="292">
                  <c:v>RegClockGatingInputsDef/RCAunsignedAC/fa_for_generate[10].FA/xor1</c:v>
                </c:pt>
                <c:pt idx="293">
                  <c:v>RegClockGatingInputsDef/bReg[5]</c:v>
                </c:pt>
                <c:pt idx="294">
                  <c:v>RegClockGatingInputsDef/RCAunsignedAC/carry_18</c:v>
                </c:pt>
                <c:pt idx="295">
                  <c:v>RegClockGatingInputsDef/RCAunsignedAC/carry_27</c:v>
                </c:pt>
                <c:pt idx="296">
                  <c:v>RegClockGatingInputsDef/cReg[24]</c:v>
                </c:pt>
                <c:pt idx="297">
                  <c:v>RegClockGatingInputsDef/RCAunsignedAC/carry_25</c:v>
                </c:pt>
                <c:pt idx="298">
                  <c:v>RegClockGatingInputsDef/RCAunsignedSel1Sel2/carry_3</c:v>
                </c:pt>
                <c:pt idx="299">
                  <c:v>RegClockGatingInputsDef/dReg[28]</c:v>
                </c:pt>
                <c:pt idx="300">
                  <c:v>RegClockGatingInputsDef/bReg[22]</c:v>
                </c:pt>
                <c:pt idx="301">
                  <c:v>RegClockGatingInputsDef/cReg[5]</c:v>
                </c:pt>
                <c:pt idx="302">
                  <c:v>RegClockGatingInputsDef/dReg[11]</c:v>
                </c:pt>
                <c:pt idx="303">
                  <c:v>RegClockGatingInputsDef/RCAunsignedBD/carry_31</c:v>
                </c:pt>
                <c:pt idx="304">
                  <c:v>RegClockGatingInputsDef/cReg[31]</c:v>
                </c:pt>
                <c:pt idx="305">
                  <c:v>RegClockGatingInputsDef/bReg[26]</c:v>
                </c:pt>
                <c:pt idx="306">
                  <c:v>RegClockGatingInputsDef/RCAunsignedAC/carry_20</c:v>
                </c:pt>
                <c:pt idx="307">
                  <c:v>RegClockGatingInputsDef/RCAunsignedSel1Sel2/carry_5</c:v>
                </c:pt>
                <c:pt idx="308">
                  <c:v>RegClockGatingInputsDef/cReg[11]</c:v>
                </c:pt>
                <c:pt idx="309">
                  <c:v>RegClockGatingInputsDef/cReg[20]</c:v>
                </c:pt>
                <c:pt idx="310">
                  <c:v>RegClockGatingInputsDef/aReg[22]</c:v>
                </c:pt>
                <c:pt idx="311">
                  <c:v>RegClockGatingInputsDef/aReg[9]</c:v>
                </c:pt>
                <c:pt idx="312">
                  <c:v>RegClockGatingInputsDef/aReg[21]</c:v>
                </c:pt>
                <c:pt idx="313">
                  <c:v>RegClockGatingInputsDef/aReg[29]</c:v>
                </c:pt>
                <c:pt idx="314">
                  <c:v>RegClockGatingInputsDef/aReg[5]</c:v>
                </c:pt>
                <c:pt idx="315">
                  <c:v>RegClockGatingInputsDef/aReg[10]</c:v>
                </c:pt>
                <c:pt idx="316">
                  <c:v>RegClockGatingInputsDef/RCAunsignedAC/fa_for_generate[5].FA/xor1</c:v>
                </c:pt>
                <c:pt idx="317">
                  <c:v>RegClockGatingInputsDef/RCAunsignedBD/fa_for_generate[26].FA/xor1</c:v>
                </c:pt>
                <c:pt idx="318">
                  <c:v>RegClockGatingInputsDef/aReg[26]</c:v>
                </c:pt>
                <c:pt idx="319">
                  <c:v>RegClockGatingInputsDef/bReg[25]</c:v>
                </c:pt>
                <c:pt idx="320">
                  <c:v>RegClockGatingInputsDef/aReg[24]</c:v>
                </c:pt>
                <c:pt idx="321">
                  <c:v>RegClockGatingInputsDef/RCAunsignedBD/carry_3</c:v>
                </c:pt>
                <c:pt idx="322">
                  <c:v>RegClockGatingInputsDef/bReg[20]</c:v>
                </c:pt>
                <c:pt idx="323">
                  <c:v>RegClockGatingInputsDef/output[31]_i_9_n_0</c:v>
                </c:pt>
                <c:pt idx="324">
                  <c:v>RegClockGatingInputsDef/aReg[4]</c:v>
                </c:pt>
                <c:pt idx="325">
                  <c:v>RegClockGatingInputsDef/dReg[20]</c:v>
                </c:pt>
                <c:pt idx="326">
                  <c:v>RegClockGatingInputsDef/dReg[3]</c:v>
                </c:pt>
                <c:pt idx="327">
                  <c:v>RegClockGatingInputsDef/output[25]_i_7_n_0</c:v>
                </c:pt>
                <c:pt idx="328">
                  <c:v>RegClockGatingInputsDef/output[32]_i_6_n_0</c:v>
                </c:pt>
                <c:pt idx="329">
                  <c:v>RegClockGatingInputsDef/RCAunsignedAC/carry_10</c:v>
                </c:pt>
                <c:pt idx="330">
                  <c:v>RegClockGatingInputsDef/sel1Reg[1]</c:v>
                </c:pt>
                <c:pt idx="331">
                  <c:v>RegClockGatingInputsDef/bReg[4]</c:v>
                </c:pt>
                <c:pt idx="332">
                  <c:v>RegClockGatingInputsDef/cReg[21]</c:v>
                </c:pt>
                <c:pt idx="333">
                  <c:v>RegClockGatingInputsDef/sel1Reg[0]</c:v>
                </c:pt>
                <c:pt idx="334">
                  <c:v>RegClockGatingInputsDef/sel2Reg[5]</c:v>
                </c:pt>
                <c:pt idx="335">
                  <c:v>RegClockGatingInputsDef/RCAunsignedBD/carry_16</c:v>
                </c:pt>
                <c:pt idx="336">
                  <c:v>RegClockGatingInputsDef/RCAunsignedBD/carry_12</c:v>
                </c:pt>
                <c:pt idx="337">
                  <c:v>RegClockGatingInputsDef/RCAunsignedBD/fa_for_generate[24].FA/xor1</c:v>
                </c:pt>
                <c:pt idx="338">
                  <c:v>RegClockGatingInputsDef/aReg[3]</c:v>
                </c:pt>
                <c:pt idx="339">
                  <c:v>RegClockGatingInputsDef/output[31]_i_7_n_0</c:v>
                </c:pt>
                <c:pt idx="340">
                  <c:v>RegClockGatingInputsDef/bReg[1]</c:v>
                </c:pt>
                <c:pt idx="341">
                  <c:v>RegClockGatingInputsDef/aReg[15]</c:v>
                </c:pt>
                <c:pt idx="342">
                  <c:v>RegClockGatingInputsDef/aReg[11]</c:v>
                </c:pt>
                <c:pt idx="343">
                  <c:v>RegClockGatingInputsDef/sel1Reg[2]</c:v>
                </c:pt>
                <c:pt idx="344">
                  <c:v>RegClockGatingInputsDef/cReg[26]</c:v>
                </c:pt>
                <c:pt idx="345">
                  <c:v>RegClockGatingInputsDef/cReg[0]</c:v>
                </c:pt>
                <c:pt idx="346">
                  <c:v>RegClockGatingInputsDef/cReg[2]</c:v>
                </c:pt>
                <c:pt idx="347">
                  <c:v>RegClockGatingInputsDef/RCAunsignedAC/carry_24</c:v>
                </c:pt>
                <c:pt idx="348">
                  <c:v>RegClockGatingInputsDef/aReg[25]</c:v>
                </c:pt>
                <c:pt idx="349">
                  <c:v>RegClockGatingInputsDef/RCAunsignedAC/carry_8</c:v>
                </c:pt>
                <c:pt idx="350">
                  <c:v>RegClockGatingInputsDef/dReg[0]</c:v>
                </c:pt>
                <c:pt idx="351">
                  <c:v>RegClockGatingInputsDef/cReg[22]</c:v>
                </c:pt>
                <c:pt idx="352">
                  <c:v>RegClockGatingInputsDef/bReg[28]</c:v>
                </c:pt>
                <c:pt idx="353">
                  <c:v>RegClockGatingInputsDef/cReg[23]</c:v>
                </c:pt>
                <c:pt idx="354">
                  <c:v>RegClockGatingInputsDef/sel2Reg[7]</c:v>
                </c:pt>
                <c:pt idx="355">
                  <c:v>RegClockGatingInputsDef/sel2Reg[1]</c:v>
                </c:pt>
                <c:pt idx="356">
                  <c:v>RegClockGatingInputsDef/RCAunsignedBD/carry_21</c:v>
                </c:pt>
                <c:pt idx="357">
                  <c:v>RegClockGatingInputsDef/cReg[7]</c:v>
                </c:pt>
                <c:pt idx="358">
                  <c:v>RegClockGatingInputsDef/RCAunsignedBD/fa_for_generate[17].FA/xor1</c:v>
                </c:pt>
                <c:pt idx="359">
                  <c:v>RegClockGatingInputsDef/dReg[10]</c:v>
                </c:pt>
                <c:pt idx="360">
                  <c:v>RegClockGatingInputsDef/RCAunsignedBD/carry_11</c:v>
                </c:pt>
                <c:pt idx="361">
                  <c:v>RegClockGatingInputsDef/aReg[8]</c:v>
                </c:pt>
                <c:pt idx="362">
                  <c:v>RegClockGatingInputsDef/bReg[6]</c:v>
                </c:pt>
                <c:pt idx="363">
                  <c:v>RegClockGatingInputsDef/RCAunsignedAC/fa_for_generate[20].FA/xor1</c:v>
                </c:pt>
                <c:pt idx="364">
                  <c:v>RegClockGatingInputsDef/bReg[0]</c:v>
                </c:pt>
                <c:pt idx="365">
                  <c:v>RegClockGatingInputsDef/RCAunsignedAC/carry_23</c:v>
                </c:pt>
                <c:pt idx="366">
                  <c:v>RegClockGatingInputsDef/cReg[8]</c:v>
                </c:pt>
                <c:pt idx="367">
                  <c:v>RegClockGatingInputsDef/dReg[7]</c:v>
                </c:pt>
                <c:pt idx="368">
                  <c:v>RegClockGatingInputsDef/bReg[29]</c:v>
                </c:pt>
                <c:pt idx="369">
                  <c:v>RegClockGatingInputsDef/bReg[31]</c:v>
                </c:pt>
                <c:pt idx="370">
                  <c:v>RegClockGatingInputsDef/dReg[31]</c:v>
                </c:pt>
                <c:pt idx="371">
                  <c:v>RegClockGatingInputsDef/sel1Reg[4]</c:v>
                </c:pt>
                <c:pt idx="372">
                  <c:v>RegClockGatingInputsDef/cReg[6]</c:v>
                </c:pt>
                <c:pt idx="373">
                  <c:v>RegClockGatingInputsDef/cReg[3]</c:v>
                </c:pt>
                <c:pt idx="374">
                  <c:v>RegClockGatingInputsDef/RCAunsignedBD/carry_18</c:v>
                </c:pt>
                <c:pt idx="375">
                  <c:v>RegClockGatingInputsDef/bReg[30]</c:v>
                </c:pt>
                <c:pt idx="376">
                  <c:v>RegClockGatingInputsDef/RCAunsignedBD/fa_for_generate[5].FA/xor1</c:v>
                </c:pt>
                <c:pt idx="377">
                  <c:v>RegClockGatingInputsDef/RCAunsignedBD/carry_23</c:v>
                </c:pt>
                <c:pt idx="378">
                  <c:v>RegClockGatingInputsDef/RCAunsignedBD/carry_2</c:v>
                </c:pt>
                <c:pt idx="379">
                  <c:v>RegClockGatingInputsDef/RCAunsignedAC/carry_29</c:v>
                </c:pt>
                <c:pt idx="380">
                  <c:v>RegClockGatingInputsDef/dReg[19]</c:v>
                </c:pt>
                <c:pt idx="381">
                  <c:v>RegClockGatingInputsDef/dReg[5]</c:v>
                </c:pt>
                <c:pt idx="382">
                  <c:v>RegClockGatingInputsDef/RCAunsignedBD/fa_for_generate[11].FA/xor1</c:v>
                </c:pt>
                <c:pt idx="383">
                  <c:v>RegClockGatingInputsDef/sel2Reg[6]</c:v>
                </c:pt>
                <c:pt idx="384">
                  <c:v>RegClockGatingInputsDef/dReg[4]</c:v>
                </c:pt>
                <c:pt idx="385">
                  <c:v>RegClockGatingInputsDef/aReg[23]</c:v>
                </c:pt>
                <c:pt idx="386">
                  <c:v>RegClockGatingInputsDef/cReg[10]</c:v>
                </c:pt>
                <c:pt idx="387">
                  <c:v>RegClockGatingInputsDef/RCAunsignedBD/carry_6</c:v>
                </c:pt>
                <c:pt idx="388">
                  <c:v>RegClockGatingInputsDef/RCAunsignedAC/carry_31</c:v>
                </c:pt>
                <c:pt idx="389">
                  <c:v>RegClockGatingInputsDef/bReg[2]</c:v>
                </c:pt>
                <c:pt idx="390">
                  <c:v>RegClockGatingInputsDef/RCAunsignedAC/fa_for_generate[15].FA/xor1</c:v>
                </c:pt>
                <c:pt idx="391">
                  <c:v>RegClockGatingInputsDef/output[15]_i_7_n_0</c:v>
                </c:pt>
                <c:pt idx="392">
                  <c:v>RegClockGatingInputsDef/bReg[10]</c:v>
                </c:pt>
                <c:pt idx="393">
                  <c:v>RegClockGatingInputsDef/sel2Reg[4]</c:v>
                </c:pt>
                <c:pt idx="394">
                  <c:v>RegClockGatingInputsDef/aReg[1]</c:v>
                </c:pt>
                <c:pt idx="395">
                  <c:v>RegClockGatingInputsDef/sel1Reg[3]</c:v>
                </c:pt>
                <c:pt idx="396">
                  <c:v>RegClockGatingInputsDef/RCAunsignedAC/carry_2</c:v>
                </c:pt>
                <c:pt idx="397">
                  <c:v>RegClockGatingInputsDef/dReg[29]</c:v>
                </c:pt>
                <c:pt idx="398">
                  <c:v>RegClockGatingInputsDef/bReg[3]</c:v>
                </c:pt>
                <c:pt idx="399">
                  <c:v>RegClockGatingInputsDef/RCAunsignedBD/fa_for_generate[6].FA/xor1</c:v>
                </c:pt>
                <c:pt idx="400">
                  <c:v>RegClockGatingInputsDef/RCAunsignedBD/fa_for_generate[19].FA/xor1</c:v>
                </c:pt>
                <c:pt idx="401">
                  <c:v>RegClockGatingInputsDef/bReg[7]</c:v>
                </c:pt>
                <c:pt idx="402">
                  <c:v>RegClockGatingInputsDef/RCAunsignedBD/fa_for_generate[30].FA/xor1</c:v>
                </c:pt>
                <c:pt idx="403">
                  <c:v>RegClockGatingInputsDef/RCAunsignedAC/fa_for_generate[8].FA/xor1</c:v>
                </c:pt>
                <c:pt idx="404">
                  <c:v>RegClockGatingInputsDef/RCAunsignedAC/carry_11</c:v>
                </c:pt>
                <c:pt idx="405">
                  <c:v>RegClockGatingInputsDef/RCAunsignedBD/fa_for_generate[25].FA/xor1</c:v>
                </c:pt>
                <c:pt idx="406">
                  <c:v>RegClockGatingInputsDef/RCAunsignedBD/fa_for_generate[28].FA/xor1</c:v>
                </c:pt>
                <c:pt idx="407">
                  <c:v>RegClockGatingInputsDef/RCAunsignedBD/fa_for_generate[31].FA/xor1</c:v>
                </c:pt>
                <c:pt idx="408">
                  <c:v>RegClockGatingInputsDef/aReg[0]</c:v>
                </c:pt>
                <c:pt idx="409">
                  <c:v>RegClockGatingInputsDef/RCAunsignedAC/fa_for_generate[13].FA/xor1</c:v>
                </c:pt>
                <c:pt idx="410">
                  <c:v>RegClockGatingInputsDef/RCAunsignedBD/fa_for_generate[16].FA/xor1</c:v>
                </c:pt>
                <c:pt idx="411">
                  <c:v>RegClockGatingInputsDef/RCAunsignedBD/fa_for_generate[2].FA/xor1</c:v>
                </c:pt>
                <c:pt idx="412">
                  <c:v>RegClockGatingInputsDef/output[20]_i_10_n_0</c:v>
                </c:pt>
                <c:pt idx="413">
                  <c:v>RegClockGatingInputsDef/dReg[26]</c:v>
                </c:pt>
                <c:pt idx="414">
                  <c:v>RegClockGatingInputsDef/output[10]_i_9_n_0</c:v>
                </c:pt>
                <c:pt idx="415">
                  <c:v>RegClockGatingInputsDef/RCAunsignedAC/carry_21</c:v>
                </c:pt>
                <c:pt idx="416">
                  <c:v>RegClockGatingInputsDef/output[15]_i_10_n_0</c:v>
                </c:pt>
                <c:pt idx="417">
                  <c:v>RegClockGatingInputsDef/RCAunsignedAC/fa_for_generate[23].FA/xor1</c:v>
                </c:pt>
                <c:pt idx="418">
                  <c:v>RegClockGatingInputsDef/RCAunsignedBD/fa_for_generate[1].FA/xor1</c:v>
                </c:pt>
                <c:pt idx="419">
                  <c:v>RegClockGatingInputsDef/dReg[2]</c:v>
                </c:pt>
                <c:pt idx="420">
                  <c:v>RegClockGatingInputsDef/sel2Reg[2]</c:v>
                </c:pt>
                <c:pt idx="421">
                  <c:v>RegClockGatingInputsDef/dReg[1]</c:v>
                </c:pt>
                <c:pt idx="422">
                  <c:v>RegClockGatingInputsDef/RCAunsignedBD/carry_28</c:v>
                </c:pt>
                <c:pt idx="423">
                  <c:v>RegClockGatingInputsDef/aReg[2]</c:v>
                </c:pt>
                <c:pt idx="424">
                  <c:v>RegClockGatingInputsDef/cReg[1]</c:v>
                </c:pt>
                <c:pt idx="425">
                  <c:v>RegClockGatingInputsDef/output[25]_i_10_n_0</c:v>
                </c:pt>
                <c:pt idx="426">
                  <c:v>RegClockGatingInputsDef/sel2Reg[3]</c:v>
                </c:pt>
                <c:pt idx="427">
                  <c:v>RegClockGatingInputsDef/output[20]_i_8_n_0</c:v>
                </c:pt>
                <c:pt idx="428">
                  <c:v>RegClockGatingInputsDef/output[25]_i_8_n_0</c:v>
                </c:pt>
                <c:pt idx="429">
                  <c:v>RegClockGatingInputsDef/sel1Reg[7]</c:v>
                </c:pt>
                <c:pt idx="430">
                  <c:v>RegClockGatingInputsDef/output[10]_i_8_n_0</c:v>
                </c:pt>
                <c:pt idx="431">
                  <c:v>RegClockGatingInputsDef/RCAunsignedAC/carry_16</c:v>
                </c:pt>
                <c:pt idx="432">
                  <c:v>RegClockGatingInputsDef/output[15]_i_8_n_0</c:v>
                </c:pt>
                <c:pt idx="433">
                  <c:v>RegClockGatingInputsDef/RCAunsignedBD/fa_for_generate[3].FA/xor1</c:v>
                </c:pt>
                <c:pt idx="434">
                  <c:v>RegClockGatingInputsDef/RCAunsignedBD/fa_for_generate[14].FA/xor1</c:v>
                </c:pt>
                <c:pt idx="435">
                  <c:v>RegClockGatingInputsDef/output[20]_i_7_n_0</c:v>
                </c:pt>
                <c:pt idx="436">
                  <c:v>RegClockGatingInputsDef/RCAunsignedSel1Sel2/carry_7</c:v>
                </c:pt>
                <c:pt idx="437">
                  <c:v>RegClockGatingInputsDef/output[10]_i_7_n_0</c:v>
                </c:pt>
                <c:pt idx="438">
                  <c:v>RegClockGatingInputsDef/RCAunsignedBD/fa_for_generate[7].FA/xor1</c:v>
                </c:pt>
                <c:pt idx="439">
                  <c:v>RegClockGatingInputsDef/RCAunsignedBD/carry_4</c:v>
                </c:pt>
                <c:pt idx="440">
                  <c:v>RegClockGatingInputsDef/RCAunsignedAC/carry_6</c:v>
                </c:pt>
                <c:pt idx="441">
                  <c:v>RegClockGatingInputsDef/RCAunsignedAC/carry_4</c:v>
                </c:pt>
                <c:pt idx="442">
                  <c:v>RegClockGatingInputsDef/output[25]_i_9_n_0</c:v>
                </c:pt>
                <c:pt idx="443">
                  <c:v>RegClockGatingInputsDef/RCAunsignedAC/carry_30</c:v>
                </c:pt>
                <c:pt idx="444">
                  <c:v>RegClockGatingInputsDef/output[15]_i_9_n_0</c:v>
                </c:pt>
                <c:pt idx="445">
                  <c:v>RegClockGatingInputsDef/output[20]_i_9_n_0</c:v>
                </c:pt>
                <c:pt idx="446">
                  <c:v>RegClockGatingInputsDef/RCAunsignedBD/fa_for_generate[29].FA/xor1</c:v>
                </c:pt>
                <c:pt idx="447">
                  <c:v>RegClockGatingInputsDef/RCAunsignedBD/carry_30</c:v>
                </c:pt>
                <c:pt idx="448">
                  <c:v>RegClockGatingInputsDef/RCAunsignedBD/fa_for_generate[0].FA/and1</c:v>
                </c:pt>
                <c:pt idx="449">
                  <c:v>RegClockGatingInputsDef/output[10]_i_10_n_0</c:v>
                </c:pt>
              </c:strCache>
            </c:strRef>
          </c:cat>
          <c:val>
            <c:numRef>
              <c:f>'[ReportPowerSignalsDataClockGatingInputs.xlsx]Sheet 1'!$A$3:$A$452</c:f>
              <c:numCache>
                <c:formatCode>0.00</c:formatCode>
                <c:ptCount val="450"/>
                <c:pt idx="0">
                  <c:v>1.0000750189647079E-3</c:v>
                </c:pt>
                <c:pt idx="1">
                  <c:v>7.1064998337533325E-5</c:v>
                </c:pt>
                <c:pt idx="2">
                  <c:v>6.8067500251345336E-5</c:v>
                </c:pt>
                <c:pt idx="3">
                  <c:v>6.7363333073444664E-5</c:v>
                </c:pt>
                <c:pt idx="4">
                  <c:v>6.423499871743843E-5</c:v>
                </c:pt>
                <c:pt idx="5">
                  <c:v>6.3639578002039343E-5</c:v>
                </c:pt>
                <c:pt idx="6">
                  <c:v>6.2139995861798525E-5</c:v>
                </c:pt>
                <c:pt idx="7">
                  <c:v>6.0310831031529233E-5</c:v>
                </c:pt>
                <c:pt idx="8">
                  <c:v>6.016833140165545E-5</c:v>
                </c:pt>
                <c:pt idx="9">
                  <c:v>5.9799996961373836E-5</c:v>
                </c:pt>
                <c:pt idx="10">
                  <c:v>5.896250149817206E-5</c:v>
                </c:pt>
                <c:pt idx="11">
                  <c:v>5.8083336625713855E-5</c:v>
                </c:pt>
                <c:pt idx="12">
                  <c:v>5.7770834246184677E-5</c:v>
                </c:pt>
                <c:pt idx="13">
                  <c:v>5.775000317953527E-5</c:v>
                </c:pt>
                <c:pt idx="14">
                  <c:v>5.714000144507736E-5</c:v>
                </c:pt>
                <c:pt idx="15">
                  <c:v>5.6497920013498515E-5</c:v>
                </c:pt>
                <c:pt idx="16">
                  <c:v>5.6333748943870887E-5</c:v>
                </c:pt>
                <c:pt idx="17">
                  <c:v>5.5802080169087276E-5</c:v>
                </c:pt>
                <c:pt idx="18">
                  <c:v>5.3570831369142979E-5</c:v>
                </c:pt>
                <c:pt idx="19">
                  <c:v>5.3270836360752583E-5</c:v>
                </c:pt>
                <c:pt idx="20">
                  <c:v>5.3231251513352618E-5</c:v>
                </c:pt>
                <c:pt idx="21">
                  <c:v>5.2420829888433218E-5</c:v>
                </c:pt>
                <c:pt idx="22">
                  <c:v>5.237833465798758E-5</c:v>
                </c:pt>
                <c:pt idx="23">
                  <c:v>5.2349998441059142E-5</c:v>
                </c:pt>
                <c:pt idx="24">
                  <c:v>5.0086669943993911E-5</c:v>
                </c:pt>
                <c:pt idx="25">
                  <c:v>5.0068334530806169E-5</c:v>
                </c:pt>
                <c:pt idx="26">
                  <c:v>4.9833332013804466E-5</c:v>
                </c:pt>
                <c:pt idx="27">
                  <c:v>4.9769998440751806E-5</c:v>
                </c:pt>
                <c:pt idx="28">
                  <c:v>4.8579164285911247E-5</c:v>
                </c:pt>
                <c:pt idx="29">
                  <c:v>4.814333442482166E-5</c:v>
                </c:pt>
                <c:pt idx="30">
                  <c:v>4.8108333430718631E-5</c:v>
                </c:pt>
                <c:pt idx="31">
                  <c:v>4.6688750444445759E-5</c:v>
                </c:pt>
                <c:pt idx="32">
                  <c:v>4.6462500904453918E-5</c:v>
                </c:pt>
                <c:pt idx="33">
                  <c:v>4.5791668526362628E-5</c:v>
                </c:pt>
                <c:pt idx="34">
                  <c:v>4.5671251427847892E-5</c:v>
                </c:pt>
                <c:pt idx="35">
                  <c:v>4.5093751396052539E-5</c:v>
                </c:pt>
                <c:pt idx="36">
                  <c:v>4.459000047063455E-5</c:v>
                </c:pt>
                <c:pt idx="37">
                  <c:v>4.3874999391846359E-5</c:v>
                </c:pt>
                <c:pt idx="38">
                  <c:v>4.3402498704381287E-5</c:v>
                </c:pt>
                <c:pt idx="39">
                  <c:v>4.083749809069559E-5</c:v>
                </c:pt>
                <c:pt idx="40">
                  <c:v>4.073624950251542E-5</c:v>
                </c:pt>
                <c:pt idx="41">
                  <c:v>4.0097496821545064E-5</c:v>
                </c:pt>
                <c:pt idx="42">
                  <c:v>3.9854166971053928E-5</c:v>
                </c:pt>
                <c:pt idx="43">
                  <c:v>3.9585000195074826E-5</c:v>
                </c:pt>
                <c:pt idx="44">
                  <c:v>3.9440001273760572E-5</c:v>
                </c:pt>
                <c:pt idx="45">
                  <c:v>3.9243746869033203E-5</c:v>
                </c:pt>
                <c:pt idx="46">
                  <c:v>3.8848331314511597E-5</c:v>
                </c:pt>
                <c:pt idx="47">
                  <c:v>3.8001249777153134E-5</c:v>
                </c:pt>
                <c:pt idx="48">
                  <c:v>3.7900001188972965E-5</c:v>
                </c:pt>
                <c:pt idx="49">
                  <c:v>3.7530833651544526E-5</c:v>
                </c:pt>
                <c:pt idx="50">
                  <c:v>3.7506666558329016E-5</c:v>
                </c:pt>
                <c:pt idx="51">
                  <c:v>3.7170000723563135E-5</c:v>
                </c:pt>
                <c:pt idx="52">
                  <c:v>3.5935416235588491E-5</c:v>
                </c:pt>
                <c:pt idx="53">
                  <c:v>3.5662498703459278E-5</c:v>
                </c:pt>
                <c:pt idx="54">
                  <c:v>3.4731667255982757E-5</c:v>
                </c:pt>
                <c:pt idx="55">
                  <c:v>3.4633332688827068E-5</c:v>
                </c:pt>
                <c:pt idx="56">
                  <c:v>3.4329583286307752E-5</c:v>
                </c:pt>
                <c:pt idx="57">
                  <c:v>3.4268330637132749E-5</c:v>
                </c:pt>
                <c:pt idx="58">
                  <c:v>3.4100001357728615E-5</c:v>
                </c:pt>
                <c:pt idx="59">
                  <c:v>3.3932497899513692E-5</c:v>
                </c:pt>
                <c:pt idx="60">
                  <c:v>3.3784999686758965E-5</c:v>
                </c:pt>
                <c:pt idx="61">
                  <c:v>3.3541666198289022E-5</c:v>
                </c:pt>
                <c:pt idx="62">
                  <c:v>3.2305000786436722E-5</c:v>
                </c:pt>
                <c:pt idx="63">
                  <c:v>3.2085001294035465E-5</c:v>
                </c:pt>
                <c:pt idx="64">
                  <c:v>3.1712083000456914E-5</c:v>
                </c:pt>
                <c:pt idx="65">
                  <c:v>3.1295832741307095E-5</c:v>
                </c:pt>
                <c:pt idx="66">
                  <c:v>3.0870000045979396E-5</c:v>
                </c:pt>
                <c:pt idx="67">
                  <c:v>3.0493749363813549E-5</c:v>
                </c:pt>
                <c:pt idx="68">
                  <c:v>3.0186249205144122E-5</c:v>
                </c:pt>
                <c:pt idx="69">
                  <c:v>3.0066665203776211E-5</c:v>
                </c:pt>
                <c:pt idx="70">
                  <c:v>3.0040833735256456E-5</c:v>
                </c:pt>
                <c:pt idx="71">
                  <c:v>2.9819999326718971E-5</c:v>
                </c:pt>
                <c:pt idx="72">
                  <c:v>2.9650833312189206E-5</c:v>
                </c:pt>
                <c:pt idx="73">
                  <c:v>2.9588334655272774E-5</c:v>
                </c:pt>
                <c:pt idx="74">
                  <c:v>2.913458229159005E-5</c:v>
                </c:pt>
                <c:pt idx="75">
                  <c:v>2.9110002287779935E-5</c:v>
                </c:pt>
                <c:pt idx="76">
                  <c:v>2.9040000299573876E-5</c:v>
                </c:pt>
                <c:pt idx="77">
                  <c:v>2.8304999432293698E-5</c:v>
                </c:pt>
                <c:pt idx="78">
                  <c:v>2.8154165192972869E-5</c:v>
                </c:pt>
                <c:pt idx="79">
                  <c:v>2.7964999389951117E-5</c:v>
                </c:pt>
                <c:pt idx="80">
                  <c:v>2.7753332688007504E-5</c:v>
                </c:pt>
                <c:pt idx="81">
                  <c:v>2.762500116659794E-5</c:v>
                </c:pt>
                <c:pt idx="82">
                  <c:v>2.7612501071416773E-5</c:v>
                </c:pt>
                <c:pt idx="83">
                  <c:v>2.7504165700520389E-5</c:v>
                </c:pt>
                <c:pt idx="84">
                  <c:v>2.7407499146647751E-5</c:v>
                </c:pt>
                <c:pt idx="85">
                  <c:v>2.7383333872421645E-5</c:v>
                </c:pt>
                <c:pt idx="86">
                  <c:v>2.7000000045518391E-5</c:v>
                </c:pt>
                <c:pt idx="87">
                  <c:v>2.6880001314566471E-5</c:v>
                </c:pt>
                <c:pt idx="88">
                  <c:v>2.6880001314566471E-5</c:v>
                </c:pt>
                <c:pt idx="89">
                  <c:v>2.642708204803057E-5</c:v>
                </c:pt>
                <c:pt idx="90">
                  <c:v>2.6212499506073073E-5</c:v>
                </c:pt>
                <c:pt idx="91">
                  <c:v>2.6125000658794306E-5</c:v>
                </c:pt>
                <c:pt idx="92">
                  <c:v>2.5735416784300469E-5</c:v>
                </c:pt>
                <c:pt idx="93">
                  <c:v>2.5650000679888763E-5</c:v>
                </c:pt>
                <c:pt idx="94">
                  <c:v>2.5552082661306486E-5</c:v>
                </c:pt>
                <c:pt idx="95">
                  <c:v>2.5012499463628046E-5</c:v>
                </c:pt>
                <c:pt idx="96">
                  <c:v>2.4993332772282884E-5</c:v>
                </c:pt>
                <c:pt idx="97">
                  <c:v>2.4867500542313792E-5</c:v>
                </c:pt>
                <c:pt idx="98">
                  <c:v>2.474999928381294E-5</c:v>
                </c:pt>
                <c:pt idx="99">
                  <c:v>2.4592500267317519E-5</c:v>
                </c:pt>
                <c:pt idx="100">
                  <c:v>2.4447499527013861E-5</c:v>
                </c:pt>
                <c:pt idx="101">
                  <c:v>2.4380000468227081E-5</c:v>
                </c:pt>
                <c:pt idx="102">
                  <c:v>2.4313751055160537E-5</c:v>
                </c:pt>
                <c:pt idx="103">
                  <c:v>2.4240000129793771E-5</c:v>
                </c:pt>
                <c:pt idx="104">
                  <c:v>2.3799999326001853E-5</c:v>
                </c:pt>
                <c:pt idx="105">
                  <c:v>2.3770833649905398E-5</c:v>
                </c:pt>
                <c:pt idx="106">
                  <c:v>2.36925006902311E-5</c:v>
                </c:pt>
                <c:pt idx="107">
                  <c:v>2.3183332814369351E-5</c:v>
                </c:pt>
                <c:pt idx="108">
                  <c:v>2.2916667148820125E-5</c:v>
                </c:pt>
                <c:pt idx="109">
                  <c:v>2.2879999960423447E-5</c:v>
                </c:pt>
                <c:pt idx="110">
                  <c:v>2.2837499273009598E-5</c:v>
                </c:pt>
                <c:pt idx="111">
                  <c:v>2.2583333702641539E-5</c:v>
                </c:pt>
                <c:pt idx="112">
                  <c:v>2.2142499801702797E-5</c:v>
                </c:pt>
                <c:pt idx="113">
                  <c:v>2.2003332560416311E-5</c:v>
                </c:pt>
                <c:pt idx="114">
                  <c:v>2.1962499886285514E-5</c:v>
                </c:pt>
                <c:pt idx="115">
                  <c:v>2.1822499547852203E-5</c:v>
                </c:pt>
                <c:pt idx="116">
                  <c:v>2.1662082872353494E-5</c:v>
                </c:pt>
                <c:pt idx="117">
                  <c:v>2.1140833268873394E-5</c:v>
                </c:pt>
                <c:pt idx="118">
                  <c:v>2.112500078510493E-5</c:v>
                </c:pt>
                <c:pt idx="119">
                  <c:v>2.1046667825430632E-5</c:v>
                </c:pt>
                <c:pt idx="120">
                  <c:v>2.0930001483066007E-5</c:v>
                </c:pt>
                <c:pt idx="121">
                  <c:v>2.0680001398432069E-5</c:v>
                </c:pt>
                <c:pt idx="122">
                  <c:v>2.0405001123435795E-5</c:v>
                </c:pt>
                <c:pt idx="123">
                  <c:v>2.0347084500826895E-5</c:v>
                </c:pt>
                <c:pt idx="124">
                  <c:v>2.001999928324949E-5</c:v>
                </c:pt>
                <c:pt idx="125">
                  <c:v>1.9741666619665921E-5</c:v>
                </c:pt>
                <c:pt idx="126">
                  <c:v>1.972833342733793E-5</c:v>
                </c:pt>
                <c:pt idx="127">
                  <c:v>1.9716666429303586E-5</c:v>
                </c:pt>
                <c:pt idx="128">
                  <c:v>1.966499985428527E-5</c:v>
                </c:pt>
                <c:pt idx="129">
                  <c:v>1.887500002339948E-5</c:v>
                </c:pt>
                <c:pt idx="130">
                  <c:v>1.8840000848285854E-5</c:v>
                </c:pt>
                <c:pt idx="131">
                  <c:v>1.8599999748403206E-5</c:v>
                </c:pt>
                <c:pt idx="132">
                  <c:v>1.8501250451663509E-5</c:v>
                </c:pt>
                <c:pt idx="133">
                  <c:v>1.8500000805943273E-5</c:v>
                </c:pt>
                <c:pt idx="134">
                  <c:v>1.8445000023348257E-5</c:v>
                </c:pt>
                <c:pt idx="135">
                  <c:v>1.8299999283044599E-5</c:v>
                </c:pt>
                <c:pt idx="136">
                  <c:v>1.7880833183880895E-5</c:v>
                </c:pt>
                <c:pt idx="137">
                  <c:v>1.7691667380859144E-5</c:v>
                </c:pt>
                <c:pt idx="138">
                  <c:v>1.7622500308789313E-5</c:v>
                </c:pt>
                <c:pt idx="139">
                  <c:v>1.7320000551990233E-5</c:v>
                </c:pt>
                <c:pt idx="140">
                  <c:v>1.713333222141955E-5</c:v>
                </c:pt>
                <c:pt idx="141">
                  <c:v>1.7041667888406664E-5</c:v>
                </c:pt>
                <c:pt idx="142">
                  <c:v>1.6805832274258137E-5</c:v>
                </c:pt>
                <c:pt idx="143">
                  <c:v>1.639708352740854E-5</c:v>
                </c:pt>
                <c:pt idx="144">
                  <c:v>1.633500141906552E-5</c:v>
                </c:pt>
                <c:pt idx="145">
                  <c:v>1.6239999240497127E-5</c:v>
                </c:pt>
                <c:pt idx="146">
                  <c:v>1.6232499547186308E-5</c:v>
                </c:pt>
                <c:pt idx="147">
                  <c:v>1.5797499145264737E-5</c:v>
                </c:pt>
                <c:pt idx="148">
                  <c:v>1.5604167856508866E-5</c:v>
                </c:pt>
                <c:pt idx="149">
                  <c:v>1.5514582628384233E-5</c:v>
                </c:pt>
                <c:pt idx="150">
                  <c:v>1.5511666788370349E-5</c:v>
                </c:pt>
                <c:pt idx="151">
                  <c:v>1.5383333447971381E-5</c:v>
                </c:pt>
                <c:pt idx="152">
                  <c:v>1.5263332898030058E-5</c:v>
                </c:pt>
                <c:pt idx="153">
                  <c:v>1.5260000509442762E-5</c:v>
                </c:pt>
                <c:pt idx="154">
                  <c:v>1.5123332559596747E-5</c:v>
                </c:pt>
                <c:pt idx="155">
                  <c:v>1.5122499462449923E-5</c:v>
                </c:pt>
                <c:pt idx="156">
                  <c:v>1.4845417354081292E-5</c:v>
                </c:pt>
                <c:pt idx="157">
                  <c:v>1.4804166312387679E-5</c:v>
                </c:pt>
                <c:pt idx="158">
                  <c:v>1.445500038244063E-5</c:v>
                </c:pt>
                <c:pt idx="159">
                  <c:v>1.4250000276661012E-5</c:v>
                </c:pt>
                <c:pt idx="160">
                  <c:v>1.4135000128590036E-5</c:v>
                </c:pt>
                <c:pt idx="161">
                  <c:v>1.4068333257455379E-5</c:v>
                </c:pt>
                <c:pt idx="162">
                  <c:v>1.384250026603695E-5</c:v>
                </c:pt>
                <c:pt idx="163">
                  <c:v>1.3599999874713831E-5</c:v>
                </c:pt>
                <c:pt idx="164">
                  <c:v>1.3593749827123247E-5</c:v>
                </c:pt>
                <c:pt idx="165">
                  <c:v>1.3047500033280812E-5</c:v>
                </c:pt>
                <c:pt idx="166">
                  <c:v>1.3016249795327894E-5</c:v>
                </c:pt>
                <c:pt idx="167">
                  <c:v>1.286791666643694E-5</c:v>
                </c:pt>
                <c:pt idx="168">
                  <c:v>1.2600000445672777E-5</c:v>
                </c:pt>
                <c:pt idx="169">
                  <c:v>1.2600000445672777E-5</c:v>
                </c:pt>
                <c:pt idx="170">
                  <c:v>1.2588332538143732E-5</c:v>
                </c:pt>
                <c:pt idx="171">
                  <c:v>1.2577499546750914E-5</c:v>
                </c:pt>
                <c:pt idx="172">
                  <c:v>1.2477499694796279E-5</c:v>
                </c:pt>
                <c:pt idx="173">
                  <c:v>1.2476666597649455E-5</c:v>
                </c:pt>
                <c:pt idx="174">
                  <c:v>1.2443749255908187E-5</c:v>
                </c:pt>
                <c:pt idx="175">
                  <c:v>1.2239584066264797E-5</c:v>
                </c:pt>
                <c:pt idx="176">
                  <c:v>1.219749992742436E-5</c:v>
                </c:pt>
                <c:pt idx="177">
                  <c:v>1.2112500371586066E-5</c:v>
                </c:pt>
                <c:pt idx="178">
                  <c:v>1.1878749319294002E-5</c:v>
                </c:pt>
                <c:pt idx="179">
                  <c:v>1.1874999472638592E-5</c:v>
                </c:pt>
                <c:pt idx="180">
                  <c:v>1.1751667443604674E-5</c:v>
                </c:pt>
                <c:pt idx="181">
                  <c:v>1.1750000339816324E-5</c:v>
                </c:pt>
                <c:pt idx="182">
                  <c:v>1.1700000868586358E-5</c:v>
                </c:pt>
                <c:pt idx="183">
                  <c:v>1.1641666787909344E-5</c:v>
                </c:pt>
                <c:pt idx="184">
                  <c:v>1.1580000318645034E-5</c:v>
                </c:pt>
                <c:pt idx="185">
                  <c:v>1.1456249922048301E-5</c:v>
                </c:pt>
                <c:pt idx="186">
                  <c:v>1.1427499885030556E-5</c:v>
                </c:pt>
                <c:pt idx="187">
                  <c:v>1.1412917046982329E-5</c:v>
                </c:pt>
                <c:pt idx="188">
                  <c:v>1.1340000128257088E-5</c:v>
                </c:pt>
                <c:pt idx="189">
                  <c:v>1.1281250408501364E-5</c:v>
                </c:pt>
                <c:pt idx="190">
                  <c:v>1.1262500265729614E-5</c:v>
                </c:pt>
                <c:pt idx="191">
                  <c:v>1.1183333299413789E-5</c:v>
                </c:pt>
                <c:pt idx="192">
                  <c:v>1.116499970521545E-5</c:v>
                </c:pt>
                <c:pt idx="193">
                  <c:v>1.1149999409099109E-5</c:v>
                </c:pt>
                <c:pt idx="194">
                  <c:v>1.1137500223412644E-5</c:v>
                </c:pt>
                <c:pt idx="195">
                  <c:v>1.1025416824850254E-5</c:v>
                </c:pt>
                <c:pt idx="196">
                  <c:v>1.1014583833457436E-5</c:v>
                </c:pt>
                <c:pt idx="197">
                  <c:v>1.1000833183061332E-5</c:v>
                </c:pt>
                <c:pt idx="198">
                  <c:v>1.1000833183061332E-5</c:v>
                </c:pt>
                <c:pt idx="199">
                  <c:v>1.0929165910056327E-5</c:v>
                </c:pt>
                <c:pt idx="200">
                  <c:v>1.0893332728301175E-5</c:v>
                </c:pt>
                <c:pt idx="201">
                  <c:v>1.0886666132137179E-5</c:v>
                </c:pt>
                <c:pt idx="202">
                  <c:v>1.0886666132137179E-5</c:v>
                </c:pt>
                <c:pt idx="203">
                  <c:v>1.0884166840696707E-5</c:v>
                </c:pt>
                <c:pt idx="204">
                  <c:v>1.0746666703198571E-5</c:v>
                </c:pt>
                <c:pt idx="205">
                  <c:v>1.0698749974835664E-5</c:v>
                </c:pt>
                <c:pt idx="206">
                  <c:v>1.0686667337722611E-5</c:v>
                </c:pt>
                <c:pt idx="207">
                  <c:v>1.0657499842636753E-5</c:v>
                </c:pt>
                <c:pt idx="208">
                  <c:v>1.0579999980109278E-5</c:v>
                </c:pt>
                <c:pt idx="209">
                  <c:v>1.0575000487733632E-5</c:v>
                </c:pt>
                <c:pt idx="210">
                  <c:v>1.0516250767977908E-5</c:v>
                </c:pt>
                <c:pt idx="211">
                  <c:v>1.0503333214728627E-5</c:v>
                </c:pt>
                <c:pt idx="212">
                  <c:v>1.0473750080564059E-5</c:v>
                </c:pt>
                <c:pt idx="213">
                  <c:v>1.0454999937792309E-5</c:v>
                </c:pt>
                <c:pt idx="214">
                  <c:v>1.0450000445416663E-5</c:v>
                </c:pt>
                <c:pt idx="215">
                  <c:v>1.0312500307918526E-5</c:v>
                </c:pt>
                <c:pt idx="216">
                  <c:v>1.0261666830047034E-5</c:v>
                </c:pt>
                <c:pt idx="217">
                  <c:v>1.0140000085812062E-5</c:v>
                </c:pt>
                <c:pt idx="218">
                  <c:v>1.0133333489648066E-5</c:v>
                </c:pt>
                <c:pt idx="219">
                  <c:v>1.0132500392501242E-5</c:v>
                </c:pt>
                <c:pt idx="220">
                  <c:v>1.0130416740139481E-5</c:v>
                </c:pt>
                <c:pt idx="221">
                  <c:v>1.0087500413646922E-5</c:v>
                </c:pt>
                <c:pt idx="222">
                  <c:v>1.0044999726233073E-5</c:v>
                </c:pt>
                <c:pt idx="223">
                  <c:v>9.9799999588867649E-6</c:v>
                </c:pt>
                <c:pt idx="224">
                  <c:v>9.9749995570164174E-6</c:v>
                </c:pt>
                <c:pt idx="225">
                  <c:v>9.9324997790972702E-6</c:v>
                </c:pt>
                <c:pt idx="226">
                  <c:v>9.8666660051094368E-6</c:v>
                </c:pt>
                <c:pt idx="227">
                  <c:v>9.7666661531548016E-6</c:v>
                </c:pt>
                <c:pt idx="228">
                  <c:v>9.7366664704168215E-6</c:v>
                </c:pt>
                <c:pt idx="229">
                  <c:v>9.6599997050361708E-6</c:v>
                </c:pt>
                <c:pt idx="230">
                  <c:v>9.6458334155613557E-6</c:v>
                </c:pt>
                <c:pt idx="231">
                  <c:v>9.5999994300655089E-6</c:v>
                </c:pt>
                <c:pt idx="232">
                  <c:v>9.5416671683778986E-6</c:v>
                </c:pt>
                <c:pt idx="233">
                  <c:v>9.405000128026586E-6</c:v>
                </c:pt>
                <c:pt idx="234">
                  <c:v>9.3625003501074389E-6</c:v>
                </c:pt>
                <c:pt idx="235">
                  <c:v>9.3500002549262717E-6</c:v>
                </c:pt>
                <c:pt idx="236">
                  <c:v>9.2950003818259574E-6</c:v>
                </c:pt>
                <c:pt idx="237">
                  <c:v>9.2437503553810529E-6</c:v>
                </c:pt>
                <c:pt idx="238">
                  <c:v>9.2100008259876631E-6</c:v>
                </c:pt>
                <c:pt idx="239">
                  <c:v>9.1908332251477987E-6</c:v>
                </c:pt>
                <c:pt idx="240">
                  <c:v>9.1600004452629946E-6</c:v>
                </c:pt>
                <c:pt idx="241">
                  <c:v>9.0854164227494039E-6</c:v>
                </c:pt>
                <c:pt idx="242">
                  <c:v>9.0270832515670918E-6</c:v>
                </c:pt>
                <c:pt idx="243">
                  <c:v>9.0000003183376975E-6</c:v>
                </c:pt>
                <c:pt idx="244">
                  <c:v>8.8999995568883605E-6</c:v>
                </c:pt>
                <c:pt idx="245">
                  <c:v>8.7341668404405937E-6</c:v>
                </c:pt>
                <c:pt idx="246">
                  <c:v>8.5937499534338713E-6</c:v>
                </c:pt>
                <c:pt idx="247">
                  <c:v>8.5837491496931762E-6</c:v>
                </c:pt>
                <c:pt idx="248">
                  <c:v>8.5187502918415703E-6</c:v>
                </c:pt>
                <c:pt idx="249">
                  <c:v>8.4904168033972383E-6</c:v>
                </c:pt>
                <c:pt idx="250">
                  <c:v>8.4750008682021871E-6</c:v>
                </c:pt>
                <c:pt idx="251">
                  <c:v>8.4716666606254876E-6</c:v>
                </c:pt>
                <c:pt idx="252">
                  <c:v>8.3258337326697074E-6</c:v>
                </c:pt>
                <c:pt idx="253">
                  <c:v>8.2333326645311899E-6</c:v>
                </c:pt>
                <c:pt idx="254">
                  <c:v>8.2237493188586086E-6</c:v>
                </c:pt>
                <c:pt idx="255">
                  <c:v>8.156250260071829E-6</c:v>
                </c:pt>
                <c:pt idx="256">
                  <c:v>8.1145835792995058E-6</c:v>
                </c:pt>
                <c:pt idx="257">
                  <c:v>7.9687497418490238E-6</c:v>
                </c:pt>
                <c:pt idx="258">
                  <c:v>7.9625006037531421E-6</c:v>
                </c:pt>
                <c:pt idx="259">
                  <c:v>7.9508336057187989E-6</c:v>
                </c:pt>
                <c:pt idx="260">
                  <c:v>7.9325000115204602E-6</c:v>
                </c:pt>
                <c:pt idx="261">
                  <c:v>7.9200008258339949E-6</c:v>
                </c:pt>
                <c:pt idx="262">
                  <c:v>7.8749999374849722E-6</c:v>
                </c:pt>
                <c:pt idx="263">
                  <c:v>7.8000002758926712E-6</c:v>
                </c:pt>
                <c:pt idx="264">
                  <c:v>7.7049999163136818E-6</c:v>
                </c:pt>
                <c:pt idx="265">
                  <c:v>7.6875003287568688E-6</c:v>
                </c:pt>
                <c:pt idx="266">
                  <c:v>7.6824999268865213E-6</c:v>
                </c:pt>
                <c:pt idx="267">
                  <c:v>7.6633332355413586E-6</c:v>
                </c:pt>
                <c:pt idx="268">
                  <c:v>7.656250090803951E-6</c:v>
                </c:pt>
                <c:pt idx="269">
                  <c:v>7.5933335210720543E-6</c:v>
                </c:pt>
                <c:pt idx="270">
                  <c:v>7.5133330028620549E-6</c:v>
                </c:pt>
                <c:pt idx="271">
                  <c:v>7.4416666393517517E-6</c:v>
                </c:pt>
                <c:pt idx="272">
                  <c:v>7.4141671575489454E-6</c:v>
                </c:pt>
                <c:pt idx="273">
                  <c:v>7.3950004662037827E-6</c:v>
                </c:pt>
                <c:pt idx="274">
                  <c:v>7.3937499109888449E-6</c:v>
                </c:pt>
                <c:pt idx="275">
                  <c:v>7.3800006248347927E-6</c:v>
                </c:pt>
                <c:pt idx="276">
                  <c:v>7.3500000326021109E-6</c:v>
                </c:pt>
                <c:pt idx="277">
                  <c:v>7.3437499850115273E-6</c:v>
                </c:pt>
                <c:pt idx="278">
                  <c:v>7.3333330874447711E-6</c:v>
                </c:pt>
                <c:pt idx="279">
                  <c:v>7.3091664489766117E-6</c:v>
                </c:pt>
                <c:pt idx="280">
                  <c:v>7.2974999056896195E-6</c:v>
                </c:pt>
                <c:pt idx="281">
                  <c:v>7.245833330671303E-6</c:v>
                </c:pt>
                <c:pt idx="282">
                  <c:v>7.2041671046463307E-6</c:v>
                </c:pt>
                <c:pt idx="283">
                  <c:v>7.2041666498989798E-6</c:v>
                </c:pt>
                <c:pt idx="284">
                  <c:v>7.1866670623421669E-6</c:v>
                </c:pt>
                <c:pt idx="285">
                  <c:v>7.1845829552330542E-6</c:v>
                </c:pt>
                <c:pt idx="286">
                  <c:v>7.1254162321565673E-6</c:v>
                </c:pt>
                <c:pt idx="287">
                  <c:v>7.0145833888091147E-6</c:v>
                </c:pt>
                <c:pt idx="288">
                  <c:v>6.9825000537093729E-6</c:v>
                </c:pt>
                <c:pt idx="289">
                  <c:v>6.9583334152412135E-6</c:v>
                </c:pt>
                <c:pt idx="290">
                  <c:v>6.9349994191725273E-6</c:v>
                </c:pt>
                <c:pt idx="291">
                  <c:v>6.9299999267968815E-6</c:v>
                </c:pt>
                <c:pt idx="292">
                  <c:v>6.9299999267968815E-6</c:v>
                </c:pt>
                <c:pt idx="293">
                  <c:v>6.8345834733918309E-6</c:v>
                </c:pt>
                <c:pt idx="294">
                  <c:v>6.8149997787259053E-6</c:v>
                </c:pt>
                <c:pt idx="295">
                  <c:v>6.715000381518621E-6</c:v>
                </c:pt>
                <c:pt idx="296">
                  <c:v>6.6908332883031107E-6</c:v>
                </c:pt>
                <c:pt idx="297">
                  <c:v>6.6825000430981163E-6</c:v>
                </c:pt>
                <c:pt idx="298">
                  <c:v>6.6600005084183067E-6</c:v>
                </c:pt>
                <c:pt idx="299">
                  <c:v>6.6445836637285538E-6</c:v>
                </c:pt>
                <c:pt idx="300">
                  <c:v>6.5874996835191268E-6</c:v>
                </c:pt>
                <c:pt idx="301">
                  <c:v>6.5391664065828081E-6</c:v>
                </c:pt>
                <c:pt idx="302">
                  <c:v>6.4883333834586665E-6</c:v>
                </c:pt>
                <c:pt idx="303">
                  <c:v>6.4625000959495082E-6</c:v>
                </c:pt>
                <c:pt idx="304">
                  <c:v>6.4458331507921685E-6</c:v>
                </c:pt>
                <c:pt idx="305">
                  <c:v>6.4404171098431107E-6</c:v>
                </c:pt>
                <c:pt idx="306">
                  <c:v>6.4333330556110013E-6</c:v>
                </c:pt>
                <c:pt idx="307">
                  <c:v>6.4333330556110013E-6</c:v>
                </c:pt>
                <c:pt idx="308">
                  <c:v>6.3729166868142784E-6</c:v>
                </c:pt>
                <c:pt idx="309">
                  <c:v>6.3300003603217192E-6</c:v>
                </c:pt>
                <c:pt idx="310">
                  <c:v>6.2550002439820673E-6</c:v>
                </c:pt>
                <c:pt idx="311">
                  <c:v>6.2437497945211362E-6</c:v>
                </c:pt>
                <c:pt idx="312">
                  <c:v>6.23333289695438E-6</c:v>
                </c:pt>
                <c:pt idx="313">
                  <c:v>6.1966670727997553E-6</c:v>
                </c:pt>
                <c:pt idx="314">
                  <c:v>6.1912501223559957E-6</c:v>
                </c:pt>
                <c:pt idx="315">
                  <c:v>6.1687501329288352E-6</c:v>
                </c:pt>
                <c:pt idx="316">
                  <c:v>6.1599998844030779E-6</c:v>
                </c:pt>
                <c:pt idx="317">
                  <c:v>6.0958332142035943E-6</c:v>
                </c:pt>
                <c:pt idx="318">
                  <c:v>6.084166670916602E-6</c:v>
                </c:pt>
                <c:pt idx="319">
                  <c:v>6.0666666286124382E-6</c:v>
                </c:pt>
                <c:pt idx="320">
                  <c:v>6.05583318247227E-6</c:v>
                </c:pt>
                <c:pt idx="321">
                  <c:v>6.0225002016522922E-6</c:v>
                </c:pt>
                <c:pt idx="322">
                  <c:v>6.0166662478877697E-6</c:v>
                </c:pt>
                <c:pt idx="323">
                  <c:v>5.9908334151259623E-6</c:v>
                </c:pt>
                <c:pt idx="324">
                  <c:v>5.9304165915818885E-6</c:v>
                </c:pt>
                <c:pt idx="325">
                  <c:v>5.9208332459093072E-6</c:v>
                </c:pt>
                <c:pt idx="326">
                  <c:v>5.907500053581316E-6</c:v>
                </c:pt>
                <c:pt idx="327">
                  <c:v>5.8583336794981733E-6</c:v>
                </c:pt>
                <c:pt idx="328">
                  <c:v>5.7966667554865126E-6</c:v>
                </c:pt>
                <c:pt idx="329">
                  <c:v>5.7749998632061761E-6</c:v>
                </c:pt>
                <c:pt idx="330">
                  <c:v>5.7416664276388474E-6</c:v>
                </c:pt>
                <c:pt idx="331">
                  <c:v>5.7000002016138751E-6</c:v>
                </c:pt>
                <c:pt idx="332">
                  <c:v>5.6787498579069506E-6</c:v>
                </c:pt>
                <c:pt idx="333">
                  <c:v>5.673333362210542E-6</c:v>
                </c:pt>
                <c:pt idx="334">
                  <c:v>5.6458334256603848E-6</c:v>
                </c:pt>
                <c:pt idx="335">
                  <c:v>5.6399999266432133E-6</c:v>
                </c:pt>
                <c:pt idx="336">
                  <c:v>5.6333333304792177E-6</c:v>
                </c:pt>
                <c:pt idx="337">
                  <c:v>5.6179169405368157E-6</c:v>
                </c:pt>
                <c:pt idx="338">
                  <c:v>5.5499999689345714E-6</c:v>
                </c:pt>
                <c:pt idx="339">
                  <c:v>5.4883330449229106E-6</c:v>
                </c:pt>
                <c:pt idx="340">
                  <c:v>5.4499996622325853E-6</c:v>
                </c:pt>
                <c:pt idx="341">
                  <c:v>5.4266670304059517E-6</c:v>
                </c:pt>
                <c:pt idx="342">
                  <c:v>5.4133333833306096E-6</c:v>
                </c:pt>
                <c:pt idx="343">
                  <c:v>5.3958333410264459E-6</c:v>
                </c:pt>
                <c:pt idx="344">
                  <c:v>5.3466665121959522E-6</c:v>
                </c:pt>
                <c:pt idx="345">
                  <c:v>5.3462499636225402E-6</c:v>
                </c:pt>
                <c:pt idx="346">
                  <c:v>5.3250005294103175E-6</c:v>
                </c:pt>
                <c:pt idx="347">
                  <c:v>5.3075000323588029E-6</c:v>
                </c:pt>
                <c:pt idx="348">
                  <c:v>5.2104169299127534E-6</c:v>
                </c:pt>
                <c:pt idx="349">
                  <c:v>5.1458332563925069E-6</c:v>
                </c:pt>
                <c:pt idx="350">
                  <c:v>4.9200002649740782E-6</c:v>
                </c:pt>
                <c:pt idx="351">
                  <c:v>4.9050004236050881E-6</c:v>
                </c:pt>
                <c:pt idx="352">
                  <c:v>4.8254169087158516E-6</c:v>
                </c:pt>
                <c:pt idx="353">
                  <c:v>4.8166666601900943E-6</c:v>
                </c:pt>
                <c:pt idx="354">
                  <c:v>4.7724997784825973E-6</c:v>
                </c:pt>
                <c:pt idx="355">
                  <c:v>4.7483335947617888E-6</c:v>
                </c:pt>
                <c:pt idx="356">
                  <c:v>4.7449993871850893E-6</c:v>
                </c:pt>
                <c:pt idx="357">
                  <c:v>4.7287499000958633E-6</c:v>
                </c:pt>
                <c:pt idx="358">
                  <c:v>4.703333161160117E-6</c:v>
                </c:pt>
                <c:pt idx="359">
                  <c:v>4.6899999688321259E-6</c:v>
                </c:pt>
                <c:pt idx="360">
                  <c:v>4.6549998842237983E-6</c:v>
                </c:pt>
                <c:pt idx="361">
                  <c:v>4.6183336053218227E-6</c:v>
                </c:pt>
                <c:pt idx="362">
                  <c:v>4.614999852492474E-6</c:v>
                </c:pt>
                <c:pt idx="363">
                  <c:v>4.5300002966541797E-6</c:v>
                </c:pt>
                <c:pt idx="364">
                  <c:v>4.43666704086354E-6</c:v>
                </c:pt>
                <c:pt idx="365">
                  <c:v>4.4274997890170198E-6</c:v>
                </c:pt>
                <c:pt idx="366">
                  <c:v>4.4016665015078615E-6</c:v>
                </c:pt>
                <c:pt idx="367">
                  <c:v>4.380000063974876E-6</c:v>
                </c:pt>
                <c:pt idx="368">
                  <c:v>4.3166664909222163E-6</c:v>
                </c:pt>
                <c:pt idx="369">
                  <c:v>4.3083337004645728E-6</c:v>
                </c:pt>
                <c:pt idx="370">
                  <c:v>4.2749998101498932E-6</c:v>
                </c:pt>
                <c:pt idx="371">
                  <c:v>4.2550000216579065E-6</c:v>
                </c:pt>
                <c:pt idx="372">
                  <c:v>4.2500000745349098E-6</c:v>
                </c:pt>
                <c:pt idx="373">
                  <c:v>4.2291667341487482E-6</c:v>
                </c:pt>
                <c:pt idx="374">
                  <c:v>4.1799999053182546E-6</c:v>
                </c:pt>
                <c:pt idx="375">
                  <c:v>4.116666332265595E-6</c:v>
                </c:pt>
                <c:pt idx="376">
                  <c:v>4.1083335418079514E-6</c:v>
                </c:pt>
                <c:pt idx="377">
                  <c:v>4.100833393749781E-6</c:v>
                </c:pt>
                <c:pt idx="378">
                  <c:v>4.0800000533636194E-6</c:v>
                </c:pt>
                <c:pt idx="379">
                  <c:v>4.0533332139602862E-6</c:v>
                </c:pt>
                <c:pt idx="380">
                  <c:v>4.0316667764273006E-6</c:v>
                </c:pt>
                <c:pt idx="381">
                  <c:v>4.0216664274339564E-6</c:v>
                </c:pt>
                <c:pt idx="382">
                  <c:v>3.9900000956549775E-6</c:v>
                </c:pt>
                <c:pt idx="383">
                  <c:v>3.8600001062150113E-6</c:v>
                </c:pt>
                <c:pt idx="384">
                  <c:v>3.8533335100510158E-6</c:v>
                </c:pt>
                <c:pt idx="385">
                  <c:v>3.8533330553036649E-6</c:v>
                </c:pt>
                <c:pt idx="386">
                  <c:v>3.8349999158526771E-6</c:v>
                </c:pt>
                <c:pt idx="387">
                  <c:v>3.8266666706476826E-6</c:v>
                </c:pt>
                <c:pt idx="388">
                  <c:v>3.7333331874833675E-6</c:v>
                </c:pt>
                <c:pt idx="389">
                  <c:v>3.6991666547692148E-6</c:v>
                </c:pt>
                <c:pt idx="390">
                  <c:v>3.6125002225162461E-6</c:v>
                </c:pt>
                <c:pt idx="391">
                  <c:v>3.564166718206252E-6</c:v>
                </c:pt>
                <c:pt idx="392">
                  <c:v>3.5383334306970937E-6</c:v>
                </c:pt>
                <c:pt idx="393">
                  <c:v>3.4649999633984407E-6</c:v>
                </c:pt>
                <c:pt idx="394">
                  <c:v>3.4579165912873577E-6</c:v>
                </c:pt>
                <c:pt idx="395">
                  <c:v>3.4200002119177952E-6</c:v>
                </c:pt>
                <c:pt idx="396">
                  <c:v>3.3804165013862075E-6</c:v>
                </c:pt>
                <c:pt idx="397">
                  <c:v>3.3454164167778799E-6</c:v>
                </c:pt>
                <c:pt idx="398">
                  <c:v>3.3366668503731489E-6</c:v>
                </c:pt>
                <c:pt idx="399">
                  <c:v>3.3366668503731489E-6</c:v>
                </c:pt>
                <c:pt idx="400">
                  <c:v>3.2987500162562355E-6</c:v>
                </c:pt>
                <c:pt idx="401">
                  <c:v>3.2958332667476498E-6</c:v>
                </c:pt>
                <c:pt idx="402">
                  <c:v>3.2616665066598216E-6</c:v>
                </c:pt>
                <c:pt idx="403">
                  <c:v>3.2400002965005115E-6</c:v>
                </c:pt>
                <c:pt idx="404">
                  <c:v>3.2229168027697597E-6</c:v>
                </c:pt>
                <c:pt idx="405">
                  <c:v>3.1849999686528463E-6</c:v>
                </c:pt>
                <c:pt idx="406">
                  <c:v>3.1450001642951975E-6</c:v>
                </c:pt>
                <c:pt idx="407">
                  <c:v>3.1450001642951975E-6</c:v>
                </c:pt>
                <c:pt idx="408">
                  <c:v>3.1025001590023749E-6</c:v>
                </c:pt>
                <c:pt idx="409">
                  <c:v>3.071249921049457E-6</c:v>
                </c:pt>
                <c:pt idx="410">
                  <c:v>3.0333333143062191E-6</c:v>
                </c:pt>
                <c:pt idx="411">
                  <c:v>3.028333139809547E-6</c:v>
                </c:pt>
                <c:pt idx="412">
                  <c:v>2.887499931603088E-6</c:v>
                </c:pt>
                <c:pt idx="413">
                  <c:v>2.8350002594379475E-6</c:v>
                </c:pt>
                <c:pt idx="414">
                  <c:v>2.8058334464731161E-6</c:v>
                </c:pt>
                <c:pt idx="415">
                  <c:v>2.8058334464731161E-6</c:v>
                </c:pt>
                <c:pt idx="416">
                  <c:v>2.7499997941049514E-6</c:v>
                </c:pt>
                <c:pt idx="417">
                  <c:v>2.7300002329866402E-6</c:v>
                </c:pt>
                <c:pt idx="418">
                  <c:v>2.6662501113605686E-6</c:v>
                </c:pt>
                <c:pt idx="419">
                  <c:v>2.6641666863724822E-6</c:v>
                </c:pt>
                <c:pt idx="420">
                  <c:v>2.6641666863724822E-6</c:v>
                </c:pt>
                <c:pt idx="421">
                  <c:v>2.4770833988441154E-6</c:v>
                </c:pt>
                <c:pt idx="422">
                  <c:v>2.4050000320130493E-6</c:v>
                </c:pt>
                <c:pt idx="423">
                  <c:v>2.3745833459543064E-6</c:v>
                </c:pt>
                <c:pt idx="424">
                  <c:v>2.3745833459543064E-6</c:v>
                </c:pt>
                <c:pt idx="425">
                  <c:v>2.351666807953734E-6</c:v>
                </c:pt>
                <c:pt idx="426">
                  <c:v>2.2950000584387453E-6</c:v>
                </c:pt>
                <c:pt idx="427">
                  <c:v>2.2100000478531001E-6</c:v>
                </c:pt>
                <c:pt idx="428">
                  <c:v>1.9799999790848233E-6</c:v>
                </c:pt>
                <c:pt idx="429">
                  <c:v>1.784999994924874E-6</c:v>
                </c:pt>
                <c:pt idx="430">
                  <c:v>1.5583333379254327E-6</c:v>
                </c:pt>
                <c:pt idx="431">
                  <c:v>1.495416768193536E-6</c:v>
                </c:pt>
                <c:pt idx="432">
                  <c:v>1.4874999578751158E-6</c:v>
                </c:pt>
                <c:pt idx="433">
                  <c:v>1.4645833061877056E-6</c:v>
                </c:pt>
                <c:pt idx="434">
                  <c:v>1.4566666095561231E-6</c:v>
                </c:pt>
                <c:pt idx="435">
                  <c:v>1.433749957868713E-6</c:v>
                </c:pt>
                <c:pt idx="436">
                  <c:v>1.4183333405526355E-6</c:v>
                </c:pt>
                <c:pt idx="437">
                  <c:v>1.3904167417422286E-6</c:v>
                </c:pt>
                <c:pt idx="438">
                  <c:v>1.3608334938908229E-6</c:v>
                </c:pt>
                <c:pt idx="439">
                  <c:v>1.3258332955956575E-6</c:v>
                </c:pt>
                <c:pt idx="440">
                  <c:v>1.2795833299605874E-6</c:v>
                </c:pt>
                <c:pt idx="441">
                  <c:v>1.2487499816415948E-6</c:v>
                </c:pt>
                <c:pt idx="442">
                  <c:v>1.1870832850036095E-6</c:v>
                </c:pt>
                <c:pt idx="443">
                  <c:v>1.1408333193685394E-6</c:v>
                </c:pt>
                <c:pt idx="444">
                  <c:v>1.1100000847363845E-6</c:v>
                </c:pt>
                <c:pt idx="445">
                  <c:v>1.1100000847363845E-6</c:v>
                </c:pt>
                <c:pt idx="446">
                  <c:v>1.094583467420307E-6</c:v>
                </c:pt>
                <c:pt idx="447">
                  <c:v>9.7124996045749867E-7</c:v>
                </c:pt>
                <c:pt idx="448">
                  <c:v>6.4749997363833245E-7</c:v>
                </c:pt>
                <c:pt idx="449">
                  <c:v>5.8583333384376601E-7</c:v>
                </c:pt>
              </c:numCache>
            </c:numRef>
          </c:val>
          <c:extLst>
            <c:ext xmlns:c16="http://schemas.microsoft.com/office/drawing/2014/chart" uri="{C3380CC4-5D6E-409C-BE32-E72D297353CC}">
              <c16:uniqueId val="{00000000-33D8-4B90-B528-4B7B782F0495}"/>
            </c:ext>
          </c:extLst>
        </c:ser>
        <c:dLbls>
          <c:showLegendKey val="0"/>
          <c:showVal val="0"/>
          <c:showCatName val="0"/>
          <c:showSerName val="0"/>
          <c:showPercent val="0"/>
          <c:showBubbleSize val="0"/>
        </c:dLbls>
        <c:gapWidth val="219"/>
        <c:overlap val="-27"/>
        <c:axId val="944155472"/>
        <c:axId val="944076992"/>
      </c:barChart>
      <c:catAx>
        <c:axId val="9441554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4076992"/>
        <c:crosses val="autoZero"/>
        <c:auto val="1"/>
        <c:lblAlgn val="ctr"/>
        <c:lblOffset val="100"/>
        <c:noMultiLvlLbl val="0"/>
      </c:catAx>
      <c:valAx>
        <c:axId val="944076992"/>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415547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1"/>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Report Power Clocks Clock Gating All</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C088-4015-8F26-027333E40817}"/>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C088-4015-8F26-027333E40817}"/>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C088-4015-8F26-027333E40817}"/>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C088-4015-8F26-027333E40817}"/>
              </c:ext>
            </c:extLst>
          </c:dPt>
          <c:dLbls>
            <c:dLbl>
              <c:idx val="2"/>
              <c:layout>
                <c:manualLayout>
                  <c:x val="7.5435914260717413E-2"/>
                  <c:y val="0.12562080781568971"/>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C088-4015-8F26-027333E40817}"/>
                </c:ext>
              </c:extLst>
            </c:dLbl>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'[ReportPowerClocksClockGatingAll.xlsx]Sheet 1'!$B$3:$B$6</c:f>
              <c:strCache>
                <c:ptCount val="4"/>
                <c:pt idx="0">
                  <c:v>clk</c:v>
                </c:pt>
                <c:pt idx="1">
                  <c:v>clk_IBUF_BUFG</c:v>
                </c:pt>
                <c:pt idx="2">
                  <c:v>clk_IBUF_BUFG_inst (BUFG)</c:v>
                </c:pt>
                <c:pt idx="3">
                  <c:v>clk_IBUF</c:v>
                </c:pt>
              </c:strCache>
            </c:strRef>
          </c:cat>
          <c:val>
            <c:numRef>
              <c:f>'[ReportPowerClocksClockGatingAll.xlsx]Sheet 1'!$A$3:$A$6</c:f>
              <c:numCache>
                <c:formatCode>0.00</c:formatCode>
                <c:ptCount val="4"/>
                <c:pt idx="0">
                  <c:v>1.6067889519035816E-3</c:v>
                </c:pt>
                <c:pt idx="1">
                  <c:v>1.4269889798015356E-3</c:v>
                </c:pt>
                <c:pt idx="2">
                  <c:v>9.2999995104037225E-5</c:v>
                </c:pt>
                <c:pt idx="3">
                  <c:v>8.679999882588163E-5</c:v>
                </c:pt>
              </c:numCache>
            </c:numRef>
          </c:val>
          <c:extLst>
            <c:ext xmlns:c16="http://schemas.microsoft.com/office/drawing/2014/chart" uri="{C3380CC4-5D6E-409C-BE32-E72D297353CC}">
              <c16:uniqueId val="{00000008-C088-4015-8F26-027333E40817}"/>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4">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1"/>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Report Power Logic Clock Gating All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'[ReportPowerLogicClockGatingAll.xlsx]Sheet 1'!$B$3:$B$343</c:f>
              <c:strCache>
                <c:ptCount val="341"/>
                <c:pt idx="0">
                  <c:v>output[13]_i_1 (LUT6)</c:v>
                </c:pt>
                <c:pt idx="1">
                  <c:v>output[10]_i_1 (LUT6)</c:v>
                </c:pt>
                <c:pt idx="2">
                  <c:v>output[19]_i_1 (LUT6)</c:v>
                </c:pt>
                <c:pt idx="3">
                  <c:v>output[12]_i_1 (LUT6)</c:v>
                </c:pt>
                <c:pt idx="4">
                  <c:v>output[21]_i_1 (LUT6)</c:v>
                </c:pt>
                <c:pt idx="5">
                  <c:v>output[20]_i_1 (LUT6)</c:v>
                </c:pt>
                <c:pt idx="6">
                  <c:v>output[25]_i_1 (LUT6)</c:v>
                </c:pt>
                <c:pt idx="7">
                  <c:v>output[26]_i_1 (LUT6)</c:v>
                </c:pt>
                <c:pt idx="8">
                  <c:v>output[28]_i_1 (LUT6)</c:v>
                </c:pt>
                <c:pt idx="9">
                  <c:v>output[23]_i_4 (LUT6)</c:v>
                </c:pt>
                <c:pt idx="10">
                  <c:v>output[0]_i_1 (LUT5)</c:v>
                </c:pt>
                <c:pt idx="11">
                  <c:v>output[8]_i_1 (LUT6)</c:v>
                </c:pt>
                <c:pt idx="12">
                  <c:v>output[23]_i_1 (LUT6)</c:v>
                </c:pt>
                <c:pt idx="13">
                  <c:v>output[32]_i_1 (LUT5)</c:v>
                </c:pt>
                <c:pt idx="14">
                  <c:v>output[18]_i_1 (LUT6)</c:v>
                </c:pt>
                <c:pt idx="15">
                  <c:v>output[16]_i_1 (LUT6)</c:v>
                </c:pt>
                <c:pt idx="16">
                  <c:v>output[31]_i_3 (LUT6)</c:v>
                </c:pt>
                <c:pt idx="17">
                  <c:v>output[14]_i_1 (LUT6)</c:v>
                </c:pt>
                <c:pt idx="18">
                  <c:v>output[9]_i_1 (LUT6)</c:v>
                </c:pt>
                <c:pt idx="19">
                  <c:v>output[6]_i_1 (LUT6)</c:v>
                </c:pt>
                <c:pt idx="20">
                  <c:v>output[17]_i_1 (LUT6)</c:v>
                </c:pt>
                <c:pt idx="21">
                  <c:v>output[27]_i_1 (LUT6)</c:v>
                </c:pt>
                <c:pt idx="22">
                  <c:v>output[3]_i_1 (LUT6)</c:v>
                </c:pt>
                <c:pt idx="23">
                  <c:v>output[15]_i_1 (LUT6)</c:v>
                </c:pt>
                <c:pt idx="24">
                  <c:v>output[29]_i_1 (LUT6)</c:v>
                </c:pt>
                <c:pt idx="25">
                  <c:v>output[22]_i_1 (LUT6)</c:v>
                </c:pt>
                <c:pt idx="26">
                  <c:v>output[31]_i_1 (LUT6)</c:v>
                </c:pt>
                <c:pt idx="27">
                  <c:v>output[24]_i_1 (LUT6)</c:v>
                </c:pt>
                <c:pt idx="28">
                  <c:v>output[8]_i_4 (LUT6)</c:v>
                </c:pt>
                <c:pt idx="29">
                  <c:v>output[2]_i_1 (LUT6)</c:v>
                </c:pt>
                <c:pt idx="30">
                  <c:v>output[4]_i_1 (LUT6)</c:v>
                </c:pt>
                <c:pt idx="31">
                  <c:v>output[5]_i_1 (LUT6)</c:v>
                </c:pt>
                <c:pt idx="32">
                  <c:v>output[7]_i_1 (LUT6)</c:v>
                </c:pt>
                <c:pt idx="33">
                  <c:v>output[30]_i_1 (LUT6)</c:v>
                </c:pt>
                <c:pt idx="34">
                  <c:v>output[18]_i_4 (LUT6)</c:v>
                </c:pt>
                <c:pt idx="35">
                  <c:v>output[13]_i_4 (LUT6)</c:v>
                </c:pt>
                <c:pt idx="36">
                  <c:v>output[11]_i_1 (LUT6)</c:v>
                </c:pt>
                <c:pt idx="37">
                  <c:v>output[1]_i_1 (LUT6)</c:v>
                </c:pt>
                <c:pt idx="38">
                  <c:v>output[32]_i_6 (LUT5)</c:v>
                </c:pt>
                <c:pt idx="39">
                  <c:v>output[32]_i_2 (LUT3)</c:v>
                </c:pt>
                <c:pt idx="40">
                  <c:v>output[32]_i_4 (LUT3)</c:v>
                </c:pt>
                <c:pt idx="41">
                  <c:v>output[31]_i_7 (LUT6)</c:v>
                </c:pt>
                <c:pt idx="42">
                  <c:v>output[31]_i_4 (LUT6)</c:v>
                </c:pt>
                <c:pt idx="43">
                  <c:v>output[13]_i_3 (LUT5)</c:v>
                </c:pt>
                <c:pt idx="44">
                  <c:v>output[9]_i_4 (LUT5)</c:v>
                </c:pt>
                <c:pt idx="45">
                  <c:v>output[31]_i_9 (LUT5)</c:v>
                </c:pt>
                <c:pt idx="46">
                  <c:v>output[16]_i_4 (LUT5)</c:v>
                </c:pt>
                <c:pt idx="47">
                  <c:v>output[20]_i_7 (LUT6)</c:v>
                </c:pt>
                <c:pt idx="48">
                  <c:v>output[15]_i_7 (LUT6)</c:v>
                </c:pt>
                <c:pt idx="49">
                  <c:v>output[10]_i_5 (LUT6)</c:v>
                </c:pt>
                <c:pt idx="50">
                  <c:v>output[10]_i_2 (LUT5)</c:v>
                </c:pt>
                <c:pt idx="51">
                  <c:v>output[20]_i_9 (LUT6)</c:v>
                </c:pt>
                <c:pt idx="52">
                  <c:v>output[25]_i_9 (LUT6)</c:v>
                </c:pt>
                <c:pt idx="53">
                  <c:v>output[26]_i_4 (LUT5)</c:v>
                </c:pt>
                <c:pt idx="54">
                  <c:v>output[11]_i_2 (LUT5)</c:v>
                </c:pt>
                <c:pt idx="55">
                  <c:v>output[10]_i_9 (LUT6)</c:v>
                </c:pt>
                <c:pt idx="56">
                  <c:v>output[9]_i_2 (LUT5)</c:v>
                </c:pt>
                <c:pt idx="57">
                  <c:v>output[19]_i_4 (LUT5)</c:v>
                </c:pt>
                <c:pt idx="58">
                  <c:v>output[25]_i_7 (LUT6)</c:v>
                </c:pt>
                <c:pt idx="59">
                  <c:v>output[15]_i_4 (LUT5)</c:v>
                </c:pt>
                <c:pt idx="60">
                  <c:v>output[25]_i_4 (LUT5)</c:v>
                </c:pt>
                <c:pt idx="61">
                  <c:v>output[31]_i_5 (LUT5)</c:v>
                </c:pt>
                <c:pt idx="62">
                  <c:v>output[31]_i_8 (LUT5)</c:v>
                </c:pt>
                <c:pt idx="63">
                  <c:v>output[14]_i_4 (LUT5)</c:v>
                </c:pt>
                <c:pt idx="64">
                  <c:v>output[10]_i_7 (LUT6)</c:v>
                </c:pt>
                <c:pt idx="65">
                  <c:v>output[7]_i_3 (LUT5)</c:v>
                </c:pt>
                <c:pt idx="66">
                  <c:v>output[18]_i_3 (LUT5)</c:v>
                </c:pt>
                <c:pt idx="67">
                  <c:v>output[21]_i_4 (LUT5)</c:v>
                </c:pt>
                <c:pt idx="68">
                  <c:v>output[15]_i_2 (LUT5)</c:v>
                </c:pt>
                <c:pt idx="69">
                  <c:v>output[11]_i_4 (LUT5)</c:v>
                </c:pt>
                <c:pt idx="70">
                  <c:v>output[16]_i_2 (LUT5)</c:v>
                </c:pt>
                <c:pt idx="71">
                  <c:v>output[28]_i_4 (LUT5)</c:v>
                </c:pt>
                <c:pt idx="72">
                  <c:v>output[17]_i_3 (LUT5)</c:v>
                </c:pt>
                <c:pt idx="73">
                  <c:v>output[24]_i_4 (LUT5)</c:v>
                </c:pt>
                <c:pt idx="74">
                  <c:v>output[27]_i_2 (LUT5)</c:v>
                </c:pt>
                <c:pt idx="75">
                  <c:v>output[15]_i_9 (LUT6)</c:v>
                </c:pt>
                <c:pt idx="76">
                  <c:v>output[20]_i_2 (LUT5)</c:v>
                </c:pt>
                <c:pt idx="77">
                  <c:v>output[20]_i_5 (LUT6)</c:v>
                </c:pt>
                <c:pt idx="78">
                  <c:v>output[15]_i_6 (LUT6)</c:v>
                </c:pt>
                <c:pt idx="79">
                  <c:v>output[5]_i_2 (LUT5)</c:v>
                </c:pt>
                <c:pt idx="80">
                  <c:v>output[20]_i_6 (LUT6)</c:v>
                </c:pt>
                <c:pt idx="81">
                  <c:v>output[20]_i_4 (LUT5)</c:v>
                </c:pt>
                <c:pt idx="82">
                  <c:v>output[27]_i_4 (LUT5)</c:v>
                </c:pt>
                <c:pt idx="83">
                  <c:v>output[15]_i_5 (LUT6)</c:v>
                </c:pt>
                <c:pt idx="84">
                  <c:v>output[29]_i_2 (LUT5)</c:v>
                </c:pt>
                <c:pt idx="85">
                  <c:v>output[25]_i_6 (LUT6)</c:v>
                </c:pt>
                <c:pt idx="86">
                  <c:v>output[3]_i_4 (LUT6)</c:v>
                </c:pt>
                <c:pt idx="87">
                  <c:v>output[8]_i_3 (LUT5)</c:v>
                </c:pt>
                <c:pt idx="88">
                  <c:v>output[5]_i_4 (LUT5)</c:v>
                </c:pt>
                <c:pt idx="89">
                  <c:v>output[32]_i_5 (LUT5)</c:v>
                </c:pt>
                <c:pt idx="90">
                  <c:v>output[3]_i_2 (LUT6)</c:v>
                </c:pt>
                <c:pt idx="91">
                  <c:v>output[12]_i_3 (LUT5)</c:v>
                </c:pt>
                <c:pt idx="92">
                  <c:v>output[25]_i_2 (LUT5)</c:v>
                </c:pt>
                <c:pt idx="93">
                  <c:v>output[10]_i_6 (LUT6)</c:v>
                </c:pt>
                <c:pt idx="94">
                  <c:v>output[25]_i_5 (LUT6)</c:v>
                </c:pt>
                <c:pt idx="95">
                  <c:v>output[28]_i_2 (LUT5)</c:v>
                </c:pt>
                <c:pt idx="96">
                  <c:v>output[19]_i_2 (LUT5)</c:v>
                </c:pt>
                <c:pt idx="97">
                  <c:v>output[14]_i_2 (LUT5)</c:v>
                </c:pt>
                <c:pt idx="98">
                  <c:v>output[21]_i_2 (LUT5)</c:v>
                </c:pt>
                <c:pt idx="99">
                  <c:v>output[30]_i_2 (LUT5)</c:v>
                </c:pt>
                <c:pt idx="100">
                  <c:v>output[31]_i_10 (LUT6)</c:v>
                </c:pt>
                <c:pt idx="101">
                  <c:v>output[10]_i_4 (LUT5)</c:v>
                </c:pt>
                <c:pt idx="102">
                  <c:v>output[23]_i_3 (LUT5)</c:v>
                </c:pt>
                <c:pt idx="103">
                  <c:v>output[29]_i_4 (LUT5)</c:v>
                </c:pt>
                <c:pt idx="104">
                  <c:v>output[32]_i_3 (LUT5)</c:v>
                </c:pt>
                <c:pt idx="105">
                  <c:v>output[24]_i_2 (LUT5)</c:v>
                </c:pt>
                <c:pt idx="106">
                  <c:v>output[26]_i_2 (LUT5)</c:v>
                </c:pt>
                <c:pt idx="107">
                  <c:v>output[4]_i_2 (LUT3)</c:v>
                </c:pt>
                <c:pt idx="108">
                  <c:v>output[22]_i_3 (LUT5)</c:v>
                </c:pt>
                <c:pt idx="109">
                  <c:v>output[30]_i_4 (LUT5)</c:v>
                </c:pt>
                <c:pt idx="110">
                  <c:v>output[6]_i_4 (LUT3)</c:v>
                </c:pt>
                <c:pt idx="111">
                  <c:v>output[3]_i_3 (LUT2)</c:v>
                </c:pt>
                <c:pt idx="112">
                  <c:v>output[24]_i_3 (LUT2)</c:v>
                </c:pt>
                <c:pt idx="113">
                  <c:v>output[2]_i_4 (LUT4)</c:v>
                </c:pt>
                <c:pt idx="114">
                  <c:v>output[2]_i_2 (LUT4)</c:v>
                </c:pt>
                <c:pt idx="115">
                  <c:v>output[2]_i_3 (LUT2)</c:v>
                </c:pt>
                <c:pt idx="116">
                  <c:v>output[6]_i_2 (LUT3)</c:v>
                </c:pt>
                <c:pt idx="117">
                  <c:v>output[19]_i_3 (LUT2)</c:v>
                </c:pt>
                <c:pt idx="118">
                  <c:v>output[18]_i_2 (LUT2)</c:v>
                </c:pt>
                <c:pt idx="119">
                  <c:v>output[12]_i_2 (LUT2)</c:v>
                </c:pt>
                <c:pt idx="120">
                  <c:v>output[27]_i_3 (LUT2)</c:v>
                </c:pt>
                <c:pt idx="121">
                  <c:v>output[1]_i_2 (LUT2)</c:v>
                </c:pt>
                <c:pt idx="122">
                  <c:v>output[10]_i_3 (LUT2)</c:v>
                </c:pt>
                <c:pt idx="123">
                  <c:v>output[13]_i_2 (LUT2)</c:v>
                </c:pt>
                <c:pt idx="124">
                  <c:v>output[4]_i_4 (LUT3)</c:v>
                </c:pt>
                <c:pt idx="125">
                  <c:v>output[14]_i_3 (LUT2)</c:v>
                </c:pt>
                <c:pt idx="126">
                  <c:v>output[16]_i_3 (LUT2)</c:v>
                </c:pt>
                <c:pt idx="127">
                  <c:v>output[21]_i_3 (LUT2)</c:v>
                </c:pt>
                <c:pt idx="128">
                  <c:v>output[31]_i_2 (LUT2)</c:v>
                </c:pt>
                <c:pt idx="129">
                  <c:v>output[9]_i_3 (LUT2)</c:v>
                </c:pt>
                <c:pt idx="130">
                  <c:v>output[23]_i_2 (LUT2)</c:v>
                </c:pt>
                <c:pt idx="131">
                  <c:v>output[30]_i_3 (LUT2)</c:v>
                </c:pt>
                <c:pt idx="132">
                  <c:v>output[29]_i_3 (LUT2)</c:v>
                </c:pt>
                <c:pt idx="133">
                  <c:v>output[8]_i_2 (LUT2)</c:v>
                </c:pt>
                <c:pt idx="134">
                  <c:v>output[28]_i_3 (LUT2)</c:v>
                </c:pt>
                <c:pt idx="135">
                  <c:v>output[22]_i_2 (LUT2)</c:v>
                </c:pt>
                <c:pt idx="136">
                  <c:v>output[31]_i_6 (LUT2)</c:v>
                </c:pt>
                <c:pt idx="137">
                  <c:v>output[25]_i_11 (LUT2)</c:v>
                </c:pt>
                <c:pt idx="138">
                  <c:v>output[4]_i_3 (LUT2)</c:v>
                </c:pt>
                <c:pt idx="139">
                  <c:v>output[11]_i_3 (LUT2)</c:v>
                </c:pt>
                <c:pt idx="140">
                  <c:v>output[15]_i_3 (LUT2)</c:v>
                </c:pt>
                <c:pt idx="141">
                  <c:v>output[20]_i_8 (LUT2)</c:v>
                </c:pt>
                <c:pt idx="142">
                  <c:v>output[6]_i_3 (LUT2)</c:v>
                </c:pt>
                <c:pt idx="143">
                  <c:v>output[15]_i_10 (LUT2)</c:v>
                </c:pt>
                <c:pt idx="144">
                  <c:v>output[15]_i_11 (LUT2)</c:v>
                </c:pt>
                <c:pt idx="145">
                  <c:v>output[25]_i_3 (LUT2)</c:v>
                </c:pt>
                <c:pt idx="146">
                  <c:v>output[20]_i_11 (LUT2)</c:v>
                </c:pt>
                <c:pt idx="147">
                  <c:v>output[17]_i_2 (LUT2)</c:v>
                </c:pt>
                <c:pt idx="148">
                  <c:v>output[25]_i_8 (LUT2)</c:v>
                </c:pt>
                <c:pt idx="149">
                  <c:v>output[1]_i_3 (LUT2)</c:v>
                </c:pt>
                <c:pt idx="150">
                  <c:v>output[5]_i_3 (LUT2)</c:v>
                </c:pt>
                <c:pt idx="151">
                  <c:v>output[10]_i_11 (LUT2)</c:v>
                </c:pt>
                <c:pt idx="152">
                  <c:v>output[26]_i_3 (LUT2)</c:v>
                </c:pt>
                <c:pt idx="153">
                  <c:v>output[7]_i_2 (LUT2)</c:v>
                </c:pt>
                <c:pt idx="154">
                  <c:v>output[20]_i_3 (LUT2)</c:v>
                </c:pt>
                <c:pt idx="155">
                  <c:v>output[20]_i_10 (LUT2)</c:v>
                </c:pt>
                <c:pt idx="156">
                  <c:v>output[1]_i_4 (LUT2)</c:v>
                </c:pt>
                <c:pt idx="157">
                  <c:v>output[15]_i_8 (LUT2)</c:v>
                </c:pt>
                <c:pt idx="158">
                  <c:v>output[10]_i_8 (LUT2)</c:v>
                </c:pt>
                <c:pt idx="159">
                  <c:v>output[10]_i_10 (LUT2)</c:v>
                </c:pt>
                <c:pt idx="160">
                  <c:v>output[25]_i_10 (LUT2)</c:v>
                </c:pt>
                <c:pt idx="161">
                  <c:v>aOut[31]_i_1 (LUT1)</c:v>
                </c:pt>
                <c:pt idx="162">
                  <c:v>output_reg[6] (FDRE)</c:v>
                </c:pt>
                <c:pt idx="163">
                  <c:v>output_reg[11] (FDRE)</c:v>
                </c:pt>
                <c:pt idx="164">
                  <c:v>output_reg[4] (FDRE)</c:v>
                </c:pt>
                <c:pt idx="165">
                  <c:v>output_reg[7] (FDRE)</c:v>
                </c:pt>
                <c:pt idx="166">
                  <c:v>output_reg[21] (FDRE)</c:v>
                </c:pt>
                <c:pt idx="167">
                  <c:v>output_reg[28] (FDRE)</c:v>
                </c:pt>
                <c:pt idx="168">
                  <c:v>aOut_reg[31] (FDRE)</c:v>
                </c:pt>
                <c:pt idx="169">
                  <c:v>dOut_reg[3] (FDRE)</c:v>
                </c:pt>
                <c:pt idx="170">
                  <c:v>bOut_reg[24] (FDRE)</c:v>
                </c:pt>
                <c:pt idx="171">
                  <c:v>output_reg[3] (FDRE)</c:v>
                </c:pt>
                <c:pt idx="172">
                  <c:v>output_reg[9] (FDRE)</c:v>
                </c:pt>
                <c:pt idx="173">
                  <c:v>output_reg[18] (FDRE)</c:v>
                </c:pt>
                <c:pt idx="174">
                  <c:v>output_reg[30] (FDRE)</c:v>
                </c:pt>
                <c:pt idx="175">
                  <c:v>output_reg[31] (FDRE)</c:v>
                </c:pt>
                <c:pt idx="176">
                  <c:v>aOut_reg[7] (FDRE)</c:v>
                </c:pt>
                <c:pt idx="177">
                  <c:v>aOut_reg[26] (FDRE)</c:v>
                </c:pt>
                <c:pt idx="178">
                  <c:v>dOut_reg[6] (FDRE)</c:v>
                </c:pt>
                <c:pt idx="179">
                  <c:v>sel2Out_reg[3] (FDRE)</c:v>
                </c:pt>
                <c:pt idx="180">
                  <c:v>bOut_reg[12] (FDRE)</c:v>
                </c:pt>
                <c:pt idx="181">
                  <c:v>dOut_reg[13] (FDRE)</c:v>
                </c:pt>
                <c:pt idx="182">
                  <c:v>output_reg[12] (FDRE)</c:v>
                </c:pt>
                <c:pt idx="183">
                  <c:v>output_reg[24] (FDRE)</c:v>
                </c:pt>
                <c:pt idx="184">
                  <c:v>output_reg[25] (FDRE)</c:v>
                </c:pt>
                <c:pt idx="185">
                  <c:v>output_reg[26] (FDRE)</c:v>
                </c:pt>
                <c:pt idx="186">
                  <c:v>aOut_reg[12] (FDRE)</c:v>
                </c:pt>
                <c:pt idx="187">
                  <c:v>bOut_reg[5] (FDRE)</c:v>
                </c:pt>
                <c:pt idx="188">
                  <c:v>bOut_reg[13] (FDRE)</c:v>
                </c:pt>
                <c:pt idx="189">
                  <c:v>bOut_reg[27] (FDRE)</c:v>
                </c:pt>
                <c:pt idx="190">
                  <c:v>cOut_reg[0] (FDRE)</c:v>
                </c:pt>
                <c:pt idx="191">
                  <c:v>cOut_reg[27] (FDRE)</c:v>
                </c:pt>
                <c:pt idx="192">
                  <c:v>dOut_reg[24] (FDRE)</c:v>
                </c:pt>
                <c:pt idx="193">
                  <c:v>aOut_reg[18] (FDRE)</c:v>
                </c:pt>
                <c:pt idx="194">
                  <c:v>bOut_reg[2] (FDRE)</c:v>
                </c:pt>
                <c:pt idx="195">
                  <c:v>bOut_reg[15] (FDRE)</c:v>
                </c:pt>
                <c:pt idx="196">
                  <c:v>bOut_reg[19] (FDRE)</c:v>
                </c:pt>
                <c:pt idx="197">
                  <c:v>dOut_reg[2] (FDRE)</c:v>
                </c:pt>
                <c:pt idx="198">
                  <c:v>output_reg[8] (FDRE)</c:v>
                </c:pt>
                <c:pt idx="199">
                  <c:v>output_reg[29] (FDRE)</c:v>
                </c:pt>
                <c:pt idx="200">
                  <c:v>sel1Out_reg[2] (FDRE)</c:v>
                </c:pt>
                <c:pt idx="201">
                  <c:v>aOut_reg[3] (FDRE)</c:v>
                </c:pt>
                <c:pt idx="202">
                  <c:v>aOut_reg[9] (FDRE)</c:v>
                </c:pt>
                <c:pt idx="203">
                  <c:v>aOut_reg[10] (FDRE)</c:v>
                </c:pt>
                <c:pt idx="204">
                  <c:v>cOut_reg[14] (FDRE)</c:v>
                </c:pt>
                <c:pt idx="205">
                  <c:v>sel2Out_reg[5] (FDRE)</c:v>
                </c:pt>
                <c:pt idx="206">
                  <c:v>sel2Out_reg[6] (FDRE)</c:v>
                </c:pt>
                <c:pt idx="207">
                  <c:v>aOut_reg[15] (FDRE)</c:v>
                </c:pt>
                <c:pt idx="208">
                  <c:v>aOut_reg[28] (FDRE)</c:v>
                </c:pt>
                <c:pt idx="209">
                  <c:v>aOut_reg[29] (FDRE)</c:v>
                </c:pt>
                <c:pt idx="210">
                  <c:v>bOut_reg[0] (FDRE)</c:v>
                </c:pt>
                <c:pt idx="211">
                  <c:v>bOut_reg[3] (FDRE)</c:v>
                </c:pt>
                <c:pt idx="212">
                  <c:v>bOut_reg[10] (FDRE)</c:v>
                </c:pt>
                <c:pt idx="213">
                  <c:v>bOut_reg[31] (FDRE)</c:v>
                </c:pt>
                <c:pt idx="214">
                  <c:v>cOut_reg[28] (FDRE)</c:v>
                </c:pt>
                <c:pt idx="215">
                  <c:v>dOut_reg[15] (FDRE)</c:v>
                </c:pt>
                <c:pt idx="216">
                  <c:v>dOut_reg[22] (FDRE)</c:v>
                </c:pt>
                <c:pt idx="217">
                  <c:v>dOut_reg[25] (FDRE)</c:v>
                </c:pt>
                <c:pt idx="218">
                  <c:v>output_reg[0] (FDRE)</c:v>
                </c:pt>
                <c:pt idx="219">
                  <c:v>output_reg[10] (FDRE)</c:v>
                </c:pt>
                <c:pt idx="220">
                  <c:v>output_reg[13] (FDRE)</c:v>
                </c:pt>
                <c:pt idx="221">
                  <c:v>output_reg[15] (FDRE)</c:v>
                </c:pt>
                <c:pt idx="222">
                  <c:v>output_reg[16] (FDRE)</c:v>
                </c:pt>
                <c:pt idx="223">
                  <c:v>output_reg[17] (FDRE)</c:v>
                </c:pt>
                <c:pt idx="224">
                  <c:v>output_reg[19] (FDRE)</c:v>
                </c:pt>
                <c:pt idx="225">
                  <c:v>output_reg[22] (FDRE)</c:v>
                </c:pt>
                <c:pt idx="226">
                  <c:v>output_reg[27] (FDRE)</c:v>
                </c:pt>
                <c:pt idx="227">
                  <c:v>output_reg[32] (FDRE)</c:v>
                </c:pt>
                <c:pt idx="228">
                  <c:v>sel1Out_reg[6] (FDRE)</c:v>
                </c:pt>
                <c:pt idx="229">
                  <c:v>aOut_reg[1] (FDRE)</c:v>
                </c:pt>
                <c:pt idx="230">
                  <c:v>aOut_reg[4] (FDRE)</c:v>
                </c:pt>
                <c:pt idx="231">
                  <c:v>aOut_reg[24] (FDRE)</c:v>
                </c:pt>
                <c:pt idx="232">
                  <c:v>bOut_reg[17] (FDRE)</c:v>
                </c:pt>
                <c:pt idx="233">
                  <c:v>cOut_reg[9] (FDRE)</c:v>
                </c:pt>
                <c:pt idx="234">
                  <c:v>cOut_reg[16] (FDRE)</c:v>
                </c:pt>
                <c:pt idx="235">
                  <c:v>cOut_reg[18] (FDRE)</c:v>
                </c:pt>
                <c:pt idx="236">
                  <c:v>cOut_reg[25] (FDRE)</c:v>
                </c:pt>
                <c:pt idx="237">
                  <c:v>dOut_reg[18] (FDRE)</c:v>
                </c:pt>
                <c:pt idx="238">
                  <c:v>dOut_reg[23] (FDRE)</c:v>
                </c:pt>
                <c:pt idx="239">
                  <c:v>sel1Out_reg[1] (FDRE)</c:v>
                </c:pt>
                <c:pt idx="240">
                  <c:v>aOut_reg[6] (FDRE)</c:v>
                </c:pt>
                <c:pt idx="241">
                  <c:v>bOut_reg[21] (FDRE)</c:v>
                </c:pt>
                <c:pt idx="242">
                  <c:v>cOut_reg[12] (FDRE)</c:v>
                </c:pt>
                <c:pt idx="243">
                  <c:v>cOut_reg[13] (FDRE)</c:v>
                </c:pt>
                <c:pt idx="244">
                  <c:v>cOut_reg[29] (FDRE)</c:v>
                </c:pt>
                <c:pt idx="245">
                  <c:v>dOut_reg[10] (FDRE)</c:v>
                </c:pt>
                <c:pt idx="246">
                  <c:v>dOut_reg[12] (FDRE)</c:v>
                </c:pt>
                <c:pt idx="247">
                  <c:v>output_reg[1] (FDRE)</c:v>
                </c:pt>
                <c:pt idx="248">
                  <c:v>output_reg[14] (FDRE)</c:v>
                </c:pt>
                <c:pt idx="249">
                  <c:v>sel2Out_reg[1] (FDRE)</c:v>
                </c:pt>
                <c:pt idx="250">
                  <c:v>aOut_reg[2] (FDRE)</c:v>
                </c:pt>
                <c:pt idx="251">
                  <c:v>aOut_reg[25] (FDRE)</c:v>
                </c:pt>
                <c:pt idx="252">
                  <c:v>bOut_reg[14] (FDRE)</c:v>
                </c:pt>
                <c:pt idx="253">
                  <c:v>bOut_reg[18] (FDRE)</c:v>
                </c:pt>
                <c:pt idx="254">
                  <c:v>bOut_reg[23] (FDRE)</c:v>
                </c:pt>
                <c:pt idx="255">
                  <c:v>bOut_reg[26] (FDRE)</c:v>
                </c:pt>
                <c:pt idx="256">
                  <c:v>cOut_reg[1] (FDRE)</c:v>
                </c:pt>
                <c:pt idx="257">
                  <c:v>cOut_reg[15] (FDRE)</c:v>
                </c:pt>
                <c:pt idx="258">
                  <c:v>cOut_reg[17] (FDRE)</c:v>
                </c:pt>
                <c:pt idx="259">
                  <c:v>dOut_reg[0] (FDRE)</c:v>
                </c:pt>
                <c:pt idx="260">
                  <c:v>dOut_reg[1] (FDRE)</c:v>
                </c:pt>
                <c:pt idx="261">
                  <c:v>dOut_reg[19] (FDRE)</c:v>
                </c:pt>
                <c:pt idx="262">
                  <c:v>sel1Out_reg[5] (FDRE)</c:v>
                </c:pt>
                <c:pt idx="263">
                  <c:v>aOut_reg[17] (FDRE)</c:v>
                </c:pt>
                <c:pt idx="264">
                  <c:v>aOut_reg[21] (FDRE)</c:v>
                </c:pt>
                <c:pt idx="265">
                  <c:v>bOut_reg[1] (FDRE)</c:v>
                </c:pt>
                <c:pt idx="266">
                  <c:v>bOut_reg[16] (FDRE)</c:v>
                </c:pt>
                <c:pt idx="267">
                  <c:v>bOut_reg[20] (FDRE)</c:v>
                </c:pt>
                <c:pt idx="268">
                  <c:v>bOut_reg[25] (FDRE)</c:v>
                </c:pt>
                <c:pt idx="269">
                  <c:v>bOut_reg[29] (FDRE)</c:v>
                </c:pt>
                <c:pt idx="270">
                  <c:v>bOut_reg[30] (FDRE)</c:v>
                </c:pt>
                <c:pt idx="271">
                  <c:v>cOut_reg[23] (FDRE)</c:v>
                </c:pt>
                <c:pt idx="272">
                  <c:v>cOut_reg[30] (FDRE)</c:v>
                </c:pt>
                <c:pt idx="273">
                  <c:v>dOut_reg[8] (FDRE)</c:v>
                </c:pt>
                <c:pt idx="274">
                  <c:v>dOut_reg[16] (FDRE)</c:v>
                </c:pt>
                <c:pt idx="275">
                  <c:v>dOut_reg[17] (FDRE)</c:v>
                </c:pt>
                <c:pt idx="276">
                  <c:v>output_reg[2] (FDRE)</c:v>
                </c:pt>
                <c:pt idx="277">
                  <c:v>output_reg[5] (FDRE)</c:v>
                </c:pt>
                <c:pt idx="278">
                  <c:v>output_reg[23] (FDRE)</c:v>
                </c:pt>
                <c:pt idx="279">
                  <c:v>sel2Out_reg[2] (FDRE)</c:v>
                </c:pt>
                <c:pt idx="280">
                  <c:v>sel2Out_reg[7] (FDRE)</c:v>
                </c:pt>
                <c:pt idx="281">
                  <c:v>aOut_reg[5] (FDRE)</c:v>
                </c:pt>
                <c:pt idx="282">
                  <c:v>aOut_reg[13] (FDRE)</c:v>
                </c:pt>
                <c:pt idx="283">
                  <c:v>aOut_reg[27] (FDRE)</c:v>
                </c:pt>
                <c:pt idx="284">
                  <c:v>bOut_reg[6] (FDRE)</c:v>
                </c:pt>
                <c:pt idx="285">
                  <c:v>cOut_reg[7] (FDRE)</c:v>
                </c:pt>
                <c:pt idx="286">
                  <c:v>cOut_reg[10] (FDRE)</c:v>
                </c:pt>
                <c:pt idx="287">
                  <c:v>sel1Out_reg[7] (FDRE)</c:v>
                </c:pt>
                <c:pt idx="288">
                  <c:v>aOut_reg[14] (FDRE)</c:v>
                </c:pt>
                <c:pt idx="289">
                  <c:v>aOut_reg[16] (FDRE)</c:v>
                </c:pt>
                <c:pt idx="290">
                  <c:v>aOut_reg[30] (FDRE)</c:v>
                </c:pt>
                <c:pt idx="291">
                  <c:v>bOut_reg[8] (FDRE)</c:v>
                </c:pt>
                <c:pt idx="292">
                  <c:v>bOut_reg[9] (FDRE)</c:v>
                </c:pt>
                <c:pt idx="293">
                  <c:v>bOut_reg[11] (FDRE)</c:v>
                </c:pt>
                <c:pt idx="294">
                  <c:v>cOut_reg[4] (FDRE)</c:v>
                </c:pt>
                <c:pt idx="295">
                  <c:v>cOut_reg[5] (FDRE)</c:v>
                </c:pt>
                <c:pt idx="296">
                  <c:v>cOut_reg[8] (FDRE)</c:v>
                </c:pt>
                <c:pt idx="297">
                  <c:v>dOut_reg[5] (FDRE)</c:v>
                </c:pt>
                <c:pt idx="298">
                  <c:v>output_reg[20] (FDRE)</c:v>
                </c:pt>
                <c:pt idx="299">
                  <c:v>sel1Out_reg[0] (FDRE)</c:v>
                </c:pt>
                <c:pt idx="300">
                  <c:v>sel2Out_reg[0] (FDRE)</c:v>
                </c:pt>
                <c:pt idx="301">
                  <c:v>sel2Out_reg[4] (FDRE)</c:v>
                </c:pt>
                <c:pt idx="302">
                  <c:v>bOut_reg[28] (FDRE)</c:v>
                </c:pt>
                <c:pt idx="303">
                  <c:v>cOut_reg[24] (FDRE)</c:v>
                </c:pt>
                <c:pt idx="304">
                  <c:v>dOut_reg[9] (FDRE)</c:v>
                </c:pt>
                <c:pt idx="305">
                  <c:v>dOut_reg[28] (FDRE)</c:v>
                </c:pt>
                <c:pt idx="306">
                  <c:v>aOut_reg[19] (FDRE)</c:v>
                </c:pt>
                <c:pt idx="307">
                  <c:v>aOut_reg[20] (FDRE)</c:v>
                </c:pt>
                <c:pt idx="308">
                  <c:v>aOut_reg[22] (FDRE)</c:v>
                </c:pt>
                <c:pt idx="309">
                  <c:v>bOut_reg[4] (FDRE)</c:v>
                </c:pt>
                <c:pt idx="310">
                  <c:v>cOut_reg[2] (FDRE)</c:v>
                </c:pt>
                <c:pt idx="311">
                  <c:v>cOut_reg[19] (FDRE)</c:v>
                </c:pt>
                <c:pt idx="312">
                  <c:v>cOut_reg[20] (FDRE)</c:v>
                </c:pt>
                <c:pt idx="313">
                  <c:v>cOut_reg[22] (FDRE)</c:v>
                </c:pt>
                <c:pt idx="314">
                  <c:v>dOut_reg[7] (FDRE)</c:v>
                </c:pt>
                <c:pt idx="315">
                  <c:v>dOut_reg[21] (FDRE)</c:v>
                </c:pt>
                <c:pt idx="316">
                  <c:v>dOut_reg[26] (FDRE)</c:v>
                </c:pt>
                <c:pt idx="317">
                  <c:v>dOut_reg[30] (FDRE)</c:v>
                </c:pt>
                <c:pt idx="318">
                  <c:v>sel1Out_reg[4] (FDRE)</c:v>
                </c:pt>
                <c:pt idx="319">
                  <c:v>bOut_reg[7] (FDRE)</c:v>
                </c:pt>
                <c:pt idx="320">
                  <c:v>cOut_reg[3] (FDRE)</c:v>
                </c:pt>
                <c:pt idx="321">
                  <c:v>cOut_reg[11] (FDRE)</c:v>
                </c:pt>
                <c:pt idx="322">
                  <c:v>cOut_reg[31] (FDRE)</c:v>
                </c:pt>
                <c:pt idx="323">
                  <c:v>dOut_reg[14] (FDRE)</c:v>
                </c:pt>
                <c:pt idx="324">
                  <c:v>dOut_reg[20] (FDRE)</c:v>
                </c:pt>
                <c:pt idx="325">
                  <c:v>aOut_reg[0] (FDRE)</c:v>
                </c:pt>
                <c:pt idx="326">
                  <c:v>aOut_reg[8] (FDRE)</c:v>
                </c:pt>
                <c:pt idx="327">
                  <c:v>cOut_reg[6] (FDRE)</c:v>
                </c:pt>
                <c:pt idx="328">
                  <c:v>dOut_reg[4] (FDRE)</c:v>
                </c:pt>
                <c:pt idx="329">
                  <c:v>dOut_reg[11] (FDRE)</c:v>
                </c:pt>
                <c:pt idx="330">
                  <c:v>dOut_reg[27] (FDRE)</c:v>
                </c:pt>
                <c:pt idx="331">
                  <c:v>sel1Out_reg[3] (FDRE)</c:v>
                </c:pt>
                <c:pt idx="332">
                  <c:v>cOut_reg[21] (FDRE)</c:v>
                </c:pt>
                <c:pt idx="333">
                  <c:v>aOut_reg[23] (FDRE)</c:v>
                </c:pt>
                <c:pt idx="334">
                  <c:v>cOut_reg[26] (FDRE)</c:v>
                </c:pt>
                <c:pt idx="335">
                  <c:v>bOut_reg[22] (FDRE)</c:v>
                </c:pt>
                <c:pt idx="336">
                  <c:v>dOut_reg[29] (FDRE)</c:v>
                </c:pt>
                <c:pt idx="337">
                  <c:v>dOut_reg[31] (FDRE)</c:v>
                </c:pt>
                <c:pt idx="338">
                  <c:v>aOut_reg[11] (FDRE)</c:v>
                </c:pt>
                <c:pt idx="339">
                  <c:v>GND (GND)</c:v>
                </c:pt>
                <c:pt idx="340">
                  <c:v>VCC (VCC)</c:v>
                </c:pt>
              </c:strCache>
            </c:strRef>
          </c:cat>
          <c:val>
            <c:numRef>
              <c:f>'[ReportPowerLogicClockGatingAll.xlsx]Sheet 1'!$A$3:$A$343</c:f>
              <c:numCache>
                <c:formatCode>0.00</c:formatCode>
                <c:ptCount val="341"/>
                <c:pt idx="0">
                  <c:v>8.9650449808686972E-5</c:v>
                </c:pt>
                <c:pt idx="1">
                  <c:v>7.8567536547780037E-5</c:v>
                </c:pt>
                <c:pt idx="2">
                  <c:v>7.8381453931797296E-5</c:v>
                </c:pt>
                <c:pt idx="3">
                  <c:v>7.8359204053413123E-5</c:v>
                </c:pt>
                <c:pt idx="4">
                  <c:v>7.730370998615399E-5</c:v>
                </c:pt>
                <c:pt idx="5">
                  <c:v>7.7048702223692089E-5</c:v>
                </c:pt>
                <c:pt idx="6">
                  <c:v>7.5385076343081892E-5</c:v>
                </c:pt>
                <c:pt idx="7">
                  <c:v>7.4354335083626211E-5</c:v>
                </c:pt>
                <c:pt idx="8">
                  <c:v>7.3094495746772736E-5</c:v>
                </c:pt>
                <c:pt idx="9">
                  <c:v>7.0361078542191535E-5</c:v>
                </c:pt>
                <c:pt idx="10">
                  <c:v>6.8511493736878037E-5</c:v>
                </c:pt>
                <c:pt idx="11">
                  <c:v>6.0351158026605844E-5</c:v>
                </c:pt>
                <c:pt idx="12">
                  <c:v>5.6653952924534678E-5</c:v>
                </c:pt>
                <c:pt idx="13">
                  <c:v>5.596154005615972E-5</c:v>
                </c:pt>
                <c:pt idx="14">
                  <c:v>5.5249456636374816E-5</c:v>
                </c:pt>
                <c:pt idx="15">
                  <c:v>4.8348876589443535E-5</c:v>
                </c:pt>
                <c:pt idx="16">
                  <c:v>4.7953752073226497E-5</c:v>
                </c:pt>
                <c:pt idx="17">
                  <c:v>4.7450957936234772E-5</c:v>
                </c:pt>
                <c:pt idx="18">
                  <c:v>4.6322791604325175E-5</c:v>
                </c:pt>
                <c:pt idx="19">
                  <c:v>4.6195371396606788E-5</c:v>
                </c:pt>
                <c:pt idx="20">
                  <c:v>4.6188917622203007E-5</c:v>
                </c:pt>
                <c:pt idx="21">
                  <c:v>4.5378539653029293E-5</c:v>
                </c:pt>
                <c:pt idx="22">
                  <c:v>4.4904798414791003E-5</c:v>
                </c:pt>
                <c:pt idx="23">
                  <c:v>4.489216735237278E-5</c:v>
                </c:pt>
                <c:pt idx="24">
                  <c:v>4.448458639672026E-5</c:v>
                </c:pt>
                <c:pt idx="25">
                  <c:v>4.4164287828607485E-5</c:v>
                </c:pt>
                <c:pt idx="26">
                  <c:v>4.3748252210207283E-5</c:v>
                </c:pt>
                <c:pt idx="27">
                  <c:v>4.3719290260924026E-5</c:v>
                </c:pt>
                <c:pt idx="28">
                  <c:v>4.3322248529875651E-5</c:v>
                </c:pt>
                <c:pt idx="29">
                  <c:v>4.3256459321128204E-5</c:v>
                </c:pt>
                <c:pt idx="30">
                  <c:v>4.2841958929784596E-5</c:v>
                </c:pt>
                <c:pt idx="31">
                  <c:v>4.2504627344897017E-5</c:v>
                </c:pt>
                <c:pt idx="32">
                  <c:v>4.138254007557407E-5</c:v>
                </c:pt>
                <c:pt idx="33">
                  <c:v>4.1356961446581408E-5</c:v>
                </c:pt>
                <c:pt idx="34">
                  <c:v>4.1194165532942861E-5</c:v>
                </c:pt>
                <c:pt idx="35">
                  <c:v>4.0397870179731399E-5</c:v>
                </c:pt>
                <c:pt idx="36">
                  <c:v>4.0382248698733747E-5</c:v>
                </c:pt>
                <c:pt idx="37">
                  <c:v>3.7772249925183132E-5</c:v>
                </c:pt>
                <c:pt idx="38">
                  <c:v>3.5156503145117313E-5</c:v>
                </c:pt>
                <c:pt idx="39">
                  <c:v>3.3960292057599872E-5</c:v>
                </c:pt>
                <c:pt idx="40">
                  <c:v>3.0329500077641569E-5</c:v>
                </c:pt>
                <c:pt idx="41">
                  <c:v>2.5996208933065645E-5</c:v>
                </c:pt>
                <c:pt idx="42">
                  <c:v>1.4307041055872105E-5</c:v>
                </c:pt>
                <c:pt idx="43">
                  <c:v>1.4149123671813868E-5</c:v>
                </c:pt>
                <c:pt idx="44">
                  <c:v>1.3710249731957447E-5</c:v>
                </c:pt>
                <c:pt idx="45">
                  <c:v>1.3611124813905917E-5</c:v>
                </c:pt>
                <c:pt idx="46">
                  <c:v>1.3600624697573949E-5</c:v>
                </c:pt>
                <c:pt idx="47">
                  <c:v>1.3015582226216793E-5</c:v>
                </c:pt>
                <c:pt idx="48">
                  <c:v>1.2813833563996013E-5</c:v>
                </c:pt>
                <c:pt idx="49">
                  <c:v>1.2691998563241214E-5</c:v>
                </c:pt>
                <c:pt idx="50">
                  <c:v>1.2687126400123816E-5</c:v>
                </c:pt>
                <c:pt idx="51">
                  <c:v>1.2652250916289631E-5</c:v>
                </c:pt>
                <c:pt idx="52">
                  <c:v>1.2583998795889784E-5</c:v>
                </c:pt>
                <c:pt idx="53">
                  <c:v>1.2460875041142572E-5</c:v>
                </c:pt>
                <c:pt idx="54">
                  <c:v>1.241079098690534E-5</c:v>
                </c:pt>
                <c:pt idx="55">
                  <c:v>1.2393792530929204E-5</c:v>
                </c:pt>
                <c:pt idx="56">
                  <c:v>1.2202750440337695E-5</c:v>
                </c:pt>
                <c:pt idx="57">
                  <c:v>1.2161833183199633E-5</c:v>
                </c:pt>
                <c:pt idx="58">
                  <c:v>1.2144125321356114E-5</c:v>
                </c:pt>
                <c:pt idx="59">
                  <c:v>1.2084249647159595E-5</c:v>
                </c:pt>
                <c:pt idx="60">
                  <c:v>1.206491742777871E-5</c:v>
                </c:pt>
                <c:pt idx="61">
                  <c:v>1.1944332982238848E-5</c:v>
                </c:pt>
                <c:pt idx="62">
                  <c:v>1.1904874554602429E-5</c:v>
                </c:pt>
                <c:pt idx="63">
                  <c:v>1.1886083484569099E-5</c:v>
                </c:pt>
                <c:pt idx="64">
                  <c:v>1.1835791156045161E-5</c:v>
                </c:pt>
                <c:pt idx="65">
                  <c:v>1.18350417324109E-5</c:v>
                </c:pt>
                <c:pt idx="66">
                  <c:v>1.1782624824263621E-5</c:v>
                </c:pt>
                <c:pt idx="67">
                  <c:v>1.1777042345784139E-5</c:v>
                </c:pt>
                <c:pt idx="68">
                  <c:v>1.1747082680813037E-5</c:v>
                </c:pt>
                <c:pt idx="69">
                  <c:v>1.171616622741567E-5</c:v>
                </c:pt>
                <c:pt idx="70">
                  <c:v>1.1659499250527006E-5</c:v>
                </c:pt>
                <c:pt idx="71">
                  <c:v>1.1652625289571006E-5</c:v>
                </c:pt>
                <c:pt idx="72">
                  <c:v>1.1604332939896267E-5</c:v>
                </c:pt>
                <c:pt idx="73">
                  <c:v>1.1590001122385729E-5</c:v>
                </c:pt>
                <c:pt idx="74">
                  <c:v>1.1574874406505842E-5</c:v>
                </c:pt>
                <c:pt idx="75">
                  <c:v>1.1540165360202082E-5</c:v>
                </c:pt>
                <c:pt idx="76">
                  <c:v>1.1455083040345926E-5</c:v>
                </c:pt>
                <c:pt idx="77">
                  <c:v>1.1380207979527768E-5</c:v>
                </c:pt>
                <c:pt idx="78">
                  <c:v>1.1350582099112216E-5</c:v>
                </c:pt>
                <c:pt idx="79">
                  <c:v>1.1345999155309983E-5</c:v>
                </c:pt>
                <c:pt idx="80">
                  <c:v>1.1306166925351135E-5</c:v>
                </c:pt>
                <c:pt idx="81">
                  <c:v>1.1268291927990504E-5</c:v>
                </c:pt>
                <c:pt idx="82">
                  <c:v>1.118266663979739E-5</c:v>
                </c:pt>
                <c:pt idx="83">
                  <c:v>1.1181207810295746E-5</c:v>
                </c:pt>
                <c:pt idx="84">
                  <c:v>1.1007333341694903E-5</c:v>
                </c:pt>
                <c:pt idx="85">
                  <c:v>1.0988042959070299E-5</c:v>
                </c:pt>
                <c:pt idx="86">
                  <c:v>1.0977959391311742E-5</c:v>
                </c:pt>
                <c:pt idx="87">
                  <c:v>1.0955210200336296E-5</c:v>
                </c:pt>
                <c:pt idx="88">
                  <c:v>1.0950750038318802E-5</c:v>
                </c:pt>
                <c:pt idx="89">
                  <c:v>1.0918415682681371E-5</c:v>
                </c:pt>
                <c:pt idx="90">
                  <c:v>1.090500063583022E-5</c:v>
                </c:pt>
                <c:pt idx="91">
                  <c:v>1.0891249985434115E-5</c:v>
                </c:pt>
                <c:pt idx="92">
                  <c:v>1.079912453860743E-5</c:v>
                </c:pt>
                <c:pt idx="93">
                  <c:v>1.07122086774325E-5</c:v>
                </c:pt>
                <c:pt idx="94">
                  <c:v>1.0694583579606842E-5</c:v>
                </c:pt>
                <c:pt idx="95">
                  <c:v>1.0662749446055386E-5</c:v>
                </c:pt>
                <c:pt idx="96">
                  <c:v>1.061850070982473E-5</c:v>
                </c:pt>
                <c:pt idx="97">
                  <c:v>1.0539083632465918E-5</c:v>
                </c:pt>
                <c:pt idx="98">
                  <c:v>1.0538625247136224E-5</c:v>
                </c:pt>
                <c:pt idx="99">
                  <c:v>1.0523208402446471E-5</c:v>
                </c:pt>
                <c:pt idx="100">
                  <c:v>1.0501999895495828E-5</c:v>
                </c:pt>
                <c:pt idx="101">
                  <c:v>1.0474290320416912E-5</c:v>
                </c:pt>
                <c:pt idx="102">
                  <c:v>1.0282832590746693E-5</c:v>
                </c:pt>
                <c:pt idx="103">
                  <c:v>1.0217792805633508E-5</c:v>
                </c:pt>
                <c:pt idx="104">
                  <c:v>1.0201874829363078E-5</c:v>
                </c:pt>
                <c:pt idx="105">
                  <c:v>1.017433351080399E-5</c:v>
                </c:pt>
                <c:pt idx="106">
                  <c:v>1.0101082807523198E-5</c:v>
                </c:pt>
                <c:pt idx="107">
                  <c:v>1.0066458344226703E-5</c:v>
                </c:pt>
                <c:pt idx="108">
                  <c:v>1.005066678771982E-5</c:v>
                </c:pt>
                <c:pt idx="109">
                  <c:v>1.0008874596678652E-5</c:v>
                </c:pt>
                <c:pt idx="110">
                  <c:v>9.6307494459324516E-6</c:v>
                </c:pt>
                <c:pt idx="111">
                  <c:v>9.4293754955288023E-6</c:v>
                </c:pt>
                <c:pt idx="112">
                  <c:v>9.0433750301599503E-6</c:v>
                </c:pt>
                <c:pt idx="113">
                  <c:v>8.9156255853595212E-6</c:v>
                </c:pt>
                <c:pt idx="114">
                  <c:v>8.7020416685845703E-6</c:v>
                </c:pt>
                <c:pt idx="115">
                  <c:v>8.6537493189098313E-6</c:v>
                </c:pt>
                <c:pt idx="116">
                  <c:v>8.6117079263203777E-6</c:v>
                </c:pt>
                <c:pt idx="117">
                  <c:v>8.5977080743759871E-6</c:v>
                </c:pt>
                <c:pt idx="118">
                  <c:v>8.5732090155943297E-6</c:v>
                </c:pt>
                <c:pt idx="119">
                  <c:v>8.4642497313325293E-6</c:v>
                </c:pt>
                <c:pt idx="120">
                  <c:v>8.2230417319806293E-6</c:v>
                </c:pt>
                <c:pt idx="121">
                  <c:v>8.1191656136070378E-6</c:v>
                </c:pt>
                <c:pt idx="122">
                  <c:v>8.0355821410194039E-6</c:v>
                </c:pt>
                <c:pt idx="123">
                  <c:v>7.9606252256780863E-6</c:v>
                </c:pt>
                <c:pt idx="124">
                  <c:v>7.8833336374373175E-6</c:v>
                </c:pt>
                <c:pt idx="125">
                  <c:v>7.5497914622246753E-6</c:v>
                </c:pt>
                <c:pt idx="126">
                  <c:v>7.5249995461490471E-6</c:v>
                </c:pt>
                <c:pt idx="127">
                  <c:v>7.4982503974752035E-6</c:v>
                </c:pt>
                <c:pt idx="128">
                  <c:v>7.4371664595673792E-6</c:v>
                </c:pt>
                <c:pt idx="129">
                  <c:v>7.2702086981735192E-6</c:v>
                </c:pt>
                <c:pt idx="130">
                  <c:v>7.2143334364227485E-6</c:v>
                </c:pt>
                <c:pt idx="131">
                  <c:v>7.1491667767986655E-6</c:v>
                </c:pt>
                <c:pt idx="132">
                  <c:v>7.1477079472970217E-6</c:v>
                </c:pt>
                <c:pt idx="133">
                  <c:v>7.111666946002515E-6</c:v>
                </c:pt>
                <c:pt idx="134">
                  <c:v>7.0716250775149092E-6</c:v>
                </c:pt>
                <c:pt idx="135">
                  <c:v>6.9502084443229251E-6</c:v>
                </c:pt>
                <c:pt idx="136">
                  <c:v>6.8811668825219385E-6</c:v>
                </c:pt>
                <c:pt idx="137">
                  <c:v>6.8805006776528899E-6</c:v>
                </c:pt>
                <c:pt idx="138">
                  <c:v>6.7515002228901722E-6</c:v>
                </c:pt>
                <c:pt idx="139">
                  <c:v>6.3853335632302333E-6</c:v>
                </c:pt>
                <c:pt idx="140">
                  <c:v>6.2040830925980117E-6</c:v>
                </c:pt>
                <c:pt idx="141">
                  <c:v>6.1280416048248298E-6</c:v>
                </c:pt>
                <c:pt idx="142">
                  <c:v>6.0455417951743584E-6</c:v>
                </c:pt>
                <c:pt idx="143">
                  <c:v>6.0230831877561286E-6</c:v>
                </c:pt>
                <c:pt idx="144">
                  <c:v>5.9276248975947965E-6</c:v>
                </c:pt>
                <c:pt idx="145">
                  <c:v>5.9274998420733027E-6</c:v>
                </c:pt>
                <c:pt idx="146">
                  <c:v>5.8613336477719713E-6</c:v>
                </c:pt>
                <c:pt idx="147">
                  <c:v>5.8564996834320482E-6</c:v>
                </c:pt>
                <c:pt idx="148">
                  <c:v>5.7755005400395021E-6</c:v>
                </c:pt>
                <c:pt idx="149">
                  <c:v>5.573833277594531E-6</c:v>
                </c:pt>
                <c:pt idx="150">
                  <c:v>5.3686253522755578E-6</c:v>
                </c:pt>
                <c:pt idx="151">
                  <c:v>5.303249963617418E-6</c:v>
                </c:pt>
                <c:pt idx="152">
                  <c:v>5.2963332564104348E-6</c:v>
                </c:pt>
                <c:pt idx="153">
                  <c:v>4.8898755267146043E-6</c:v>
                </c:pt>
                <c:pt idx="154">
                  <c:v>4.8243750825349707E-6</c:v>
                </c:pt>
                <c:pt idx="155">
                  <c:v>4.4257499212108087E-6</c:v>
                </c:pt>
                <c:pt idx="156">
                  <c:v>3.9645833567192312E-6</c:v>
                </c:pt>
                <c:pt idx="157">
                  <c:v>3.8081250295363134E-6</c:v>
                </c:pt>
                <c:pt idx="158">
                  <c:v>3.4219999633933185E-6</c:v>
                </c:pt>
                <c:pt idx="159">
                  <c:v>3.2904583804338472E-6</c:v>
                </c:pt>
                <c:pt idx="160">
                  <c:v>3.0306248390843393E-6</c:v>
                </c:pt>
                <c:pt idx="161">
                  <c:v>1.3138748045093962E-6</c:v>
                </c:pt>
                <c:pt idx="162">
                  <c:v>1.050000037139398E-6</c:v>
                </c:pt>
                <c:pt idx="163">
                  <c:v>1.050000037139398E-6</c:v>
                </c:pt>
                <c:pt idx="164">
                  <c:v>1.0124999789695721E-6</c:v>
                </c:pt>
                <c:pt idx="165">
                  <c:v>1.0124999789695721E-6</c:v>
                </c:pt>
                <c:pt idx="166">
                  <c:v>1.0124999789695721E-6</c:v>
                </c:pt>
                <c:pt idx="167">
                  <c:v>9.7499992079974618E-7</c:v>
                </c:pt>
                <c:pt idx="168">
                  <c:v>9.5625000540167093E-7</c:v>
                </c:pt>
                <c:pt idx="169">
                  <c:v>9.5625000540167093E-7</c:v>
                </c:pt>
                <c:pt idx="170">
                  <c:v>9.3750003316017683E-7</c:v>
                </c:pt>
                <c:pt idx="171">
                  <c:v>9.3750003316017683E-7</c:v>
                </c:pt>
                <c:pt idx="172">
                  <c:v>9.3750003316017683E-7</c:v>
                </c:pt>
                <c:pt idx="173">
                  <c:v>9.3750003316017683E-7</c:v>
                </c:pt>
                <c:pt idx="174">
                  <c:v>9.3750003316017683E-7</c:v>
                </c:pt>
                <c:pt idx="175">
                  <c:v>9.3750003316017683E-7</c:v>
                </c:pt>
                <c:pt idx="176">
                  <c:v>9.18749947231845E-7</c:v>
                </c:pt>
                <c:pt idx="177">
                  <c:v>9.18749947231845E-7</c:v>
                </c:pt>
                <c:pt idx="178">
                  <c:v>9.18749947231845E-7</c:v>
                </c:pt>
                <c:pt idx="179">
                  <c:v>9.18749947231845E-7</c:v>
                </c:pt>
                <c:pt idx="180">
                  <c:v>8.9999997499035089E-7</c:v>
                </c:pt>
                <c:pt idx="181">
                  <c:v>8.9999997499035089E-7</c:v>
                </c:pt>
                <c:pt idx="182">
                  <c:v>8.9999997499035089E-7</c:v>
                </c:pt>
                <c:pt idx="183">
                  <c:v>8.9999997499035089E-7</c:v>
                </c:pt>
                <c:pt idx="184">
                  <c:v>8.9999997499035089E-7</c:v>
                </c:pt>
                <c:pt idx="185">
                  <c:v>8.9999997499035089E-7</c:v>
                </c:pt>
                <c:pt idx="186">
                  <c:v>8.8125000274885679E-7</c:v>
                </c:pt>
                <c:pt idx="187">
                  <c:v>8.8125000274885679E-7</c:v>
                </c:pt>
                <c:pt idx="188">
                  <c:v>8.8125000274885679E-7</c:v>
                </c:pt>
                <c:pt idx="189">
                  <c:v>8.8125000274885679E-7</c:v>
                </c:pt>
                <c:pt idx="190">
                  <c:v>8.8125000274885679E-7</c:v>
                </c:pt>
                <c:pt idx="191">
                  <c:v>8.8125000274885679E-7</c:v>
                </c:pt>
                <c:pt idx="192">
                  <c:v>8.8125000274885679E-7</c:v>
                </c:pt>
                <c:pt idx="193">
                  <c:v>8.6249997366394382E-7</c:v>
                </c:pt>
                <c:pt idx="194">
                  <c:v>8.6249997366394382E-7</c:v>
                </c:pt>
                <c:pt idx="195">
                  <c:v>8.6249997366394382E-7</c:v>
                </c:pt>
                <c:pt idx="196">
                  <c:v>8.6249997366394382E-7</c:v>
                </c:pt>
                <c:pt idx="197">
                  <c:v>8.6249997366394382E-7</c:v>
                </c:pt>
                <c:pt idx="198">
                  <c:v>8.6249997366394382E-7</c:v>
                </c:pt>
                <c:pt idx="199">
                  <c:v>8.6249997366394382E-7</c:v>
                </c:pt>
                <c:pt idx="200">
                  <c:v>8.6249997366394382E-7</c:v>
                </c:pt>
                <c:pt idx="201">
                  <c:v>8.4375000142244971E-7</c:v>
                </c:pt>
                <c:pt idx="202">
                  <c:v>8.4375000142244971E-7</c:v>
                </c:pt>
                <c:pt idx="203">
                  <c:v>8.4375000142244971E-7</c:v>
                </c:pt>
                <c:pt idx="204">
                  <c:v>8.4375000142244971E-7</c:v>
                </c:pt>
                <c:pt idx="205">
                  <c:v>8.4375000142244971E-7</c:v>
                </c:pt>
                <c:pt idx="206">
                  <c:v>8.4375000142244971E-7</c:v>
                </c:pt>
                <c:pt idx="207">
                  <c:v>8.2500002918095561E-7</c:v>
                </c:pt>
                <c:pt idx="208">
                  <c:v>8.2500002918095561E-7</c:v>
                </c:pt>
                <c:pt idx="209">
                  <c:v>8.2500002918095561E-7</c:v>
                </c:pt>
                <c:pt idx="210">
                  <c:v>8.2500002918095561E-7</c:v>
                </c:pt>
                <c:pt idx="211">
                  <c:v>8.2500002918095561E-7</c:v>
                </c:pt>
                <c:pt idx="212">
                  <c:v>8.2500002918095561E-7</c:v>
                </c:pt>
                <c:pt idx="213">
                  <c:v>8.2500002918095561E-7</c:v>
                </c:pt>
                <c:pt idx="214">
                  <c:v>8.2500002918095561E-7</c:v>
                </c:pt>
                <c:pt idx="215">
                  <c:v>8.2500002918095561E-7</c:v>
                </c:pt>
                <c:pt idx="216">
                  <c:v>8.2500002918095561E-7</c:v>
                </c:pt>
                <c:pt idx="217">
                  <c:v>8.2500002918095561E-7</c:v>
                </c:pt>
                <c:pt idx="218">
                  <c:v>8.2500002918095561E-7</c:v>
                </c:pt>
                <c:pt idx="219">
                  <c:v>8.2500002918095561E-7</c:v>
                </c:pt>
                <c:pt idx="220">
                  <c:v>8.2500002918095561E-7</c:v>
                </c:pt>
                <c:pt idx="221">
                  <c:v>8.2500002918095561E-7</c:v>
                </c:pt>
                <c:pt idx="222">
                  <c:v>8.2500002918095561E-7</c:v>
                </c:pt>
                <c:pt idx="223">
                  <c:v>8.2500002918095561E-7</c:v>
                </c:pt>
                <c:pt idx="224">
                  <c:v>8.2500002918095561E-7</c:v>
                </c:pt>
                <c:pt idx="225">
                  <c:v>8.2500002918095561E-7</c:v>
                </c:pt>
                <c:pt idx="226">
                  <c:v>8.2500002918095561E-7</c:v>
                </c:pt>
                <c:pt idx="227">
                  <c:v>8.2500002918095561E-7</c:v>
                </c:pt>
                <c:pt idx="228">
                  <c:v>8.2500002918095561E-7</c:v>
                </c:pt>
                <c:pt idx="229">
                  <c:v>8.0624994325262378E-7</c:v>
                </c:pt>
                <c:pt idx="230">
                  <c:v>8.0624994325262378E-7</c:v>
                </c:pt>
                <c:pt idx="231">
                  <c:v>8.0624994325262378E-7</c:v>
                </c:pt>
                <c:pt idx="232">
                  <c:v>8.0624994325262378E-7</c:v>
                </c:pt>
                <c:pt idx="233">
                  <c:v>8.0624994325262378E-7</c:v>
                </c:pt>
                <c:pt idx="234">
                  <c:v>8.0624994325262378E-7</c:v>
                </c:pt>
                <c:pt idx="235">
                  <c:v>8.0624994325262378E-7</c:v>
                </c:pt>
                <c:pt idx="236">
                  <c:v>8.0624994325262378E-7</c:v>
                </c:pt>
                <c:pt idx="237">
                  <c:v>8.0624994325262378E-7</c:v>
                </c:pt>
                <c:pt idx="238">
                  <c:v>8.0624994325262378E-7</c:v>
                </c:pt>
                <c:pt idx="239">
                  <c:v>8.0624994325262378E-7</c:v>
                </c:pt>
                <c:pt idx="240">
                  <c:v>7.8750002785454853E-7</c:v>
                </c:pt>
                <c:pt idx="241">
                  <c:v>7.8750002785454853E-7</c:v>
                </c:pt>
                <c:pt idx="242">
                  <c:v>7.8750002785454853E-7</c:v>
                </c:pt>
                <c:pt idx="243">
                  <c:v>7.8750002785454853E-7</c:v>
                </c:pt>
                <c:pt idx="244">
                  <c:v>7.8750002785454853E-7</c:v>
                </c:pt>
                <c:pt idx="245">
                  <c:v>7.8750002785454853E-7</c:v>
                </c:pt>
                <c:pt idx="246">
                  <c:v>7.8750002785454853E-7</c:v>
                </c:pt>
                <c:pt idx="247">
                  <c:v>7.8750002785454853E-7</c:v>
                </c:pt>
                <c:pt idx="248">
                  <c:v>7.8750002785454853E-7</c:v>
                </c:pt>
                <c:pt idx="249">
                  <c:v>7.8750002785454853E-7</c:v>
                </c:pt>
                <c:pt idx="250">
                  <c:v>7.6875005561305443E-7</c:v>
                </c:pt>
                <c:pt idx="251">
                  <c:v>7.6875005561305443E-7</c:v>
                </c:pt>
                <c:pt idx="252">
                  <c:v>7.6875005561305443E-7</c:v>
                </c:pt>
                <c:pt idx="253">
                  <c:v>7.6875005561305443E-7</c:v>
                </c:pt>
                <c:pt idx="254">
                  <c:v>7.6875005561305443E-7</c:v>
                </c:pt>
                <c:pt idx="255">
                  <c:v>7.6875005561305443E-7</c:v>
                </c:pt>
                <c:pt idx="256">
                  <c:v>7.6875005561305443E-7</c:v>
                </c:pt>
                <c:pt idx="257">
                  <c:v>7.6875005561305443E-7</c:v>
                </c:pt>
                <c:pt idx="258">
                  <c:v>7.6875005561305443E-7</c:v>
                </c:pt>
                <c:pt idx="259">
                  <c:v>7.6875005561305443E-7</c:v>
                </c:pt>
                <c:pt idx="260">
                  <c:v>7.6875005561305443E-7</c:v>
                </c:pt>
                <c:pt idx="261">
                  <c:v>7.6875005561305443E-7</c:v>
                </c:pt>
                <c:pt idx="262">
                  <c:v>7.6875005561305443E-7</c:v>
                </c:pt>
                <c:pt idx="263">
                  <c:v>7.499999696847226E-7</c:v>
                </c:pt>
                <c:pt idx="264">
                  <c:v>7.499999696847226E-7</c:v>
                </c:pt>
                <c:pt idx="265">
                  <c:v>7.499999696847226E-7</c:v>
                </c:pt>
                <c:pt idx="266">
                  <c:v>7.499999696847226E-7</c:v>
                </c:pt>
                <c:pt idx="267">
                  <c:v>7.499999696847226E-7</c:v>
                </c:pt>
                <c:pt idx="268">
                  <c:v>7.499999696847226E-7</c:v>
                </c:pt>
                <c:pt idx="269">
                  <c:v>7.499999696847226E-7</c:v>
                </c:pt>
                <c:pt idx="270">
                  <c:v>7.499999696847226E-7</c:v>
                </c:pt>
                <c:pt idx="271">
                  <c:v>7.499999696847226E-7</c:v>
                </c:pt>
                <c:pt idx="272">
                  <c:v>7.499999696847226E-7</c:v>
                </c:pt>
                <c:pt idx="273">
                  <c:v>7.499999696847226E-7</c:v>
                </c:pt>
                <c:pt idx="274">
                  <c:v>7.499999696847226E-7</c:v>
                </c:pt>
                <c:pt idx="275">
                  <c:v>7.499999696847226E-7</c:v>
                </c:pt>
                <c:pt idx="276">
                  <c:v>7.499999696847226E-7</c:v>
                </c:pt>
                <c:pt idx="277">
                  <c:v>7.499999696847226E-7</c:v>
                </c:pt>
                <c:pt idx="278">
                  <c:v>7.499999696847226E-7</c:v>
                </c:pt>
                <c:pt idx="279">
                  <c:v>7.499999696847226E-7</c:v>
                </c:pt>
                <c:pt idx="280">
                  <c:v>7.499999696847226E-7</c:v>
                </c:pt>
                <c:pt idx="281">
                  <c:v>7.3124999744322849E-7</c:v>
                </c:pt>
                <c:pt idx="282">
                  <c:v>7.3124999744322849E-7</c:v>
                </c:pt>
                <c:pt idx="283">
                  <c:v>7.3124999744322849E-7</c:v>
                </c:pt>
                <c:pt idx="284">
                  <c:v>7.3124999744322849E-7</c:v>
                </c:pt>
                <c:pt idx="285">
                  <c:v>7.3124999744322849E-7</c:v>
                </c:pt>
                <c:pt idx="286">
                  <c:v>7.3124999744322849E-7</c:v>
                </c:pt>
                <c:pt idx="287">
                  <c:v>7.3124999744322849E-7</c:v>
                </c:pt>
                <c:pt idx="288">
                  <c:v>7.1249996835831553E-7</c:v>
                </c:pt>
                <c:pt idx="289">
                  <c:v>7.1249996835831553E-7</c:v>
                </c:pt>
                <c:pt idx="290">
                  <c:v>7.1249996835831553E-7</c:v>
                </c:pt>
                <c:pt idx="291">
                  <c:v>7.1249996835831553E-7</c:v>
                </c:pt>
                <c:pt idx="292">
                  <c:v>7.1249996835831553E-7</c:v>
                </c:pt>
                <c:pt idx="293">
                  <c:v>7.1249996835831553E-7</c:v>
                </c:pt>
                <c:pt idx="294">
                  <c:v>7.1249996835831553E-7</c:v>
                </c:pt>
                <c:pt idx="295">
                  <c:v>7.1249996835831553E-7</c:v>
                </c:pt>
                <c:pt idx="296">
                  <c:v>7.1249996835831553E-7</c:v>
                </c:pt>
                <c:pt idx="297">
                  <c:v>7.1249996835831553E-7</c:v>
                </c:pt>
                <c:pt idx="298">
                  <c:v>7.1249996835831553E-7</c:v>
                </c:pt>
                <c:pt idx="299">
                  <c:v>7.1249996835831553E-7</c:v>
                </c:pt>
                <c:pt idx="300">
                  <c:v>7.1249996835831553E-7</c:v>
                </c:pt>
                <c:pt idx="301">
                  <c:v>7.1249996835831553E-7</c:v>
                </c:pt>
                <c:pt idx="302">
                  <c:v>6.9374999611682142E-7</c:v>
                </c:pt>
                <c:pt idx="303">
                  <c:v>6.9374999611682142E-7</c:v>
                </c:pt>
                <c:pt idx="304">
                  <c:v>6.9374999611682142E-7</c:v>
                </c:pt>
                <c:pt idx="305">
                  <c:v>6.9374999611682142E-7</c:v>
                </c:pt>
                <c:pt idx="306">
                  <c:v>6.7500002387532732E-7</c:v>
                </c:pt>
                <c:pt idx="307">
                  <c:v>6.7500002387532732E-7</c:v>
                </c:pt>
                <c:pt idx="308">
                  <c:v>6.7500002387532732E-7</c:v>
                </c:pt>
                <c:pt idx="309">
                  <c:v>6.7500002387532732E-7</c:v>
                </c:pt>
                <c:pt idx="310">
                  <c:v>6.7500002387532732E-7</c:v>
                </c:pt>
                <c:pt idx="311">
                  <c:v>6.7500002387532732E-7</c:v>
                </c:pt>
                <c:pt idx="312">
                  <c:v>6.7500002387532732E-7</c:v>
                </c:pt>
                <c:pt idx="313">
                  <c:v>6.7500002387532732E-7</c:v>
                </c:pt>
                <c:pt idx="314">
                  <c:v>6.7500002387532732E-7</c:v>
                </c:pt>
                <c:pt idx="315">
                  <c:v>6.7500002387532732E-7</c:v>
                </c:pt>
                <c:pt idx="316">
                  <c:v>6.7500002387532732E-7</c:v>
                </c:pt>
                <c:pt idx="317">
                  <c:v>6.7500002387532732E-7</c:v>
                </c:pt>
                <c:pt idx="318">
                  <c:v>6.7500002387532732E-7</c:v>
                </c:pt>
                <c:pt idx="319">
                  <c:v>6.5624999479041435E-7</c:v>
                </c:pt>
                <c:pt idx="320">
                  <c:v>6.5624999479041435E-7</c:v>
                </c:pt>
                <c:pt idx="321">
                  <c:v>6.5624999479041435E-7</c:v>
                </c:pt>
                <c:pt idx="322">
                  <c:v>6.5624999479041435E-7</c:v>
                </c:pt>
                <c:pt idx="323">
                  <c:v>6.5624999479041435E-7</c:v>
                </c:pt>
                <c:pt idx="324">
                  <c:v>6.5624999479041435E-7</c:v>
                </c:pt>
                <c:pt idx="325">
                  <c:v>6.3750002254892024E-7</c:v>
                </c:pt>
                <c:pt idx="326">
                  <c:v>6.3750002254892024E-7</c:v>
                </c:pt>
                <c:pt idx="327">
                  <c:v>6.3750002254892024E-7</c:v>
                </c:pt>
                <c:pt idx="328">
                  <c:v>6.3750002254892024E-7</c:v>
                </c:pt>
                <c:pt idx="329">
                  <c:v>6.3750002254892024E-7</c:v>
                </c:pt>
                <c:pt idx="330">
                  <c:v>6.3750002254892024E-7</c:v>
                </c:pt>
                <c:pt idx="331">
                  <c:v>6.3750002254892024E-7</c:v>
                </c:pt>
                <c:pt idx="332">
                  <c:v>6.1874999346400728E-7</c:v>
                </c:pt>
                <c:pt idx="333">
                  <c:v>5.9999996437909431E-7</c:v>
                </c:pt>
                <c:pt idx="334">
                  <c:v>5.9999996437909431E-7</c:v>
                </c:pt>
                <c:pt idx="335">
                  <c:v>5.812499921376002E-7</c:v>
                </c:pt>
                <c:pt idx="336">
                  <c:v>5.812499921376002E-7</c:v>
                </c:pt>
                <c:pt idx="337">
                  <c:v>5.625000198961061E-7</c:v>
                </c:pt>
                <c:pt idx="338">
                  <c:v>5.2500001856969902E-7</c:v>
                </c:pt>
                <c:pt idx="339">
                  <c:v>0</c:v>
                </c:pt>
                <c:pt idx="340">
                  <c:v>0</c:v>
                </c:pt>
              </c:numCache>
            </c:numRef>
          </c:val>
          <c:extLst>
            <c:ext xmlns:c16="http://schemas.microsoft.com/office/drawing/2014/chart" uri="{C3380CC4-5D6E-409C-BE32-E72D297353CC}">
              <c16:uniqueId val="{00000000-43D8-453B-ABF3-EF2C7FEFEBFD}"/>
            </c:ext>
          </c:extLst>
        </c:ser>
        <c:dLbls>
          <c:showLegendKey val="0"/>
          <c:showVal val="0"/>
          <c:showCatName val="0"/>
          <c:showSerName val="0"/>
          <c:showPercent val="0"/>
          <c:showBubbleSize val="0"/>
        </c:dLbls>
        <c:gapWidth val="219"/>
        <c:overlap val="-27"/>
        <c:axId val="1590468032"/>
        <c:axId val="1791546032"/>
      </c:barChart>
      <c:catAx>
        <c:axId val="15904680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91546032"/>
        <c:crosses val="autoZero"/>
        <c:auto val="1"/>
        <c:lblAlgn val="ctr"/>
        <c:lblOffset val="100"/>
        <c:noMultiLvlLbl val="0"/>
      </c:catAx>
      <c:valAx>
        <c:axId val="1791546032"/>
        <c:scaling>
          <c:orientation val="minMax"/>
        </c:scaling>
        <c:delete val="0"/>
        <c:axPos val="l"/>
        <c:majorGridlines>
          <c:spPr>
            <a:ln w="9525" cap="flat" cmpd="sng" algn="ctr">
              <a:solidFill>
                <a:schemeClr val="tx1">
                  <a:lumMod val="15000"/>
                  <a:lumOff val="85000"/>
                </a:schemeClr>
              </a:solidFill>
              <a:round/>
            </a:ln>
            <a:effectLst/>
          </c:spPr>
        </c:majorGridlines>
        <c:numFmt formatCode="0.00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9046803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1"/>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Report Power Signals Data Clock Gating All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'[ReportPowerSignalsDataClockGatingAll.xlsx]Sheet 1'!$B$3:$B$452</c:f>
              <c:strCache>
                <c:ptCount val="450"/>
                <c:pt idx="0">
                  <c:v>RegClockGatingAllDef/selRCAInputs</c:v>
                </c:pt>
                <c:pt idx="1">
                  <c:v>d_IBUF[3]</c:v>
                </c:pt>
                <c:pt idx="2">
                  <c:v>d_IBUF[12]</c:v>
                </c:pt>
                <c:pt idx="3">
                  <c:v>d_IBUF[6]</c:v>
                </c:pt>
                <c:pt idx="4">
                  <c:v>d_IBUF[2]</c:v>
                </c:pt>
                <c:pt idx="5">
                  <c:v>d_IBUF[15]</c:v>
                </c:pt>
                <c:pt idx="6">
                  <c:v>d_IBUF[24]</c:v>
                </c:pt>
                <c:pt idx="7">
                  <c:v>d_IBUF[18]</c:v>
                </c:pt>
                <c:pt idx="8">
                  <c:v>d_IBUF[23]</c:v>
                </c:pt>
                <c:pt idx="9">
                  <c:v>d_IBUF[22]</c:v>
                </c:pt>
                <c:pt idx="10">
                  <c:v>d_IBUF[4]</c:v>
                </c:pt>
                <c:pt idx="11">
                  <c:v>d_IBUF[13]</c:v>
                </c:pt>
                <c:pt idx="12">
                  <c:v>d_IBUF[8]</c:v>
                </c:pt>
                <c:pt idx="13">
                  <c:v>d_IBUF[0]</c:v>
                </c:pt>
                <c:pt idx="14">
                  <c:v>d_IBUF[20]</c:v>
                </c:pt>
                <c:pt idx="15">
                  <c:v>d_IBUF[25]</c:v>
                </c:pt>
                <c:pt idx="16">
                  <c:v>d_IBUF[1]</c:v>
                </c:pt>
                <c:pt idx="17">
                  <c:v>d_IBUF[16]</c:v>
                </c:pt>
                <c:pt idx="18">
                  <c:v>d_IBUF[17]</c:v>
                </c:pt>
                <c:pt idx="19">
                  <c:v>d_IBUF[7]</c:v>
                </c:pt>
                <c:pt idx="20">
                  <c:v>d_IBUF[19]</c:v>
                </c:pt>
                <c:pt idx="21">
                  <c:v>d_IBUF[10]</c:v>
                </c:pt>
                <c:pt idx="22">
                  <c:v>d_IBUF[5]</c:v>
                </c:pt>
                <c:pt idx="23">
                  <c:v>d_IBUF[14]</c:v>
                </c:pt>
                <c:pt idx="24">
                  <c:v>d_IBUF[31]</c:v>
                </c:pt>
                <c:pt idx="25">
                  <c:v>d_IBUF[26]</c:v>
                </c:pt>
                <c:pt idx="26">
                  <c:v>d_IBUF[27]</c:v>
                </c:pt>
                <c:pt idx="27">
                  <c:v>d_IBUF[11]</c:v>
                </c:pt>
                <c:pt idx="28">
                  <c:v>d_IBUF[21]</c:v>
                </c:pt>
                <c:pt idx="29">
                  <c:v>c_IBUF[27]</c:v>
                </c:pt>
                <c:pt idx="30">
                  <c:v>d_IBUF[28]</c:v>
                </c:pt>
                <c:pt idx="31">
                  <c:v>d_IBUF[30]</c:v>
                </c:pt>
                <c:pt idx="32">
                  <c:v>d_IBUF[9]</c:v>
                </c:pt>
                <c:pt idx="33">
                  <c:v>c_IBUF[14]</c:v>
                </c:pt>
                <c:pt idx="34">
                  <c:v>c_IBUF[15]</c:v>
                </c:pt>
                <c:pt idx="35">
                  <c:v>c_IBUF[28]</c:v>
                </c:pt>
                <c:pt idx="36">
                  <c:v>d_IBUF[29]</c:v>
                </c:pt>
                <c:pt idx="37">
                  <c:v>c_IBUF[17]</c:v>
                </c:pt>
                <c:pt idx="38">
                  <c:v>c_IBUF[23]</c:v>
                </c:pt>
                <c:pt idx="39">
                  <c:v>c_IBUF[13]</c:v>
                </c:pt>
                <c:pt idx="40">
                  <c:v>c_IBUF[29]</c:v>
                </c:pt>
                <c:pt idx="41">
                  <c:v>c_IBUF[25]</c:v>
                </c:pt>
                <c:pt idx="42">
                  <c:v>RegClockGatingAllDef/bOut_reg[31]_0[0]</c:v>
                </c:pt>
                <c:pt idx="43">
                  <c:v>c_IBUF[30]</c:v>
                </c:pt>
                <c:pt idx="44">
                  <c:v>c_IBUF[16]</c:v>
                </c:pt>
                <c:pt idx="45">
                  <c:v>c_IBUF[10]</c:v>
                </c:pt>
                <c:pt idx="46">
                  <c:v>c_IBUF[21]</c:v>
                </c:pt>
                <c:pt idx="47">
                  <c:v>c_IBUF[9]</c:v>
                </c:pt>
                <c:pt idx="48">
                  <c:v>c_IBUF[12]</c:v>
                </c:pt>
                <c:pt idx="49">
                  <c:v>c_IBUF[22]</c:v>
                </c:pt>
                <c:pt idx="50">
                  <c:v>c_IBUF[6]</c:v>
                </c:pt>
                <c:pt idx="51">
                  <c:v>c_IBUF[31]</c:v>
                </c:pt>
                <c:pt idx="52">
                  <c:v>c_IBUF[8]</c:v>
                </c:pt>
                <c:pt idx="53">
                  <c:v>c_IBUF[26]</c:v>
                </c:pt>
                <c:pt idx="54">
                  <c:v>c_IBUF[24]</c:v>
                </c:pt>
                <c:pt idx="55">
                  <c:v>c_IBUF[5]</c:v>
                </c:pt>
                <c:pt idx="56">
                  <c:v>c_IBUF[18]</c:v>
                </c:pt>
                <c:pt idx="57">
                  <c:v>sel1_IBUF[6]</c:v>
                </c:pt>
                <c:pt idx="58">
                  <c:v>c_IBUF[19]</c:v>
                </c:pt>
                <c:pt idx="59">
                  <c:v>sel1_IBUF[2]</c:v>
                </c:pt>
                <c:pt idx="60">
                  <c:v>c_IBUF[1]</c:v>
                </c:pt>
                <c:pt idx="61">
                  <c:v>c_IBUF[0]</c:v>
                </c:pt>
                <c:pt idx="62">
                  <c:v>c_IBUF[4]</c:v>
                </c:pt>
                <c:pt idx="63">
                  <c:v>sel1_IBUF[1]</c:v>
                </c:pt>
                <c:pt idx="64">
                  <c:v>sel2_IBUF[3]</c:v>
                </c:pt>
                <c:pt idx="65">
                  <c:v>sel2_IBUF[7]</c:v>
                </c:pt>
                <c:pt idx="66">
                  <c:v>b_IBUF[29]</c:v>
                </c:pt>
                <c:pt idx="67">
                  <c:v>c_IBUF[7]</c:v>
                </c:pt>
                <c:pt idx="68">
                  <c:v>c_IBUF[2]</c:v>
                </c:pt>
                <c:pt idx="69">
                  <c:v>sel1_IBUF[5]</c:v>
                </c:pt>
                <c:pt idx="70">
                  <c:v>sel1_IBUF[0]</c:v>
                </c:pt>
                <c:pt idx="71">
                  <c:v>c_IBUF[20]</c:v>
                </c:pt>
                <c:pt idx="72">
                  <c:v>sel1_IBUF[4]</c:v>
                </c:pt>
                <c:pt idx="73">
                  <c:v>sel2_IBUF[6]</c:v>
                </c:pt>
                <c:pt idx="74">
                  <c:v>sel2_IBUF[5]</c:v>
                </c:pt>
                <c:pt idx="75">
                  <c:v>c_IBUF[11]</c:v>
                </c:pt>
                <c:pt idx="76">
                  <c:v>RegZ/Q[6]</c:v>
                </c:pt>
                <c:pt idx="77">
                  <c:v>b_IBUF[21]</c:v>
                </c:pt>
                <c:pt idx="78">
                  <c:v>sel2_IBUF[0]</c:v>
                </c:pt>
                <c:pt idx="79">
                  <c:v>b_IBUF[27]</c:v>
                </c:pt>
                <c:pt idx="80">
                  <c:v>b_IBUF[31]</c:v>
                </c:pt>
                <c:pt idx="81">
                  <c:v>RegZ/Q[4]</c:v>
                </c:pt>
                <c:pt idx="82">
                  <c:v>b_IBUF[12]</c:v>
                </c:pt>
                <c:pt idx="83">
                  <c:v>b_IBUF[24]</c:v>
                </c:pt>
                <c:pt idx="84">
                  <c:v>b_IBUF[30]</c:v>
                </c:pt>
                <c:pt idx="85">
                  <c:v>c_IBUF[3]</c:v>
                </c:pt>
                <c:pt idx="86">
                  <c:v>sel1_IBUF[7]</c:v>
                </c:pt>
                <c:pt idx="87">
                  <c:v>sel1_IBUF[3]</c:v>
                </c:pt>
                <c:pt idx="88">
                  <c:v>RegZ/Q[7]</c:v>
                </c:pt>
                <c:pt idx="89">
                  <c:v>RegZ/Q[3]</c:v>
                </c:pt>
                <c:pt idx="90">
                  <c:v>sel2_IBUF[2]</c:v>
                </c:pt>
                <c:pt idx="91">
                  <c:v>b_IBUF[5]</c:v>
                </c:pt>
                <c:pt idx="92">
                  <c:v>b_IBUF[20]</c:v>
                </c:pt>
                <c:pt idx="93">
                  <c:v>b_IBUF[26]</c:v>
                </c:pt>
                <c:pt idx="94">
                  <c:v>b_IBUF[13]</c:v>
                </c:pt>
                <c:pt idx="95">
                  <c:v>RegZ/Q[11]</c:v>
                </c:pt>
                <c:pt idx="96">
                  <c:v>sel2_IBUF[1]</c:v>
                </c:pt>
                <c:pt idx="97">
                  <c:v>b_IBUF[3]</c:v>
                </c:pt>
                <c:pt idx="98">
                  <c:v>b_IBUF[28]</c:v>
                </c:pt>
                <c:pt idx="99">
                  <c:v>b_IBUF[17]</c:v>
                </c:pt>
                <c:pt idx="100">
                  <c:v>sel2_IBUF[4]</c:v>
                </c:pt>
                <c:pt idx="101">
                  <c:v>b_IBUF[23]</c:v>
                </c:pt>
                <c:pt idx="102">
                  <c:v>b_IBUF[15]</c:v>
                </c:pt>
                <c:pt idx="103">
                  <c:v>RegZ/Q[0]</c:v>
                </c:pt>
                <c:pt idx="104">
                  <c:v>RegZ/Q[1]</c:v>
                </c:pt>
                <c:pt idx="105">
                  <c:v>b_IBUF[16]</c:v>
                </c:pt>
                <c:pt idx="106">
                  <c:v>b_IBUF[18]</c:v>
                </c:pt>
                <c:pt idx="107">
                  <c:v>b_IBUF[8]</c:v>
                </c:pt>
                <c:pt idx="108">
                  <c:v>b_IBUF[19]</c:v>
                </c:pt>
                <c:pt idx="109">
                  <c:v>b_IBUF[25]</c:v>
                </c:pt>
                <c:pt idx="110">
                  <c:v>RegClockGatingAllDef/cReg[12]</c:v>
                </c:pt>
                <c:pt idx="111">
                  <c:v>RegZ/Q[8]</c:v>
                </c:pt>
                <c:pt idx="112">
                  <c:v>b_IBUF[6]</c:v>
                </c:pt>
                <c:pt idx="113">
                  <c:v>RegClockGatingAllDef/output[32]_i_4_n_0</c:v>
                </c:pt>
                <c:pt idx="114">
                  <c:v>b_IBUF[14]</c:v>
                </c:pt>
                <c:pt idx="115">
                  <c:v>b_IBUF[0]</c:v>
                </c:pt>
                <c:pt idx="116">
                  <c:v>RegZ/Q[9]</c:v>
                </c:pt>
                <c:pt idx="117">
                  <c:v>RegZ/Q[2]</c:v>
                </c:pt>
                <c:pt idx="118">
                  <c:v>RegZ/Q[12]</c:v>
                </c:pt>
                <c:pt idx="119">
                  <c:v>RegZ/Q[21]</c:v>
                </c:pt>
                <c:pt idx="120">
                  <c:v>b_IBUF[9]</c:v>
                </c:pt>
                <c:pt idx="121">
                  <c:v>RegZ/Q[10]</c:v>
                </c:pt>
                <c:pt idx="122">
                  <c:v>b_IBUF[2]</c:v>
                </c:pt>
                <c:pt idx="123">
                  <c:v>b_IBUF[22]</c:v>
                </c:pt>
                <c:pt idx="124">
                  <c:v>b_IBUF[10]</c:v>
                </c:pt>
                <c:pt idx="125">
                  <c:v>RegZ/Q[15]</c:v>
                </c:pt>
                <c:pt idx="126">
                  <c:v>RegZ/Q[18]</c:v>
                </c:pt>
                <c:pt idx="127">
                  <c:v>RegZ/Q[5]</c:v>
                </c:pt>
                <c:pt idx="128">
                  <c:v>RegClockGatingAllDef/RCAunsignedAC/carry_10</c:v>
                </c:pt>
                <c:pt idx="129">
                  <c:v>b_IBUF[11]</c:v>
                </c:pt>
                <c:pt idx="130">
                  <c:v>RegZ/Q[16]</c:v>
                </c:pt>
                <c:pt idx="131">
                  <c:v>b_IBUF[1]</c:v>
                </c:pt>
                <c:pt idx="132">
                  <c:v>RegZ/Q[24]</c:v>
                </c:pt>
                <c:pt idx="133">
                  <c:v>RegClockGatingAllDef/output[8]_i_4_n_0</c:v>
                </c:pt>
                <c:pt idx="134">
                  <c:v>RegZ/Q[28]</c:v>
                </c:pt>
                <c:pt idx="135">
                  <c:v>RegZ/Q[13]</c:v>
                </c:pt>
                <c:pt idx="136">
                  <c:v>b_IBUF[7]</c:v>
                </c:pt>
                <c:pt idx="137">
                  <c:v>RegZ/Q[14]</c:v>
                </c:pt>
                <c:pt idx="138">
                  <c:v>RegZ/Q[19]</c:v>
                </c:pt>
                <c:pt idx="139">
                  <c:v>RegZ/Q[22]</c:v>
                </c:pt>
                <c:pt idx="140">
                  <c:v>a_IBUF[31]</c:v>
                </c:pt>
                <c:pt idx="141">
                  <c:v>RegZ/Q[17]</c:v>
                </c:pt>
                <c:pt idx="142">
                  <c:v>RegZ/Q[25]</c:v>
                </c:pt>
                <c:pt idx="143">
                  <c:v>b_IBUF[4]</c:v>
                </c:pt>
                <c:pt idx="144">
                  <c:v>RegClockGatingAllDef/bReg[19]</c:v>
                </c:pt>
                <c:pt idx="145">
                  <c:v>RegZ/Q[26]</c:v>
                </c:pt>
                <c:pt idx="146">
                  <c:v>RegClockGatingAllDef/RCAunsignedBD/carry_3</c:v>
                </c:pt>
                <c:pt idx="147">
                  <c:v>RegZ/Q[30]</c:v>
                </c:pt>
                <c:pt idx="148">
                  <c:v>RegClockGatingAllDef/RCAunsignedBD/fa_for_generate[9].FA/xor1</c:v>
                </c:pt>
                <c:pt idx="149">
                  <c:v>RegClockGatingAllDef/RCAunsignedBD/carry_12</c:v>
                </c:pt>
                <c:pt idx="150">
                  <c:v>RegClockGatingAllDef/output[13]_i_4_n_0</c:v>
                </c:pt>
                <c:pt idx="151">
                  <c:v>RegClockGatingAllDef/dReg[22]</c:v>
                </c:pt>
                <c:pt idx="152">
                  <c:v>RegZ/Q[29]</c:v>
                </c:pt>
                <c:pt idx="153">
                  <c:v>RegZ/Q[23]</c:v>
                </c:pt>
                <c:pt idx="154">
                  <c:v>RegZ/Q[31]</c:v>
                </c:pt>
                <c:pt idx="155">
                  <c:v>RegClockGatingAllDef/dReg[13]</c:v>
                </c:pt>
                <c:pt idx="156">
                  <c:v>RegZ/Q[27]</c:v>
                </c:pt>
                <c:pt idx="157">
                  <c:v>a_IBUF[26]</c:v>
                </c:pt>
                <c:pt idx="158">
                  <c:v>RegClockGatingAllDef/bReg[13]</c:v>
                </c:pt>
                <c:pt idx="159">
                  <c:v>RegZ/Q[20]</c:v>
                </c:pt>
                <c:pt idx="160">
                  <c:v>a_IBUF[1]</c:v>
                </c:pt>
                <c:pt idx="161">
                  <c:v>RegClockGatingAllDef/bReg[21]</c:v>
                </c:pt>
                <c:pt idx="162">
                  <c:v>a_IBUF[30]</c:v>
                </c:pt>
                <c:pt idx="163">
                  <c:v>a_IBUF[29]</c:v>
                </c:pt>
                <c:pt idx="164">
                  <c:v>RegClockGatingAllDef/output[23]_i_4_n_0</c:v>
                </c:pt>
                <c:pt idx="165">
                  <c:v>RegClockGatingAllDef/cReg[18]</c:v>
                </c:pt>
                <c:pt idx="166">
                  <c:v>RegClockGatingAllDef/output[31]_i_4_n_0</c:v>
                </c:pt>
                <c:pt idx="167">
                  <c:v>a_IBUF[25]</c:v>
                </c:pt>
                <c:pt idx="168">
                  <c:v>RegClockGatingAllDef/RCAunsignedBD/fa_for_generate[14].FA/xor1</c:v>
                </c:pt>
                <c:pt idx="169">
                  <c:v>RegClockGatingAllDef/RCAunsignedBD/fa_for_generate[10].FA/xor1</c:v>
                </c:pt>
                <c:pt idx="170">
                  <c:v>a_IBUF[28]</c:v>
                </c:pt>
                <c:pt idx="171">
                  <c:v>a_IBUF[4]</c:v>
                </c:pt>
                <c:pt idx="172">
                  <c:v>RegZ/Q[32]</c:v>
                </c:pt>
                <c:pt idx="173">
                  <c:v>a_IBUF[5]</c:v>
                </c:pt>
                <c:pt idx="174">
                  <c:v>RegClockGatingAllDef/aReg[18]</c:v>
                </c:pt>
                <c:pt idx="175">
                  <c:v>RegClockGatingAllDef/RCAunsignedAC/carry_25</c:v>
                </c:pt>
                <c:pt idx="176">
                  <c:v>a_IBUF[24]</c:v>
                </c:pt>
                <c:pt idx="177">
                  <c:v>a_IBUF[3]</c:v>
                </c:pt>
                <c:pt idx="178">
                  <c:v>RegClockGatingAllDef/aReg[19]</c:v>
                </c:pt>
                <c:pt idx="179">
                  <c:v>RegClockGatingAllDef/cReg[28]</c:v>
                </c:pt>
                <c:pt idx="180">
                  <c:v>RegClockGatingAllDef/dReg[17]</c:v>
                </c:pt>
                <c:pt idx="181">
                  <c:v>RegClockGatingAllDef/cReg[16]</c:v>
                </c:pt>
                <c:pt idx="182">
                  <c:v>RegClockGatingAllDef/RCAunsignedBD/carry_17</c:v>
                </c:pt>
                <c:pt idx="183">
                  <c:v>RegClockGatingAllDef/RCAunsignedBD/carry_15</c:v>
                </c:pt>
                <c:pt idx="184">
                  <c:v>a_IBUF[27]</c:v>
                </c:pt>
                <c:pt idx="185">
                  <c:v>RegClockGatingAllDef/RCAunsignedAC/carry_17</c:v>
                </c:pt>
                <c:pt idx="186">
                  <c:v>a_IBUF[0]</c:v>
                </c:pt>
                <c:pt idx="187">
                  <c:v>a_IBUF[7]</c:v>
                </c:pt>
                <c:pt idx="188">
                  <c:v>RegClockGatingAllDef/RCAunsignedAC/carry_24</c:v>
                </c:pt>
                <c:pt idx="189">
                  <c:v>a_IBUF[9]</c:v>
                </c:pt>
                <c:pt idx="190">
                  <c:v>RegClockGatingAllDef/bReg[18]</c:v>
                </c:pt>
                <c:pt idx="191">
                  <c:v>RegClockGatingAllDef/output[32]_i_2_n_0</c:v>
                </c:pt>
                <c:pt idx="192">
                  <c:v>a_IBUF[16]</c:v>
                </c:pt>
                <c:pt idx="193">
                  <c:v>RegClockGatingAllDef/bReg[30]</c:v>
                </c:pt>
                <c:pt idx="194">
                  <c:v>a_IBUF[22]</c:v>
                </c:pt>
                <c:pt idx="195">
                  <c:v>a_IBUF[2]</c:v>
                </c:pt>
                <c:pt idx="196">
                  <c:v>RegClockGatingAllDef/RCAunsignedBD/fa_for_generate[15].FA/xor1</c:v>
                </c:pt>
                <c:pt idx="197">
                  <c:v>a_IBUF[10]</c:v>
                </c:pt>
                <c:pt idx="198">
                  <c:v>RegClockGatingAllDef/RCAunsignedAC/carry_5</c:v>
                </c:pt>
                <c:pt idx="199">
                  <c:v>RegClockGatingAllDef/RCAunsignedAC/carry_7</c:v>
                </c:pt>
                <c:pt idx="200">
                  <c:v>RegClockGatingAllDef/dReg[18]</c:v>
                </c:pt>
                <c:pt idx="201">
                  <c:v>RegClockGatingAllDef/aReg[15]</c:v>
                </c:pt>
                <c:pt idx="202">
                  <c:v>RegClockGatingAllDef/RCAunsignedBD/carry_7</c:v>
                </c:pt>
                <c:pt idx="203">
                  <c:v>RegClockGatingAllDef/RCAunsignedBD/fa_for_generate[5].FA/xor1</c:v>
                </c:pt>
                <c:pt idx="204">
                  <c:v>RegClockGatingAllDef/RCAunsignedAC/carry_18</c:v>
                </c:pt>
                <c:pt idx="205">
                  <c:v>RegClockGatingAllDef/RCAunsignedBD/carry_22</c:v>
                </c:pt>
                <c:pt idx="206">
                  <c:v>a_IBUF[20]</c:v>
                </c:pt>
                <c:pt idx="207">
                  <c:v>RegClockGatingAllDef/RCAunsignedBD/carry_9</c:v>
                </c:pt>
                <c:pt idx="208">
                  <c:v>RegClockGatingAllDef/bReg[17]</c:v>
                </c:pt>
                <c:pt idx="209">
                  <c:v>RegClockGatingAllDef/RCAunsignedAC/carry_19</c:v>
                </c:pt>
                <c:pt idx="210">
                  <c:v>a_IBUF[23]</c:v>
                </c:pt>
                <c:pt idx="211">
                  <c:v>RegClockGatingAllDef/bReg[14]</c:v>
                </c:pt>
                <c:pt idx="212">
                  <c:v>RegClockGatingAllDef/dReg[8]</c:v>
                </c:pt>
                <c:pt idx="213">
                  <c:v>RegClockGatingAllDef/RCAunsignedBD/carry_19</c:v>
                </c:pt>
                <c:pt idx="214">
                  <c:v>a_IBUF[12]</c:v>
                </c:pt>
                <c:pt idx="215">
                  <c:v>a_IBUF[14]</c:v>
                </c:pt>
                <c:pt idx="216">
                  <c:v>RegClockGatingAllDef/bReg[12]</c:v>
                </c:pt>
                <c:pt idx="217">
                  <c:v>RegClockGatingAllDef/cReg[0]</c:v>
                </c:pt>
                <c:pt idx="218">
                  <c:v>RegClockGatingAllDef/RCAunsignedAC/carry_20</c:v>
                </c:pt>
                <c:pt idx="219">
                  <c:v>RegClockGatingAllDef/bReg[9]</c:v>
                </c:pt>
                <c:pt idx="220">
                  <c:v>a_IBUF[8]</c:v>
                </c:pt>
                <c:pt idx="221">
                  <c:v>RegClockGatingAllDef/cReg[30]</c:v>
                </c:pt>
                <c:pt idx="222">
                  <c:v>RegClockGatingAllDef/RCAunsignedBD/fa_for_generate[21].FA/xor1</c:v>
                </c:pt>
                <c:pt idx="223">
                  <c:v>RegClockGatingAllDef/cReg[29]</c:v>
                </c:pt>
                <c:pt idx="224">
                  <c:v>RegClockGatingAllDef/bReg[24]</c:v>
                </c:pt>
                <c:pt idx="225">
                  <c:v>a_IBUF[21]</c:v>
                </c:pt>
                <c:pt idx="226">
                  <c:v>RegClockGatingAllDef/RCAunsignedBD/carry_10</c:v>
                </c:pt>
                <c:pt idx="227">
                  <c:v>RegClockGatingAllDef/RCAunsignedBD/carry_20</c:v>
                </c:pt>
                <c:pt idx="228">
                  <c:v>RegClockGatingAllDef/dReg[12]</c:v>
                </c:pt>
                <c:pt idx="229">
                  <c:v>a_IBUF[13]</c:v>
                </c:pt>
                <c:pt idx="230">
                  <c:v>RegClockGatingAllDef/cReg[17]</c:v>
                </c:pt>
                <c:pt idx="231">
                  <c:v>RegClockGatingAllDef/cReg[7]</c:v>
                </c:pt>
                <c:pt idx="232">
                  <c:v>a_IBUF[6]</c:v>
                </c:pt>
                <c:pt idx="233">
                  <c:v>a_IBUF[18]</c:v>
                </c:pt>
                <c:pt idx="234">
                  <c:v>RegClockGatingAllDef/bReg[26]</c:v>
                </c:pt>
                <c:pt idx="235">
                  <c:v>RegClockGatingAllDef/aReg[26]</c:v>
                </c:pt>
                <c:pt idx="236">
                  <c:v>RegClockGatingAllDef/RCAunsignedBD/fa_for_generate[22].FA/xor1</c:v>
                </c:pt>
                <c:pt idx="237">
                  <c:v>RegClockGatingAllDef/RCAunsignedAC/carry_28</c:v>
                </c:pt>
                <c:pt idx="238">
                  <c:v>RegClockGatingAllDef/aReg[27]</c:v>
                </c:pt>
                <c:pt idx="239">
                  <c:v>RegClockGatingAllDef/RCAunsignedBD/carry_24</c:v>
                </c:pt>
                <c:pt idx="240">
                  <c:v>RegClockGatingAllDef/dReg[23]</c:v>
                </c:pt>
                <c:pt idx="241">
                  <c:v>RegClockGatingAllDef/cReg[9]</c:v>
                </c:pt>
                <c:pt idx="242">
                  <c:v>RegClockGatingAllDef/cReg[25]</c:v>
                </c:pt>
                <c:pt idx="243">
                  <c:v>a_IBUF[19]</c:v>
                </c:pt>
                <c:pt idx="244">
                  <c:v>RegClockGatingAllDef/RCAunsignedAC/carry_29</c:v>
                </c:pt>
                <c:pt idx="245">
                  <c:v>a_IBUF[17]</c:v>
                </c:pt>
                <c:pt idx="246">
                  <c:v>RegClockGatingAllDef/aReg[7]</c:v>
                </c:pt>
                <c:pt idx="247">
                  <c:v>RegClockGatingAllDef/aReg[25]</c:v>
                </c:pt>
                <c:pt idx="248">
                  <c:v>RegClockGatingAllDef/dReg[3]</c:v>
                </c:pt>
                <c:pt idx="249">
                  <c:v>RegClockGatingAllDef/cReg[19]</c:v>
                </c:pt>
                <c:pt idx="250">
                  <c:v>RegClockGatingAllDef/RCAunsignedBD/carry_5</c:v>
                </c:pt>
                <c:pt idx="251">
                  <c:v>RegClockGatingAllDef/aReg[17]</c:v>
                </c:pt>
                <c:pt idx="252">
                  <c:v>RegClockGatingAllDef/aReg[21]</c:v>
                </c:pt>
                <c:pt idx="253">
                  <c:v>a_IBUF[15]</c:v>
                </c:pt>
                <c:pt idx="254">
                  <c:v>RegClockGatingAllDef/bReg[25]</c:v>
                </c:pt>
                <c:pt idx="255">
                  <c:v>RegClockGatingAllDef/RCAunsignedAC/carry_3</c:v>
                </c:pt>
                <c:pt idx="256">
                  <c:v>RegClockGatingAllDef/aReg[4]</c:v>
                </c:pt>
                <c:pt idx="257">
                  <c:v>RegClockGatingAllDef/RCAunsignedSel1Sel2/carry_5</c:v>
                </c:pt>
                <c:pt idx="258">
                  <c:v>RegClockGatingAllDef/RCAunsignedAC/carry_27</c:v>
                </c:pt>
                <c:pt idx="259">
                  <c:v>RegClockGatingAllDef/aReg[1]</c:v>
                </c:pt>
                <c:pt idx="260">
                  <c:v>RegClockGatingAllDef/aReg[10]</c:v>
                </c:pt>
                <c:pt idx="261">
                  <c:v>RegClockGatingAllDef/dReg[31]</c:v>
                </c:pt>
                <c:pt idx="262">
                  <c:v>RegClockGatingAllDef/cReg[5]</c:v>
                </c:pt>
                <c:pt idx="263">
                  <c:v>RegClockGatingAllDef/dReg[19]</c:v>
                </c:pt>
                <c:pt idx="264">
                  <c:v>RegClockGatingAllDef/RCAunsignedAC/fa_for_generate[18].FA/xor1</c:v>
                </c:pt>
                <c:pt idx="265">
                  <c:v>RegClockGatingAllDef/aReg[28]</c:v>
                </c:pt>
                <c:pt idx="266">
                  <c:v>RegClockGatingAllDef/dReg[9]</c:v>
                </c:pt>
                <c:pt idx="267">
                  <c:v>RegClockGatingAllDef/dReg[5]</c:v>
                </c:pt>
                <c:pt idx="268">
                  <c:v>RegClockGatingAllDef/cReg[14]</c:v>
                </c:pt>
                <c:pt idx="269">
                  <c:v>RegClockGatingAllDef/RCAunsignedBD/carry_25</c:v>
                </c:pt>
                <c:pt idx="270">
                  <c:v>RegClockGatingAllDef/bReg[11]</c:v>
                </c:pt>
                <c:pt idx="271">
                  <c:v>RegClockGatingAllDef/RCAunsignedBD/carry_26</c:v>
                </c:pt>
                <c:pt idx="272">
                  <c:v>RegClockGatingAllDef/cReg[3]</c:v>
                </c:pt>
                <c:pt idx="273">
                  <c:v>RegClockGatingAllDef/bReg[3]</c:v>
                </c:pt>
                <c:pt idx="274">
                  <c:v>RegClockGatingAllDef/bReg[5]</c:v>
                </c:pt>
                <c:pt idx="275">
                  <c:v>RegClockGatingAllDef/bReg[22]</c:v>
                </c:pt>
                <c:pt idx="276">
                  <c:v>RegClockGatingAllDef/dReg[25]</c:v>
                </c:pt>
                <c:pt idx="277">
                  <c:v>RegClockGatingAllDef/RCAunsignedBD/carry_31</c:v>
                </c:pt>
                <c:pt idx="278">
                  <c:v>RegClockGatingAllDef/dReg[14]</c:v>
                </c:pt>
                <c:pt idx="279">
                  <c:v>RegClockGatingAllDef/cReg[27]</c:v>
                </c:pt>
                <c:pt idx="280">
                  <c:v>RegClockGatingAllDef/RCAunsignedAC/fa_for_generate[20].FA/xor1</c:v>
                </c:pt>
                <c:pt idx="281">
                  <c:v>RegClockGatingAllDef/dReg[28]</c:v>
                </c:pt>
                <c:pt idx="282">
                  <c:v>RegClockGatingAllDef/bReg[20]</c:v>
                </c:pt>
                <c:pt idx="283">
                  <c:v>a_IBUF[11]</c:v>
                </c:pt>
                <c:pt idx="284">
                  <c:v>RegClockGatingAllDef/aReg[14]</c:v>
                </c:pt>
                <c:pt idx="285">
                  <c:v>RegClockGatingAllDef/dReg[6]</c:v>
                </c:pt>
                <c:pt idx="286">
                  <c:v>RegClockGatingAllDef/cReg[31]</c:v>
                </c:pt>
                <c:pt idx="287">
                  <c:v>RegClockGatingAllDef/cReg[22]</c:v>
                </c:pt>
                <c:pt idx="288">
                  <c:v>RegClockGatingAllDef/cReg[1]</c:v>
                </c:pt>
                <c:pt idx="289">
                  <c:v>RegClockGatingAllDef/output[18]_i_4_n_0</c:v>
                </c:pt>
                <c:pt idx="290">
                  <c:v>RegClockGatingAllDef/RCAunsignedBD/carry_21</c:v>
                </c:pt>
                <c:pt idx="291">
                  <c:v>RegClockGatingAllDef/cReg[10]</c:v>
                </c:pt>
                <c:pt idx="292">
                  <c:v>RegClockGatingAllDef/RCAunsignedAC/carry_15</c:v>
                </c:pt>
                <c:pt idx="293">
                  <c:v>RegClockGatingAllDef/RCAunsignedBD/fa_for_generate[1].FA/xor1</c:v>
                </c:pt>
                <c:pt idx="294">
                  <c:v>RegClockGatingAllDef/dReg[21]</c:v>
                </c:pt>
                <c:pt idx="295">
                  <c:v>RegClockGatingAllDef/bReg[23]</c:v>
                </c:pt>
                <c:pt idx="296">
                  <c:v>RegClockGatingAllDef/aReg[9]</c:v>
                </c:pt>
                <c:pt idx="297">
                  <c:v>RegClockGatingAllDef/RCAunsignedBD/fa_for_generate[26].FA/xor1</c:v>
                </c:pt>
                <c:pt idx="298">
                  <c:v>RegClockGatingAllDef/bReg[27]</c:v>
                </c:pt>
                <c:pt idx="299">
                  <c:v>RegClockGatingAllDef/RCAunsignedBD/carry_2</c:v>
                </c:pt>
                <c:pt idx="300">
                  <c:v>RegClockGatingAllDef/aReg[24]</c:v>
                </c:pt>
                <c:pt idx="301">
                  <c:v>RegClockGatingAllDef/bReg[8]</c:v>
                </c:pt>
                <c:pt idx="302">
                  <c:v>RegClockGatingAllDef/RCAunsignedBD/carry_27</c:v>
                </c:pt>
                <c:pt idx="303">
                  <c:v>RegClockGatingAllDef/RCAunsignedBD/carry_14</c:v>
                </c:pt>
                <c:pt idx="304">
                  <c:v>RegClockGatingAllDef/dReg[7]</c:v>
                </c:pt>
                <c:pt idx="305">
                  <c:v>RegClockGatingAllDef/bReg[4]</c:v>
                </c:pt>
                <c:pt idx="306">
                  <c:v>RegClockGatingAllDef/cReg[6]</c:v>
                </c:pt>
                <c:pt idx="307">
                  <c:v>RegClockGatingAllDef/bReg[31]</c:v>
                </c:pt>
                <c:pt idx="308">
                  <c:v>RegClockGatingAllDef/RCAunsignedBD/carry_29</c:v>
                </c:pt>
                <c:pt idx="309">
                  <c:v>RegClockGatingAllDef/dReg[11]</c:v>
                </c:pt>
                <c:pt idx="310">
                  <c:v>RegClockGatingAllDef/cReg[13]</c:v>
                </c:pt>
                <c:pt idx="311">
                  <c:v>RegClockGatingAllDef/RCAunsignedBD/carry_28</c:v>
                </c:pt>
                <c:pt idx="312">
                  <c:v>RegClockGatingAllDef/aReg[3]</c:v>
                </c:pt>
                <c:pt idx="313">
                  <c:v>RegClockGatingAllDef/output[31]_i_7_n_0</c:v>
                </c:pt>
                <c:pt idx="314">
                  <c:v>RegClockGatingAllDef/dReg[2]</c:v>
                </c:pt>
                <c:pt idx="315">
                  <c:v>RegClockGatingAllDef/aReg[22]</c:v>
                </c:pt>
                <c:pt idx="316">
                  <c:v>RegClockGatingAllDef/bReg[16]</c:v>
                </c:pt>
                <c:pt idx="317">
                  <c:v>RegClockGatingAllDef/bReg[28]</c:v>
                </c:pt>
                <c:pt idx="318">
                  <c:v>RegClockGatingAllDef/RCAunsignedAC/fa_for_generate[15].FA/xor1</c:v>
                </c:pt>
                <c:pt idx="319">
                  <c:v>RegClockGatingAllDef/aReg[6]</c:v>
                </c:pt>
                <c:pt idx="320">
                  <c:v>RegClockGatingAllDef/dReg[0]</c:v>
                </c:pt>
                <c:pt idx="321">
                  <c:v>RegClockGatingAllDef/RCAunsignedAC/carry_9</c:v>
                </c:pt>
                <c:pt idx="322">
                  <c:v>RegClockGatingAllDef/dReg[20]</c:v>
                </c:pt>
                <c:pt idx="323">
                  <c:v>RegClockGatingAllDef/dReg[16]</c:v>
                </c:pt>
                <c:pt idx="324">
                  <c:v>RegClockGatingAllDef/bReg[6]</c:v>
                </c:pt>
                <c:pt idx="325">
                  <c:v>RegClockGatingAllDef/bReg[0]</c:v>
                </c:pt>
                <c:pt idx="326">
                  <c:v>RegClockGatingAllDef/dReg[30]</c:v>
                </c:pt>
                <c:pt idx="327">
                  <c:v>RegClockGatingAllDef/cReg[24]</c:v>
                </c:pt>
                <c:pt idx="328">
                  <c:v>RegClockGatingAllDef/output[31]_i_9_n_0</c:v>
                </c:pt>
                <c:pt idx="329">
                  <c:v>RegClockGatingAllDef/RCAunsignedAC/carry_12</c:v>
                </c:pt>
                <c:pt idx="330">
                  <c:v>RegClockGatingAllDef/aReg[12]</c:v>
                </c:pt>
                <c:pt idx="331">
                  <c:v>RegClockGatingAllDef/RCAunsignedBD/fa_for_generate[20].FA/xor1</c:v>
                </c:pt>
                <c:pt idx="332">
                  <c:v>RegClockGatingAllDef/dReg[27]</c:v>
                </c:pt>
                <c:pt idx="333">
                  <c:v>RegClockGatingAllDef/cReg[20]</c:v>
                </c:pt>
                <c:pt idx="334">
                  <c:v>RegClockGatingAllDef/output[15]_i_7_n_0</c:v>
                </c:pt>
                <c:pt idx="335">
                  <c:v>RegClockGatingAllDef/aReg[29]</c:v>
                </c:pt>
                <c:pt idx="336">
                  <c:v>RegClockGatingAllDef/cReg[11]</c:v>
                </c:pt>
                <c:pt idx="337">
                  <c:v>RegClockGatingAllDef/RCAunsignedAC/carry_8</c:v>
                </c:pt>
                <c:pt idx="338">
                  <c:v>RegClockGatingAllDef/RCAunsignedBD/fa_for_generate[6].FA/xor1</c:v>
                </c:pt>
                <c:pt idx="339">
                  <c:v>RegClockGatingAllDef/bReg[15]</c:v>
                </c:pt>
                <c:pt idx="340">
                  <c:v>RegClockGatingAllDef/RCAunsignedBD/carry_13</c:v>
                </c:pt>
                <c:pt idx="341">
                  <c:v>RegClockGatingAllDef/output[32]_i_6_n_0</c:v>
                </c:pt>
                <c:pt idx="342">
                  <c:v>RegClockGatingAllDef/output[20]_i_10_n_0</c:v>
                </c:pt>
                <c:pt idx="343">
                  <c:v>RegClockGatingAllDef/sel2Reg[6]</c:v>
                </c:pt>
                <c:pt idx="344">
                  <c:v>RegClockGatingAllDef/dReg[29]</c:v>
                </c:pt>
                <c:pt idx="345">
                  <c:v>RegClockGatingAllDef/cReg[15]</c:v>
                </c:pt>
                <c:pt idx="346">
                  <c:v>RegClockGatingAllDef/RCAunsignedAC/fa_for_generate[5].FA/xor1</c:v>
                </c:pt>
                <c:pt idx="347">
                  <c:v>RegClockGatingAllDef/RCAunsignedBD/carry_23</c:v>
                </c:pt>
                <c:pt idx="348">
                  <c:v>RegClockGatingAllDef/RCAunsignedBD/fa_for_generate[19].FA/xor1</c:v>
                </c:pt>
                <c:pt idx="349">
                  <c:v>RegClockGatingAllDef/RCAunsignedBD/fa_for_generate[31].FA/xor1</c:v>
                </c:pt>
                <c:pt idx="350">
                  <c:v>RegClockGatingAllDef/RCAunsignedAC/fa_for_generate[8].FA/xor1</c:v>
                </c:pt>
                <c:pt idx="351">
                  <c:v>RegClockGatingAllDef/RCAunsignedBD/fa_for_generate[24].FA/xor1</c:v>
                </c:pt>
                <c:pt idx="352">
                  <c:v>RegClockGatingAllDef/aReg[5]</c:v>
                </c:pt>
                <c:pt idx="353">
                  <c:v>RegClockGatingAllDef/sel1Reg[2]</c:v>
                </c:pt>
                <c:pt idx="354">
                  <c:v>RegClockGatingAllDef/cReg[4]</c:v>
                </c:pt>
                <c:pt idx="355">
                  <c:v>RegClockGatingAllDef/RCAunsignedAC/carry_22</c:v>
                </c:pt>
                <c:pt idx="356">
                  <c:v>RegClockGatingAllDef/RCAunsignedBD/fa_for_generate[3].FA/xor1</c:v>
                </c:pt>
                <c:pt idx="357">
                  <c:v>RegClockGatingAllDef/RCAunsignedAC/carry_23</c:v>
                </c:pt>
                <c:pt idx="358">
                  <c:v>RegClockGatingAllDef/RCAunsignedAC/fa_for_generate[23].FA/xor1</c:v>
                </c:pt>
                <c:pt idx="359">
                  <c:v>RegClockGatingAllDef/RCAunsignedBD/carry_11</c:v>
                </c:pt>
                <c:pt idx="360">
                  <c:v>RegClockGatingAllDef/RCAunsignedAC/carry_14</c:v>
                </c:pt>
                <c:pt idx="361">
                  <c:v>RegClockGatingAllDef/RCAunsignedAC/carry_26</c:v>
                </c:pt>
                <c:pt idx="362">
                  <c:v>RegClockGatingAllDef/RCAunsignedBD/fa_for_generate[4].FA/xor1</c:v>
                </c:pt>
                <c:pt idx="363">
                  <c:v>RegClockGatingAllDef/sel2Reg[0]</c:v>
                </c:pt>
                <c:pt idx="364">
                  <c:v>RegClockGatingAllDef/RCAunsignedAC/carry_16</c:v>
                </c:pt>
                <c:pt idx="365">
                  <c:v>RegClockGatingAllDef/RCAunsignedAC/fa_for_generate[13].FA/xor1</c:v>
                </c:pt>
                <c:pt idx="366">
                  <c:v>RegClockGatingAllDef/cReg[8]</c:v>
                </c:pt>
                <c:pt idx="367">
                  <c:v>RegClockGatingAllDef/aReg[20]</c:v>
                </c:pt>
                <c:pt idx="368">
                  <c:v>RegClockGatingAllDef/aReg[13]</c:v>
                </c:pt>
                <c:pt idx="369">
                  <c:v>RegClockGatingAllDef/cReg[23]</c:v>
                </c:pt>
                <c:pt idx="370">
                  <c:v>RegClockGatingAllDef/bReg[7]</c:v>
                </c:pt>
                <c:pt idx="371">
                  <c:v>RegClockGatingAllDef/RCAunsignedBD/fa_for_generate[28].FA/xor1</c:v>
                </c:pt>
                <c:pt idx="372">
                  <c:v>RegClockGatingAllDef/aReg[31]</c:v>
                </c:pt>
                <c:pt idx="373">
                  <c:v>RegClockGatingAllDef/RCAunsignedBD/carry_18</c:v>
                </c:pt>
                <c:pt idx="374">
                  <c:v>RegClockGatingAllDef/bReg[29]</c:v>
                </c:pt>
                <c:pt idx="375">
                  <c:v>RegClockGatingAllDef/sel2Reg[5]</c:v>
                </c:pt>
                <c:pt idx="376">
                  <c:v>RegClockGatingAllDef/RCAunsignedAC/carry_13</c:v>
                </c:pt>
                <c:pt idx="377">
                  <c:v>RegClockGatingAllDef/aReg[8]</c:v>
                </c:pt>
                <c:pt idx="378">
                  <c:v>RegClockGatingAllDef/dReg[4]</c:v>
                </c:pt>
                <c:pt idx="379">
                  <c:v>RegClockGatingAllDef/dReg[24]</c:v>
                </c:pt>
                <c:pt idx="380">
                  <c:v>RegClockGatingAllDef/aReg[11]</c:v>
                </c:pt>
                <c:pt idx="381">
                  <c:v>RegClockGatingAllDef/RCAunsignedBD/carry_8</c:v>
                </c:pt>
                <c:pt idx="382">
                  <c:v>RegClockGatingAllDef/aReg[30]</c:v>
                </c:pt>
                <c:pt idx="383">
                  <c:v>RegClockGatingAllDef/cReg[21]</c:v>
                </c:pt>
                <c:pt idx="384">
                  <c:v>RegClockGatingAllDef/output[25]_i_8_n_0</c:v>
                </c:pt>
                <c:pt idx="385">
                  <c:v>RegClockGatingAllDef/cReg[26]</c:v>
                </c:pt>
                <c:pt idx="386">
                  <c:v>RegClockGatingAllDef/aReg[23]</c:v>
                </c:pt>
                <c:pt idx="387">
                  <c:v>RegClockGatingAllDef/cReg[2]</c:v>
                </c:pt>
                <c:pt idx="388">
                  <c:v>RegClockGatingAllDef/bReg[2]</c:v>
                </c:pt>
                <c:pt idx="389">
                  <c:v>RegClockGatingAllDef/RCAunsignedBD/carry_4</c:v>
                </c:pt>
                <c:pt idx="390">
                  <c:v>RegClockGatingAllDef/aReg[0]</c:v>
                </c:pt>
                <c:pt idx="391">
                  <c:v>RegClockGatingAllDef/sel1Reg[0]</c:v>
                </c:pt>
                <c:pt idx="392">
                  <c:v>RegClockGatingAllDef/RCAunsignedAC/fa_for_generate[1].FA/xor1</c:v>
                </c:pt>
                <c:pt idx="393">
                  <c:v>RegClockGatingAllDef/RCAunsignedAC/fa_for_generate[10].FA/xor1</c:v>
                </c:pt>
                <c:pt idx="394">
                  <c:v>RegClockGatingAllDef/output[15]_i_10_n_0</c:v>
                </c:pt>
                <c:pt idx="395">
                  <c:v>RegClockGatingAllDef/sel1Reg[6]</c:v>
                </c:pt>
                <c:pt idx="396">
                  <c:v>RegClockGatingAllDef/dReg[26]</c:v>
                </c:pt>
                <c:pt idx="397">
                  <c:v>RegClockGatingAllDef/sel1Reg[1]</c:v>
                </c:pt>
                <c:pt idx="398">
                  <c:v>RegClockGatingAllDef/aReg[16]</c:v>
                </c:pt>
                <c:pt idx="399">
                  <c:v>RegClockGatingAllDef/aReg[2]</c:v>
                </c:pt>
                <c:pt idx="400">
                  <c:v>RegClockGatingAllDef/sel2Reg[1]</c:v>
                </c:pt>
                <c:pt idx="401">
                  <c:v>RegClockGatingAllDef/dReg[1]</c:v>
                </c:pt>
                <c:pt idx="402">
                  <c:v>RegClockGatingAllDef/sel1Reg[5]</c:v>
                </c:pt>
                <c:pt idx="403">
                  <c:v>RegClockGatingAllDef/RCAunsignedBD/fa_for_generate[30].FA/xor1</c:v>
                </c:pt>
                <c:pt idx="404">
                  <c:v>RegClockGatingAllDef/sel2Reg[2]</c:v>
                </c:pt>
                <c:pt idx="405">
                  <c:v>RegClockGatingAllDef/RCAunsignedBD/fa_for_generate[12].FA/xor1</c:v>
                </c:pt>
                <c:pt idx="406">
                  <c:v>RegClockGatingAllDef/RCAunsignedSel1Sel2/carry_3</c:v>
                </c:pt>
                <c:pt idx="407">
                  <c:v>RegClockGatingAllDef/bReg[1]</c:v>
                </c:pt>
                <c:pt idx="408">
                  <c:v>RegClockGatingAllDef/sel2Reg[3]</c:v>
                </c:pt>
                <c:pt idx="409">
                  <c:v>RegClockGatingAllDef/sel1Reg[4]</c:v>
                </c:pt>
                <c:pt idx="410">
                  <c:v>RegClockGatingAllDef/sel2Reg[4]</c:v>
                </c:pt>
                <c:pt idx="411">
                  <c:v>RegClockGatingAllDef/RCAunsignedAC/carry_30</c:v>
                </c:pt>
                <c:pt idx="412">
                  <c:v>RegClockGatingAllDef/output[15]_i_8_n_0</c:v>
                </c:pt>
                <c:pt idx="413">
                  <c:v>RegClockGatingAllDef/RCAunsignedBD/carry_6</c:v>
                </c:pt>
                <c:pt idx="414">
                  <c:v>RegClockGatingAllDef/RCAunsignedBD/fa_for_generate[16].FA/xor1</c:v>
                </c:pt>
                <c:pt idx="415">
                  <c:v>RegClockGatingAllDef/output[20]_i_7_n_0</c:v>
                </c:pt>
                <c:pt idx="416">
                  <c:v>RegClockGatingAllDef/RCAunsignedBD/fa_for_generate[2].FA/xor1</c:v>
                </c:pt>
                <c:pt idx="417">
                  <c:v>RegClockGatingAllDef/RCAunsignedSel1Sel2/fa_for_generate[0].FA/xor1</c:v>
                </c:pt>
                <c:pt idx="418">
                  <c:v>RegClockGatingAllDef/RCAunsignedBD/fa_for_generate[27].FA/xor1</c:v>
                </c:pt>
                <c:pt idx="419">
                  <c:v>RegClockGatingAllDef/output[20]_i_9_n_0</c:v>
                </c:pt>
                <c:pt idx="420">
                  <c:v>RegClockGatingAllDef/output[25]_i_7_n_0</c:v>
                </c:pt>
                <c:pt idx="421">
                  <c:v>RegClockGatingAllDef/RCAunsignedBD/fa_for_generate[7].FA/xor1</c:v>
                </c:pt>
                <c:pt idx="422">
                  <c:v>RegClockGatingAllDef/RCAunsignedBD/carry_16</c:v>
                </c:pt>
                <c:pt idx="423">
                  <c:v>RegClockGatingAllDef/dReg[15]</c:v>
                </c:pt>
                <c:pt idx="424">
                  <c:v>RegClockGatingAllDef/RCAunsignedBD/fa_for_generate[17].FA/xor1</c:v>
                </c:pt>
                <c:pt idx="425">
                  <c:v>RegClockGatingAllDef/output[10]_i_7_n_0</c:v>
                </c:pt>
                <c:pt idx="426">
                  <c:v>RegClockGatingAllDef/output[10]_i_9_n_0</c:v>
                </c:pt>
                <c:pt idx="427">
                  <c:v>RegClockGatingAllDef/RCAunsignedBD/fa_for_generate[29].FA/xor1</c:v>
                </c:pt>
                <c:pt idx="428">
                  <c:v>RegClockGatingAllDef/RCAunsignedBD/carry_30</c:v>
                </c:pt>
                <c:pt idx="429">
                  <c:v>RegClockGatingAllDef/RCAunsignedBD/fa_for_generate[11].FA/xor1</c:v>
                </c:pt>
                <c:pt idx="430">
                  <c:v>RegClockGatingAllDef/bReg[10]</c:v>
                </c:pt>
                <c:pt idx="431">
                  <c:v>RegClockGatingAllDef/RCAunsignedAC/carry_31</c:v>
                </c:pt>
                <c:pt idx="432">
                  <c:v>RegClockGatingAllDef/dReg[10]</c:v>
                </c:pt>
                <c:pt idx="433">
                  <c:v>RegClockGatingAllDef/RCAunsignedBD/fa_for_generate[0].FA/and1</c:v>
                </c:pt>
                <c:pt idx="434">
                  <c:v>RegClockGatingAllDef/sel2Reg[7]</c:v>
                </c:pt>
                <c:pt idx="435">
                  <c:v>RegClockGatingAllDef/RCAunsignedSel1Sel2/carry_7</c:v>
                </c:pt>
                <c:pt idx="436">
                  <c:v>RegClockGatingAllDef/sel1Reg[7]</c:v>
                </c:pt>
                <c:pt idx="437">
                  <c:v>RegClockGatingAllDef/output[20]_i_8_n_0</c:v>
                </c:pt>
                <c:pt idx="438">
                  <c:v>RegClockGatingAllDef/RCAunsignedBD/fa_for_generate[25].FA/xor1</c:v>
                </c:pt>
                <c:pt idx="439">
                  <c:v>RegClockGatingAllDef/RCAunsignedAC/carry_4</c:v>
                </c:pt>
                <c:pt idx="440">
                  <c:v>RegClockGatingAllDef/output[25]_i_10_n_0</c:v>
                </c:pt>
                <c:pt idx="441">
                  <c:v>RegClockGatingAllDef/output[10]_i_10_n_0</c:v>
                </c:pt>
                <c:pt idx="442">
                  <c:v>RegClockGatingAllDef/output[10]_i_8_n_0</c:v>
                </c:pt>
                <c:pt idx="443">
                  <c:v>RegClockGatingAllDef/sel1Reg[3]</c:v>
                </c:pt>
                <c:pt idx="444">
                  <c:v>RegClockGatingAllDef/RCAunsignedAC/carry_11</c:v>
                </c:pt>
                <c:pt idx="445">
                  <c:v>RegClockGatingAllDef/RCAunsignedAC/carry_6</c:v>
                </c:pt>
                <c:pt idx="446">
                  <c:v>RegClockGatingAllDef/output[25]_i_9_n_0</c:v>
                </c:pt>
                <c:pt idx="447">
                  <c:v>RegClockGatingAllDef/RCAunsignedAC/carry_21</c:v>
                </c:pt>
                <c:pt idx="448">
                  <c:v>RegClockGatingAllDef/output[15]_i_9_n_0</c:v>
                </c:pt>
                <c:pt idx="449">
                  <c:v>RegClockGatingAllDef/RCAunsignedAC/carry_2</c:v>
                </c:pt>
              </c:strCache>
            </c:strRef>
          </c:cat>
          <c:val>
            <c:numRef>
              <c:f>'[ReportPowerSignalsDataClockGatingAll.xlsx]Sheet 1'!$A$3:$A$452</c:f>
              <c:numCache>
                <c:formatCode>0.00</c:formatCode>
                <c:ptCount val="450"/>
                <c:pt idx="0">
                  <c:v>9.7956741228699684E-4</c:v>
                </c:pt>
                <c:pt idx="1">
                  <c:v>7.4114999733865261E-5</c:v>
                </c:pt>
                <c:pt idx="2">
                  <c:v>6.9334164436440915E-5</c:v>
                </c:pt>
                <c:pt idx="3">
                  <c:v>6.6737498855218291E-5</c:v>
                </c:pt>
                <c:pt idx="4">
                  <c:v>6.6646665800362825E-5</c:v>
                </c:pt>
                <c:pt idx="5">
                  <c:v>6.5403335611335933E-5</c:v>
                </c:pt>
                <c:pt idx="6">
                  <c:v>6.3318744651041925E-5</c:v>
                </c:pt>
                <c:pt idx="7">
                  <c:v>6.3112500356510282E-5</c:v>
                </c:pt>
                <c:pt idx="8">
                  <c:v>6.1833336076233536E-5</c:v>
                </c:pt>
                <c:pt idx="9">
                  <c:v>6.0839996876893565E-5</c:v>
                </c:pt>
                <c:pt idx="10">
                  <c:v>6.016666884534061E-5</c:v>
                </c:pt>
                <c:pt idx="11">
                  <c:v>5.9431666159071028E-5</c:v>
                </c:pt>
                <c:pt idx="12">
                  <c:v>5.9229168982710689E-5</c:v>
                </c:pt>
                <c:pt idx="13">
                  <c:v>5.8657082263380289E-5</c:v>
                </c:pt>
                <c:pt idx="14">
                  <c:v>5.6142500397982076E-5</c:v>
                </c:pt>
                <c:pt idx="15">
                  <c:v>5.6083335948642343E-5</c:v>
                </c:pt>
                <c:pt idx="16">
                  <c:v>5.6008335377555341E-5</c:v>
                </c:pt>
                <c:pt idx="17">
                  <c:v>5.5720000091241673E-5</c:v>
                </c:pt>
                <c:pt idx="18">
                  <c:v>5.4687501688022166E-5</c:v>
                </c:pt>
                <c:pt idx="19">
                  <c:v>5.355166649678722E-5</c:v>
                </c:pt>
                <c:pt idx="20">
                  <c:v>5.2818748372374102E-5</c:v>
                </c:pt>
                <c:pt idx="21">
                  <c:v>5.2669998694909737E-5</c:v>
                </c:pt>
                <c:pt idx="22">
                  <c:v>5.1887498557334766E-5</c:v>
                </c:pt>
                <c:pt idx="23">
                  <c:v>5.1524999435059726E-5</c:v>
                </c:pt>
                <c:pt idx="24">
                  <c:v>5.1500832341844216E-5</c:v>
                </c:pt>
                <c:pt idx="25">
                  <c:v>5.0820002797991037E-5</c:v>
                </c:pt>
                <c:pt idx="26">
                  <c:v>5.0655002269195393E-5</c:v>
                </c:pt>
                <c:pt idx="27">
                  <c:v>4.9921669415198267E-5</c:v>
                </c:pt>
                <c:pt idx="28">
                  <c:v>4.9603331717662513E-5</c:v>
                </c:pt>
                <c:pt idx="29">
                  <c:v>4.8592501116218045E-5</c:v>
                </c:pt>
                <c:pt idx="30">
                  <c:v>4.8187499487539753E-5</c:v>
                </c:pt>
                <c:pt idx="31">
                  <c:v>4.7905003157211468E-5</c:v>
                </c:pt>
                <c:pt idx="32">
                  <c:v>4.7013334551593289E-5</c:v>
                </c:pt>
                <c:pt idx="33">
                  <c:v>4.4756248826161027E-5</c:v>
                </c:pt>
                <c:pt idx="34">
                  <c:v>4.4673750380752608E-5</c:v>
                </c:pt>
                <c:pt idx="35">
                  <c:v>4.3897500290768221E-5</c:v>
                </c:pt>
                <c:pt idx="36">
                  <c:v>4.3046249629696831E-5</c:v>
                </c:pt>
                <c:pt idx="37">
                  <c:v>4.2311668948968872E-5</c:v>
                </c:pt>
                <c:pt idx="38">
                  <c:v>4.1859999328153208E-5</c:v>
                </c:pt>
                <c:pt idx="39">
                  <c:v>4.183833152637817E-5</c:v>
                </c:pt>
                <c:pt idx="40">
                  <c:v>4.1469997086096555E-5</c:v>
                </c:pt>
                <c:pt idx="41">
                  <c:v>4.0545000956626609E-5</c:v>
                </c:pt>
                <c:pt idx="42">
                  <c:v>4.0153747249860317E-5</c:v>
                </c:pt>
                <c:pt idx="43">
                  <c:v>3.9937502151587978E-5</c:v>
                </c:pt>
                <c:pt idx="44">
                  <c:v>3.988625030615367E-5</c:v>
                </c:pt>
                <c:pt idx="45">
                  <c:v>3.8101250538602471E-5</c:v>
                </c:pt>
                <c:pt idx="46">
                  <c:v>3.7952500861138105E-5</c:v>
                </c:pt>
                <c:pt idx="47">
                  <c:v>3.6790836020372808E-5</c:v>
                </c:pt>
                <c:pt idx="48">
                  <c:v>3.6320001527201384E-5</c:v>
                </c:pt>
                <c:pt idx="49">
                  <c:v>3.6260000342736021E-5</c:v>
                </c:pt>
                <c:pt idx="50">
                  <c:v>3.5770834074355662E-5</c:v>
                </c:pt>
                <c:pt idx="51">
                  <c:v>3.5385415685595945E-5</c:v>
                </c:pt>
                <c:pt idx="52">
                  <c:v>3.5122498957207426E-5</c:v>
                </c:pt>
                <c:pt idx="53">
                  <c:v>3.4964999940712005E-5</c:v>
                </c:pt>
                <c:pt idx="54">
                  <c:v>3.4901666367659345E-5</c:v>
                </c:pt>
                <c:pt idx="55">
                  <c:v>3.4211665479233488E-5</c:v>
                </c:pt>
                <c:pt idx="56">
                  <c:v>3.4197913919342682E-5</c:v>
                </c:pt>
                <c:pt idx="57">
                  <c:v>3.3422500564483926E-5</c:v>
                </c:pt>
                <c:pt idx="58">
                  <c:v>3.3057498512789607E-5</c:v>
                </c:pt>
                <c:pt idx="59">
                  <c:v>3.2993335480568931E-5</c:v>
                </c:pt>
                <c:pt idx="60">
                  <c:v>3.2217500120168552E-5</c:v>
                </c:pt>
                <c:pt idx="61">
                  <c:v>3.2153333449969068E-5</c:v>
                </c:pt>
                <c:pt idx="62">
                  <c:v>3.1682498956797644E-5</c:v>
                </c:pt>
                <c:pt idx="63">
                  <c:v>3.1049166864249855E-5</c:v>
                </c:pt>
                <c:pt idx="64">
                  <c:v>3.0993749533081427E-5</c:v>
                </c:pt>
                <c:pt idx="65">
                  <c:v>3.0619165045209229E-5</c:v>
                </c:pt>
                <c:pt idx="66">
                  <c:v>3.0520001018885523E-5</c:v>
                </c:pt>
                <c:pt idx="67">
                  <c:v>3.0001667255419306E-5</c:v>
                </c:pt>
                <c:pt idx="68">
                  <c:v>2.9180000638007186E-5</c:v>
                </c:pt>
                <c:pt idx="69">
                  <c:v>2.9052915124339052E-5</c:v>
                </c:pt>
                <c:pt idx="70">
                  <c:v>2.8962500437046401E-5</c:v>
                </c:pt>
                <c:pt idx="71">
                  <c:v>2.8816664780606516E-5</c:v>
                </c:pt>
                <c:pt idx="72">
                  <c:v>2.8788332201656885E-5</c:v>
                </c:pt>
                <c:pt idx="73">
                  <c:v>2.8787084374926053E-5</c:v>
                </c:pt>
                <c:pt idx="74">
                  <c:v>2.8783331799786538E-5</c:v>
                </c:pt>
                <c:pt idx="75">
                  <c:v>2.8717084205709398E-5</c:v>
                </c:pt>
                <c:pt idx="76">
                  <c:v>2.863000008801464E-5</c:v>
                </c:pt>
                <c:pt idx="77">
                  <c:v>2.8274998840061016E-5</c:v>
                </c:pt>
                <c:pt idx="78">
                  <c:v>2.79166670225095E-5</c:v>
                </c:pt>
                <c:pt idx="79">
                  <c:v>2.7843749194289558E-5</c:v>
                </c:pt>
                <c:pt idx="80">
                  <c:v>2.7733332899515517E-5</c:v>
                </c:pt>
                <c:pt idx="81">
                  <c:v>2.7607500669546425E-5</c:v>
                </c:pt>
                <c:pt idx="82">
                  <c:v>2.7574165869737044E-5</c:v>
                </c:pt>
                <c:pt idx="83">
                  <c:v>2.7332498575560749E-5</c:v>
                </c:pt>
                <c:pt idx="84">
                  <c:v>2.7187501473235898E-5</c:v>
                </c:pt>
                <c:pt idx="85">
                  <c:v>2.6928748411592096E-5</c:v>
                </c:pt>
                <c:pt idx="86">
                  <c:v>2.6812500436790287E-5</c:v>
                </c:pt>
                <c:pt idx="87">
                  <c:v>2.6704999982030131E-5</c:v>
                </c:pt>
                <c:pt idx="88">
                  <c:v>2.6640000214683823E-5</c:v>
                </c:pt>
                <c:pt idx="89">
                  <c:v>2.6125000658794306E-5</c:v>
                </c:pt>
                <c:pt idx="90">
                  <c:v>2.5916668164427392E-5</c:v>
                </c:pt>
                <c:pt idx="91">
                  <c:v>2.559791573730763E-5</c:v>
                </c:pt>
                <c:pt idx="92">
                  <c:v>2.5544999516569078E-5</c:v>
                </c:pt>
                <c:pt idx="93">
                  <c:v>2.5287499738624319E-5</c:v>
                </c:pt>
                <c:pt idx="94">
                  <c:v>2.522624890843872E-5</c:v>
                </c:pt>
                <c:pt idx="95">
                  <c:v>2.4943334210547619E-5</c:v>
                </c:pt>
                <c:pt idx="96">
                  <c:v>2.4782499167486094E-5</c:v>
                </c:pt>
                <c:pt idx="97">
                  <c:v>2.4746666895225644E-5</c:v>
                </c:pt>
                <c:pt idx="98">
                  <c:v>2.3887499992270023E-5</c:v>
                </c:pt>
                <c:pt idx="99">
                  <c:v>2.3863749447627924E-5</c:v>
                </c:pt>
                <c:pt idx="100">
                  <c:v>2.3205000616144389E-5</c:v>
                </c:pt>
                <c:pt idx="101">
                  <c:v>2.3147500542108901E-5</c:v>
                </c:pt>
                <c:pt idx="102">
                  <c:v>2.3130000045057386E-5</c:v>
                </c:pt>
                <c:pt idx="103">
                  <c:v>2.2898333554621786E-5</c:v>
                </c:pt>
                <c:pt idx="104">
                  <c:v>2.2872500267112628E-5</c:v>
                </c:pt>
                <c:pt idx="105">
                  <c:v>2.2858332158648409E-5</c:v>
                </c:pt>
                <c:pt idx="106">
                  <c:v>2.2801250452175736E-5</c:v>
                </c:pt>
                <c:pt idx="107">
                  <c:v>2.2750831703888252E-5</c:v>
                </c:pt>
                <c:pt idx="108">
                  <c:v>2.2354166503646411E-5</c:v>
                </c:pt>
                <c:pt idx="109">
                  <c:v>2.2293334041023627E-5</c:v>
                </c:pt>
                <c:pt idx="110">
                  <c:v>2.2154999896883965E-5</c:v>
                </c:pt>
                <c:pt idx="111">
                  <c:v>2.1888332412345335E-5</c:v>
                </c:pt>
                <c:pt idx="112">
                  <c:v>2.1874584490433335E-5</c:v>
                </c:pt>
                <c:pt idx="113">
                  <c:v>2.1615000150632113E-5</c:v>
                </c:pt>
                <c:pt idx="114">
                  <c:v>2.1539583030971698E-5</c:v>
                </c:pt>
                <c:pt idx="115">
                  <c:v>2.1532499886234291E-5</c:v>
                </c:pt>
                <c:pt idx="116">
                  <c:v>2.1354167984100059E-5</c:v>
                </c:pt>
                <c:pt idx="117">
                  <c:v>2.113333175657317E-5</c:v>
                </c:pt>
                <c:pt idx="118">
                  <c:v>2.1059999198769219E-5</c:v>
                </c:pt>
                <c:pt idx="119">
                  <c:v>2.0677500288002193E-5</c:v>
                </c:pt>
                <c:pt idx="120">
                  <c:v>2.0583334844559431E-5</c:v>
                </c:pt>
                <c:pt idx="121">
                  <c:v>2.0551668058033101E-5</c:v>
                </c:pt>
                <c:pt idx="122">
                  <c:v>1.9822500689770095E-5</c:v>
                </c:pt>
                <c:pt idx="123">
                  <c:v>1.9611667084973305E-5</c:v>
                </c:pt>
                <c:pt idx="124">
                  <c:v>1.9519999113981612E-5</c:v>
                </c:pt>
                <c:pt idx="125">
                  <c:v>1.9323333617649041E-5</c:v>
                </c:pt>
                <c:pt idx="126">
                  <c:v>1.9270833945483901E-5</c:v>
                </c:pt>
                <c:pt idx="127">
                  <c:v>1.916666587931104E-5</c:v>
                </c:pt>
                <c:pt idx="128">
                  <c:v>1.9016250007553026E-5</c:v>
                </c:pt>
                <c:pt idx="129">
                  <c:v>1.8974998965859413E-5</c:v>
                </c:pt>
                <c:pt idx="130">
                  <c:v>1.8938333596452139E-5</c:v>
                </c:pt>
                <c:pt idx="131">
                  <c:v>1.8649165212991647E-5</c:v>
                </c:pt>
                <c:pt idx="132">
                  <c:v>1.8619999536895193E-5</c:v>
                </c:pt>
                <c:pt idx="133">
                  <c:v>1.8495833501219749E-5</c:v>
                </c:pt>
                <c:pt idx="134">
                  <c:v>1.8394999642623588E-5</c:v>
                </c:pt>
                <c:pt idx="135">
                  <c:v>1.8388334865448996E-5</c:v>
                </c:pt>
                <c:pt idx="136">
                  <c:v>1.8328750229557045E-5</c:v>
                </c:pt>
                <c:pt idx="137">
                  <c:v>1.7919999663718045E-5</c:v>
                </c:pt>
                <c:pt idx="138">
                  <c:v>1.774666816345416E-5</c:v>
                </c:pt>
                <c:pt idx="139">
                  <c:v>1.7673333786660805E-5</c:v>
                </c:pt>
                <c:pt idx="140">
                  <c:v>1.7405000107828528E-5</c:v>
                </c:pt>
                <c:pt idx="141">
                  <c:v>1.7270000171265565E-5</c:v>
                </c:pt>
                <c:pt idx="142">
                  <c:v>1.7219999790540896E-5</c:v>
                </c:pt>
                <c:pt idx="143">
                  <c:v>1.7180000213556923E-5</c:v>
                </c:pt>
                <c:pt idx="144">
                  <c:v>1.6885833247215487E-5</c:v>
                </c:pt>
                <c:pt idx="145">
                  <c:v>1.6800000594230369E-5</c:v>
                </c:pt>
                <c:pt idx="146">
                  <c:v>1.6680833141435869E-5</c:v>
                </c:pt>
                <c:pt idx="147">
                  <c:v>1.6541667719138786E-5</c:v>
                </c:pt>
                <c:pt idx="148">
                  <c:v>1.6062500435509719E-5</c:v>
                </c:pt>
                <c:pt idx="149">
                  <c:v>1.6033332940423861E-5</c:v>
                </c:pt>
                <c:pt idx="150">
                  <c:v>1.5965000784490258E-5</c:v>
                </c:pt>
                <c:pt idx="151">
                  <c:v>1.5821668057469651E-5</c:v>
                </c:pt>
                <c:pt idx="152">
                  <c:v>1.5352499758591875E-5</c:v>
                </c:pt>
                <c:pt idx="153">
                  <c:v>1.5233332305797376E-5</c:v>
                </c:pt>
                <c:pt idx="154">
                  <c:v>1.5083333892107476E-5</c:v>
                </c:pt>
                <c:pt idx="155">
                  <c:v>1.4840000403637532E-5</c:v>
                </c:pt>
                <c:pt idx="156">
                  <c:v>1.4758334145881236E-5</c:v>
                </c:pt>
                <c:pt idx="157">
                  <c:v>1.4735416698385961E-5</c:v>
                </c:pt>
                <c:pt idx="158">
                  <c:v>1.4511250810755882E-5</c:v>
                </c:pt>
                <c:pt idx="159">
                  <c:v>1.4471665963355917E-5</c:v>
                </c:pt>
                <c:pt idx="160">
                  <c:v>1.4243750229070429E-5</c:v>
                </c:pt>
                <c:pt idx="161">
                  <c:v>1.4052499864192214E-5</c:v>
                </c:pt>
                <c:pt idx="162">
                  <c:v>1.3920000128564425E-5</c:v>
                </c:pt>
                <c:pt idx="163">
                  <c:v>1.3801666682411451E-5</c:v>
                </c:pt>
                <c:pt idx="164">
                  <c:v>1.3725833014177624E-5</c:v>
                </c:pt>
                <c:pt idx="165">
                  <c:v>1.3706249774259049E-5</c:v>
                </c:pt>
                <c:pt idx="166">
                  <c:v>1.3672082786797546E-5</c:v>
                </c:pt>
                <c:pt idx="167">
                  <c:v>1.3493749975168612E-5</c:v>
                </c:pt>
                <c:pt idx="168">
                  <c:v>1.3490000128513202E-5</c:v>
                </c:pt>
                <c:pt idx="169">
                  <c:v>1.3473332728608511E-5</c:v>
                </c:pt>
                <c:pt idx="170">
                  <c:v>1.3458333341986872E-5</c:v>
                </c:pt>
                <c:pt idx="171">
                  <c:v>1.3452083294396289E-5</c:v>
                </c:pt>
                <c:pt idx="172">
                  <c:v>1.3163334187993314E-5</c:v>
                </c:pt>
                <c:pt idx="173">
                  <c:v>1.308624996454455E-5</c:v>
                </c:pt>
                <c:pt idx="174">
                  <c:v>1.3052499525656458E-5</c:v>
                </c:pt>
                <c:pt idx="175">
                  <c:v>1.2997917110624257E-5</c:v>
                </c:pt>
                <c:pt idx="176">
                  <c:v>1.2993749805900734E-5</c:v>
                </c:pt>
                <c:pt idx="177">
                  <c:v>1.2919999790028669E-5</c:v>
                </c:pt>
                <c:pt idx="178">
                  <c:v>1.2915001207147725E-5</c:v>
                </c:pt>
                <c:pt idx="179">
                  <c:v>1.290666750719538E-5</c:v>
                </c:pt>
                <c:pt idx="180">
                  <c:v>1.2633332516998053E-5</c:v>
                </c:pt>
                <c:pt idx="181">
                  <c:v>1.2237082955834921E-5</c:v>
                </c:pt>
                <c:pt idx="182">
                  <c:v>1.2163333849457558E-5</c:v>
                </c:pt>
                <c:pt idx="183">
                  <c:v>1.2138749298173934E-5</c:v>
                </c:pt>
                <c:pt idx="184">
                  <c:v>1.2063333997502923E-5</c:v>
                </c:pt>
                <c:pt idx="185">
                  <c:v>1.1900000572495628E-5</c:v>
                </c:pt>
                <c:pt idx="186">
                  <c:v>1.1844999789900612E-5</c:v>
                </c:pt>
                <c:pt idx="187">
                  <c:v>1.1756250387406908E-5</c:v>
                </c:pt>
                <c:pt idx="188">
                  <c:v>1.1640000593615696E-5</c:v>
                </c:pt>
                <c:pt idx="189">
                  <c:v>1.1542500033101533E-5</c:v>
                </c:pt>
                <c:pt idx="190">
                  <c:v>1.1411667401262093E-5</c:v>
                </c:pt>
                <c:pt idx="191">
                  <c:v>1.1375000212865416E-5</c:v>
                </c:pt>
                <c:pt idx="192">
                  <c:v>1.1269999959040433E-5</c:v>
                </c:pt>
                <c:pt idx="193">
                  <c:v>1.1216666280233767E-5</c:v>
                </c:pt>
                <c:pt idx="194">
                  <c:v>1.117416650231462E-5</c:v>
                </c:pt>
                <c:pt idx="195">
                  <c:v>1.1162500413774978E-5</c:v>
                </c:pt>
                <c:pt idx="196">
                  <c:v>1.1137500223412644E-5</c:v>
                </c:pt>
                <c:pt idx="197">
                  <c:v>1.1137499313917942E-5</c:v>
                </c:pt>
                <c:pt idx="198">
                  <c:v>1.1103749784524553E-5</c:v>
                </c:pt>
                <c:pt idx="199">
                  <c:v>1.1035834177164361E-5</c:v>
                </c:pt>
                <c:pt idx="200">
                  <c:v>1.1018749319191556E-5</c:v>
                </c:pt>
                <c:pt idx="201">
                  <c:v>1.0761666999314912E-5</c:v>
                </c:pt>
                <c:pt idx="202">
                  <c:v>1.0605833267618436E-5</c:v>
                </c:pt>
                <c:pt idx="203">
                  <c:v>1.0589583325781859E-5</c:v>
                </c:pt>
                <c:pt idx="204">
                  <c:v>1.0547916645009536E-5</c:v>
                </c:pt>
                <c:pt idx="205">
                  <c:v>1.052999959938461E-5</c:v>
                </c:pt>
                <c:pt idx="206">
                  <c:v>1.0519999705138616E-5</c:v>
                </c:pt>
                <c:pt idx="207">
                  <c:v>1.0464999832038302E-5</c:v>
                </c:pt>
                <c:pt idx="208">
                  <c:v>1.0391666364739649E-5</c:v>
                </c:pt>
                <c:pt idx="209">
                  <c:v>1.0340416338294744E-5</c:v>
                </c:pt>
                <c:pt idx="210">
                  <c:v>1.0307499906048179E-5</c:v>
                </c:pt>
                <c:pt idx="211">
                  <c:v>1.0130416740139481E-5</c:v>
                </c:pt>
                <c:pt idx="212">
                  <c:v>1.0016666237788741E-5</c:v>
                </c:pt>
                <c:pt idx="213">
                  <c:v>9.9829167083953507E-6</c:v>
                </c:pt>
                <c:pt idx="214">
                  <c:v>9.9749995570164174E-6</c:v>
                </c:pt>
                <c:pt idx="215">
                  <c:v>9.8999998954241164E-6</c:v>
                </c:pt>
                <c:pt idx="216">
                  <c:v>9.8399996204534546E-6</c:v>
                </c:pt>
                <c:pt idx="217">
                  <c:v>9.7916672530118376E-6</c:v>
                </c:pt>
                <c:pt idx="218">
                  <c:v>9.7824995464179665E-6</c:v>
                </c:pt>
                <c:pt idx="219">
                  <c:v>9.7691663540899754E-6</c:v>
                </c:pt>
                <c:pt idx="220">
                  <c:v>9.7199999800068326E-6</c:v>
                </c:pt>
                <c:pt idx="221">
                  <c:v>9.6666663012001663E-6</c:v>
                </c:pt>
                <c:pt idx="222">
                  <c:v>9.5550003607058898E-6</c:v>
                </c:pt>
                <c:pt idx="223">
                  <c:v>9.5374998636543751E-6</c:v>
                </c:pt>
                <c:pt idx="224">
                  <c:v>9.5000004876055755E-6</c:v>
                </c:pt>
                <c:pt idx="225">
                  <c:v>9.4999995781108737E-6</c:v>
                </c:pt>
                <c:pt idx="226">
                  <c:v>9.4966671895235777E-6</c:v>
                </c:pt>
                <c:pt idx="227">
                  <c:v>9.1508336481638253E-6</c:v>
                </c:pt>
                <c:pt idx="228">
                  <c:v>9.1350002549006604E-6</c:v>
                </c:pt>
                <c:pt idx="229">
                  <c:v>9.1162501121289097E-6</c:v>
                </c:pt>
                <c:pt idx="230">
                  <c:v>9.0200001068296842E-6</c:v>
                </c:pt>
                <c:pt idx="231">
                  <c:v>8.9537497842684388E-6</c:v>
                </c:pt>
                <c:pt idx="232">
                  <c:v>8.8741662693792023E-6</c:v>
                </c:pt>
                <c:pt idx="233">
                  <c:v>8.7500002337037586E-6</c:v>
                </c:pt>
                <c:pt idx="234">
                  <c:v>8.5416668298421428E-6</c:v>
                </c:pt>
                <c:pt idx="235">
                  <c:v>8.5341662270366214E-6</c:v>
                </c:pt>
                <c:pt idx="236">
                  <c:v>8.5312503870227374E-6</c:v>
                </c:pt>
                <c:pt idx="237">
                  <c:v>8.5000001490698196E-6</c:v>
                </c:pt>
                <c:pt idx="238">
                  <c:v>8.4824996520183049E-6</c:v>
                </c:pt>
                <c:pt idx="239">
                  <c:v>8.4824996520183049E-6</c:v>
                </c:pt>
                <c:pt idx="240">
                  <c:v>8.4745834101340733E-6</c:v>
                </c:pt>
                <c:pt idx="241">
                  <c:v>8.43874931888422E-6</c:v>
                </c:pt>
                <c:pt idx="242">
                  <c:v>8.2954165918636136E-6</c:v>
                </c:pt>
                <c:pt idx="243">
                  <c:v>8.2683336586342193E-6</c:v>
                </c:pt>
                <c:pt idx="244">
                  <c:v>8.2416663644835353E-6</c:v>
                </c:pt>
                <c:pt idx="245">
                  <c:v>8.2291671787970699E-6</c:v>
                </c:pt>
                <c:pt idx="246">
                  <c:v>8.2279166235821322E-6</c:v>
                </c:pt>
                <c:pt idx="247">
                  <c:v>8.2000005932059139E-6</c:v>
                </c:pt>
                <c:pt idx="248">
                  <c:v>8.1600001067272387E-6</c:v>
                </c:pt>
                <c:pt idx="249">
                  <c:v>8.1000007412512787E-6</c:v>
                </c:pt>
                <c:pt idx="250">
                  <c:v>8.0275003710994497E-6</c:v>
                </c:pt>
                <c:pt idx="251">
                  <c:v>7.9000001278473064E-6</c:v>
                </c:pt>
                <c:pt idx="252">
                  <c:v>7.8166667663026601E-6</c:v>
                </c:pt>
                <c:pt idx="253">
                  <c:v>7.8125003710738383E-6</c:v>
                </c:pt>
                <c:pt idx="254">
                  <c:v>7.7499998951680027E-6</c:v>
                </c:pt>
                <c:pt idx="255">
                  <c:v>7.5937500696454663E-6</c:v>
                </c:pt>
                <c:pt idx="256">
                  <c:v>7.5787497735291254E-6</c:v>
                </c:pt>
                <c:pt idx="257">
                  <c:v>7.5749999268737156E-6</c:v>
                </c:pt>
                <c:pt idx="258">
                  <c:v>7.5708335316448938E-6</c:v>
                </c:pt>
                <c:pt idx="259">
                  <c:v>7.5249995461490471E-6</c:v>
                </c:pt>
                <c:pt idx="260">
                  <c:v>7.5187499533058144E-6</c:v>
                </c:pt>
                <c:pt idx="261">
                  <c:v>7.4875001701002475E-6</c:v>
                </c:pt>
                <c:pt idx="262">
                  <c:v>7.4733329711307306E-6</c:v>
                </c:pt>
                <c:pt idx="263">
                  <c:v>7.4312501965323463E-6</c:v>
                </c:pt>
                <c:pt idx="264">
                  <c:v>7.3795831667666789E-6</c:v>
                </c:pt>
                <c:pt idx="265">
                  <c:v>7.3516671363904607E-6</c:v>
                </c:pt>
                <c:pt idx="266">
                  <c:v>7.2920834099932108E-6</c:v>
                </c:pt>
                <c:pt idx="267">
                  <c:v>7.2674997682042886E-6</c:v>
                </c:pt>
                <c:pt idx="268">
                  <c:v>7.2562497734907083E-6</c:v>
                </c:pt>
                <c:pt idx="269">
                  <c:v>7.2562497734907083E-6</c:v>
                </c:pt>
                <c:pt idx="270">
                  <c:v>7.2516663749411236E-6</c:v>
                </c:pt>
                <c:pt idx="271">
                  <c:v>7.2383331826131325E-6</c:v>
                </c:pt>
                <c:pt idx="272">
                  <c:v>7.1895833571034018E-6</c:v>
                </c:pt>
                <c:pt idx="273">
                  <c:v>7.1866670623421669E-6</c:v>
                </c:pt>
                <c:pt idx="274">
                  <c:v>7.1479166763310786E-6</c:v>
                </c:pt>
                <c:pt idx="275">
                  <c:v>7.0783330556878354E-6</c:v>
                </c:pt>
                <c:pt idx="276">
                  <c:v>7.0583337219431996E-6</c:v>
                </c:pt>
                <c:pt idx="277">
                  <c:v>7.0500004767382052E-6</c:v>
                </c:pt>
                <c:pt idx="278">
                  <c:v>6.9854163484706078E-6</c:v>
                </c:pt>
                <c:pt idx="279">
                  <c:v>6.9716670623165555E-6</c:v>
                </c:pt>
                <c:pt idx="280">
                  <c:v>6.8400004238355905E-6</c:v>
                </c:pt>
                <c:pt idx="281">
                  <c:v>6.8295835262688342E-6</c:v>
                </c:pt>
                <c:pt idx="282">
                  <c:v>6.7999999373569153E-6</c:v>
                </c:pt>
                <c:pt idx="283">
                  <c:v>6.7924997892987449E-6</c:v>
                </c:pt>
                <c:pt idx="284">
                  <c:v>6.7924997892987449E-6</c:v>
                </c:pt>
                <c:pt idx="285">
                  <c:v>6.7783330450765789E-6</c:v>
                </c:pt>
                <c:pt idx="286">
                  <c:v>6.7520832089940086E-6</c:v>
                </c:pt>
                <c:pt idx="287">
                  <c:v>6.6000002334476449E-6</c:v>
                </c:pt>
                <c:pt idx="288">
                  <c:v>6.5429167079855688E-6</c:v>
                </c:pt>
                <c:pt idx="289">
                  <c:v>6.5325007199135143E-6</c:v>
                </c:pt>
                <c:pt idx="290">
                  <c:v>6.5175004237971734E-6</c:v>
                </c:pt>
                <c:pt idx="291">
                  <c:v>6.5162498685822356E-6</c:v>
                </c:pt>
                <c:pt idx="292">
                  <c:v>6.5137501223944128E-6</c:v>
                </c:pt>
                <c:pt idx="293">
                  <c:v>6.3787501858314499E-6</c:v>
                </c:pt>
                <c:pt idx="294">
                  <c:v>6.3000002228363883E-6</c:v>
                </c:pt>
                <c:pt idx="295">
                  <c:v>6.2866670305083971E-6</c:v>
                </c:pt>
                <c:pt idx="296">
                  <c:v>6.2437497945211362E-6</c:v>
                </c:pt>
                <c:pt idx="297">
                  <c:v>6.1920832195028197E-6</c:v>
                </c:pt>
                <c:pt idx="298">
                  <c:v>6.1883333728474099E-6</c:v>
                </c:pt>
                <c:pt idx="299">
                  <c:v>6.186666723806411E-6</c:v>
                </c:pt>
                <c:pt idx="300">
                  <c:v>6.1812497733626515E-6</c:v>
                </c:pt>
                <c:pt idx="301">
                  <c:v>6.143333393993089E-6</c:v>
                </c:pt>
                <c:pt idx="302">
                  <c:v>6.1358332459349185E-6</c:v>
                </c:pt>
                <c:pt idx="303">
                  <c:v>6.1116666074667592E-6</c:v>
                </c:pt>
                <c:pt idx="304">
                  <c:v>6.0750003285647836E-6</c:v>
                </c:pt>
                <c:pt idx="305">
                  <c:v>6.0600004871957935E-6</c:v>
                </c:pt>
                <c:pt idx="306">
                  <c:v>5.9641665757226292E-6</c:v>
                </c:pt>
                <c:pt idx="307">
                  <c:v>5.9583335314528085E-6</c:v>
                </c:pt>
                <c:pt idx="308">
                  <c:v>5.9512499319680501E-6</c:v>
                </c:pt>
                <c:pt idx="309">
                  <c:v>5.9358335420256481E-6</c:v>
                </c:pt>
                <c:pt idx="310">
                  <c:v>5.9150002016394865E-6</c:v>
                </c:pt>
                <c:pt idx="311">
                  <c:v>5.8824998632189818E-6</c:v>
                </c:pt>
                <c:pt idx="312">
                  <c:v>5.8687501223175786E-6</c:v>
                </c:pt>
                <c:pt idx="313">
                  <c:v>5.8458335843170062E-6</c:v>
                </c:pt>
                <c:pt idx="314">
                  <c:v>5.8074997468793299E-6</c:v>
                </c:pt>
                <c:pt idx="315">
                  <c:v>5.790000159322517E-6</c:v>
                </c:pt>
                <c:pt idx="316">
                  <c:v>5.5833329497545492E-6</c:v>
                </c:pt>
                <c:pt idx="317">
                  <c:v>5.5345835789921694E-6</c:v>
                </c:pt>
                <c:pt idx="318">
                  <c:v>5.525000233319588E-6</c:v>
                </c:pt>
                <c:pt idx="319">
                  <c:v>5.4950000958342571E-6</c:v>
                </c:pt>
                <c:pt idx="320">
                  <c:v>5.4666670621372759E-6</c:v>
                </c:pt>
                <c:pt idx="321">
                  <c:v>5.4400002227339428E-6</c:v>
                </c:pt>
                <c:pt idx="322">
                  <c:v>5.4395832194131799E-6</c:v>
                </c:pt>
                <c:pt idx="323">
                  <c:v>5.4333331718225963E-6</c:v>
                </c:pt>
                <c:pt idx="324">
                  <c:v>5.4275001275527757E-6</c:v>
                </c:pt>
                <c:pt idx="325">
                  <c:v>5.408333436207613E-6</c:v>
                </c:pt>
                <c:pt idx="326">
                  <c:v>5.4000001910026185E-6</c:v>
                </c:pt>
                <c:pt idx="327">
                  <c:v>5.3804169510840438E-6</c:v>
                </c:pt>
                <c:pt idx="328">
                  <c:v>5.3750004553876352E-6</c:v>
                </c:pt>
                <c:pt idx="329">
                  <c:v>5.3475000640901271E-6</c:v>
                </c:pt>
                <c:pt idx="330">
                  <c:v>5.3462499636225402E-6</c:v>
                </c:pt>
                <c:pt idx="331">
                  <c:v>5.3124999794817995E-6</c:v>
                </c:pt>
                <c:pt idx="332">
                  <c:v>5.2558334573404863E-6</c:v>
                </c:pt>
                <c:pt idx="333">
                  <c:v>5.2500004130706657E-6</c:v>
                </c:pt>
                <c:pt idx="334">
                  <c:v>5.232499916019151E-6</c:v>
                </c:pt>
                <c:pt idx="335">
                  <c:v>5.2066666285099927E-6</c:v>
                </c:pt>
                <c:pt idx="336">
                  <c:v>5.2062500799365807E-6</c:v>
                </c:pt>
                <c:pt idx="337">
                  <c:v>5.1854162848030683E-6</c:v>
                </c:pt>
                <c:pt idx="338">
                  <c:v>5.1700003496080171E-6</c:v>
                </c:pt>
                <c:pt idx="339">
                  <c:v>5.1174997679481748E-6</c:v>
                </c:pt>
                <c:pt idx="340">
                  <c:v>5.0883331823570188E-6</c:v>
                </c:pt>
                <c:pt idx="341">
                  <c:v>5.041250005888287E-6</c:v>
                </c:pt>
                <c:pt idx="342">
                  <c:v>4.9833333832793869E-6</c:v>
                </c:pt>
                <c:pt idx="343">
                  <c:v>4.9125001169159077E-6</c:v>
                </c:pt>
                <c:pt idx="344">
                  <c:v>4.8566662371740676E-6</c:v>
                </c:pt>
                <c:pt idx="345">
                  <c:v>4.8516667447984219E-6</c:v>
                </c:pt>
                <c:pt idx="346">
                  <c:v>4.8445831453136634E-6</c:v>
                </c:pt>
                <c:pt idx="347">
                  <c:v>4.8333331506000832E-6</c:v>
                </c:pt>
                <c:pt idx="348">
                  <c:v>4.8212500587396789E-6</c:v>
                </c:pt>
                <c:pt idx="349">
                  <c:v>4.8100000640260987E-6</c:v>
                </c:pt>
                <c:pt idx="350">
                  <c:v>4.8000001697801054E-6</c:v>
                </c:pt>
                <c:pt idx="351">
                  <c:v>4.7691669351479504E-6</c:v>
                </c:pt>
                <c:pt idx="352">
                  <c:v>4.7612497837690171E-6</c:v>
                </c:pt>
                <c:pt idx="353">
                  <c:v>4.7341663957922719E-6</c:v>
                </c:pt>
                <c:pt idx="354">
                  <c:v>4.702500064013293E-6</c:v>
                </c:pt>
                <c:pt idx="355">
                  <c:v>4.6750001274631359E-6</c:v>
                </c:pt>
                <c:pt idx="356">
                  <c:v>4.6708332774869632E-6</c:v>
                </c:pt>
                <c:pt idx="357">
                  <c:v>4.6500003918481525E-6</c:v>
                </c:pt>
                <c:pt idx="358">
                  <c:v>4.6200002543628216E-6</c:v>
                </c:pt>
                <c:pt idx="359">
                  <c:v>4.5749998207611497E-6</c:v>
                </c:pt>
                <c:pt idx="360">
                  <c:v>4.5333335947361775E-6</c:v>
                </c:pt>
                <c:pt idx="361">
                  <c:v>4.5312499423744157E-6</c:v>
                </c:pt>
                <c:pt idx="362">
                  <c:v>4.5208330448076595E-6</c:v>
                </c:pt>
                <c:pt idx="363">
                  <c:v>4.4966664063395001E-6</c:v>
                </c:pt>
                <c:pt idx="364">
                  <c:v>4.4887501644552685E-6</c:v>
                </c:pt>
                <c:pt idx="365">
                  <c:v>4.4887501644552685E-6</c:v>
                </c:pt>
                <c:pt idx="366">
                  <c:v>4.4491666812973563E-6</c:v>
                </c:pt>
                <c:pt idx="367">
                  <c:v>4.4400003389455378E-6</c:v>
                </c:pt>
                <c:pt idx="368">
                  <c:v>4.4200000957062002E-6</c:v>
                </c:pt>
                <c:pt idx="369">
                  <c:v>4.4166663428768516E-6</c:v>
                </c:pt>
                <c:pt idx="370">
                  <c:v>4.4041667024430353E-6</c:v>
                </c:pt>
                <c:pt idx="371">
                  <c:v>4.3783334149338771E-6</c:v>
                </c:pt>
                <c:pt idx="372">
                  <c:v>4.3562499740801286E-6</c:v>
                </c:pt>
                <c:pt idx="373">
                  <c:v>4.3333329813322052E-6</c:v>
                </c:pt>
                <c:pt idx="374">
                  <c:v>4.3166664909222163E-6</c:v>
                </c:pt>
                <c:pt idx="375">
                  <c:v>4.2562501221254934E-6</c:v>
                </c:pt>
                <c:pt idx="376">
                  <c:v>4.2050000956805889E-6</c:v>
                </c:pt>
                <c:pt idx="377">
                  <c:v>4.1933335523935966E-6</c:v>
                </c:pt>
                <c:pt idx="378">
                  <c:v>4.1933335523935966E-6</c:v>
                </c:pt>
                <c:pt idx="379">
                  <c:v>4.1908333514584228E-6</c:v>
                </c:pt>
                <c:pt idx="380">
                  <c:v>4.1533335206622723E-6</c:v>
                </c:pt>
                <c:pt idx="381">
                  <c:v>4.1066664380196016E-6</c:v>
                </c:pt>
                <c:pt idx="382">
                  <c:v>4.100833393749781E-6</c:v>
                </c:pt>
                <c:pt idx="383">
                  <c:v>4.070000159117626E-6</c:v>
                </c:pt>
                <c:pt idx="384">
                  <c:v>4.070000159117626E-6</c:v>
                </c:pt>
                <c:pt idx="385">
                  <c:v>4.0666664062882774E-6</c:v>
                </c:pt>
                <c:pt idx="386">
                  <c:v>4.0400000216322951E-6</c:v>
                </c:pt>
                <c:pt idx="387">
                  <c:v>4.0350000745092984E-6</c:v>
                </c:pt>
                <c:pt idx="388">
                  <c:v>4.0058330341707915E-6</c:v>
                </c:pt>
                <c:pt idx="389">
                  <c:v>3.9999999899009708E-6</c:v>
                </c:pt>
                <c:pt idx="390">
                  <c:v>3.9950000427779742E-6</c:v>
                </c:pt>
                <c:pt idx="391">
                  <c:v>3.8316666177706793E-6</c:v>
                </c:pt>
                <c:pt idx="392">
                  <c:v>3.7800000427523628E-6</c:v>
                </c:pt>
                <c:pt idx="393">
                  <c:v>3.7800000427523628E-6</c:v>
                </c:pt>
                <c:pt idx="394">
                  <c:v>3.7666666230506962E-6</c:v>
                </c:pt>
                <c:pt idx="395">
                  <c:v>3.7583333778457018E-6</c:v>
                </c:pt>
                <c:pt idx="396">
                  <c:v>3.7050001537863864E-6</c:v>
                </c:pt>
                <c:pt idx="397">
                  <c:v>3.6729165913129691E-6</c:v>
                </c:pt>
                <c:pt idx="398">
                  <c:v>3.6416665807337267E-6</c:v>
                </c:pt>
                <c:pt idx="399">
                  <c:v>3.6387500585988164E-6</c:v>
                </c:pt>
                <c:pt idx="400">
                  <c:v>3.5875000321539119E-6</c:v>
                </c:pt>
                <c:pt idx="401">
                  <c:v>3.5020834729948547E-6</c:v>
                </c:pt>
                <c:pt idx="402">
                  <c:v>3.4850002066377783E-6</c:v>
                </c:pt>
                <c:pt idx="403">
                  <c:v>3.4199999845441198E-6</c:v>
                </c:pt>
                <c:pt idx="404">
                  <c:v>3.4166664590884466E-6</c:v>
                </c:pt>
                <c:pt idx="405">
                  <c:v>3.4125000638596248E-6</c:v>
                </c:pt>
                <c:pt idx="406">
                  <c:v>3.3900003018061398E-6</c:v>
                </c:pt>
                <c:pt idx="407">
                  <c:v>3.3833332508947933E-6</c:v>
                </c:pt>
                <c:pt idx="408">
                  <c:v>3.3483331662864657E-6</c:v>
                </c:pt>
                <c:pt idx="409">
                  <c:v>3.2550001378695015E-6</c:v>
                </c:pt>
                <c:pt idx="410">
                  <c:v>3.2458333407703321E-6</c:v>
                </c:pt>
                <c:pt idx="411">
                  <c:v>3.2450000162498327E-6</c:v>
                </c:pt>
                <c:pt idx="412">
                  <c:v>3.2175000796996756E-6</c:v>
                </c:pt>
                <c:pt idx="413">
                  <c:v>3.1999998100218363E-6</c:v>
                </c:pt>
                <c:pt idx="414">
                  <c:v>3.166666601828183E-6</c:v>
                </c:pt>
                <c:pt idx="415">
                  <c:v>3.1470831345359329E-6</c:v>
                </c:pt>
                <c:pt idx="416">
                  <c:v>3.1433332878805231E-6</c:v>
                </c:pt>
                <c:pt idx="417">
                  <c:v>3.0716666969965445E-6</c:v>
                </c:pt>
                <c:pt idx="418">
                  <c:v>3.071249921049457E-6</c:v>
                </c:pt>
                <c:pt idx="419">
                  <c:v>3.0300002435978968E-6</c:v>
                </c:pt>
                <c:pt idx="420">
                  <c:v>2.9700001960009104E-6</c:v>
                </c:pt>
                <c:pt idx="421">
                  <c:v>2.9287502911756746E-6</c:v>
                </c:pt>
                <c:pt idx="422">
                  <c:v>2.8966667287022574E-6</c:v>
                </c:pt>
                <c:pt idx="423">
                  <c:v>2.8233334887772799E-6</c:v>
                </c:pt>
                <c:pt idx="424">
                  <c:v>2.7320832032273756E-6</c:v>
                </c:pt>
                <c:pt idx="425">
                  <c:v>2.7312501060805516E-6</c:v>
                </c:pt>
                <c:pt idx="426">
                  <c:v>2.6991669983544853E-6</c:v>
                </c:pt>
                <c:pt idx="427">
                  <c:v>2.6920836262434023E-6</c:v>
                </c:pt>
                <c:pt idx="428">
                  <c:v>2.660000063769985E-6</c:v>
                </c:pt>
                <c:pt idx="429">
                  <c:v>2.550000090195681E-6</c:v>
                </c:pt>
                <c:pt idx="430">
                  <c:v>2.5483334411546821E-6</c:v>
                </c:pt>
                <c:pt idx="431">
                  <c:v>2.4666667286510346E-6</c:v>
                </c:pt>
                <c:pt idx="432">
                  <c:v>2.4324999685632065E-6</c:v>
                </c:pt>
                <c:pt idx="433">
                  <c:v>2.3274999421118991E-6</c:v>
                </c:pt>
                <c:pt idx="434">
                  <c:v>1.8499998759580194E-6</c:v>
                </c:pt>
                <c:pt idx="435">
                  <c:v>1.7762499737727921E-6</c:v>
                </c:pt>
                <c:pt idx="436">
                  <c:v>1.7549999711263808E-6</c:v>
                </c:pt>
                <c:pt idx="437">
                  <c:v>1.6149999737535836E-6</c:v>
                </c:pt>
                <c:pt idx="438">
                  <c:v>1.6100000266305869E-6</c:v>
                </c:pt>
                <c:pt idx="439">
                  <c:v>1.5908332215985865E-6</c:v>
                </c:pt>
                <c:pt idx="440">
                  <c:v>1.586666712682927E-6</c:v>
                </c:pt>
                <c:pt idx="441">
                  <c:v>1.5599999869664316E-6</c:v>
                </c:pt>
                <c:pt idx="442">
                  <c:v>1.5441667073901044E-6</c:v>
                </c:pt>
                <c:pt idx="443">
                  <c:v>1.5300000768547761E-6</c:v>
                </c:pt>
                <c:pt idx="444">
                  <c:v>1.5216666042761062E-6</c:v>
                </c:pt>
                <c:pt idx="445">
                  <c:v>1.4375000318977982E-6</c:v>
                </c:pt>
                <c:pt idx="446">
                  <c:v>1.1870832850036095E-6</c:v>
                </c:pt>
                <c:pt idx="447">
                  <c:v>1.171666667687532E-6</c:v>
                </c:pt>
                <c:pt idx="448">
                  <c:v>1.0791666227305541E-6</c:v>
                </c:pt>
                <c:pt idx="449">
                  <c:v>9.4041666898192489E-7</c:v>
                </c:pt>
              </c:numCache>
            </c:numRef>
          </c:val>
          <c:extLst>
            <c:ext xmlns:c16="http://schemas.microsoft.com/office/drawing/2014/chart" uri="{C3380CC4-5D6E-409C-BE32-E72D297353CC}">
              <c16:uniqueId val="{00000000-CABA-4390-B415-D5EFB99D47BE}"/>
            </c:ext>
          </c:extLst>
        </c:ser>
        <c:dLbls>
          <c:showLegendKey val="0"/>
          <c:showVal val="0"/>
          <c:showCatName val="0"/>
          <c:showSerName val="0"/>
          <c:showPercent val="0"/>
          <c:showBubbleSize val="0"/>
        </c:dLbls>
        <c:gapWidth val="219"/>
        <c:overlap val="-27"/>
        <c:axId val="1455367952"/>
        <c:axId val="1076133120"/>
      </c:barChart>
      <c:catAx>
        <c:axId val="14553679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76133120"/>
        <c:crosses val="autoZero"/>
        <c:auto val="1"/>
        <c:lblAlgn val="ctr"/>
        <c:lblOffset val="100"/>
        <c:noMultiLvlLbl val="0"/>
      </c:catAx>
      <c:valAx>
        <c:axId val="1076133120"/>
        <c:scaling>
          <c:orientation val="minMax"/>
        </c:scaling>
        <c:delete val="0"/>
        <c:axPos val="l"/>
        <c:majorGridlines>
          <c:spPr>
            <a:ln w="9525" cap="flat" cmpd="sng" algn="ctr">
              <a:solidFill>
                <a:schemeClr val="tx1">
                  <a:lumMod val="15000"/>
                  <a:lumOff val="85000"/>
                </a:schemeClr>
              </a:solidFill>
              <a:round/>
            </a:ln>
            <a:effectLst/>
          </c:spPr>
        </c:majorGridlines>
        <c:numFmt formatCode="0.0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5536795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1"/>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Report Power Clocks Hybrid Clock Gating and Registering</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CED0-46AE-AB80-F073867E10AA}"/>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CED0-46AE-AB80-F073867E10AA}"/>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CED0-46AE-AB80-F073867E10AA}"/>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CED0-46AE-AB80-F073867E10AA}"/>
              </c:ext>
            </c:extLst>
          </c:dPt>
          <c:dLbls>
            <c:dLbl>
              <c:idx val="3"/>
              <c:layout>
                <c:manualLayout>
                  <c:x val="2.2960629921259842E-2"/>
                  <c:y val="0.10005723242927968"/>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CED0-46AE-AB80-F073867E10AA}"/>
                </c:ext>
              </c:extLst>
            </c:dLbl>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'[ReportPowerClocksHybridClockGatingRegistering.xlsx]Sheet 1'!$B$3:$B$6</c:f>
              <c:strCache>
                <c:ptCount val="4"/>
                <c:pt idx="0">
                  <c:v>clk</c:v>
                </c:pt>
                <c:pt idx="1">
                  <c:v>clk_IBUF_BUFG</c:v>
                </c:pt>
                <c:pt idx="2">
                  <c:v>clk_IBUF_BUFG_inst (BUFG)</c:v>
                </c:pt>
                <c:pt idx="3">
                  <c:v>clk_IBUF</c:v>
                </c:pt>
              </c:strCache>
            </c:strRef>
          </c:cat>
          <c:val>
            <c:numRef>
              <c:f>'[ReportPowerClocksHybridClockGatingRegistering.xlsx]Sheet 1'!$A$3:$A$6</c:f>
              <c:numCache>
                <c:formatCode>0.00</c:formatCode>
                <c:ptCount val="4"/>
                <c:pt idx="0">
                  <c:v>2.1511723753064871E-3</c:v>
                </c:pt>
                <c:pt idx="1">
                  <c:v>1.9713724032044411E-3</c:v>
                </c:pt>
                <c:pt idx="2">
                  <c:v>9.2999995104037225E-5</c:v>
                </c:pt>
                <c:pt idx="3">
                  <c:v>8.679999882588163E-5</c:v>
                </c:pt>
              </c:numCache>
            </c:numRef>
          </c:val>
          <c:extLst>
            <c:ext xmlns:c16="http://schemas.microsoft.com/office/drawing/2014/chart" uri="{C3380CC4-5D6E-409C-BE32-E72D297353CC}">
              <c16:uniqueId val="{00000008-CED0-46AE-AB80-F073867E10AA}"/>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4">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1"/>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Report Power Logic Hybrid Clock Gating and Registering</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'[ReportPowerLogicHybridClockGatingRegistering.xlsx]Sheet 1'!$B$3:$B$459</c:f>
              <c:strCache>
                <c:ptCount val="457"/>
                <c:pt idx="0">
                  <c:v>output_i_1 (LUT6)</c:v>
                </c:pt>
                <c:pt idx="1">
                  <c:v>output[10]_i_1 (LUT5)</c:v>
                </c:pt>
                <c:pt idx="2">
                  <c:v>output[13]_i_1__0 (LUT5)</c:v>
                </c:pt>
                <c:pt idx="3">
                  <c:v>output[31]_i_1__0 (LUT6)</c:v>
                </c:pt>
                <c:pt idx="4">
                  <c:v>output[15]_i_1 (LUT5)</c:v>
                </c:pt>
                <c:pt idx="5">
                  <c:v>output[31]_i_1 (LUT6)</c:v>
                </c:pt>
                <c:pt idx="6">
                  <c:v>output[7]_i_1__0 (LUT3)</c:v>
                </c:pt>
                <c:pt idx="7">
                  <c:v>output[12]_i_1__0 (LUT5)</c:v>
                </c:pt>
                <c:pt idx="8">
                  <c:v>output[25]_i_1__0 (LUT5)</c:v>
                </c:pt>
                <c:pt idx="9">
                  <c:v>output[18]_i_1 (LUT5)</c:v>
                </c:pt>
                <c:pt idx="10">
                  <c:v>output[6]_i_1__1 (LUT5)</c:v>
                </c:pt>
                <c:pt idx="11">
                  <c:v>output[18]_i_1__0 (LUT5)</c:v>
                </c:pt>
                <c:pt idx="12">
                  <c:v>output[15]_i_1__0 (LUT5)</c:v>
                </c:pt>
                <c:pt idx="13">
                  <c:v>output[6]_i_1 (LUT5)</c:v>
                </c:pt>
                <c:pt idx="14">
                  <c:v>output[13]_i_1 (LUT5)</c:v>
                </c:pt>
                <c:pt idx="15">
                  <c:v>output[28]_i_1 (LUT5)</c:v>
                </c:pt>
                <c:pt idx="16">
                  <c:v>output[8]_i_1__0 (LUT5)</c:v>
                </c:pt>
                <c:pt idx="17">
                  <c:v>output[10]_i_1__0 (LUT5)</c:v>
                </c:pt>
                <c:pt idx="18">
                  <c:v>output[17]_i_1 (LUT5)</c:v>
                </c:pt>
                <c:pt idx="19">
                  <c:v>output[27]_i_1 (LUT5)</c:v>
                </c:pt>
                <c:pt idx="20">
                  <c:v>output[17]_i_1__0 (LUT5)</c:v>
                </c:pt>
                <c:pt idx="21">
                  <c:v>output[25]_i_1 (LUT5)</c:v>
                </c:pt>
                <c:pt idx="22">
                  <c:v>output[4]_i_1__0 (LUT5)</c:v>
                </c:pt>
                <c:pt idx="23">
                  <c:v>output[8]_i_1__1 (LUT5)</c:v>
                </c:pt>
                <c:pt idx="24">
                  <c:v>output[20]_i_1__0 (LUT5)</c:v>
                </c:pt>
                <c:pt idx="25">
                  <c:v>output[23]_i_1__0 (LUT5)</c:v>
                </c:pt>
                <c:pt idx="26">
                  <c:v>output[27]_i_1__0 (LUT5)</c:v>
                </c:pt>
                <c:pt idx="27">
                  <c:v>output[6]_i_1__0 (LUT5)</c:v>
                </c:pt>
                <c:pt idx="28">
                  <c:v>output[12]_i_1 (LUT5)</c:v>
                </c:pt>
                <c:pt idx="29">
                  <c:v>output[4]_i_1__1 (LUT5)</c:v>
                </c:pt>
                <c:pt idx="30">
                  <c:v>output[9]_i_1__0 (LUT3)</c:v>
                </c:pt>
                <c:pt idx="31">
                  <c:v>output[30]_i_1 (LUT5)</c:v>
                </c:pt>
                <c:pt idx="32">
                  <c:v>output[2]_i_1__1 (LUT6)</c:v>
                </c:pt>
                <c:pt idx="33">
                  <c:v>output[20]_i_1 (LUT5)</c:v>
                </c:pt>
                <c:pt idx="34">
                  <c:v>output[4]_i_1 (LUT5)</c:v>
                </c:pt>
                <c:pt idx="35">
                  <c:v>output[26]_i_1 (LUT3)</c:v>
                </c:pt>
                <c:pt idx="36">
                  <c:v>output[28]_i_1__0 (LUT5)</c:v>
                </c:pt>
                <c:pt idx="37">
                  <c:v>output[22]_i_1__0 (LUT5)</c:v>
                </c:pt>
                <c:pt idx="38">
                  <c:v>output[29]_i_1 (LUT3)</c:v>
                </c:pt>
                <c:pt idx="39">
                  <c:v>output_i_2 (LUT4)</c:v>
                </c:pt>
                <c:pt idx="40">
                  <c:v>output[16]_i_1 (LUT3)</c:v>
                </c:pt>
                <c:pt idx="41">
                  <c:v>output[16]_i_1__0 (LUT3)</c:v>
                </c:pt>
                <c:pt idx="42">
                  <c:v>output[26]_i_1__0 (LUT3)</c:v>
                </c:pt>
                <c:pt idx="43">
                  <c:v>output[30]_i_1__0 (LUT5)</c:v>
                </c:pt>
                <c:pt idx="44">
                  <c:v>output[11]_i_1__0 (LUT3)</c:v>
                </c:pt>
                <c:pt idx="45">
                  <c:v>output[23]_i_1 (LUT5)</c:v>
                </c:pt>
                <c:pt idx="46">
                  <c:v>output[2]_i_1__0 (LUT6)</c:v>
                </c:pt>
                <c:pt idx="47">
                  <c:v>output[2]_i_1 (LUT6)</c:v>
                </c:pt>
                <c:pt idx="48">
                  <c:v>output[24]_i_1__0 (LUT3)</c:v>
                </c:pt>
                <c:pt idx="49">
                  <c:v>output[23]_i_6__0 (LUT6)</c:v>
                </c:pt>
                <c:pt idx="50">
                  <c:v>output[18]_i_6 (LUT6)</c:v>
                </c:pt>
                <c:pt idx="51">
                  <c:v>output[22]_i_1 (LUT5)</c:v>
                </c:pt>
                <c:pt idx="52">
                  <c:v>output[14]_i_1__0 (LUT3)</c:v>
                </c:pt>
                <c:pt idx="53">
                  <c:v>output[5]_i_1__1 (LUT3)</c:v>
                </c:pt>
                <c:pt idx="54">
                  <c:v>output[19]_i_1__0 (LUT3)</c:v>
                </c:pt>
                <c:pt idx="55">
                  <c:v>output[3]_i_1__1 (LUT3)</c:v>
                </c:pt>
                <c:pt idx="56">
                  <c:v>output[7]_i_1__1 (LUT3)</c:v>
                </c:pt>
                <c:pt idx="57">
                  <c:v>output[23]_i_6 (LUT6)</c:v>
                </c:pt>
                <c:pt idx="58">
                  <c:v>output[32]_i_5__0 (LUT6)</c:v>
                </c:pt>
                <c:pt idx="59">
                  <c:v>output[9]_i_1 (LUT3)</c:v>
                </c:pt>
                <c:pt idx="60">
                  <c:v>output[20]_i_2 (LUT5)</c:v>
                </c:pt>
                <c:pt idx="61">
                  <c:v>output[5]_i_1__0 (LUT3)</c:v>
                </c:pt>
                <c:pt idx="62">
                  <c:v>output[18]_i_4__0 (LUT6)</c:v>
                </c:pt>
                <c:pt idx="63">
                  <c:v>output[27]_i_2__0 (LUT5)</c:v>
                </c:pt>
                <c:pt idx="64">
                  <c:v>output[23]_i_3 (LUT5)</c:v>
                </c:pt>
                <c:pt idx="65">
                  <c:v>output[7]_i_1 (LUT3)</c:v>
                </c:pt>
                <c:pt idx="66">
                  <c:v>output[13]_i_4__0 (LUT6)</c:v>
                </c:pt>
                <c:pt idx="67">
                  <c:v>output[12]_i_2 (LUT5)</c:v>
                </c:pt>
                <c:pt idx="68">
                  <c:v>output[10]_i_2 (LUT5)</c:v>
                </c:pt>
                <c:pt idx="69">
                  <c:v>output[8]_i_2 (LUT5)</c:v>
                </c:pt>
                <c:pt idx="70">
                  <c:v>output[17]_i_2 (LUT5)</c:v>
                </c:pt>
                <c:pt idx="71">
                  <c:v>output[13]_i_3 (LUT5)</c:v>
                </c:pt>
                <c:pt idx="72">
                  <c:v>output[19]_i_1 (LUT3)</c:v>
                </c:pt>
                <c:pt idx="73">
                  <c:v>output[13]_i_6__0 (LUT6)</c:v>
                </c:pt>
                <c:pt idx="74">
                  <c:v>output[8]_i_2__1 (LUT5)</c:v>
                </c:pt>
                <c:pt idx="75">
                  <c:v>output[15]_i_2__0 (LUT5)</c:v>
                </c:pt>
                <c:pt idx="76">
                  <c:v>output[11]_i_1 (LUT3)</c:v>
                </c:pt>
                <c:pt idx="77">
                  <c:v>output[15]_i_2 (LUT5)</c:v>
                </c:pt>
                <c:pt idx="78">
                  <c:v>output[12]_i_2__0 (LUT5)</c:v>
                </c:pt>
                <c:pt idx="79">
                  <c:v>output[28]_i_6__0 (LUT6)</c:v>
                </c:pt>
                <c:pt idx="80">
                  <c:v>output[17]_i_2__0 (LUT5)</c:v>
                </c:pt>
                <c:pt idx="81">
                  <c:v>output[13]_i_6 (LUT6)</c:v>
                </c:pt>
                <c:pt idx="82">
                  <c:v>output[1]_i_1__0 (LUT4)</c:v>
                </c:pt>
                <c:pt idx="83">
                  <c:v>output[1]_i_1__1 (LUT4)</c:v>
                </c:pt>
                <c:pt idx="84">
                  <c:v>output[18]_i_2 (LUT5)</c:v>
                </c:pt>
                <c:pt idx="85">
                  <c:v>output[18]_i_6__0 (LUT6)</c:v>
                </c:pt>
                <c:pt idx="86">
                  <c:v>output[13]_i_4 (LUT6)</c:v>
                </c:pt>
                <c:pt idx="87">
                  <c:v>output[20]_i_2__0 (LUT5)</c:v>
                </c:pt>
                <c:pt idx="88">
                  <c:v>output[6]_i_2__0 (LUT5)</c:v>
                </c:pt>
                <c:pt idx="89">
                  <c:v>output[32]_i_3 (LUT6)</c:v>
                </c:pt>
                <c:pt idx="90">
                  <c:v>output[1]_i_1 (LUT4)</c:v>
                </c:pt>
                <c:pt idx="91">
                  <c:v>output[3]_i_1__0 (LUT3)</c:v>
                </c:pt>
                <c:pt idx="92">
                  <c:v>output[28]_i_3__0 (LUT5)</c:v>
                </c:pt>
                <c:pt idx="93">
                  <c:v>output[23]_i_2 (LUT5)</c:v>
                </c:pt>
                <c:pt idx="94">
                  <c:v>output[31]_i_2 (LUT5)</c:v>
                </c:pt>
                <c:pt idx="95">
                  <c:v>output[28]_i_6 (LUT6)</c:v>
                </c:pt>
                <c:pt idx="96">
                  <c:v>output[18]_i_2__0 (LUT5)</c:v>
                </c:pt>
                <c:pt idx="97">
                  <c:v>output[23]_i_4 (LUT6)</c:v>
                </c:pt>
                <c:pt idx="98">
                  <c:v>output[32]_i_5 (LUT6)</c:v>
                </c:pt>
                <c:pt idx="99">
                  <c:v>output[18]_i_4 (LUT6)</c:v>
                </c:pt>
                <c:pt idx="100">
                  <c:v>output[3]_i_1 (LUT3)</c:v>
                </c:pt>
                <c:pt idx="101">
                  <c:v>output[32]_i_3__0 (LUT6)</c:v>
                </c:pt>
                <c:pt idx="102">
                  <c:v>output[27]_i_2 (LUT5)</c:v>
                </c:pt>
                <c:pt idx="103">
                  <c:v>output[25]_i_2__0 (LUT5)</c:v>
                </c:pt>
                <c:pt idx="104">
                  <c:v>output[13]_i_2__0 (LUT5)</c:v>
                </c:pt>
                <c:pt idx="105">
                  <c:v>output[28]_i_2 (LUT5)</c:v>
                </c:pt>
                <c:pt idx="106">
                  <c:v>output[24]_i_1 (LUT3)</c:v>
                </c:pt>
                <c:pt idx="107">
                  <c:v>output[23]_i_4__0 (LUT6)</c:v>
                </c:pt>
                <c:pt idx="108">
                  <c:v>output[31]_i_2__0 (LUT5)</c:v>
                </c:pt>
                <c:pt idx="109">
                  <c:v>output[4]_i_2__1 (LUT6)</c:v>
                </c:pt>
                <c:pt idx="110">
                  <c:v>output[28]_i_2__0 (LUT5)</c:v>
                </c:pt>
                <c:pt idx="111">
                  <c:v>output[14]_i_1 (LUT3)</c:v>
                </c:pt>
                <c:pt idx="112">
                  <c:v>output[13]_i_3__0 (LUT5)</c:v>
                </c:pt>
                <c:pt idx="113">
                  <c:v>output[22]_i_2 (LUT5)</c:v>
                </c:pt>
                <c:pt idx="114">
                  <c:v>output[23]_i_3__0 (LUT5)</c:v>
                </c:pt>
                <c:pt idx="115">
                  <c:v>output[10]_i_2__0 (LUT5)</c:v>
                </c:pt>
                <c:pt idx="116">
                  <c:v>output[6]_i_2__1 (LUT5)</c:v>
                </c:pt>
                <c:pt idx="117">
                  <c:v>output[8]_i_2__0 (LUT5)</c:v>
                </c:pt>
                <c:pt idx="118">
                  <c:v>output[22]_i_2__0 (LUT5)</c:v>
                </c:pt>
                <c:pt idx="119">
                  <c:v>output[32]_i_2 (LUT5)</c:v>
                </c:pt>
                <c:pt idx="120">
                  <c:v>output[18]_i_3__0 (LUT5)</c:v>
                </c:pt>
                <c:pt idx="121">
                  <c:v>output[13]_i_2 (LUT5)</c:v>
                </c:pt>
                <c:pt idx="122">
                  <c:v>output[23]_i_2__0 (LUT5)</c:v>
                </c:pt>
                <c:pt idx="123">
                  <c:v>output[21]_i_1 (LUT3)</c:v>
                </c:pt>
                <c:pt idx="124">
                  <c:v>output[4]_i_2 (LUT6)</c:v>
                </c:pt>
                <c:pt idx="125">
                  <c:v>output[18]_i_3 (LUT5)</c:v>
                </c:pt>
                <c:pt idx="126">
                  <c:v>output[4]_i_2__0 (LUT6)</c:v>
                </c:pt>
                <c:pt idx="127">
                  <c:v>output[25]_i_2 (LUT5)</c:v>
                </c:pt>
                <c:pt idx="128">
                  <c:v>output[28]_i_4__0 (LUT6)</c:v>
                </c:pt>
                <c:pt idx="129">
                  <c:v>output[21]_i_1__0 (LUT3)</c:v>
                </c:pt>
                <c:pt idx="130">
                  <c:v>output[32]_i_1 (LUT5)</c:v>
                </c:pt>
                <c:pt idx="131">
                  <c:v>output[28]_i_4 (LUT6)</c:v>
                </c:pt>
                <c:pt idx="132">
                  <c:v>output[32]_i_2__0 (LUT5)</c:v>
                </c:pt>
                <c:pt idx="133">
                  <c:v>output[6]_i_2 (LUT5)</c:v>
                </c:pt>
                <c:pt idx="134">
                  <c:v>output[6]_i_1 (LUT3)</c:v>
                </c:pt>
                <c:pt idx="135">
                  <c:v>output[12]_i_1 (LUT3)</c:v>
                </c:pt>
                <c:pt idx="136">
                  <c:v>output[29]_i_1__0 (LUT3)</c:v>
                </c:pt>
                <c:pt idx="137">
                  <c:v>output[0]_i_1 (LUT3)</c:v>
                </c:pt>
                <c:pt idx="138">
                  <c:v>output[30]_i_1 (LUT3)</c:v>
                </c:pt>
                <c:pt idx="139">
                  <c:v>output[5]_i_1 (LUT3)</c:v>
                </c:pt>
                <c:pt idx="140">
                  <c:v>output[7]_i_1 (LUT3)</c:v>
                </c:pt>
                <c:pt idx="141">
                  <c:v>output[28]_i_3 (LUT5)</c:v>
                </c:pt>
                <c:pt idx="142">
                  <c:v>output[32]_i_1__0 (LUT5)</c:v>
                </c:pt>
                <c:pt idx="143">
                  <c:v>output[22]_i_1 (LUT3)</c:v>
                </c:pt>
                <c:pt idx="144">
                  <c:v>output[11]_i_1 (LUT3)</c:v>
                </c:pt>
                <c:pt idx="145">
                  <c:v>output[9]_i_1 (LUT3)</c:v>
                </c:pt>
                <c:pt idx="146">
                  <c:v>output[25]_i_1 (LUT3)</c:v>
                </c:pt>
                <c:pt idx="147">
                  <c:v>output[24]_i_1 (LUT3)</c:v>
                </c:pt>
                <c:pt idx="148">
                  <c:v>output[31]_i_1 (LUT3)</c:v>
                </c:pt>
                <c:pt idx="149">
                  <c:v>output[28]_i_1 (LUT3)</c:v>
                </c:pt>
                <c:pt idx="150">
                  <c:v>output[27]_i_1 (LUT3)</c:v>
                </c:pt>
                <c:pt idx="151">
                  <c:v>output[15]_i_1 (LUT3)</c:v>
                </c:pt>
                <c:pt idx="152">
                  <c:v>output[10]_i_1 (LUT3)</c:v>
                </c:pt>
                <c:pt idx="153">
                  <c:v>output[2]_i_1 (LUT3)</c:v>
                </c:pt>
                <c:pt idx="154">
                  <c:v>output[21]_i_1 (LUT3)</c:v>
                </c:pt>
                <c:pt idx="155">
                  <c:v>output[1]_i_1 (LUT3)</c:v>
                </c:pt>
                <c:pt idx="156">
                  <c:v>output[4]_i_1 (LUT3)</c:v>
                </c:pt>
                <c:pt idx="157">
                  <c:v>output[29]_i_1 (LUT3)</c:v>
                </c:pt>
                <c:pt idx="158">
                  <c:v>output[14]_i_1 (LUT3)</c:v>
                </c:pt>
                <c:pt idx="159">
                  <c:v>output[5]_i_1 (LUT3)</c:v>
                </c:pt>
                <c:pt idx="160">
                  <c:v>output[18]_i_1 (LUT3)</c:v>
                </c:pt>
                <c:pt idx="161">
                  <c:v>output[8]_i_1 (LUT3)</c:v>
                </c:pt>
                <c:pt idx="162">
                  <c:v>output[26]_i_1 (LUT3)</c:v>
                </c:pt>
                <c:pt idx="163">
                  <c:v>output[18]_i_7__0 (LUT2)</c:v>
                </c:pt>
                <c:pt idx="164">
                  <c:v>output[16]_i_1 (LUT3)</c:v>
                </c:pt>
                <c:pt idx="165">
                  <c:v>output[17]_i_1 (LUT3)</c:v>
                </c:pt>
                <c:pt idx="166">
                  <c:v>output[13]_i_1 (LUT3)</c:v>
                </c:pt>
                <c:pt idx="167">
                  <c:v>output[32]_i_1 (LUT3)</c:v>
                </c:pt>
                <c:pt idx="168">
                  <c:v>output[0]_i_1__1 (LUT2)</c:v>
                </c:pt>
                <c:pt idx="169">
                  <c:v>output[20]_i_1 (LUT3)</c:v>
                </c:pt>
                <c:pt idx="170">
                  <c:v>output[19]_i_1 (LUT3)</c:v>
                </c:pt>
                <c:pt idx="171">
                  <c:v>output[32]_i_6__0 (LUT2)</c:v>
                </c:pt>
                <c:pt idx="172">
                  <c:v>output[13]_i_7__0 (LUT2)</c:v>
                </c:pt>
                <c:pt idx="173">
                  <c:v>output[23]_i_7 (LUT2)</c:v>
                </c:pt>
                <c:pt idx="174">
                  <c:v>output[23]_i_1 (LUT3)</c:v>
                </c:pt>
                <c:pt idx="175">
                  <c:v>output[32]_i_6 (LUT2)</c:v>
                </c:pt>
                <c:pt idx="176">
                  <c:v>output[8]_i_1 (LUT3)</c:v>
                </c:pt>
                <c:pt idx="177">
                  <c:v>output[13]_i_7 (LUT2)</c:v>
                </c:pt>
                <c:pt idx="178">
                  <c:v>output[0]_i_1 (LUT2)</c:v>
                </c:pt>
                <c:pt idx="179">
                  <c:v>output[28]_i_7__0 (LUT2)</c:v>
                </c:pt>
                <c:pt idx="180">
                  <c:v>output[3]_i_1 (LUT3)</c:v>
                </c:pt>
                <c:pt idx="181">
                  <c:v>output[28]_i_7 (LUT2)</c:v>
                </c:pt>
                <c:pt idx="182">
                  <c:v>output[31]_i_3__0 (LUT2)</c:v>
                </c:pt>
                <c:pt idx="183">
                  <c:v>output[32]_i_4__0 (LUT2)</c:v>
                </c:pt>
                <c:pt idx="184">
                  <c:v>output[23]_i_7__0 (LUT2)</c:v>
                </c:pt>
                <c:pt idx="185">
                  <c:v>output[31]_i_3 (LUT2)</c:v>
                </c:pt>
                <c:pt idx="186">
                  <c:v>output[18]_i_7 (LUT2)</c:v>
                </c:pt>
                <c:pt idx="187">
                  <c:v>output[0]_i_1__0 (LUT2)</c:v>
                </c:pt>
                <c:pt idx="188">
                  <c:v>output[23]_i_5__0 (LUT2)</c:v>
                </c:pt>
                <c:pt idx="189">
                  <c:v>output[13]_i_5__0 (LUT2)</c:v>
                </c:pt>
                <c:pt idx="190">
                  <c:v>output[32]_i_4 (LUT2)</c:v>
                </c:pt>
                <c:pt idx="191">
                  <c:v>output[18]_i_5__0 (LUT2)</c:v>
                </c:pt>
                <c:pt idx="192">
                  <c:v>output[18]_i_5 (LUT2)</c:v>
                </c:pt>
                <c:pt idx="193">
                  <c:v>output[28]_i_5 (LUT2)</c:v>
                </c:pt>
                <c:pt idx="194">
                  <c:v>output[23]_i_5 (LUT2)</c:v>
                </c:pt>
                <c:pt idx="195">
                  <c:v>output[13]_i_5 (LUT2)</c:v>
                </c:pt>
                <c:pt idx="196">
                  <c:v>output[28]_i_5__0 (LUT2)</c:v>
                </c:pt>
                <c:pt idx="197">
                  <c:v>aOut[31]_i_1 (LUT1)</c:v>
                </c:pt>
                <c:pt idx="198">
                  <c:v>output_reg[7] (FDRE)</c:v>
                </c:pt>
                <c:pt idx="199">
                  <c:v>output_reg[12] (FDRE)</c:v>
                </c:pt>
                <c:pt idx="200">
                  <c:v>output_reg[0] (FDRE)</c:v>
                </c:pt>
                <c:pt idx="201">
                  <c:v>output_reg[2] (FDRE)</c:v>
                </c:pt>
                <c:pt idx="202">
                  <c:v>output_reg[6] (FDRE)</c:v>
                </c:pt>
                <c:pt idx="203">
                  <c:v>output_reg[21] (FDRE)</c:v>
                </c:pt>
                <c:pt idx="204">
                  <c:v>output_reg[22] (FDRE)</c:v>
                </c:pt>
                <c:pt idx="205">
                  <c:v>output_reg[30] (FDRE)</c:v>
                </c:pt>
                <c:pt idx="206">
                  <c:v>output_reg[3] (FDRE)</c:v>
                </c:pt>
                <c:pt idx="207">
                  <c:v>output_reg[3] (FDRE)</c:v>
                </c:pt>
                <c:pt idx="208">
                  <c:v>output_reg[6] (FDRE)</c:v>
                </c:pt>
                <c:pt idx="209">
                  <c:v>output_reg[10] (FDRE)</c:v>
                </c:pt>
                <c:pt idx="210">
                  <c:v>output_reg[11] (FDRE)</c:v>
                </c:pt>
                <c:pt idx="211">
                  <c:v>output_reg[15] (FDRE)</c:v>
                </c:pt>
                <c:pt idx="212">
                  <c:v>aOut_reg[31] (FDRE)</c:v>
                </c:pt>
                <c:pt idx="213">
                  <c:v>dOut_reg[3] (FDRE)</c:v>
                </c:pt>
                <c:pt idx="214">
                  <c:v>bOut_reg[24] (FDRE)</c:v>
                </c:pt>
                <c:pt idx="215">
                  <c:v>output_reg[1] (FDRE)</c:v>
                </c:pt>
                <c:pt idx="216">
                  <c:v>output_reg[1] (FDRE)</c:v>
                </c:pt>
                <c:pt idx="217">
                  <c:v>output_reg[6] (FDRE)</c:v>
                </c:pt>
                <c:pt idx="218">
                  <c:v>output_reg[9] (FDRE)</c:v>
                </c:pt>
                <c:pt idx="219">
                  <c:v>output_reg[16] (FDRE)</c:v>
                </c:pt>
                <c:pt idx="220">
                  <c:v>output_reg[17] (FDRE)</c:v>
                </c:pt>
                <c:pt idx="221">
                  <c:v>output_reg[24] (FDRE)</c:v>
                </c:pt>
                <c:pt idx="222">
                  <c:v>output_reg[25] (FDRE)</c:v>
                </c:pt>
                <c:pt idx="223">
                  <c:v>output_reg[25] (FDRE)</c:v>
                </c:pt>
                <c:pt idx="224">
                  <c:v>output_reg[31] (FDRE)</c:v>
                </c:pt>
                <c:pt idx="225">
                  <c:v>aOut_reg[7] (FDRE)</c:v>
                </c:pt>
                <c:pt idx="226">
                  <c:v>aOut_reg[26] (FDRE)</c:v>
                </c:pt>
                <c:pt idx="227">
                  <c:v>dOut_reg[6] (FDRE)</c:v>
                </c:pt>
                <c:pt idx="228">
                  <c:v>sel2Out_reg[3] (FDRE)</c:v>
                </c:pt>
                <c:pt idx="229">
                  <c:v>bOut_reg[12] (FDRE)</c:v>
                </c:pt>
                <c:pt idx="230">
                  <c:v>dOut_reg[13] (FDRE)</c:v>
                </c:pt>
                <c:pt idx="231">
                  <c:v>output_reg[0] (FDRE)</c:v>
                </c:pt>
                <c:pt idx="232">
                  <c:v>output_reg[1] (FDRE)</c:v>
                </c:pt>
                <c:pt idx="233">
                  <c:v>output_reg[2] (FDRE)</c:v>
                </c:pt>
                <c:pt idx="234">
                  <c:v>output_reg[3] (FDRE)</c:v>
                </c:pt>
                <c:pt idx="235">
                  <c:v>output_reg[4] (FDRE)</c:v>
                </c:pt>
                <c:pt idx="236">
                  <c:v>output_reg[6] (FDRE)</c:v>
                </c:pt>
                <c:pt idx="237">
                  <c:v>output_reg[17] (FDRE)</c:v>
                </c:pt>
                <c:pt idx="238">
                  <c:v>output_reg[18] (FDRE)</c:v>
                </c:pt>
                <c:pt idx="239">
                  <c:v>output_reg[18] (FDRE)</c:v>
                </c:pt>
                <c:pt idx="240">
                  <c:v>output_reg[18] (FDRE)</c:v>
                </c:pt>
                <c:pt idx="241">
                  <c:v>output_reg[22] (FDRE)</c:v>
                </c:pt>
                <c:pt idx="242">
                  <c:v>output_reg[24] (FDRE)</c:v>
                </c:pt>
                <c:pt idx="243">
                  <c:v>output_reg[24] (FDRE)</c:v>
                </c:pt>
                <c:pt idx="244">
                  <c:v>output_reg[28] (FDRE)</c:v>
                </c:pt>
                <c:pt idx="245">
                  <c:v>output_reg[28] (FDRE)</c:v>
                </c:pt>
                <c:pt idx="246">
                  <c:v>output_reg[30] (FDRE)</c:v>
                </c:pt>
                <c:pt idx="247">
                  <c:v>output_reg[31] (FDRE)</c:v>
                </c:pt>
                <c:pt idx="248">
                  <c:v>output_reg[32] (FDRE)</c:v>
                </c:pt>
                <c:pt idx="249">
                  <c:v>aOut_reg[12] (FDRE)</c:v>
                </c:pt>
                <c:pt idx="250">
                  <c:v>bOut_reg[5] (FDRE)</c:v>
                </c:pt>
                <c:pt idx="251">
                  <c:v>bOut_reg[13] (FDRE)</c:v>
                </c:pt>
                <c:pt idx="252">
                  <c:v>bOut_reg[27] (FDRE)</c:v>
                </c:pt>
                <c:pt idx="253">
                  <c:v>cOut_reg[0] (FDRE)</c:v>
                </c:pt>
                <c:pt idx="254">
                  <c:v>cOut_reg[27] (FDRE)</c:v>
                </c:pt>
                <c:pt idx="255">
                  <c:v>dOut_reg[24] (FDRE)</c:v>
                </c:pt>
                <c:pt idx="256">
                  <c:v>aOut_reg[18] (FDRE)</c:v>
                </c:pt>
                <c:pt idx="257">
                  <c:v>bOut_reg[2] (FDRE)</c:v>
                </c:pt>
                <c:pt idx="258">
                  <c:v>bOut_reg[15] (FDRE)</c:v>
                </c:pt>
                <c:pt idx="259">
                  <c:v>bOut_reg[19] (FDRE)</c:v>
                </c:pt>
                <c:pt idx="260">
                  <c:v>dOut_reg[2] (FDRE)</c:v>
                </c:pt>
                <c:pt idx="261">
                  <c:v>output_reg[0] (FDRE)</c:v>
                </c:pt>
                <c:pt idx="262">
                  <c:v>output_reg[4] (FDRE)</c:v>
                </c:pt>
                <c:pt idx="263">
                  <c:v>output_reg[4] (FDRE)</c:v>
                </c:pt>
                <c:pt idx="264">
                  <c:v>output_reg[5] (FDRE)</c:v>
                </c:pt>
                <c:pt idx="265">
                  <c:v>output_reg[5] (FDRE)</c:v>
                </c:pt>
                <c:pt idx="266">
                  <c:v>output_reg[9] (FDRE)</c:v>
                </c:pt>
                <c:pt idx="267">
                  <c:v>output_reg[11] (FDRE)</c:v>
                </c:pt>
                <c:pt idx="268">
                  <c:v>output_reg[12] (FDRE)</c:v>
                </c:pt>
                <c:pt idx="269">
                  <c:v>output_reg[14] (FDRE)</c:v>
                </c:pt>
                <c:pt idx="270">
                  <c:v>output_reg[15] (FDRE)</c:v>
                </c:pt>
                <c:pt idx="271">
                  <c:v>output_reg[15] (FDRE)</c:v>
                </c:pt>
                <c:pt idx="272">
                  <c:v>output_reg[20] (FDRE)</c:v>
                </c:pt>
                <c:pt idx="273">
                  <c:v>output_reg[21] (FDRE)</c:v>
                </c:pt>
                <c:pt idx="274">
                  <c:v>output_reg[26] (FDRE)</c:v>
                </c:pt>
                <c:pt idx="275">
                  <c:v>output_reg[27] (FDRE)</c:v>
                </c:pt>
                <c:pt idx="276">
                  <c:v>output_reg[28] (FDRE)</c:v>
                </c:pt>
                <c:pt idx="277">
                  <c:v>output_reg[29] (FDRE)</c:v>
                </c:pt>
                <c:pt idx="278">
                  <c:v>sel1Out_reg[2] (FDRE)</c:v>
                </c:pt>
                <c:pt idx="279">
                  <c:v>aOut_reg[3] (FDRE)</c:v>
                </c:pt>
                <c:pt idx="280">
                  <c:v>aOut_reg[9] (FDRE)</c:v>
                </c:pt>
                <c:pt idx="281">
                  <c:v>aOut_reg[10] (FDRE)</c:v>
                </c:pt>
                <c:pt idx="282">
                  <c:v>cOut_reg[14] (FDRE)</c:v>
                </c:pt>
                <c:pt idx="283">
                  <c:v>sel2Out_reg[5] (FDRE)</c:v>
                </c:pt>
                <c:pt idx="284">
                  <c:v>sel2Out_reg[6] (FDRE)</c:v>
                </c:pt>
                <c:pt idx="285">
                  <c:v>aOut_reg[15] (FDRE)</c:v>
                </c:pt>
                <c:pt idx="286">
                  <c:v>aOut_reg[28] (FDRE)</c:v>
                </c:pt>
                <c:pt idx="287">
                  <c:v>aOut_reg[29] (FDRE)</c:v>
                </c:pt>
                <c:pt idx="288">
                  <c:v>bOut_reg[0] (FDRE)</c:v>
                </c:pt>
                <c:pt idx="289">
                  <c:v>bOut_reg[3] (FDRE)</c:v>
                </c:pt>
                <c:pt idx="290">
                  <c:v>bOut_reg[10] (FDRE)</c:v>
                </c:pt>
                <c:pt idx="291">
                  <c:v>bOut_reg[31] (FDRE)</c:v>
                </c:pt>
                <c:pt idx="292">
                  <c:v>cOut_reg[28] (FDRE)</c:v>
                </c:pt>
                <c:pt idx="293">
                  <c:v>dOut_reg[15] (FDRE)</c:v>
                </c:pt>
                <c:pt idx="294">
                  <c:v>dOut_reg[22] (FDRE)</c:v>
                </c:pt>
                <c:pt idx="295">
                  <c:v>dOut_reg[25] (FDRE)</c:v>
                </c:pt>
                <c:pt idx="296">
                  <c:v>output_reg[0] (FDRE)</c:v>
                </c:pt>
                <c:pt idx="297">
                  <c:v>output_reg[2] (FDRE)</c:v>
                </c:pt>
                <c:pt idx="298">
                  <c:v>output_reg[4] (FDRE)</c:v>
                </c:pt>
                <c:pt idx="299">
                  <c:v>output_reg[5] (FDRE)</c:v>
                </c:pt>
                <c:pt idx="300">
                  <c:v>output_reg[8] (FDRE)</c:v>
                </c:pt>
                <c:pt idx="301">
                  <c:v>output_reg[8] (FDRE)</c:v>
                </c:pt>
                <c:pt idx="302">
                  <c:v>output_reg[9] (FDRE)</c:v>
                </c:pt>
                <c:pt idx="303">
                  <c:v>output_reg[13] (FDRE)</c:v>
                </c:pt>
                <c:pt idx="304">
                  <c:v>output_reg[16] (FDRE)</c:v>
                </c:pt>
                <c:pt idx="305">
                  <c:v>output_reg[19] (FDRE)</c:v>
                </c:pt>
                <c:pt idx="306">
                  <c:v>output_reg[22] (FDRE)</c:v>
                </c:pt>
                <c:pt idx="307">
                  <c:v>output_reg[31] (FDRE)</c:v>
                </c:pt>
                <c:pt idx="308">
                  <c:v>output_reg[32] (FDRE)</c:v>
                </c:pt>
                <c:pt idx="309">
                  <c:v>sel1Out_reg[6] (FDRE)</c:v>
                </c:pt>
                <c:pt idx="310">
                  <c:v>aOut_reg[1] (FDRE)</c:v>
                </c:pt>
                <c:pt idx="311">
                  <c:v>aOut_reg[4] (FDRE)</c:v>
                </c:pt>
                <c:pt idx="312">
                  <c:v>aOut_reg[24] (FDRE)</c:v>
                </c:pt>
                <c:pt idx="313">
                  <c:v>bOut_reg[17] (FDRE)</c:v>
                </c:pt>
                <c:pt idx="314">
                  <c:v>cOut_reg[9] (FDRE)</c:v>
                </c:pt>
                <c:pt idx="315">
                  <c:v>cOut_reg[16] (FDRE)</c:v>
                </c:pt>
                <c:pt idx="316">
                  <c:v>cOut_reg[18] (FDRE)</c:v>
                </c:pt>
                <c:pt idx="317">
                  <c:v>cOut_reg[25] (FDRE)</c:v>
                </c:pt>
                <c:pt idx="318">
                  <c:v>dOut_reg[18] (FDRE)</c:v>
                </c:pt>
                <c:pt idx="319">
                  <c:v>dOut_reg[23] (FDRE)</c:v>
                </c:pt>
                <c:pt idx="320">
                  <c:v>sel1Out_reg[1] (FDRE)</c:v>
                </c:pt>
                <c:pt idx="321">
                  <c:v>aOut_reg[6] (FDRE)</c:v>
                </c:pt>
                <c:pt idx="322">
                  <c:v>bOut_reg[21] (FDRE)</c:v>
                </c:pt>
                <c:pt idx="323">
                  <c:v>cOut_reg[12] (FDRE)</c:v>
                </c:pt>
                <c:pt idx="324">
                  <c:v>cOut_reg[13] (FDRE)</c:v>
                </c:pt>
                <c:pt idx="325">
                  <c:v>cOut_reg[29] (FDRE)</c:v>
                </c:pt>
                <c:pt idx="326">
                  <c:v>dOut_reg[10] (FDRE)</c:v>
                </c:pt>
                <c:pt idx="327">
                  <c:v>dOut_reg[12] (FDRE)</c:v>
                </c:pt>
                <c:pt idx="328">
                  <c:v>output_reg (FDRE)</c:v>
                </c:pt>
                <c:pt idx="329">
                  <c:v>output_reg[1] (FDRE)</c:v>
                </c:pt>
                <c:pt idx="330">
                  <c:v>output_reg[7] (FDRE)</c:v>
                </c:pt>
                <c:pt idx="331">
                  <c:v>output_reg[7] (FDRE)</c:v>
                </c:pt>
                <c:pt idx="332">
                  <c:v>output_reg[7] (FDRE)</c:v>
                </c:pt>
                <c:pt idx="333">
                  <c:v>output_reg[10] (FDRE)</c:v>
                </c:pt>
                <c:pt idx="334">
                  <c:v>output_reg[14] (FDRE)</c:v>
                </c:pt>
                <c:pt idx="335">
                  <c:v>output_reg[17] (FDRE)</c:v>
                </c:pt>
                <c:pt idx="336">
                  <c:v>output_reg[19] (FDRE)</c:v>
                </c:pt>
                <c:pt idx="337">
                  <c:v>output_reg[23] (FDRE)</c:v>
                </c:pt>
                <c:pt idx="338">
                  <c:v>output_reg[26] (FDRE)</c:v>
                </c:pt>
                <c:pt idx="339">
                  <c:v>output_reg[27] (FDRE)</c:v>
                </c:pt>
                <c:pt idx="340">
                  <c:v>output_reg[27] (FDRE)</c:v>
                </c:pt>
                <c:pt idx="341">
                  <c:v>output_reg[29] (FDRE)</c:v>
                </c:pt>
                <c:pt idx="342">
                  <c:v>output_reg[29] (FDRE)</c:v>
                </c:pt>
                <c:pt idx="343">
                  <c:v>output_reg[30] (FDRE)</c:v>
                </c:pt>
                <c:pt idx="344">
                  <c:v>sel2Out_reg[1] (FDRE)</c:v>
                </c:pt>
                <c:pt idx="345">
                  <c:v>aOut_reg[2] (FDRE)</c:v>
                </c:pt>
                <c:pt idx="346">
                  <c:v>aOut_reg[25] (FDRE)</c:v>
                </c:pt>
                <c:pt idx="347">
                  <c:v>bOut_reg[14] (FDRE)</c:v>
                </c:pt>
                <c:pt idx="348">
                  <c:v>bOut_reg[18] (FDRE)</c:v>
                </c:pt>
                <c:pt idx="349">
                  <c:v>bOut_reg[23] (FDRE)</c:v>
                </c:pt>
                <c:pt idx="350">
                  <c:v>bOut_reg[26] (FDRE)</c:v>
                </c:pt>
                <c:pt idx="351">
                  <c:v>cOut_reg[1] (FDRE)</c:v>
                </c:pt>
                <c:pt idx="352">
                  <c:v>cOut_reg[15] (FDRE)</c:v>
                </c:pt>
                <c:pt idx="353">
                  <c:v>cOut_reg[17] (FDRE)</c:v>
                </c:pt>
                <c:pt idx="354">
                  <c:v>dOut_reg[0] (FDRE)</c:v>
                </c:pt>
                <c:pt idx="355">
                  <c:v>dOut_reg[1] (FDRE)</c:v>
                </c:pt>
                <c:pt idx="356">
                  <c:v>dOut_reg[19] (FDRE)</c:v>
                </c:pt>
                <c:pt idx="357">
                  <c:v>sel1Out_reg[5] (FDRE)</c:v>
                </c:pt>
                <c:pt idx="358">
                  <c:v>aOut_reg[17] (FDRE)</c:v>
                </c:pt>
                <c:pt idx="359">
                  <c:v>aOut_reg[21] (FDRE)</c:v>
                </c:pt>
                <c:pt idx="360">
                  <c:v>bOut_reg[1] (FDRE)</c:v>
                </c:pt>
                <c:pt idx="361">
                  <c:v>bOut_reg[16] (FDRE)</c:v>
                </c:pt>
                <c:pt idx="362">
                  <c:v>bOut_reg[20] (FDRE)</c:v>
                </c:pt>
                <c:pt idx="363">
                  <c:v>bOut_reg[25] (FDRE)</c:v>
                </c:pt>
                <c:pt idx="364">
                  <c:v>bOut_reg[29] (FDRE)</c:v>
                </c:pt>
                <c:pt idx="365">
                  <c:v>bOut_reg[30] (FDRE)</c:v>
                </c:pt>
                <c:pt idx="366">
                  <c:v>cOut_reg[23] (FDRE)</c:v>
                </c:pt>
                <c:pt idx="367">
                  <c:v>cOut_reg[30] (FDRE)</c:v>
                </c:pt>
                <c:pt idx="368">
                  <c:v>dOut_reg[8] (FDRE)</c:v>
                </c:pt>
                <c:pt idx="369">
                  <c:v>dOut_reg[16] (FDRE)</c:v>
                </c:pt>
                <c:pt idx="370">
                  <c:v>dOut_reg[17] (FDRE)</c:v>
                </c:pt>
                <c:pt idx="371">
                  <c:v>output_reg[5] (FDRE)</c:v>
                </c:pt>
                <c:pt idx="372">
                  <c:v>output_reg[8] (FDRE)</c:v>
                </c:pt>
                <c:pt idx="373">
                  <c:v>output_reg[10] (FDRE)</c:v>
                </c:pt>
                <c:pt idx="374">
                  <c:v>output_reg[11] (FDRE)</c:v>
                </c:pt>
                <c:pt idx="375">
                  <c:v>output_reg[12] (FDRE)</c:v>
                </c:pt>
                <c:pt idx="376">
                  <c:v>output_reg[13] (FDRE)</c:v>
                </c:pt>
                <c:pt idx="377">
                  <c:v>output_reg[20] (FDRE)</c:v>
                </c:pt>
                <c:pt idx="378">
                  <c:v>output_reg[21] (FDRE)</c:v>
                </c:pt>
                <c:pt idx="379">
                  <c:v>output_reg[23] (FDRE)</c:v>
                </c:pt>
                <c:pt idx="380">
                  <c:v>output_reg[32] (FDRE)</c:v>
                </c:pt>
                <c:pt idx="381">
                  <c:v>sel2Out_reg[2] (FDRE)</c:v>
                </c:pt>
                <c:pt idx="382">
                  <c:v>sel2Out_reg[7] (FDRE)</c:v>
                </c:pt>
                <c:pt idx="383">
                  <c:v>aOut_reg[5] (FDRE)</c:v>
                </c:pt>
                <c:pt idx="384">
                  <c:v>aOut_reg[13] (FDRE)</c:v>
                </c:pt>
                <c:pt idx="385">
                  <c:v>aOut_reg[27] (FDRE)</c:v>
                </c:pt>
                <c:pt idx="386">
                  <c:v>bOut_reg[6] (FDRE)</c:v>
                </c:pt>
                <c:pt idx="387">
                  <c:v>cOut_reg[7] (FDRE)</c:v>
                </c:pt>
                <c:pt idx="388">
                  <c:v>cOut_reg[10] (FDRE)</c:v>
                </c:pt>
                <c:pt idx="389">
                  <c:v>sel1Out_reg[7] (FDRE)</c:v>
                </c:pt>
                <c:pt idx="390">
                  <c:v>aOut_reg[14] (FDRE)</c:v>
                </c:pt>
                <c:pt idx="391">
                  <c:v>aOut_reg[16] (FDRE)</c:v>
                </c:pt>
                <c:pt idx="392">
                  <c:v>aOut_reg[30] (FDRE)</c:v>
                </c:pt>
                <c:pt idx="393">
                  <c:v>bOut_reg[8] (FDRE)</c:v>
                </c:pt>
                <c:pt idx="394">
                  <c:v>bOut_reg[9] (FDRE)</c:v>
                </c:pt>
                <c:pt idx="395">
                  <c:v>bOut_reg[11] (FDRE)</c:v>
                </c:pt>
                <c:pt idx="396">
                  <c:v>cOut_reg[4] (FDRE)</c:v>
                </c:pt>
                <c:pt idx="397">
                  <c:v>cOut_reg[5] (FDRE)</c:v>
                </c:pt>
                <c:pt idx="398">
                  <c:v>cOut_reg[8] (FDRE)</c:v>
                </c:pt>
                <c:pt idx="399">
                  <c:v>dOut_reg[5] (FDRE)</c:v>
                </c:pt>
                <c:pt idx="400">
                  <c:v>output_reg[2] (FDRE)</c:v>
                </c:pt>
                <c:pt idx="401">
                  <c:v>output_reg[8] (FDRE)</c:v>
                </c:pt>
                <c:pt idx="402">
                  <c:v>output_reg[13] (FDRE)</c:v>
                </c:pt>
                <c:pt idx="403">
                  <c:v>output_reg[14] (FDRE)</c:v>
                </c:pt>
                <c:pt idx="404">
                  <c:v>output_reg[19] (FDRE)</c:v>
                </c:pt>
                <c:pt idx="405">
                  <c:v>output_reg[20] (FDRE)</c:v>
                </c:pt>
                <c:pt idx="406">
                  <c:v>output_reg[25] (FDRE)</c:v>
                </c:pt>
                <c:pt idx="407">
                  <c:v>sel1Out_reg[0] (FDRE)</c:v>
                </c:pt>
                <c:pt idx="408">
                  <c:v>sel2Out_reg[0] (FDRE)</c:v>
                </c:pt>
                <c:pt idx="409">
                  <c:v>sel2Out_reg[4] (FDRE)</c:v>
                </c:pt>
                <c:pt idx="410">
                  <c:v>bOut_reg[28] (FDRE)</c:v>
                </c:pt>
                <c:pt idx="411">
                  <c:v>cOut_reg[24] (FDRE)</c:v>
                </c:pt>
                <c:pt idx="412">
                  <c:v>dOut_reg[9] (FDRE)</c:v>
                </c:pt>
                <c:pt idx="413">
                  <c:v>dOut_reg[28] (FDRE)</c:v>
                </c:pt>
                <c:pt idx="414">
                  <c:v>aOut_reg[19] (FDRE)</c:v>
                </c:pt>
                <c:pt idx="415">
                  <c:v>aOut_reg[20] (FDRE)</c:v>
                </c:pt>
                <c:pt idx="416">
                  <c:v>aOut_reg[22] (FDRE)</c:v>
                </c:pt>
                <c:pt idx="417">
                  <c:v>bOut_reg[4] (FDRE)</c:v>
                </c:pt>
                <c:pt idx="418">
                  <c:v>cOut_reg[2] (FDRE)</c:v>
                </c:pt>
                <c:pt idx="419">
                  <c:v>cOut_reg[19] (FDRE)</c:v>
                </c:pt>
                <c:pt idx="420">
                  <c:v>cOut_reg[20] (FDRE)</c:v>
                </c:pt>
                <c:pt idx="421">
                  <c:v>cOut_reg[22] (FDRE)</c:v>
                </c:pt>
                <c:pt idx="422">
                  <c:v>dOut_reg[7] (FDRE)</c:v>
                </c:pt>
                <c:pt idx="423">
                  <c:v>dOut_reg[21] (FDRE)</c:v>
                </c:pt>
                <c:pt idx="424">
                  <c:v>dOut_reg[26] (FDRE)</c:v>
                </c:pt>
                <c:pt idx="425">
                  <c:v>dOut_reg[30] (FDRE)</c:v>
                </c:pt>
                <c:pt idx="426">
                  <c:v>output_reg[3] (FDRE)</c:v>
                </c:pt>
                <c:pt idx="427">
                  <c:v>output_reg[26] (FDRE)</c:v>
                </c:pt>
                <c:pt idx="428">
                  <c:v>sel1Out_reg[4] (FDRE)</c:v>
                </c:pt>
                <c:pt idx="429">
                  <c:v>bOut_reg[7] (FDRE)</c:v>
                </c:pt>
                <c:pt idx="430">
                  <c:v>cOut_reg[3] (FDRE)</c:v>
                </c:pt>
                <c:pt idx="431">
                  <c:v>cOut_reg[11] (FDRE)</c:v>
                </c:pt>
                <c:pt idx="432">
                  <c:v>cOut_reg[31] (FDRE)</c:v>
                </c:pt>
                <c:pt idx="433">
                  <c:v>dOut_reg[14] (FDRE)</c:v>
                </c:pt>
                <c:pt idx="434">
                  <c:v>dOut_reg[20] (FDRE)</c:v>
                </c:pt>
                <c:pt idx="435">
                  <c:v>aOut_reg[0] (FDRE)</c:v>
                </c:pt>
                <c:pt idx="436">
                  <c:v>aOut_reg[8] (FDRE)</c:v>
                </c:pt>
                <c:pt idx="437">
                  <c:v>cOut_reg[6] (FDRE)</c:v>
                </c:pt>
                <c:pt idx="438">
                  <c:v>dOut_reg[4] (FDRE)</c:v>
                </c:pt>
                <c:pt idx="439">
                  <c:v>dOut_reg[11] (FDRE)</c:v>
                </c:pt>
                <c:pt idx="440">
                  <c:v>dOut_reg[27] (FDRE)</c:v>
                </c:pt>
                <c:pt idx="441">
                  <c:v>output_reg[16] (FDRE)</c:v>
                </c:pt>
                <c:pt idx="442">
                  <c:v>output_reg[23] (FDRE)</c:v>
                </c:pt>
                <c:pt idx="443">
                  <c:v>sel1Out_reg[3] (FDRE)</c:v>
                </c:pt>
                <c:pt idx="444">
                  <c:v>cOut_reg[21] (FDRE)</c:v>
                </c:pt>
                <c:pt idx="445">
                  <c:v>aOut_reg[23] (FDRE)</c:v>
                </c:pt>
                <c:pt idx="446">
                  <c:v>cOut_reg[26] (FDRE)</c:v>
                </c:pt>
                <c:pt idx="447">
                  <c:v>bOut_reg[22] (FDRE)</c:v>
                </c:pt>
                <c:pt idx="448">
                  <c:v>dOut_reg[29] (FDRE)</c:v>
                </c:pt>
                <c:pt idx="449">
                  <c:v>dOut_reg[31] (FDRE)</c:v>
                </c:pt>
                <c:pt idx="450">
                  <c:v>aOut_reg[11] (FDRE)</c:v>
                </c:pt>
                <c:pt idx="451">
                  <c:v>GND (GND)</c:v>
                </c:pt>
                <c:pt idx="452">
                  <c:v>VCC (VCC)</c:v>
                </c:pt>
                <c:pt idx="453">
                  <c:v>VCC (VCC)</c:v>
                </c:pt>
                <c:pt idx="454">
                  <c:v>VCC (VCC)</c:v>
                </c:pt>
                <c:pt idx="455">
                  <c:v>VCC (VCC)</c:v>
                </c:pt>
                <c:pt idx="456">
                  <c:v>VCC (VCC)</c:v>
                </c:pt>
              </c:strCache>
            </c:strRef>
          </c:cat>
          <c:val>
            <c:numRef>
              <c:f>'[ReportPowerLogicHybridClockGatingRegistering.xlsx]Sheet 1'!$A$3:$A$459</c:f>
              <c:numCache>
                <c:formatCode>0.00</c:formatCode>
                <c:ptCount val="457"/>
                <c:pt idx="0">
                  <c:v>2.957917058665771E-5</c:v>
                </c:pt>
                <c:pt idx="1">
                  <c:v>1.6835958376759663E-5</c:v>
                </c:pt>
                <c:pt idx="2">
                  <c:v>1.6579249859205447E-5</c:v>
                </c:pt>
                <c:pt idx="3">
                  <c:v>1.6547208360861987E-5</c:v>
                </c:pt>
                <c:pt idx="4">
                  <c:v>1.6326834156643599E-5</c:v>
                </c:pt>
                <c:pt idx="5">
                  <c:v>1.6170666640391573E-5</c:v>
                </c:pt>
                <c:pt idx="6">
                  <c:v>1.6128708011819981E-5</c:v>
                </c:pt>
                <c:pt idx="7">
                  <c:v>1.6008916645660065E-5</c:v>
                </c:pt>
                <c:pt idx="8">
                  <c:v>1.5994834029697813E-5</c:v>
                </c:pt>
                <c:pt idx="9">
                  <c:v>1.5951916793710552E-5</c:v>
                </c:pt>
                <c:pt idx="10">
                  <c:v>1.5564499335596338E-5</c:v>
                </c:pt>
                <c:pt idx="11">
                  <c:v>1.5560292013105936E-5</c:v>
                </c:pt>
                <c:pt idx="12">
                  <c:v>1.5427123798872344E-5</c:v>
                </c:pt>
                <c:pt idx="13">
                  <c:v>1.5369501852546819E-5</c:v>
                </c:pt>
                <c:pt idx="14">
                  <c:v>1.5279916624422185E-5</c:v>
                </c:pt>
                <c:pt idx="15">
                  <c:v>1.5257918676070403E-5</c:v>
                </c:pt>
                <c:pt idx="16">
                  <c:v>1.5199624613160267E-5</c:v>
                </c:pt>
                <c:pt idx="17">
                  <c:v>1.514079121989198E-5</c:v>
                </c:pt>
                <c:pt idx="18">
                  <c:v>1.5137375157792121E-5</c:v>
                </c:pt>
                <c:pt idx="19">
                  <c:v>1.4949791875551455E-5</c:v>
                </c:pt>
                <c:pt idx="20">
                  <c:v>1.4938165804778691E-5</c:v>
                </c:pt>
                <c:pt idx="21">
                  <c:v>1.4899209418217652E-5</c:v>
                </c:pt>
                <c:pt idx="22">
                  <c:v>1.4766916137887165E-5</c:v>
                </c:pt>
                <c:pt idx="23">
                  <c:v>1.4687290786241647E-5</c:v>
                </c:pt>
                <c:pt idx="24">
                  <c:v>1.4663250112789683E-5</c:v>
                </c:pt>
                <c:pt idx="25">
                  <c:v>1.4587293662771117E-5</c:v>
                </c:pt>
                <c:pt idx="26">
                  <c:v>1.4576500689145178E-5</c:v>
                </c:pt>
                <c:pt idx="27">
                  <c:v>1.4515165275952313E-5</c:v>
                </c:pt>
                <c:pt idx="28">
                  <c:v>1.4487124644801952E-5</c:v>
                </c:pt>
                <c:pt idx="29">
                  <c:v>1.441987569705816E-5</c:v>
                </c:pt>
                <c:pt idx="30">
                  <c:v>1.4358291991811711E-5</c:v>
                </c:pt>
                <c:pt idx="31">
                  <c:v>1.4326918062579352E-5</c:v>
                </c:pt>
                <c:pt idx="32">
                  <c:v>1.4307584024209064E-5</c:v>
                </c:pt>
                <c:pt idx="33">
                  <c:v>1.4307374840427656E-5</c:v>
                </c:pt>
                <c:pt idx="34">
                  <c:v>1.4213835129339714E-5</c:v>
                </c:pt>
                <c:pt idx="35">
                  <c:v>1.4191833543009125E-5</c:v>
                </c:pt>
                <c:pt idx="36">
                  <c:v>1.4183500752551481E-5</c:v>
                </c:pt>
                <c:pt idx="37">
                  <c:v>1.405908460583305E-5</c:v>
                </c:pt>
                <c:pt idx="38">
                  <c:v>1.3933166883361991E-5</c:v>
                </c:pt>
                <c:pt idx="39">
                  <c:v>1.391300065733958E-5</c:v>
                </c:pt>
                <c:pt idx="40">
                  <c:v>1.3772290913038887E-5</c:v>
                </c:pt>
                <c:pt idx="41">
                  <c:v>1.3739999303652439E-5</c:v>
                </c:pt>
                <c:pt idx="42">
                  <c:v>1.3574041076935828E-5</c:v>
                </c:pt>
                <c:pt idx="43">
                  <c:v>1.3454124200507067E-5</c:v>
                </c:pt>
                <c:pt idx="44">
                  <c:v>1.3430332728603389E-5</c:v>
                </c:pt>
                <c:pt idx="45">
                  <c:v>1.3418999515124597E-5</c:v>
                </c:pt>
                <c:pt idx="46">
                  <c:v>1.3342125384951942E-5</c:v>
                </c:pt>
                <c:pt idx="47">
                  <c:v>1.331566454609856E-5</c:v>
                </c:pt>
                <c:pt idx="48">
                  <c:v>1.3250249139673542E-5</c:v>
                </c:pt>
                <c:pt idx="49">
                  <c:v>1.32215000121505E-5</c:v>
                </c:pt>
                <c:pt idx="50">
                  <c:v>1.3100958312861621E-5</c:v>
                </c:pt>
                <c:pt idx="51">
                  <c:v>1.3096416296320967E-5</c:v>
                </c:pt>
                <c:pt idx="52">
                  <c:v>1.3076792129140813E-5</c:v>
                </c:pt>
                <c:pt idx="53">
                  <c:v>1.30204589368077E-5</c:v>
                </c:pt>
                <c:pt idx="54">
                  <c:v>1.2943667570652906E-5</c:v>
                </c:pt>
                <c:pt idx="55">
                  <c:v>1.294220783165656E-5</c:v>
                </c:pt>
                <c:pt idx="56">
                  <c:v>1.289004194404697E-5</c:v>
                </c:pt>
                <c:pt idx="57">
                  <c:v>1.2885582691524178E-5</c:v>
                </c:pt>
                <c:pt idx="58">
                  <c:v>1.2883917406725232E-5</c:v>
                </c:pt>
                <c:pt idx="59">
                  <c:v>1.268262440135004E-5</c:v>
                </c:pt>
                <c:pt idx="60">
                  <c:v>1.2583167517732363E-5</c:v>
                </c:pt>
                <c:pt idx="61">
                  <c:v>1.257295753021026E-5</c:v>
                </c:pt>
                <c:pt idx="62">
                  <c:v>1.2513582987594418E-5</c:v>
                </c:pt>
                <c:pt idx="63">
                  <c:v>1.2451083421183284E-5</c:v>
                </c:pt>
                <c:pt idx="64">
                  <c:v>1.2423208318068646E-5</c:v>
                </c:pt>
                <c:pt idx="65">
                  <c:v>1.2420540770108346E-5</c:v>
                </c:pt>
                <c:pt idx="66">
                  <c:v>1.2390458323352505E-5</c:v>
                </c:pt>
                <c:pt idx="67">
                  <c:v>1.2285958291613497E-5</c:v>
                </c:pt>
                <c:pt idx="68">
                  <c:v>1.2268375030544121E-5</c:v>
                </c:pt>
                <c:pt idx="69">
                  <c:v>1.226325002789963E-5</c:v>
                </c:pt>
                <c:pt idx="70">
                  <c:v>1.2258083188498858E-5</c:v>
                </c:pt>
                <c:pt idx="71">
                  <c:v>1.2220416465424933E-5</c:v>
                </c:pt>
                <c:pt idx="72">
                  <c:v>1.2205125131004024E-5</c:v>
                </c:pt>
                <c:pt idx="73">
                  <c:v>1.2201541721879039E-5</c:v>
                </c:pt>
                <c:pt idx="74">
                  <c:v>1.2108249393349979E-5</c:v>
                </c:pt>
                <c:pt idx="75">
                  <c:v>1.2072999197698664E-5</c:v>
                </c:pt>
                <c:pt idx="76">
                  <c:v>1.2033166967739817E-5</c:v>
                </c:pt>
                <c:pt idx="77">
                  <c:v>1.1998666195722762E-5</c:v>
                </c:pt>
                <c:pt idx="78">
                  <c:v>1.1990791790594812E-5</c:v>
                </c:pt>
                <c:pt idx="79">
                  <c:v>1.1984041520918254E-5</c:v>
                </c:pt>
                <c:pt idx="80">
                  <c:v>1.1970874766120687E-5</c:v>
                </c:pt>
                <c:pt idx="81">
                  <c:v>1.1956124581047334E-5</c:v>
                </c:pt>
                <c:pt idx="82">
                  <c:v>1.1898417142219841E-5</c:v>
                </c:pt>
                <c:pt idx="83">
                  <c:v>1.1871876267832704E-5</c:v>
                </c:pt>
                <c:pt idx="84">
                  <c:v>1.1871249625983182E-5</c:v>
                </c:pt>
                <c:pt idx="85">
                  <c:v>1.1844666005345061E-5</c:v>
                </c:pt>
                <c:pt idx="86">
                  <c:v>1.1774916856666096E-5</c:v>
                </c:pt>
                <c:pt idx="87">
                  <c:v>1.1754041224776302E-5</c:v>
                </c:pt>
                <c:pt idx="88">
                  <c:v>1.1748165889002848E-5</c:v>
                </c:pt>
                <c:pt idx="89">
                  <c:v>1.1718625501089264E-5</c:v>
                </c:pt>
                <c:pt idx="90">
                  <c:v>1.1671665561152622E-5</c:v>
                </c:pt>
                <c:pt idx="91">
                  <c:v>1.1637541319942102E-5</c:v>
                </c:pt>
                <c:pt idx="92">
                  <c:v>1.1588750567170791E-5</c:v>
                </c:pt>
                <c:pt idx="93">
                  <c:v>1.158020859293174E-5</c:v>
                </c:pt>
                <c:pt idx="94">
                  <c:v>1.1539167644514237E-5</c:v>
                </c:pt>
                <c:pt idx="95">
                  <c:v>1.1538792023202404E-5</c:v>
                </c:pt>
                <c:pt idx="96">
                  <c:v>1.1417417226766702E-5</c:v>
                </c:pt>
                <c:pt idx="97">
                  <c:v>1.1414417713240255E-5</c:v>
                </c:pt>
                <c:pt idx="98">
                  <c:v>1.1407083547965158E-5</c:v>
                </c:pt>
                <c:pt idx="99">
                  <c:v>1.1287916095170658E-5</c:v>
                </c:pt>
                <c:pt idx="100">
                  <c:v>1.1229207302676514E-5</c:v>
                </c:pt>
                <c:pt idx="101">
                  <c:v>1.1225959497096483E-5</c:v>
                </c:pt>
                <c:pt idx="102">
                  <c:v>1.122420871979557E-5</c:v>
                </c:pt>
                <c:pt idx="103">
                  <c:v>1.1218543477298226E-5</c:v>
                </c:pt>
                <c:pt idx="104">
                  <c:v>1.1210000593564473E-5</c:v>
                </c:pt>
                <c:pt idx="105">
                  <c:v>1.1180458386661485E-5</c:v>
                </c:pt>
                <c:pt idx="106">
                  <c:v>1.1113000255136285E-5</c:v>
                </c:pt>
                <c:pt idx="107">
                  <c:v>1.1106999409093987E-5</c:v>
                </c:pt>
                <c:pt idx="108">
                  <c:v>1.1077250746893696E-5</c:v>
                </c:pt>
                <c:pt idx="109">
                  <c:v>1.1068792446167208E-5</c:v>
                </c:pt>
                <c:pt idx="110">
                  <c:v>1.1044582606700715E-5</c:v>
                </c:pt>
                <c:pt idx="111">
                  <c:v>1.1037458534701727E-5</c:v>
                </c:pt>
                <c:pt idx="112">
                  <c:v>1.1029999768652488E-5</c:v>
                </c:pt>
                <c:pt idx="113">
                  <c:v>1.098237498808885E-5</c:v>
                </c:pt>
                <c:pt idx="114">
                  <c:v>1.0978208592860028E-5</c:v>
                </c:pt>
                <c:pt idx="115">
                  <c:v>1.0968540664180182E-5</c:v>
                </c:pt>
                <c:pt idx="116">
                  <c:v>1.0919876331172418E-5</c:v>
                </c:pt>
                <c:pt idx="117">
                  <c:v>1.0883914910664316E-5</c:v>
                </c:pt>
                <c:pt idx="118">
                  <c:v>1.0769500477181282E-5</c:v>
                </c:pt>
                <c:pt idx="119">
                  <c:v>1.0745374311227351E-5</c:v>
                </c:pt>
                <c:pt idx="120">
                  <c:v>1.073887415259378E-5</c:v>
                </c:pt>
                <c:pt idx="121">
                  <c:v>1.0700332495616749E-5</c:v>
                </c:pt>
                <c:pt idx="122">
                  <c:v>1.0681457752070855E-5</c:v>
                </c:pt>
                <c:pt idx="123">
                  <c:v>1.06631669041235E-5</c:v>
                </c:pt>
                <c:pt idx="124">
                  <c:v>1.0411666153231636E-5</c:v>
                </c:pt>
                <c:pt idx="125">
                  <c:v>1.040499955706764E-5</c:v>
                </c:pt>
                <c:pt idx="126">
                  <c:v>1.0379209015809465E-5</c:v>
                </c:pt>
                <c:pt idx="127">
                  <c:v>1.0356499842600897E-5</c:v>
                </c:pt>
                <c:pt idx="128">
                  <c:v>1.0295666470483411E-5</c:v>
                </c:pt>
                <c:pt idx="129">
                  <c:v>1.0232124623144045E-5</c:v>
                </c:pt>
                <c:pt idx="130">
                  <c:v>1.007899936666945E-5</c:v>
                </c:pt>
                <c:pt idx="131">
                  <c:v>1.0063125955639407E-5</c:v>
                </c:pt>
                <c:pt idx="132">
                  <c:v>1.0051791832665913E-5</c:v>
                </c:pt>
                <c:pt idx="133">
                  <c:v>1.001383407128742E-5</c:v>
                </c:pt>
                <c:pt idx="134">
                  <c:v>9.9765829872922041E-6</c:v>
                </c:pt>
                <c:pt idx="135">
                  <c:v>9.929833140631672E-6</c:v>
                </c:pt>
                <c:pt idx="136">
                  <c:v>9.9125427368562669E-6</c:v>
                </c:pt>
                <c:pt idx="137">
                  <c:v>9.9037497420795262E-6</c:v>
                </c:pt>
                <c:pt idx="138">
                  <c:v>9.8422497103456408E-6</c:v>
                </c:pt>
                <c:pt idx="139">
                  <c:v>9.8026248451787978E-6</c:v>
                </c:pt>
                <c:pt idx="140">
                  <c:v>9.7928323157248087E-6</c:v>
                </c:pt>
                <c:pt idx="141">
                  <c:v>9.7773336165118963E-6</c:v>
                </c:pt>
                <c:pt idx="142">
                  <c:v>9.7647916845744476E-6</c:v>
                </c:pt>
                <c:pt idx="143">
                  <c:v>9.7487500170245767E-6</c:v>
                </c:pt>
                <c:pt idx="144">
                  <c:v>9.6800840765354224E-6</c:v>
                </c:pt>
                <c:pt idx="145">
                  <c:v>9.3019998530508019E-6</c:v>
                </c:pt>
                <c:pt idx="146">
                  <c:v>9.2501668405020609E-6</c:v>
                </c:pt>
                <c:pt idx="147">
                  <c:v>9.2334994405973703E-6</c:v>
                </c:pt>
                <c:pt idx="148">
                  <c:v>9.1769998107338324E-6</c:v>
                </c:pt>
                <c:pt idx="149">
                  <c:v>9.1502497525652871E-6</c:v>
                </c:pt>
                <c:pt idx="150">
                  <c:v>9.0918329078704119E-6</c:v>
                </c:pt>
                <c:pt idx="151">
                  <c:v>9.0155008365400136E-6</c:v>
                </c:pt>
                <c:pt idx="152">
                  <c:v>9.0145822468912229E-6</c:v>
                </c:pt>
                <c:pt idx="153">
                  <c:v>8.9727500380831771E-6</c:v>
                </c:pt>
                <c:pt idx="154">
                  <c:v>8.9263330664834939E-6</c:v>
                </c:pt>
                <c:pt idx="155">
                  <c:v>8.8857495939009823E-6</c:v>
                </c:pt>
                <c:pt idx="156">
                  <c:v>8.8640008470974863E-6</c:v>
                </c:pt>
                <c:pt idx="157">
                  <c:v>8.8138331193476915E-6</c:v>
                </c:pt>
                <c:pt idx="158">
                  <c:v>8.6159998318180442E-6</c:v>
                </c:pt>
                <c:pt idx="159">
                  <c:v>8.585083378420677E-6</c:v>
                </c:pt>
                <c:pt idx="160">
                  <c:v>8.5402507465914823E-6</c:v>
                </c:pt>
                <c:pt idx="161">
                  <c:v>8.4392922872211784E-6</c:v>
                </c:pt>
                <c:pt idx="162">
                  <c:v>8.3361665019765496E-6</c:v>
                </c:pt>
                <c:pt idx="163">
                  <c:v>8.3082495621056296E-6</c:v>
                </c:pt>
                <c:pt idx="164">
                  <c:v>8.1280832091579214E-6</c:v>
                </c:pt>
                <c:pt idx="165">
                  <c:v>8.1165007941308431E-6</c:v>
                </c:pt>
                <c:pt idx="166">
                  <c:v>8.1068337749456987E-6</c:v>
                </c:pt>
                <c:pt idx="167">
                  <c:v>8.0421659731655382E-6</c:v>
                </c:pt>
                <c:pt idx="168">
                  <c:v>8.0376248661195859E-6</c:v>
                </c:pt>
                <c:pt idx="169">
                  <c:v>7.9610836110077798E-6</c:v>
                </c:pt>
                <c:pt idx="170">
                  <c:v>7.9407509474549443E-6</c:v>
                </c:pt>
                <c:pt idx="171">
                  <c:v>7.9403334893868305E-6</c:v>
                </c:pt>
                <c:pt idx="172">
                  <c:v>7.9157916843541898E-6</c:v>
                </c:pt>
                <c:pt idx="173">
                  <c:v>7.9146248026518151E-6</c:v>
                </c:pt>
                <c:pt idx="174">
                  <c:v>7.7512504503829405E-6</c:v>
                </c:pt>
                <c:pt idx="175">
                  <c:v>7.4476670306466985E-6</c:v>
                </c:pt>
                <c:pt idx="176">
                  <c:v>7.433250175381545E-6</c:v>
                </c:pt>
                <c:pt idx="177">
                  <c:v>7.4011245487781707E-6</c:v>
                </c:pt>
                <c:pt idx="178">
                  <c:v>7.3941664595622569E-6</c:v>
                </c:pt>
                <c:pt idx="179">
                  <c:v>7.3102082751574926E-6</c:v>
                </c:pt>
                <c:pt idx="180">
                  <c:v>6.8886665758327581E-6</c:v>
                </c:pt>
                <c:pt idx="181">
                  <c:v>6.8805006776528899E-6</c:v>
                </c:pt>
                <c:pt idx="182">
                  <c:v>6.6740831243805587E-6</c:v>
                </c:pt>
                <c:pt idx="183">
                  <c:v>6.3103334468905814E-6</c:v>
                </c:pt>
                <c:pt idx="184">
                  <c:v>6.1971668401383795E-6</c:v>
                </c:pt>
                <c:pt idx="185">
                  <c:v>5.9463332036102656E-6</c:v>
                </c:pt>
                <c:pt idx="186">
                  <c:v>5.772000349679729E-6</c:v>
                </c:pt>
                <c:pt idx="187">
                  <c:v>5.5538330343551934E-6</c:v>
                </c:pt>
                <c:pt idx="188">
                  <c:v>4.250499841873534E-6</c:v>
                </c:pt>
                <c:pt idx="189">
                  <c:v>3.6905000797560206E-6</c:v>
                </c:pt>
                <c:pt idx="190">
                  <c:v>3.5039581689488841E-6</c:v>
                </c:pt>
                <c:pt idx="191">
                  <c:v>3.4887500532931881E-6</c:v>
                </c:pt>
                <c:pt idx="192">
                  <c:v>3.437249915805296E-6</c:v>
                </c:pt>
                <c:pt idx="193">
                  <c:v>3.3695000638545025E-6</c:v>
                </c:pt>
                <c:pt idx="194">
                  <c:v>3.0662083645438543E-6</c:v>
                </c:pt>
                <c:pt idx="195">
                  <c:v>3.0438750400207937E-6</c:v>
                </c:pt>
                <c:pt idx="196">
                  <c:v>2.9587499739136547E-6</c:v>
                </c:pt>
                <c:pt idx="197">
                  <c:v>1.3138748045093962E-6</c:v>
                </c:pt>
                <c:pt idx="198">
                  <c:v>1.0874999816223863E-6</c:v>
                </c:pt>
                <c:pt idx="199">
                  <c:v>1.050000037139398E-6</c:v>
                </c:pt>
                <c:pt idx="200">
                  <c:v>1.0124999789695721E-6</c:v>
                </c:pt>
                <c:pt idx="201">
                  <c:v>1.0124999789695721E-6</c:v>
                </c:pt>
                <c:pt idx="202">
                  <c:v>1.0124999789695721E-6</c:v>
                </c:pt>
                <c:pt idx="203">
                  <c:v>1.0124999789695721E-6</c:v>
                </c:pt>
                <c:pt idx="204">
                  <c:v>1.0124999789695721E-6</c:v>
                </c:pt>
                <c:pt idx="205">
                  <c:v>1.0124999789695721E-6</c:v>
                </c:pt>
                <c:pt idx="206">
                  <c:v>9.7499992079974618E-7</c:v>
                </c:pt>
                <c:pt idx="207">
                  <c:v>9.7499992079974618E-7</c:v>
                </c:pt>
                <c:pt idx="208">
                  <c:v>9.7499992079974618E-7</c:v>
                </c:pt>
                <c:pt idx="209">
                  <c:v>9.7499992079974618E-7</c:v>
                </c:pt>
                <c:pt idx="210">
                  <c:v>9.7499992079974618E-7</c:v>
                </c:pt>
                <c:pt idx="211">
                  <c:v>9.7499992079974618E-7</c:v>
                </c:pt>
                <c:pt idx="212">
                  <c:v>9.5625000540167093E-7</c:v>
                </c:pt>
                <c:pt idx="213">
                  <c:v>9.5625000540167093E-7</c:v>
                </c:pt>
                <c:pt idx="214">
                  <c:v>9.3750003316017683E-7</c:v>
                </c:pt>
                <c:pt idx="215">
                  <c:v>9.3750003316017683E-7</c:v>
                </c:pt>
                <c:pt idx="216">
                  <c:v>9.3750003316017683E-7</c:v>
                </c:pt>
                <c:pt idx="217">
                  <c:v>9.3750003316017683E-7</c:v>
                </c:pt>
                <c:pt idx="218">
                  <c:v>9.3750003316017683E-7</c:v>
                </c:pt>
                <c:pt idx="219">
                  <c:v>9.3750003316017683E-7</c:v>
                </c:pt>
                <c:pt idx="220">
                  <c:v>9.3750003316017683E-7</c:v>
                </c:pt>
                <c:pt idx="221">
                  <c:v>9.3750003316017683E-7</c:v>
                </c:pt>
                <c:pt idx="222">
                  <c:v>9.3750003316017683E-7</c:v>
                </c:pt>
                <c:pt idx="223">
                  <c:v>9.3750003316017683E-7</c:v>
                </c:pt>
                <c:pt idx="224">
                  <c:v>9.3750003316017683E-7</c:v>
                </c:pt>
                <c:pt idx="225">
                  <c:v>9.18749947231845E-7</c:v>
                </c:pt>
                <c:pt idx="226">
                  <c:v>9.18749947231845E-7</c:v>
                </c:pt>
                <c:pt idx="227">
                  <c:v>9.18749947231845E-7</c:v>
                </c:pt>
                <c:pt idx="228">
                  <c:v>9.18749947231845E-7</c:v>
                </c:pt>
                <c:pt idx="229">
                  <c:v>8.9999997499035089E-7</c:v>
                </c:pt>
                <c:pt idx="230">
                  <c:v>8.9999997499035089E-7</c:v>
                </c:pt>
                <c:pt idx="231">
                  <c:v>8.9999997499035089E-7</c:v>
                </c:pt>
                <c:pt idx="232">
                  <c:v>8.9999997499035089E-7</c:v>
                </c:pt>
                <c:pt idx="233">
                  <c:v>8.9999997499035089E-7</c:v>
                </c:pt>
                <c:pt idx="234">
                  <c:v>8.9999997499035089E-7</c:v>
                </c:pt>
                <c:pt idx="235">
                  <c:v>8.9999997499035089E-7</c:v>
                </c:pt>
                <c:pt idx="236">
                  <c:v>8.9999997499035089E-7</c:v>
                </c:pt>
                <c:pt idx="237">
                  <c:v>8.9999997499035089E-7</c:v>
                </c:pt>
                <c:pt idx="238">
                  <c:v>8.9999997499035089E-7</c:v>
                </c:pt>
                <c:pt idx="239">
                  <c:v>8.9999997499035089E-7</c:v>
                </c:pt>
                <c:pt idx="240">
                  <c:v>8.9999997499035089E-7</c:v>
                </c:pt>
                <c:pt idx="241">
                  <c:v>8.9999997499035089E-7</c:v>
                </c:pt>
                <c:pt idx="242">
                  <c:v>8.9999997499035089E-7</c:v>
                </c:pt>
                <c:pt idx="243">
                  <c:v>8.9999997499035089E-7</c:v>
                </c:pt>
                <c:pt idx="244">
                  <c:v>8.9999997499035089E-7</c:v>
                </c:pt>
                <c:pt idx="245">
                  <c:v>8.9999997499035089E-7</c:v>
                </c:pt>
                <c:pt idx="246">
                  <c:v>8.9999997499035089E-7</c:v>
                </c:pt>
                <c:pt idx="247">
                  <c:v>8.9999997499035089E-7</c:v>
                </c:pt>
                <c:pt idx="248">
                  <c:v>8.9999997499035089E-7</c:v>
                </c:pt>
                <c:pt idx="249">
                  <c:v>8.8125000274885679E-7</c:v>
                </c:pt>
                <c:pt idx="250">
                  <c:v>8.8125000274885679E-7</c:v>
                </c:pt>
                <c:pt idx="251">
                  <c:v>8.8125000274885679E-7</c:v>
                </c:pt>
                <c:pt idx="252">
                  <c:v>8.8125000274885679E-7</c:v>
                </c:pt>
                <c:pt idx="253">
                  <c:v>8.8125000274885679E-7</c:v>
                </c:pt>
                <c:pt idx="254">
                  <c:v>8.8125000274885679E-7</c:v>
                </c:pt>
                <c:pt idx="255">
                  <c:v>8.8125000274885679E-7</c:v>
                </c:pt>
                <c:pt idx="256">
                  <c:v>8.6249997366394382E-7</c:v>
                </c:pt>
                <c:pt idx="257">
                  <c:v>8.6249997366394382E-7</c:v>
                </c:pt>
                <c:pt idx="258">
                  <c:v>8.6249997366394382E-7</c:v>
                </c:pt>
                <c:pt idx="259">
                  <c:v>8.6249997366394382E-7</c:v>
                </c:pt>
                <c:pt idx="260">
                  <c:v>8.6249997366394382E-7</c:v>
                </c:pt>
                <c:pt idx="261">
                  <c:v>8.6249997366394382E-7</c:v>
                </c:pt>
                <c:pt idx="262">
                  <c:v>8.6249997366394382E-7</c:v>
                </c:pt>
                <c:pt idx="263">
                  <c:v>8.6249997366394382E-7</c:v>
                </c:pt>
                <c:pt idx="264">
                  <c:v>8.6249997366394382E-7</c:v>
                </c:pt>
                <c:pt idx="265">
                  <c:v>8.6249997366394382E-7</c:v>
                </c:pt>
                <c:pt idx="266">
                  <c:v>8.6249997366394382E-7</c:v>
                </c:pt>
                <c:pt idx="267">
                  <c:v>8.6249997366394382E-7</c:v>
                </c:pt>
                <c:pt idx="268">
                  <c:v>8.6249997366394382E-7</c:v>
                </c:pt>
                <c:pt idx="269">
                  <c:v>8.6249997366394382E-7</c:v>
                </c:pt>
                <c:pt idx="270">
                  <c:v>8.6249997366394382E-7</c:v>
                </c:pt>
                <c:pt idx="271">
                  <c:v>8.6249997366394382E-7</c:v>
                </c:pt>
                <c:pt idx="272">
                  <c:v>8.6249997366394382E-7</c:v>
                </c:pt>
                <c:pt idx="273">
                  <c:v>8.6249997366394382E-7</c:v>
                </c:pt>
                <c:pt idx="274">
                  <c:v>8.6249997366394382E-7</c:v>
                </c:pt>
                <c:pt idx="275">
                  <c:v>8.6249997366394382E-7</c:v>
                </c:pt>
                <c:pt idx="276">
                  <c:v>8.6249997366394382E-7</c:v>
                </c:pt>
                <c:pt idx="277">
                  <c:v>8.6249997366394382E-7</c:v>
                </c:pt>
                <c:pt idx="278">
                  <c:v>8.6249997366394382E-7</c:v>
                </c:pt>
                <c:pt idx="279">
                  <c:v>8.4375000142244971E-7</c:v>
                </c:pt>
                <c:pt idx="280">
                  <c:v>8.4375000142244971E-7</c:v>
                </c:pt>
                <c:pt idx="281">
                  <c:v>8.4375000142244971E-7</c:v>
                </c:pt>
                <c:pt idx="282">
                  <c:v>8.4375000142244971E-7</c:v>
                </c:pt>
                <c:pt idx="283">
                  <c:v>8.4375000142244971E-7</c:v>
                </c:pt>
                <c:pt idx="284">
                  <c:v>8.4375000142244971E-7</c:v>
                </c:pt>
                <c:pt idx="285">
                  <c:v>8.2500002918095561E-7</c:v>
                </c:pt>
                <c:pt idx="286">
                  <c:v>8.2500002918095561E-7</c:v>
                </c:pt>
                <c:pt idx="287">
                  <c:v>8.2500002918095561E-7</c:v>
                </c:pt>
                <c:pt idx="288">
                  <c:v>8.2500002918095561E-7</c:v>
                </c:pt>
                <c:pt idx="289">
                  <c:v>8.2500002918095561E-7</c:v>
                </c:pt>
                <c:pt idx="290">
                  <c:v>8.2500002918095561E-7</c:v>
                </c:pt>
                <c:pt idx="291">
                  <c:v>8.2500002918095561E-7</c:v>
                </c:pt>
                <c:pt idx="292">
                  <c:v>8.2500002918095561E-7</c:v>
                </c:pt>
                <c:pt idx="293">
                  <c:v>8.2500002918095561E-7</c:v>
                </c:pt>
                <c:pt idx="294">
                  <c:v>8.2500002918095561E-7</c:v>
                </c:pt>
                <c:pt idx="295">
                  <c:v>8.2500002918095561E-7</c:v>
                </c:pt>
                <c:pt idx="296">
                  <c:v>8.2500002918095561E-7</c:v>
                </c:pt>
                <c:pt idx="297">
                  <c:v>8.2500002918095561E-7</c:v>
                </c:pt>
                <c:pt idx="298">
                  <c:v>8.2500002918095561E-7</c:v>
                </c:pt>
                <c:pt idx="299">
                  <c:v>8.2500002918095561E-7</c:v>
                </c:pt>
                <c:pt idx="300">
                  <c:v>8.2500002918095561E-7</c:v>
                </c:pt>
                <c:pt idx="301">
                  <c:v>8.2500002918095561E-7</c:v>
                </c:pt>
                <c:pt idx="302">
                  <c:v>8.2500002918095561E-7</c:v>
                </c:pt>
                <c:pt idx="303">
                  <c:v>8.2500002918095561E-7</c:v>
                </c:pt>
                <c:pt idx="304">
                  <c:v>8.2500002918095561E-7</c:v>
                </c:pt>
                <c:pt idx="305">
                  <c:v>8.2500002918095561E-7</c:v>
                </c:pt>
                <c:pt idx="306">
                  <c:v>8.2500002918095561E-7</c:v>
                </c:pt>
                <c:pt idx="307">
                  <c:v>8.2500002918095561E-7</c:v>
                </c:pt>
                <c:pt idx="308">
                  <c:v>8.2500002918095561E-7</c:v>
                </c:pt>
                <c:pt idx="309">
                  <c:v>8.2500002918095561E-7</c:v>
                </c:pt>
                <c:pt idx="310">
                  <c:v>8.0624994325262378E-7</c:v>
                </c:pt>
                <c:pt idx="311">
                  <c:v>8.0624994325262378E-7</c:v>
                </c:pt>
                <c:pt idx="312">
                  <c:v>8.0624994325262378E-7</c:v>
                </c:pt>
                <c:pt idx="313">
                  <c:v>8.0624994325262378E-7</c:v>
                </c:pt>
                <c:pt idx="314">
                  <c:v>8.0624994325262378E-7</c:v>
                </c:pt>
                <c:pt idx="315">
                  <c:v>8.0624994325262378E-7</c:v>
                </c:pt>
                <c:pt idx="316">
                  <c:v>8.0624994325262378E-7</c:v>
                </c:pt>
                <c:pt idx="317">
                  <c:v>8.0624994325262378E-7</c:v>
                </c:pt>
                <c:pt idx="318">
                  <c:v>8.0624994325262378E-7</c:v>
                </c:pt>
                <c:pt idx="319">
                  <c:v>8.0624994325262378E-7</c:v>
                </c:pt>
                <c:pt idx="320">
                  <c:v>8.0624994325262378E-7</c:v>
                </c:pt>
                <c:pt idx="321">
                  <c:v>7.8750002785454853E-7</c:v>
                </c:pt>
                <c:pt idx="322">
                  <c:v>7.8750002785454853E-7</c:v>
                </c:pt>
                <c:pt idx="323">
                  <c:v>7.8750002785454853E-7</c:v>
                </c:pt>
                <c:pt idx="324">
                  <c:v>7.8750002785454853E-7</c:v>
                </c:pt>
                <c:pt idx="325">
                  <c:v>7.8750002785454853E-7</c:v>
                </c:pt>
                <c:pt idx="326">
                  <c:v>7.8750002785454853E-7</c:v>
                </c:pt>
                <c:pt idx="327">
                  <c:v>7.8750002785454853E-7</c:v>
                </c:pt>
                <c:pt idx="328">
                  <c:v>7.8750002785454853E-7</c:v>
                </c:pt>
                <c:pt idx="329">
                  <c:v>7.8750002785454853E-7</c:v>
                </c:pt>
                <c:pt idx="330">
                  <c:v>7.8750002785454853E-7</c:v>
                </c:pt>
                <c:pt idx="331">
                  <c:v>7.8750002785454853E-7</c:v>
                </c:pt>
                <c:pt idx="332">
                  <c:v>7.8750002785454853E-7</c:v>
                </c:pt>
                <c:pt idx="333">
                  <c:v>7.8750002785454853E-7</c:v>
                </c:pt>
                <c:pt idx="334">
                  <c:v>7.8750002785454853E-7</c:v>
                </c:pt>
                <c:pt idx="335">
                  <c:v>7.8750002785454853E-7</c:v>
                </c:pt>
                <c:pt idx="336">
                  <c:v>7.8750002785454853E-7</c:v>
                </c:pt>
                <c:pt idx="337">
                  <c:v>7.8750002785454853E-7</c:v>
                </c:pt>
                <c:pt idx="338">
                  <c:v>7.8750002785454853E-7</c:v>
                </c:pt>
                <c:pt idx="339">
                  <c:v>7.8750002785454853E-7</c:v>
                </c:pt>
                <c:pt idx="340">
                  <c:v>7.8750002785454853E-7</c:v>
                </c:pt>
                <c:pt idx="341">
                  <c:v>7.8750002785454853E-7</c:v>
                </c:pt>
                <c:pt idx="342">
                  <c:v>7.8750002785454853E-7</c:v>
                </c:pt>
                <c:pt idx="343">
                  <c:v>7.8750002785454853E-7</c:v>
                </c:pt>
                <c:pt idx="344">
                  <c:v>7.8750002785454853E-7</c:v>
                </c:pt>
                <c:pt idx="345">
                  <c:v>7.6875005561305443E-7</c:v>
                </c:pt>
                <c:pt idx="346">
                  <c:v>7.6875005561305443E-7</c:v>
                </c:pt>
                <c:pt idx="347">
                  <c:v>7.6875005561305443E-7</c:v>
                </c:pt>
                <c:pt idx="348">
                  <c:v>7.6875005561305443E-7</c:v>
                </c:pt>
                <c:pt idx="349">
                  <c:v>7.6875005561305443E-7</c:v>
                </c:pt>
                <c:pt idx="350">
                  <c:v>7.6875005561305443E-7</c:v>
                </c:pt>
                <c:pt idx="351">
                  <c:v>7.6875005561305443E-7</c:v>
                </c:pt>
                <c:pt idx="352">
                  <c:v>7.6875005561305443E-7</c:v>
                </c:pt>
                <c:pt idx="353">
                  <c:v>7.6875005561305443E-7</c:v>
                </c:pt>
                <c:pt idx="354">
                  <c:v>7.6875005561305443E-7</c:v>
                </c:pt>
                <c:pt idx="355">
                  <c:v>7.6875005561305443E-7</c:v>
                </c:pt>
                <c:pt idx="356">
                  <c:v>7.6875005561305443E-7</c:v>
                </c:pt>
                <c:pt idx="357">
                  <c:v>7.6875005561305443E-7</c:v>
                </c:pt>
                <c:pt idx="358">
                  <c:v>7.499999696847226E-7</c:v>
                </c:pt>
                <c:pt idx="359">
                  <c:v>7.499999696847226E-7</c:v>
                </c:pt>
                <c:pt idx="360">
                  <c:v>7.499999696847226E-7</c:v>
                </c:pt>
                <c:pt idx="361">
                  <c:v>7.499999696847226E-7</c:v>
                </c:pt>
                <c:pt idx="362">
                  <c:v>7.499999696847226E-7</c:v>
                </c:pt>
                <c:pt idx="363">
                  <c:v>7.499999696847226E-7</c:v>
                </c:pt>
                <c:pt idx="364">
                  <c:v>7.499999696847226E-7</c:v>
                </c:pt>
                <c:pt idx="365">
                  <c:v>7.499999696847226E-7</c:v>
                </c:pt>
                <c:pt idx="366">
                  <c:v>7.499999696847226E-7</c:v>
                </c:pt>
                <c:pt idx="367">
                  <c:v>7.499999696847226E-7</c:v>
                </c:pt>
                <c:pt idx="368">
                  <c:v>7.499999696847226E-7</c:v>
                </c:pt>
                <c:pt idx="369">
                  <c:v>7.499999696847226E-7</c:v>
                </c:pt>
                <c:pt idx="370">
                  <c:v>7.499999696847226E-7</c:v>
                </c:pt>
                <c:pt idx="371">
                  <c:v>7.499999696847226E-7</c:v>
                </c:pt>
                <c:pt idx="372">
                  <c:v>7.499999696847226E-7</c:v>
                </c:pt>
                <c:pt idx="373">
                  <c:v>7.499999696847226E-7</c:v>
                </c:pt>
                <c:pt idx="374">
                  <c:v>7.499999696847226E-7</c:v>
                </c:pt>
                <c:pt idx="375">
                  <c:v>7.499999696847226E-7</c:v>
                </c:pt>
                <c:pt idx="376">
                  <c:v>7.499999696847226E-7</c:v>
                </c:pt>
                <c:pt idx="377">
                  <c:v>7.499999696847226E-7</c:v>
                </c:pt>
                <c:pt idx="378">
                  <c:v>7.499999696847226E-7</c:v>
                </c:pt>
                <c:pt idx="379">
                  <c:v>7.499999696847226E-7</c:v>
                </c:pt>
                <c:pt idx="380">
                  <c:v>7.499999696847226E-7</c:v>
                </c:pt>
                <c:pt idx="381">
                  <c:v>7.499999696847226E-7</c:v>
                </c:pt>
                <c:pt idx="382">
                  <c:v>7.499999696847226E-7</c:v>
                </c:pt>
                <c:pt idx="383">
                  <c:v>7.3124999744322849E-7</c:v>
                </c:pt>
                <c:pt idx="384">
                  <c:v>7.3124999744322849E-7</c:v>
                </c:pt>
                <c:pt idx="385">
                  <c:v>7.3124999744322849E-7</c:v>
                </c:pt>
                <c:pt idx="386">
                  <c:v>7.3124999744322849E-7</c:v>
                </c:pt>
                <c:pt idx="387">
                  <c:v>7.3124999744322849E-7</c:v>
                </c:pt>
                <c:pt idx="388">
                  <c:v>7.3124999744322849E-7</c:v>
                </c:pt>
                <c:pt idx="389">
                  <c:v>7.3124999744322849E-7</c:v>
                </c:pt>
                <c:pt idx="390">
                  <c:v>7.1249996835831553E-7</c:v>
                </c:pt>
                <c:pt idx="391">
                  <c:v>7.1249996835831553E-7</c:v>
                </c:pt>
                <c:pt idx="392">
                  <c:v>7.1249996835831553E-7</c:v>
                </c:pt>
                <c:pt idx="393">
                  <c:v>7.1249996835831553E-7</c:v>
                </c:pt>
                <c:pt idx="394">
                  <c:v>7.1249996835831553E-7</c:v>
                </c:pt>
                <c:pt idx="395">
                  <c:v>7.1249996835831553E-7</c:v>
                </c:pt>
                <c:pt idx="396">
                  <c:v>7.1249996835831553E-7</c:v>
                </c:pt>
                <c:pt idx="397">
                  <c:v>7.1249996835831553E-7</c:v>
                </c:pt>
                <c:pt idx="398">
                  <c:v>7.1249996835831553E-7</c:v>
                </c:pt>
                <c:pt idx="399">
                  <c:v>7.1249996835831553E-7</c:v>
                </c:pt>
                <c:pt idx="400">
                  <c:v>7.1249996835831553E-7</c:v>
                </c:pt>
                <c:pt idx="401">
                  <c:v>7.1249996835831553E-7</c:v>
                </c:pt>
                <c:pt idx="402">
                  <c:v>7.1249996835831553E-7</c:v>
                </c:pt>
                <c:pt idx="403">
                  <c:v>7.1249996835831553E-7</c:v>
                </c:pt>
                <c:pt idx="404">
                  <c:v>7.1249996835831553E-7</c:v>
                </c:pt>
                <c:pt idx="405">
                  <c:v>7.1249996835831553E-7</c:v>
                </c:pt>
                <c:pt idx="406">
                  <c:v>7.1249996835831553E-7</c:v>
                </c:pt>
                <c:pt idx="407">
                  <c:v>7.1249996835831553E-7</c:v>
                </c:pt>
                <c:pt idx="408">
                  <c:v>7.1249996835831553E-7</c:v>
                </c:pt>
                <c:pt idx="409">
                  <c:v>7.1249996835831553E-7</c:v>
                </c:pt>
                <c:pt idx="410">
                  <c:v>6.9374999611682142E-7</c:v>
                </c:pt>
                <c:pt idx="411">
                  <c:v>6.9374999611682142E-7</c:v>
                </c:pt>
                <c:pt idx="412">
                  <c:v>6.9374999611682142E-7</c:v>
                </c:pt>
                <c:pt idx="413">
                  <c:v>6.9374999611682142E-7</c:v>
                </c:pt>
                <c:pt idx="414">
                  <c:v>6.7500002387532732E-7</c:v>
                </c:pt>
                <c:pt idx="415">
                  <c:v>6.7500002387532732E-7</c:v>
                </c:pt>
                <c:pt idx="416">
                  <c:v>6.7500002387532732E-7</c:v>
                </c:pt>
                <c:pt idx="417">
                  <c:v>6.7500002387532732E-7</c:v>
                </c:pt>
                <c:pt idx="418">
                  <c:v>6.7500002387532732E-7</c:v>
                </c:pt>
                <c:pt idx="419">
                  <c:v>6.7500002387532732E-7</c:v>
                </c:pt>
                <c:pt idx="420">
                  <c:v>6.7500002387532732E-7</c:v>
                </c:pt>
                <c:pt idx="421">
                  <c:v>6.7500002387532732E-7</c:v>
                </c:pt>
                <c:pt idx="422">
                  <c:v>6.7500002387532732E-7</c:v>
                </c:pt>
                <c:pt idx="423">
                  <c:v>6.7500002387532732E-7</c:v>
                </c:pt>
                <c:pt idx="424">
                  <c:v>6.7500002387532732E-7</c:v>
                </c:pt>
                <c:pt idx="425">
                  <c:v>6.7500002387532732E-7</c:v>
                </c:pt>
                <c:pt idx="426">
                  <c:v>6.7500002387532732E-7</c:v>
                </c:pt>
                <c:pt idx="427">
                  <c:v>6.7500002387532732E-7</c:v>
                </c:pt>
                <c:pt idx="428">
                  <c:v>6.7500002387532732E-7</c:v>
                </c:pt>
                <c:pt idx="429">
                  <c:v>6.5624999479041435E-7</c:v>
                </c:pt>
                <c:pt idx="430">
                  <c:v>6.5624999479041435E-7</c:v>
                </c:pt>
                <c:pt idx="431">
                  <c:v>6.5624999479041435E-7</c:v>
                </c:pt>
                <c:pt idx="432">
                  <c:v>6.5624999479041435E-7</c:v>
                </c:pt>
                <c:pt idx="433">
                  <c:v>6.5624999479041435E-7</c:v>
                </c:pt>
                <c:pt idx="434">
                  <c:v>6.5624999479041435E-7</c:v>
                </c:pt>
                <c:pt idx="435">
                  <c:v>6.3750002254892024E-7</c:v>
                </c:pt>
                <c:pt idx="436">
                  <c:v>6.3750002254892024E-7</c:v>
                </c:pt>
                <c:pt idx="437">
                  <c:v>6.3750002254892024E-7</c:v>
                </c:pt>
                <c:pt idx="438">
                  <c:v>6.3750002254892024E-7</c:v>
                </c:pt>
                <c:pt idx="439">
                  <c:v>6.3750002254892024E-7</c:v>
                </c:pt>
                <c:pt idx="440">
                  <c:v>6.3750002254892024E-7</c:v>
                </c:pt>
                <c:pt idx="441">
                  <c:v>6.3750002254892024E-7</c:v>
                </c:pt>
                <c:pt idx="442">
                  <c:v>6.3750002254892024E-7</c:v>
                </c:pt>
                <c:pt idx="443">
                  <c:v>6.3750002254892024E-7</c:v>
                </c:pt>
                <c:pt idx="444">
                  <c:v>6.1874999346400728E-7</c:v>
                </c:pt>
                <c:pt idx="445">
                  <c:v>5.9999996437909431E-7</c:v>
                </c:pt>
                <c:pt idx="446">
                  <c:v>5.9999996437909431E-7</c:v>
                </c:pt>
                <c:pt idx="447">
                  <c:v>5.812499921376002E-7</c:v>
                </c:pt>
                <c:pt idx="448">
                  <c:v>5.812499921376002E-7</c:v>
                </c:pt>
                <c:pt idx="449">
                  <c:v>5.625000198961061E-7</c:v>
                </c:pt>
                <c:pt idx="450">
                  <c:v>5.2500001856969902E-7</c:v>
                </c:pt>
                <c:pt idx="451">
                  <c:v>0</c:v>
                </c:pt>
                <c:pt idx="452">
                  <c:v>0</c:v>
                </c:pt>
                <c:pt idx="453">
                  <c:v>0</c:v>
                </c:pt>
                <c:pt idx="454">
                  <c:v>0</c:v>
                </c:pt>
                <c:pt idx="455">
                  <c:v>0</c:v>
                </c:pt>
                <c:pt idx="456">
                  <c:v>0</c:v>
                </c:pt>
              </c:numCache>
            </c:numRef>
          </c:val>
          <c:extLst>
            <c:ext xmlns:c16="http://schemas.microsoft.com/office/drawing/2014/chart" uri="{C3380CC4-5D6E-409C-BE32-E72D297353CC}">
              <c16:uniqueId val="{00000000-E8AD-489D-8083-4FD7E818B757}"/>
            </c:ext>
          </c:extLst>
        </c:ser>
        <c:dLbls>
          <c:showLegendKey val="0"/>
          <c:showVal val="0"/>
          <c:showCatName val="0"/>
          <c:showSerName val="0"/>
          <c:showPercent val="0"/>
          <c:showBubbleSize val="0"/>
        </c:dLbls>
        <c:gapWidth val="219"/>
        <c:overlap val="-27"/>
        <c:axId val="328729920"/>
        <c:axId val="414417280"/>
      </c:barChart>
      <c:catAx>
        <c:axId val="3287299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4417280"/>
        <c:crosses val="autoZero"/>
        <c:auto val="1"/>
        <c:lblAlgn val="ctr"/>
        <c:lblOffset val="100"/>
        <c:noMultiLvlLbl val="0"/>
      </c:catAx>
      <c:valAx>
        <c:axId val="414417280"/>
        <c:scaling>
          <c:orientation val="minMax"/>
        </c:scaling>
        <c:delete val="0"/>
        <c:axPos val="l"/>
        <c:majorGridlines>
          <c:spPr>
            <a:ln w="9525" cap="flat" cmpd="sng" algn="ctr">
              <a:solidFill>
                <a:schemeClr val="tx1">
                  <a:lumMod val="15000"/>
                  <a:lumOff val="85000"/>
                </a:schemeClr>
              </a:solidFill>
              <a:round/>
            </a:ln>
            <a:effectLst/>
          </c:spPr>
        </c:majorGridlines>
        <c:numFmt formatCode="0.000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872992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1"/>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Report Power Signals Data Hybrid Clock Gating and Registering</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'[ReportPowerSignalsDataHybridClockGatingRegistering.xlsx]Sheet 1'!$B$3:$B$508</c:f>
              <c:strCache>
                <c:ptCount val="506"/>
                <c:pt idx="0">
                  <c:v>d_IBUF[3]</c:v>
                </c:pt>
                <c:pt idx="1">
                  <c:v>d_IBUF[6]</c:v>
                </c:pt>
                <c:pt idx="2">
                  <c:v>d_IBUF[2]</c:v>
                </c:pt>
                <c:pt idx="3">
                  <c:v>d_IBUF[12]</c:v>
                </c:pt>
                <c:pt idx="4">
                  <c:v>d_IBUF[24]</c:v>
                </c:pt>
                <c:pt idx="5">
                  <c:v>d_IBUF[15]</c:v>
                </c:pt>
                <c:pt idx="6">
                  <c:v>d_IBUF[18]</c:v>
                </c:pt>
                <c:pt idx="7">
                  <c:v>d_IBUF[4]</c:v>
                </c:pt>
                <c:pt idx="8">
                  <c:v>d_IBUF[13]</c:v>
                </c:pt>
                <c:pt idx="9">
                  <c:v>d_IBUF[0]</c:v>
                </c:pt>
                <c:pt idx="10">
                  <c:v>d_IBUF[23]</c:v>
                </c:pt>
                <c:pt idx="11">
                  <c:v>d_IBUF[22]</c:v>
                </c:pt>
                <c:pt idx="12">
                  <c:v>d_IBUF[1]</c:v>
                </c:pt>
                <c:pt idx="13">
                  <c:v>d_IBUF[20]</c:v>
                </c:pt>
                <c:pt idx="14">
                  <c:v>d_IBUF[17]</c:v>
                </c:pt>
                <c:pt idx="15">
                  <c:v>d_IBUF[8]</c:v>
                </c:pt>
                <c:pt idx="16">
                  <c:v>d_IBUF[14]</c:v>
                </c:pt>
                <c:pt idx="17">
                  <c:v>d_IBUF[21]</c:v>
                </c:pt>
                <c:pt idx="18">
                  <c:v>d_IBUF[16]</c:v>
                </c:pt>
                <c:pt idx="19">
                  <c:v>d_IBUF[25]</c:v>
                </c:pt>
                <c:pt idx="20">
                  <c:v>d_IBUF[10]</c:v>
                </c:pt>
                <c:pt idx="21">
                  <c:v>d_IBUF[5]</c:v>
                </c:pt>
                <c:pt idx="22">
                  <c:v>d_IBUF[27]</c:v>
                </c:pt>
                <c:pt idx="23">
                  <c:v>d_IBUF[26]</c:v>
                </c:pt>
                <c:pt idx="24">
                  <c:v>d_IBUF[7]</c:v>
                </c:pt>
                <c:pt idx="25">
                  <c:v>d_IBUF[19]</c:v>
                </c:pt>
                <c:pt idx="26">
                  <c:v>d_IBUF[11]</c:v>
                </c:pt>
                <c:pt idx="27">
                  <c:v>d_IBUF[31]</c:v>
                </c:pt>
                <c:pt idx="28">
                  <c:v>d_IBUF[30]</c:v>
                </c:pt>
                <c:pt idx="29">
                  <c:v>d_IBUF[9]</c:v>
                </c:pt>
                <c:pt idx="30">
                  <c:v>d_IBUF[28]</c:v>
                </c:pt>
                <c:pt idx="31">
                  <c:v>c_IBUF[23]</c:v>
                </c:pt>
                <c:pt idx="32">
                  <c:v>c_IBUF[27]</c:v>
                </c:pt>
                <c:pt idx="33">
                  <c:v>c_IBUF[29]</c:v>
                </c:pt>
                <c:pt idx="34">
                  <c:v>c_IBUF[28]</c:v>
                </c:pt>
                <c:pt idx="35">
                  <c:v>d_IBUF[29]</c:v>
                </c:pt>
                <c:pt idx="36">
                  <c:v>c_IBUF[14]</c:v>
                </c:pt>
                <c:pt idx="37">
                  <c:v>c_IBUF[16]</c:v>
                </c:pt>
                <c:pt idx="38">
                  <c:v>c_IBUF[30]</c:v>
                </c:pt>
                <c:pt idx="39">
                  <c:v>c_IBUF[15]</c:v>
                </c:pt>
                <c:pt idx="40">
                  <c:v>c_IBUF[17]</c:v>
                </c:pt>
                <c:pt idx="41">
                  <c:v>sel1_IBUF[6]</c:v>
                </c:pt>
                <c:pt idx="42">
                  <c:v>c_IBUF[8]</c:v>
                </c:pt>
                <c:pt idx="43">
                  <c:v>c_IBUF[9]</c:v>
                </c:pt>
                <c:pt idx="44">
                  <c:v>c_IBUF[10]</c:v>
                </c:pt>
                <c:pt idx="45">
                  <c:v>c_IBUF[13]</c:v>
                </c:pt>
                <c:pt idx="46">
                  <c:v>c_IBUF[25]</c:v>
                </c:pt>
                <c:pt idx="47">
                  <c:v>c_IBUF[18]</c:v>
                </c:pt>
                <c:pt idx="48">
                  <c:v>c_IBUF[31]</c:v>
                </c:pt>
                <c:pt idx="49">
                  <c:v>sel1_IBUF[2]</c:v>
                </c:pt>
                <c:pt idx="50">
                  <c:v>c_IBUF[21]</c:v>
                </c:pt>
                <c:pt idx="51">
                  <c:v>c_IBUF[2]</c:v>
                </c:pt>
                <c:pt idx="52">
                  <c:v>c_IBUF[5]</c:v>
                </c:pt>
                <c:pt idx="53">
                  <c:v>c_IBUF[6]</c:v>
                </c:pt>
                <c:pt idx="54">
                  <c:v>c_IBUF[22]</c:v>
                </c:pt>
                <c:pt idx="55">
                  <c:v>c_IBUF[24]</c:v>
                </c:pt>
                <c:pt idx="56">
                  <c:v>c_IBUF[26]</c:v>
                </c:pt>
                <c:pt idx="57">
                  <c:v>sel1_IBUF[1]</c:v>
                </c:pt>
                <c:pt idx="58">
                  <c:v>ParityCheckSel12/output_i_2_n_0</c:v>
                </c:pt>
                <c:pt idx="59">
                  <c:v>b_IBUF[31]</c:v>
                </c:pt>
                <c:pt idx="60">
                  <c:v>sel2_IBUF[6]</c:v>
                </c:pt>
                <c:pt idx="61">
                  <c:v>c_IBUF[0]</c:v>
                </c:pt>
                <c:pt idx="62">
                  <c:v>c_IBUF[7]</c:v>
                </c:pt>
                <c:pt idx="63">
                  <c:v>c_IBUF[1]</c:v>
                </c:pt>
                <c:pt idx="64">
                  <c:v>sel2_IBUF[5]</c:v>
                </c:pt>
                <c:pt idx="65">
                  <c:v>c_IBUF[12]</c:v>
                </c:pt>
                <c:pt idx="66">
                  <c:v>sel2_IBUF[3]</c:v>
                </c:pt>
                <c:pt idx="67">
                  <c:v>sel2_IBUF[7]</c:v>
                </c:pt>
                <c:pt idx="68">
                  <c:v>b_IBUF[29]</c:v>
                </c:pt>
                <c:pt idx="69">
                  <c:v>c_IBUF[4]</c:v>
                </c:pt>
                <c:pt idx="70">
                  <c:v>b_IBUF[13]</c:v>
                </c:pt>
                <c:pt idx="71">
                  <c:v>b_IBUF[26]</c:v>
                </c:pt>
                <c:pt idx="72">
                  <c:v>sel1_IBUF[4]</c:v>
                </c:pt>
                <c:pt idx="73">
                  <c:v>b_IBUF[27]</c:v>
                </c:pt>
                <c:pt idx="74">
                  <c:v>sel1_IBUF[5]</c:v>
                </c:pt>
                <c:pt idx="75">
                  <c:v>c_IBUF[20]</c:v>
                </c:pt>
                <c:pt idx="76">
                  <c:v>RegClockGatingAllDef/sel2Out_reg[7]_0[4]</c:v>
                </c:pt>
                <c:pt idx="77">
                  <c:v>b_IBUF[21]</c:v>
                </c:pt>
                <c:pt idx="78">
                  <c:v>c_IBUF[11]</c:v>
                </c:pt>
                <c:pt idx="79">
                  <c:v>c_IBUF[19]</c:v>
                </c:pt>
                <c:pt idx="80">
                  <c:v>b_IBUF[19]</c:v>
                </c:pt>
                <c:pt idx="81">
                  <c:v>b_IBUF[24]</c:v>
                </c:pt>
                <c:pt idx="82">
                  <c:v>c_IBUF[3]</c:v>
                </c:pt>
                <c:pt idx="83">
                  <c:v>sel2_IBUF[0]</c:v>
                </c:pt>
                <c:pt idx="84">
                  <c:v>b_IBUF[30]</c:v>
                </c:pt>
                <c:pt idx="85">
                  <c:v>sel1_IBUF[7]</c:v>
                </c:pt>
                <c:pt idx="86">
                  <c:v>RegselRCAInputs/sel</c:v>
                </c:pt>
                <c:pt idx="87">
                  <c:v>sel2_IBUF[2]</c:v>
                </c:pt>
                <c:pt idx="88">
                  <c:v>b_IBUF[15]</c:v>
                </c:pt>
                <c:pt idx="89">
                  <c:v>b_IBUF[5]</c:v>
                </c:pt>
                <c:pt idx="90">
                  <c:v>sel1_IBUF[3]</c:v>
                </c:pt>
                <c:pt idx="91">
                  <c:v>b_IBUF[12]</c:v>
                </c:pt>
                <c:pt idx="92">
                  <c:v>sel2_IBUF[1]</c:v>
                </c:pt>
                <c:pt idx="93">
                  <c:v>b_IBUF[20]</c:v>
                </c:pt>
                <c:pt idx="94">
                  <c:v>b_IBUF[14]</c:v>
                </c:pt>
                <c:pt idx="95">
                  <c:v>b_IBUF[28]</c:v>
                </c:pt>
                <c:pt idx="96">
                  <c:v>sel1_IBUF[0]</c:v>
                </c:pt>
                <c:pt idx="97">
                  <c:v>RegZ/Q[0]</c:v>
                </c:pt>
                <c:pt idx="98">
                  <c:v>RegZ/Q[6]</c:v>
                </c:pt>
                <c:pt idx="99">
                  <c:v>RegZ/Q[17]</c:v>
                </c:pt>
                <c:pt idx="100">
                  <c:v>b_IBUF[23]</c:v>
                </c:pt>
                <c:pt idx="101">
                  <c:v>b_IBUF[3]</c:v>
                </c:pt>
                <c:pt idx="102">
                  <c:v>b_IBUF[18]</c:v>
                </c:pt>
                <c:pt idx="103">
                  <c:v>sel2_IBUF[4]</c:v>
                </c:pt>
                <c:pt idx="104">
                  <c:v>RegZ/Q[5]</c:v>
                </c:pt>
                <c:pt idx="105">
                  <c:v>b_IBUF[16]</c:v>
                </c:pt>
                <c:pt idx="106">
                  <c:v>b_IBUF[8]</c:v>
                </c:pt>
                <c:pt idx="107">
                  <c:v>RegZ/Q[4]</c:v>
                </c:pt>
                <c:pt idx="108">
                  <c:v>b_IBUF[25]</c:v>
                </c:pt>
                <c:pt idx="109">
                  <c:v>b_IBUF[9]</c:v>
                </c:pt>
                <c:pt idx="110">
                  <c:v>b_IBUF[10]</c:v>
                </c:pt>
                <c:pt idx="111">
                  <c:v>RegZ/Q[15]</c:v>
                </c:pt>
                <c:pt idx="112">
                  <c:v>RegZ/Q[1]</c:v>
                </c:pt>
                <c:pt idx="113">
                  <c:v>b_IBUF[17]</c:v>
                </c:pt>
                <c:pt idx="114">
                  <c:v>RegZ/Q[2]</c:v>
                </c:pt>
                <c:pt idx="115">
                  <c:v>b_IBUF[22]</c:v>
                </c:pt>
                <c:pt idx="116">
                  <c:v>RegZ/Q[18]</c:v>
                </c:pt>
                <c:pt idx="117">
                  <c:v>RegZ/Q[7]</c:v>
                </c:pt>
                <c:pt idx="118">
                  <c:v>b_IBUF[0]</c:v>
                </c:pt>
                <c:pt idx="119">
                  <c:v>b_IBUF[11]</c:v>
                </c:pt>
                <c:pt idx="120">
                  <c:v>RegZ/Q[9]</c:v>
                </c:pt>
                <c:pt idx="121">
                  <c:v>b_IBUF[2]</c:v>
                </c:pt>
                <c:pt idx="122">
                  <c:v>b_IBUF[6]</c:v>
                </c:pt>
                <c:pt idx="123">
                  <c:v>RegClockGatingAllDef/dOut_reg[30]_0[15]</c:v>
                </c:pt>
                <c:pt idx="124">
                  <c:v>b_IBUF[4]</c:v>
                </c:pt>
                <c:pt idx="125">
                  <c:v>RegZ/Q[10]</c:v>
                </c:pt>
                <c:pt idx="126">
                  <c:v>RegZ/Q[12]</c:v>
                </c:pt>
                <c:pt idx="127">
                  <c:v>RegZ/Q[11]</c:v>
                </c:pt>
                <c:pt idx="128">
                  <c:v>b_IBUF[7]</c:v>
                </c:pt>
                <c:pt idx="129">
                  <c:v>RegClockGatingAllDef/dOut_reg[30]_0[8]</c:v>
                </c:pt>
                <c:pt idx="130">
                  <c:v>RegZ/Q[3]</c:v>
                </c:pt>
                <c:pt idx="131">
                  <c:v>a_IBUF[31]</c:v>
                </c:pt>
                <c:pt idx="132">
                  <c:v>RegZ/Q[22]</c:v>
                </c:pt>
                <c:pt idx="133">
                  <c:v>RegZ/Q[13]</c:v>
                </c:pt>
                <c:pt idx="134">
                  <c:v>b_IBUF[1]</c:v>
                </c:pt>
                <c:pt idx="135">
                  <c:v>RegZ/Q[8]</c:v>
                </c:pt>
                <c:pt idx="136">
                  <c:v>RegZ/Q[24]</c:v>
                </c:pt>
                <c:pt idx="137">
                  <c:v>RegClockGatingAllDef/cOut_reg[30]_0[6]</c:v>
                </c:pt>
                <c:pt idx="138">
                  <c:v>RegZ/Q[14]</c:v>
                </c:pt>
                <c:pt idx="139">
                  <c:v>RegZ/Q[20]</c:v>
                </c:pt>
                <c:pt idx="140">
                  <c:v>RegZ/Q[21]</c:v>
                </c:pt>
                <c:pt idx="141">
                  <c:v>RegZ/Q[19]</c:v>
                </c:pt>
                <c:pt idx="142">
                  <c:v>RegClockGatingAllDef/RCAunsignedAC/carry_10</c:v>
                </c:pt>
                <c:pt idx="143">
                  <c:v>a_IBUF[1]</c:v>
                </c:pt>
                <c:pt idx="144">
                  <c:v>RegZ/Q[16]</c:v>
                </c:pt>
                <c:pt idx="145">
                  <c:v>RegZ/Q[27]</c:v>
                </c:pt>
                <c:pt idx="146">
                  <c:v>RegClockGatingAllDef/cOut_reg[30]_0[10]</c:v>
                </c:pt>
                <c:pt idx="147">
                  <c:v>RegZ/Q[28]</c:v>
                </c:pt>
                <c:pt idx="148">
                  <c:v>a_IBUF[5]</c:v>
                </c:pt>
                <c:pt idx="149">
                  <c:v>a_IBUF[9]</c:v>
                </c:pt>
                <c:pt idx="150">
                  <c:v>a_IBUF[12]</c:v>
                </c:pt>
                <c:pt idx="151">
                  <c:v>a_IBUF[3]</c:v>
                </c:pt>
                <c:pt idx="152">
                  <c:v>a_IBUF[29]</c:v>
                </c:pt>
                <c:pt idx="153">
                  <c:v>RegClockGatingAllDef/cOut_reg[30]_0[8]</c:v>
                </c:pt>
                <c:pt idx="154">
                  <c:v>RegZ/Q[25]</c:v>
                </c:pt>
                <c:pt idx="155">
                  <c:v>RegClockGatingAllDef/cOut_reg[30]_0[15]</c:v>
                </c:pt>
                <c:pt idx="156">
                  <c:v>a_IBUF[25]</c:v>
                </c:pt>
                <c:pt idx="157">
                  <c:v>RegClockGatingAllDef/cReg[14]</c:v>
                </c:pt>
                <c:pt idx="158">
                  <c:v>RegZ/Q[31]</c:v>
                </c:pt>
                <c:pt idx="159">
                  <c:v>a_IBUF[4]</c:v>
                </c:pt>
                <c:pt idx="160">
                  <c:v>RegClockGatingAllDef/RCAunsignedBD/carry_19</c:v>
                </c:pt>
                <c:pt idx="161">
                  <c:v>a_IBUF[0]</c:v>
                </c:pt>
                <c:pt idx="162">
                  <c:v>RegClockGatingAllDef/RCAunsignedAC/carry_19</c:v>
                </c:pt>
                <c:pt idx="163">
                  <c:v>RegZ/Q[29]</c:v>
                </c:pt>
                <c:pt idx="164">
                  <c:v>RegClockGatingAllDef/RCAunsignedAC/carry_14</c:v>
                </c:pt>
                <c:pt idx="165">
                  <c:v>RegZ/Q[23]</c:v>
                </c:pt>
                <c:pt idx="166">
                  <c:v>a_IBUF[30]</c:v>
                </c:pt>
                <c:pt idx="167">
                  <c:v>RegClockGatingAllDef/RCAunsignedAC/carry_18</c:v>
                </c:pt>
                <c:pt idx="168">
                  <c:v>RegZ/Q[30]</c:v>
                </c:pt>
                <c:pt idx="169">
                  <c:v>a_IBUF[28]</c:v>
                </c:pt>
                <c:pt idx="170">
                  <c:v>RegZ/Q[26]</c:v>
                </c:pt>
                <c:pt idx="171">
                  <c:v>a_IBUF[16]</c:v>
                </c:pt>
                <c:pt idx="172">
                  <c:v>a_IBUF[15]</c:v>
                </c:pt>
                <c:pt idx="173">
                  <c:v>a_IBUF[17]</c:v>
                </c:pt>
                <c:pt idx="174">
                  <c:v>a_IBUF[26]</c:v>
                </c:pt>
                <c:pt idx="175">
                  <c:v>a_IBUF[27]</c:v>
                </c:pt>
                <c:pt idx="176">
                  <c:v>a_IBUF[7]</c:v>
                </c:pt>
                <c:pt idx="177">
                  <c:v>a_IBUF[24]</c:v>
                </c:pt>
                <c:pt idx="178">
                  <c:v>RegClockGatingAllDef/cOut_reg[30]_0[25]</c:v>
                </c:pt>
                <c:pt idx="179">
                  <c:v>a_IBUF[2]</c:v>
                </c:pt>
                <c:pt idx="180">
                  <c:v>RegZ/Q[32]</c:v>
                </c:pt>
                <c:pt idx="181">
                  <c:v>a_IBUF[10]</c:v>
                </c:pt>
                <c:pt idx="182">
                  <c:v>RegClockGatingAllDef/RCAunsignedAC/carry_7</c:v>
                </c:pt>
                <c:pt idx="183">
                  <c:v>RegClockGatingAllDef/sel2Out_reg[7]_0[6]</c:v>
                </c:pt>
                <c:pt idx="184">
                  <c:v>RegClockGatingAllDef/dReg[17]</c:v>
                </c:pt>
                <c:pt idx="185">
                  <c:v>RegClockGatingAllDef/dOut_reg[30]_0[25]</c:v>
                </c:pt>
                <c:pt idx="186">
                  <c:v>RegClockGatingAllDef/dReg[25]</c:v>
                </c:pt>
                <c:pt idx="187">
                  <c:v>RegClockGatingAllDef/RCAunsignedBD/carry_7</c:v>
                </c:pt>
                <c:pt idx="188">
                  <c:v>RegClockGatingAllDef/cOut_reg[30]_0[4]</c:v>
                </c:pt>
                <c:pt idx="189">
                  <c:v>RegClockGatingAllDef/aReg[24]</c:v>
                </c:pt>
                <c:pt idx="190">
                  <c:v>RegClockGatingAllDef/RCAunsignedAC/carry_29</c:v>
                </c:pt>
                <c:pt idx="191">
                  <c:v>a_IBUF[13]</c:v>
                </c:pt>
                <c:pt idx="192">
                  <c:v>RegClockGatingAllDef/RCAunsignedAC/carry_5</c:v>
                </c:pt>
                <c:pt idx="193">
                  <c:v>RegClockGatingAllDef/bReg[23]</c:v>
                </c:pt>
                <c:pt idx="194">
                  <c:v>RegClockGatingAllDef/RCAunsignedBD/carry_29</c:v>
                </c:pt>
                <c:pt idx="195">
                  <c:v>RegClockGatingAllDef/bReg[30]</c:v>
                </c:pt>
                <c:pt idx="196">
                  <c:v>a_IBUF[20]</c:v>
                </c:pt>
                <c:pt idx="197">
                  <c:v>RegClockGatingAllDef/bReg[24]</c:v>
                </c:pt>
                <c:pt idx="198">
                  <c:v>RegClockGatingAllDef/cOut_reg[30]_0[20]</c:v>
                </c:pt>
                <c:pt idx="199">
                  <c:v>a_IBUF[18]</c:v>
                </c:pt>
                <c:pt idx="200">
                  <c:v>RegClockGatingAllDef/dReg[18]</c:v>
                </c:pt>
                <c:pt idx="201">
                  <c:v>RegClockGatingAllDef/aReg[7]</c:v>
                </c:pt>
                <c:pt idx="202">
                  <c:v>a_IBUF[6]</c:v>
                </c:pt>
                <c:pt idx="203">
                  <c:v>a_IBUF[22]</c:v>
                </c:pt>
                <c:pt idx="204">
                  <c:v>RegClockGatingAllDef/RCAunsignedAC/fa_for_generate[15].FA/xor1</c:v>
                </c:pt>
                <c:pt idx="205">
                  <c:v>RegClockGatingAllDef/cOut_reg[30]_0[23]</c:v>
                </c:pt>
                <c:pt idx="206">
                  <c:v>RegacRCA/Q[29]</c:v>
                </c:pt>
                <c:pt idx="207">
                  <c:v>RegacRCA/Q[7]</c:v>
                </c:pt>
                <c:pt idx="208">
                  <c:v>RegClockGatingAllDef/dOut_reg[30]_0[28]</c:v>
                </c:pt>
                <c:pt idx="209">
                  <c:v>RegClockGatingAllDef/RCAunsignedAC/carry_3</c:v>
                </c:pt>
                <c:pt idx="210">
                  <c:v>RegClockGatingAllDef/aReg[14]</c:v>
                </c:pt>
                <c:pt idx="211">
                  <c:v>a_IBUF[8]</c:v>
                </c:pt>
                <c:pt idx="212">
                  <c:v>RegClockGatingAllDef/RCAunsignedBD/carry_8</c:v>
                </c:pt>
                <c:pt idx="213">
                  <c:v>RegClockGatingAllDef/RCAunsignedAC/carry_13</c:v>
                </c:pt>
                <c:pt idx="214">
                  <c:v>a_IBUF[23]</c:v>
                </c:pt>
                <c:pt idx="215">
                  <c:v>a_IBUF[14]</c:v>
                </c:pt>
                <c:pt idx="216">
                  <c:v>RegClockGatingAllDef/cReg[29]</c:v>
                </c:pt>
                <c:pt idx="217">
                  <c:v>RegClockGatingAllDef/cReg[12]</c:v>
                </c:pt>
                <c:pt idx="218">
                  <c:v>a_IBUF[21]</c:v>
                </c:pt>
                <c:pt idx="219">
                  <c:v>RegClockGatingAllDef/cReg[19]</c:v>
                </c:pt>
                <c:pt idx="220">
                  <c:v>RegacRCA/Q[6]</c:v>
                </c:pt>
                <c:pt idx="221">
                  <c:v>RegClockGatingAllDef/dOut_reg[30]_0[13]</c:v>
                </c:pt>
                <c:pt idx="222">
                  <c:v>RegClockGatingAllDef/cReg[10]</c:v>
                </c:pt>
                <c:pt idx="223">
                  <c:v>RegClockGatingAllDef/RCAunsignedAC/carry_8</c:v>
                </c:pt>
                <c:pt idx="224">
                  <c:v>RegClockGatingAllDef/aReg[26]</c:v>
                </c:pt>
                <c:pt idx="225">
                  <c:v>RegClockGatingAllDef/aReg[31]</c:v>
                </c:pt>
                <c:pt idx="226">
                  <c:v>RegClockGatingAllDef/RCAunsignedBD/carry_17</c:v>
                </c:pt>
                <c:pt idx="227">
                  <c:v>RegClockGatingAllDef/RCAunsignedBD/carry_26</c:v>
                </c:pt>
                <c:pt idx="228">
                  <c:v>RegClockGatingAllDef/bReg[12]</c:v>
                </c:pt>
                <c:pt idx="229">
                  <c:v>RegClockGatingAllDef/dOut_reg[30]_0[5]</c:v>
                </c:pt>
                <c:pt idx="230">
                  <c:v>RegClockGatingAllDef/bReg[6]</c:v>
                </c:pt>
                <c:pt idx="231">
                  <c:v>a_IBUF[19]</c:v>
                </c:pt>
                <c:pt idx="232">
                  <c:v>RegClockGatingAllDef/dReg[28]</c:v>
                </c:pt>
                <c:pt idx="233">
                  <c:v>RegClockGatingAllDef/aReg[19]</c:v>
                </c:pt>
                <c:pt idx="234">
                  <c:v>RegClockGatingAllDef/bReg[27]</c:v>
                </c:pt>
                <c:pt idx="235">
                  <c:v>RegClockGatingAllDef/bReg[25]</c:v>
                </c:pt>
                <c:pt idx="236">
                  <c:v>RegClockGatingAllDef/bReg[11]</c:v>
                </c:pt>
                <c:pt idx="237">
                  <c:v>RegClockGatingAllDef/cOut_reg[30]_0[18]</c:v>
                </c:pt>
                <c:pt idx="238">
                  <c:v>RegClockGatingAllDef/aReg[12]</c:v>
                </c:pt>
                <c:pt idx="239">
                  <c:v>RegClockGatingAllDef/aReg[21]</c:v>
                </c:pt>
                <c:pt idx="240">
                  <c:v>RegClockGatingAllDef/bReg[0]</c:v>
                </c:pt>
                <c:pt idx="241">
                  <c:v>RegClockGatingAllDef/dReg[0]</c:v>
                </c:pt>
                <c:pt idx="242">
                  <c:v>RegClockGatingAllDef/bReg[26]</c:v>
                </c:pt>
                <c:pt idx="243">
                  <c:v>RegClockGatingAllDef/bReg[16]</c:v>
                </c:pt>
                <c:pt idx="244">
                  <c:v>RegClockGatingAllDef/RCAunsignedBD/carry_14</c:v>
                </c:pt>
                <c:pt idx="245">
                  <c:v>RegClockGatingAllDef/RCAunsignedSel1Sel2/carry_3</c:v>
                </c:pt>
                <c:pt idx="246">
                  <c:v>RegClockGatingAllDef/bReg[2]</c:v>
                </c:pt>
                <c:pt idx="247">
                  <c:v>RegClockGatingAllDef/RCAunsignedBD/carry_11</c:v>
                </c:pt>
                <c:pt idx="248">
                  <c:v>RegClockGatingAllDef/bReg[18]</c:v>
                </c:pt>
                <c:pt idx="249">
                  <c:v>RegClockGatingAllDef/aReg[11]</c:v>
                </c:pt>
                <c:pt idx="250">
                  <c:v>RegClockGatingAllDef/RCAunsignedBD/fa_for_generate[15].FA/xor1</c:v>
                </c:pt>
                <c:pt idx="251">
                  <c:v>RegClockGatingAllDef/bReg[21]</c:v>
                </c:pt>
                <c:pt idx="252">
                  <c:v>RegClockGatingAllDef/dReg[15]</c:v>
                </c:pt>
                <c:pt idx="253">
                  <c:v>RegClockGatingAllDef/dReg[22]</c:v>
                </c:pt>
                <c:pt idx="254">
                  <c:v>RegClockGatingAllDef/cReg[9]</c:v>
                </c:pt>
                <c:pt idx="255">
                  <c:v>RegClockGatingAllDef/bReg[5]</c:v>
                </c:pt>
                <c:pt idx="256">
                  <c:v>RegacRCA/Q[28]</c:v>
                </c:pt>
                <c:pt idx="257">
                  <c:v>RegClockGatingAllDef/cReg[0]</c:v>
                </c:pt>
                <c:pt idx="258">
                  <c:v>RegClockGatingAllDef/dReg[7]</c:v>
                </c:pt>
                <c:pt idx="259">
                  <c:v>RegClockGatingAllDef/dReg[26]</c:v>
                </c:pt>
                <c:pt idx="260">
                  <c:v>RegRCAunsignedSel1Sel2/Q[7]</c:v>
                </c:pt>
                <c:pt idx="261">
                  <c:v>RegClockGatingAllDef/aReg[13]</c:v>
                </c:pt>
                <c:pt idx="262">
                  <c:v>RegClockGatingAllDef/RCAunsignedAC/carry_26</c:v>
                </c:pt>
                <c:pt idx="263">
                  <c:v>RegClockGatingAllDef/dReg[23]</c:v>
                </c:pt>
                <c:pt idx="264">
                  <c:v>RegClockGatingAllDef/bReg[15]</c:v>
                </c:pt>
                <c:pt idx="265">
                  <c:v>RegClockGatingAllDef/bReg[20]</c:v>
                </c:pt>
                <c:pt idx="266">
                  <c:v>RegClockGatingAllDef/bReg[9]</c:v>
                </c:pt>
                <c:pt idx="267">
                  <c:v>RegClockGatingAllDef/RCAunsignedBD/carry_16</c:v>
                </c:pt>
                <c:pt idx="268">
                  <c:v>RegClockGatingAllDef/cReg[27]</c:v>
                </c:pt>
                <c:pt idx="269">
                  <c:v>RegClockGatingAllDef/aReg[15]</c:v>
                </c:pt>
                <c:pt idx="270">
                  <c:v>RegClockGatingAllDef/bReg[3]</c:v>
                </c:pt>
                <c:pt idx="271">
                  <c:v>RegClockGatingAllDef/RCAunsignedBD/fa_for_generate[5].FA/and2</c:v>
                </c:pt>
                <c:pt idx="272">
                  <c:v>RegClockGatingAllDef/bReg[14]</c:v>
                </c:pt>
                <c:pt idx="273">
                  <c:v>RegClockGatingAllDef/dReg[19]</c:v>
                </c:pt>
                <c:pt idx="274">
                  <c:v>RegClockGatingAllDef/cReg[8]</c:v>
                </c:pt>
                <c:pt idx="275">
                  <c:v>RegClockGatingAllDef/cReg[23]</c:v>
                </c:pt>
                <c:pt idx="276">
                  <c:v>RegClockGatingAllDef/cReg[21]</c:v>
                </c:pt>
                <c:pt idx="277">
                  <c:v>RegbdRCA/Q[9]</c:v>
                </c:pt>
                <c:pt idx="278">
                  <c:v>RegClockGatingAllDef/bReg[29]</c:v>
                </c:pt>
                <c:pt idx="279">
                  <c:v>RegClockGatingAllDef/aReg[8]</c:v>
                </c:pt>
                <c:pt idx="280">
                  <c:v>RegClockGatingAllDef/cReg[7]</c:v>
                </c:pt>
                <c:pt idx="281">
                  <c:v>RegClockGatingAllDef/dReg[24]</c:v>
                </c:pt>
                <c:pt idx="282">
                  <c:v>RegClockGatingAllDef/RCAunsignedAC/carry_12</c:v>
                </c:pt>
                <c:pt idx="283">
                  <c:v>RegClockGatingAllDef/cReg[22]</c:v>
                </c:pt>
                <c:pt idx="284">
                  <c:v>RegClockGatingAllDef/bReg[19]</c:v>
                </c:pt>
                <c:pt idx="285">
                  <c:v>RegacRCA/Q[25]</c:v>
                </c:pt>
                <c:pt idx="286">
                  <c:v>RegClockGatingAllDef/dReg[8]</c:v>
                </c:pt>
                <c:pt idx="287">
                  <c:v>RegClockGatingAllDef/aReg[20]</c:v>
                </c:pt>
                <c:pt idx="288">
                  <c:v>a_IBUF[11]</c:v>
                </c:pt>
                <c:pt idx="289">
                  <c:v>RegClockGatingAllDef/aReg[25]</c:v>
                </c:pt>
                <c:pt idx="290">
                  <c:v>RegClockGatingAllDef/aReg[18]</c:v>
                </c:pt>
                <c:pt idx="291">
                  <c:v>RegClockGatingAllDef/bReg[17]</c:v>
                </c:pt>
                <c:pt idx="292">
                  <c:v>RegClockGatingAllDef/RCAunsignedSel1Sel2/carry_7</c:v>
                </c:pt>
                <c:pt idx="293">
                  <c:v>RegClockGatingAllDef/sel2Reg[5]</c:v>
                </c:pt>
                <c:pt idx="294">
                  <c:v>RegClockGatingAllDef/dReg[9]</c:v>
                </c:pt>
                <c:pt idx="295">
                  <c:v>RegClockGatingAllDef/cReg[11]</c:v>
                </c:pt>
                <c:pt idx="296">
                  <c:v>RegClockGatingAllDef/dReg[20]</c:v>
                </c:pt>
                <c:pt idx="297">
                  <c:v>RegacRCA/Q[22]</c:v>
                </c:pt>
                <c:pt idx="298">
                  <c:v>RegClockGatingAllDef/cReg[26]</c:v>
                </c:pt>
                <c:pt idx="299">
                  <c:v>RegClockGatingAllDef/cReg[17]</c:v>
                </c:pt>
                <c:pt idx="300">
                  <c:v>RegClockGatingAllDef/dReg[12]</c:v>
                </c:pt>
                <c:pt idx="301">
                  <c:v>RegClockGatingAllDef/dReg[16]</c:v>
                </c:pt>
                <c:pt idx="302">
                  <c:v>RegClockGatingAllDef/cReg[20]</c:v>
                </c:pt>
                <c:pt idx="303">
                  <c:v>RegClockGatingAllDef/cReg[5]</c:v>
                </c:pt>
                <c:pt idx="304">
                  <c:v>RegacRCA/Q[31]</c:v>
                </c:pt>
                <c:pt idx="305">
                  <c:v>RegClockGatingAllDef/dReg[13]</c:v>
                </c:pt>
                <c:pt idx="306">
                  <c:v>RegClockGatingAllDef/RCAunsignedAC/fa_for_generate[5].FA/and2</c:v>
                </c:pt>
                <c:pt idx="307">
                  <c:v>RegClockGatingAllDef/RCAunsignedBD/carry_5</c:v>
                </c:pt>
                <c:pt idx="308">
                  <c:v>RegClockGatingAllDef/cReg[24]</c:v>
                </c:pt>
                <c:pt idx="309">
                  <c:v>RegClockGatingAllDef/sel1Reg[1]</c:v>
                </c:pt>
                <c:pt idx="310">
                  <c:v>RegClockGatingAllDef/dReg[6]</c:v>
                </c:pt>
                <c:pt idx="311">
                  <c:v>RegClockGatingAllDef/cReg[18]</c:v>
                </c:pt>
                <c:pt idx="312">
                  <c:v>RegClockGatingAllDef/aReg[29]</c:v>
                </c:pt>
                <c:pt idx="313">
                  <c:v>RegClockGatingAllDef/bReg[10]</c:v>
                </c:pt>
                <c:pt idx="314">
                  <c:v>RegClockGatingAllDef/cReg[15]</c:v>
                </c:pt>
                <c:pt idx="315">
                  <c:v>RegClockGatingAllDef/dReg[27]</c:v>
                </c:pt>
                <c:pt idx="316">
                  <c:v>RegClockGatingAllDef/dReg[10]</c:v>
                </c:pt>
                <c:pt idx="317">
                  <c:v>RegClockGatingAllDef/aReg[27]</c:v>
                </c:pt>
                <c:pt idx="318">
                  <c:v>RegbdRCA/Q[30]</c:v>
                </c:pt>
                <c:pt idx="319">
                  <c:v>RegacRCA/Q[19]</c:v>
                </c:pt>
                <c:pt idx="320">
                  <c:v>RegClockGatingAllDef/RCAunsignedAC/fa_for_generate[15].FA/and2</c:v>
                </c:pt>
                <c:pt idx="321">
                  <c:v>RegClockGatingAllDef/RCAunsignedSel1Sel2/carry_5</c:v>
                </c:pt>
                <c:pt idx="322">
                  <c:v>RegacRCA/Q[3]</c:v>
                </c:pt>
                <c:pt idx="323">
                  <c:v>RegClockGatingAllDef/bReg[13]</c:v>
                </c:pt>
                <c:pt idx="324">
                  <c:v>RegClockGatingAllDef/aReg[22]</c:v>
                </c:pt>
                <c:pt idx="325">
                  <c:v>RegClockGatingAllDef/cReg[1]</c:v>
                </c:pt>
                <c:pt idx="326">
                  <c:v>RegClockGatingAllDef/RCAunsignedAC/carry_9</c:v>
                </c:pt>
                <c:pt idx="327">
                  <c:v>RegClockGatingAllDef/RCAunsignedBD/carry_21</c:v>
                </c:pt>
                <c:pt idx="328">
                  <c:v>RegacRCA/Q[21]</c:v>
                </c:pt>
                <c:pt idx="329">
                  <c:v>RegbdRCA/Q[22]</c:v>
                </c:pt>
                <c:pt idx="330">
                  <c:v>RegClockGatingAllDef/RCAunsignedBD/carry_9</c:v>
                </c:pt>
                <c:pt idx="331">
                  <c:v>RegClockGatingAllDef/RCAunsignedBD/carry_18</c:v>
                </c:pt>
                <c:pt idx="332">
                  <c:v>RegbdRCA/Q[18]</c:v>
                </c:pt>
                <c:pt idx="333">
                  <c:v>RegClockGatingAllDef/RCAunsignedAC/carry_11</c:v>
                </c:pt>
                <c:pt idx="334">
                  <c:v>RegClockGatingAllDef/RCAunsignedAC/carry_17</c:v>
                </c:pt>
                <c:pt idx="335">
                  <c:v>RegClockGatingAllDef/dReg[11]</c:v>
                </c:pt>
                <c:pt idx="336">
                  <c:v>RegClockGatingAllDef/cReg[13]</c:v>
                </c:pt>
                <c:pt idx="337">
                  <c:v>RegClockGatingAllDef/RCAunsignedAC/carry_28</c:v>
                </c:pt>
                <c:pt idx="338">
                  <c:v>RegbdRCA/Q[16]</c:v>
                </c:pt>
                <c:pt idx="339">
                  <c:v>RegClockGatingAllDef/RCAunsignedBD/fa_for_generate[25].FA/and2</c:v>
                </c:pt>
                <c:pt idx="340">
                  <c:v>RegClockGatingAllDef/dReg[29]</c:v>
                </c:pt>
                <c:pt idx="341">
                  <c:v>RegClockGatingAllDef/dReg[30]</c:v>
                </c:pt>
                <c:pt idx="342">
                  <c:v>RegClockGatingAllDef/bReg[8]</c:v>
                </c:pt>
                <c:pt idx="343">
                  <c:v>RegClockGatingAllDef/cReg[25]</c:v>
                </c:pt>
                <c:pt idx="344">
                  <c:v>RegClockGatingAllDef/RCAunsignedAC/fa_for_generate[25].FA/and2</c:v>
                </c:pt>
                <c:pt idx="345">
                  <c:v>RegClockGatingAllDef/aReg[3]</c:v>
                </c:pt>
                <c:pt idx="346">
                  <c:v>RegClockGatingAllDef/aReg[23]</c:v>
                </c:pt>
                <c:pt idx="347">
                  <c:v>RegClockGatingAllDef/aReg[9]</c:v>
                </c:pt>
                <c:pt idx="348">
                  <c:v>RegClockGatingAllDef/aReg[16]</c:v>
                </c:pt>
                <c:pt idx="349">
                  <c:v>RegClockGatingAllDef/dReg[5]</c:v>
                </c:pt>
                <c:pt idx="350">
                  <c:v>RegbdRCA/Q[17]</c:v>
                </c:pt>
                <c:pt idx="351">
                  <c:v>RegClockGatingAllDef/cReg[3]</c:v>
                </c:pt>
                <c:pt idx="352">
                  <c:v>RegClockGatingAllDef/RCAunsignedBD/fa_for_generate[15].FA/and2</c:v>
                </c:pt>
                <c:pt idx="353">
                  <c:v>RegClockGatingAllDef/RCAunsignedBD/carry_3</c:v>
                </c:pt>
                <c:pt idx="354">
                  <c:v>RegacRCA/Q[30]</c:v>
                </c:pt>
                <c:pt idx="355">
                  <c:v>RegClockGatingAllDef/RCAunsignedBD/carry_25</c:v>
                </c:pt>
                <c:pt idx="356">
                  <c:v>RegClockGatingAllDef/cReg[6]</c:v>
                </c:pt>
                <c:pt idx="357">
                  <c:v>RegClockGatingAllDef/cReg[16]</c:v>
                </c:pt>
                <c:pt idx="358">
                  <c:v>RegClockGatingAllDef/sel2Reg[3]</c:v>
                </c:pt>
                <c:pt idx="359">
                  <c:v>RegbdRCA/Q[12]</c:v>
                </c:pt>
                <c:pt idx="360">
                  <c:v>RegClockGatingAllDef/RCAunsignedAC/carry_25</c:v>
                </c:pt>
                <c:pt idx="361">
                  <c:v>RegClockGatingAllDef/RCAunsignedBD/fa_for_generate[25].FA/and1</c:v>
                </c:pt>
                <c:pt idx="362">
                  <c:v>RegClockGatingAllDef/dReg[14]</c:v>
                </c:pt>
                <c:pt idx="363">
                  <c:v>RegClockGatingAllDef/dReg[1]</c:v>
                </c:pt>
                <c:pt idx="364">
                  <c:v>RegClockGatingAllDef/bReg[28]</c:v>
                </c:pt>
                <c:pt idx="365">
                  <c:v>RegClockGatingAllDef/bReg[22]</c:v>
                </c:pt>
                <c:pt idx="366">
                  <c:v>RegClockGatingAllDef/RCAunsignedBD/carry_13</c:v>
                </c:pt>
                <c:pt idx="367">
                  <c:v>RegClockGatingAllDef/RCAunsignedAC/fa_for_generate[20].FA/and2</c:v>
                </c:pt>
                <c:pt idx="368">
                  <c:v>RegbdRCA/Q[13]</c:v>
                </c:pt>
                <c:pt idx="369">
                  <c:v>RegacRCA/Q[24]</c:v>
                </c:pt>
                <c:pt idx="370">
                  <c:v>RegClockGatingAllDef/aReg[10]</c:v>
                </c:pt>
                <c:pt idx="371">
                  <c:v>RegacRCA/Q[32]</c:v>
                </c:pt>
                <c:pt idx="372">
                  <c:v>RegRCAunsignedSel1Sel2/Q[8]</c:v>
                </c:pt>
                <c:pt idx="373">
                  <c:v>RegClockGatingAllDef/RCAunsignedAC/fa_for_generate[10].FA/xor1</c:v>
                </c:pt>
                <c:pt idx="374">
                  <c:v>RegClockGatingAllDef/sel2Reg[1]</c:v>
                </c:pt>
                <c:pt idx="375">
                  <c:v>RegacRCA/Q[26]</c:v>
                </c:pt>
                <c:pt idx="376">
                  <c:v>RegClockGatingAllDef/RCAunsignedAC/fa_for_generate[25].FA/and1</c:v>
                </c:pt>
                <c:pt idx="377">
                  <c:v>RegacRCA/Q[11]</c:v>
                </c:pt>
                <c:pt idx="378">
                  <c:v>RegClockGatingAllDef/RCAunsignedBD/carry_24</c:v>
                </c:pt>
                <c:pt idx="379">
                  <c:v>RegClockGatingAllDef/RCAunsignedAC/fa_for_generate[20].FA/xor1</c:v>
                </c:pt>
                <c:pt idx="380">
                  <c:v>RegbdRCA/Q[1]</c:v>
                </c:pt>
                <c:pt idx="381">
                  <c:v>RegClockGatingAllDef/dReg[2]</c:v>
                </c:pt>
                <c:pt idx="382">
                  <c:v>RegClockGatingAllDef/dOut_reg[30]_0[18]</c:v>
                </c:pt>
                <c:pt idx="383">
                  <c:v>RegClockGatingAllDef/aReg[6]</c:v>
                </c:pt>
                <c:pt idx="384">
                  <c:v>RegClockGatingAllDef/aReg[30]</c:v>
                </c:pt>
                <c:pt idx="385">
                  <c:v>RegClockGatingAllDef/RCAunsignedBD/carry_22</c:v>
                </c:pt>
                <c:pt idx="386">
                  <c:v>RegacRCA/Q[0]</c:v>
                </c:pt>
                <c:pt idx="387">
                  <c:v>RegacRCA/Q[2]</c:v>
                </c:pt>
                <c:pt idx="388">
                  <c:v>RegacRCA/Q[18]</c:v>
                </c:pt>
                <c:pt idx="389">
                  <c:v>RegClockGatingAllDef/RCAunsignedBD/carry_10</c:v>
                </c:pt>
                <c:pt idx="390">
                  <c:v>RegClockGatingAllDef/sel1Reg[5]</c:v>
                </c:pt>
                <c:pt idx="391">
                  <c:v>RegClockGatingAllDef/aReg[1]</c:v>
                </c:pt>
                <c:pt idx="392">
                  <c:v>RegClockGatingAllDef/bReg[31]</c:v>
                </c:pt>
                <c:pt idx="393">
                  <c:v>RegClockGatingAllDef/RCAunsignedAC/carry_24</c:v>
                </c:pt>
                <c:pt idx="394">
                  <c:v>RegacRCA/Q[13]</c:v>
                </c:pt>
                <c:pt idx="395">
                  <c:v>RegClockGatingAllDef/RCAunsignedBD/carry_12</c:v>
                </c:pt>
                <c:pt idx="396">
                  <c:v>RegClockGatingAllDef/aReg[4]</c:v>
                </c:pt>
                <c:pt idx="397">
                  <c:v>RegbdRCA/Q[10]</c:v>
                </c:pt>
                <c:pt idx="398">
                  <c:v>RegacRCA/Q[27]</c:v>
                </c:pt>
                <c:pt idx="399">
                  <c:v>RegClockGatingAllDef/RCAunsignedAC/carry_16</c:v>
                </c:pt>
                <c:pt idx="400">
                  <c:v>RegClockGatingAllDef/RCAunsignedBD/carry_23</c:v>
                </c:pt>
                <c:pt idx="401">
                  <c:v>RegacRCA/Q[23]</c:v>
                </c:pt>
                <c:pt idx="402">
                  <c:v>RegClockGatingAllDef/aReg[17]</c:v>
                </c:pt>
                <c:pt idx="403">
                  <c:v>RegClockGatingAllDef/aReg[0]</c:v>
                </c:pt>
                <c:pt idx="404">
                  <c:v>RegbdRCA/Q[11]</c:v>
                </c:pt>
                <c:pt idx="405">
                  <c:v>RegClockGatingAllDef/bReg[1]</c:v>
                </c:pt>
                <c:pt idx="406">
                  <c:v>RegbdRCA/Q[6]</c:v>
                </c:pt>
                <c:pt idx="407">
                  <c:v>RegClockGatingAllDef/cOut_reg[30]_0[5]</c:v>
                </c:pt>
                <c:pt idx="408">
                  <c:v>RegClockGatingAllDef/RCAunsignedBD/carry_30</c:v>
                </c:pt>
                <c:pt idx="409">
                  <c:v>RegbdRCA/Q[4]</c:v>
                </c:pt>
                <c:pt idx="410">
                  <c:v>RegbdRCA/Q[14]</c:v>
                </c:pt>
                <c:pt idx="411">
                  <c:v>RegClockGatingAllDef/RCAunsignedAC/fa_for_generate[25].FA/xor1</c:v>
                </c:pt>
                <c:pt idx="412">
                  <c:v>RegacRCA/Q[5]</c:v>
                </c:pt>
                <c:pt idx="413">
                  <c:v>RegClockGatingAllDef/cReg[30]</c:v>
                </c:pt>
                <c:pt idx="414">
                  <c:v>RegbdRCA/Q[5]</c:v>
                </c:pt>
                <c:pt idx="415">
                  <c:v>RegbdRCA/Q[15]</c:v>
                </c:pt>
                <c:pt idx="416">
                  <c:v>RegClockGatingAllDef/RCAunsignedAC/fa_for_generate[10].FA/and2</c:v>
                </c:pt>
                <c:pt idx="417">
                  <c:v>RegacRCA/Q[16]</c:v>
                </c:pt>
                <c:pt idx="418">
                  <c:v>RegClockGatingAllDef/RCAunsignedAC/fa_for_generate[10].FA/and1</c:v>
                </c:pt>
                <c:pt idx="419">
                  <c:v>RegClockGatingAllDef/dReg[3]</c:v>
                </c:pt>
                <c:pt idx="420">
                  <c:v>RegClockGatingAllDef/aReg[5]</c:v>
                </c:pt>
                <c:pt idx="421">
                  <c:v>RegClockGatingAllDef/cReg[2]</c:v>
                </c:pt>
                <c:pt idx="422">
                  <c:v>RegClockGatingAllDef/RCAunsignedAC/fa_for_generate[31].FA/xor1</c:v>
                </c:pt>
                <c:pt idx="423">
                  <c:v>RegClockGatingAllDef/RCAunsignedBD/fa_for_generate[10].FA/xor1</c:v>
                </c:pt>
                <c:pt idx="424">
                  <c:v>RegClockGatingAllDef/aReg[28]</c:v>
                </c:pt>
                <c:pt idx="425">
                  <c:v>RegClockGatingAllDef/bReg[7]</c:v>
                </c:pt>
                <c:pt idx="426">
                  <c:v>RegbdRCA/Q[8]</c:v>
                </c:pt>
                <c:pt idx="427">
                  <c:v>RegRCAunsignedSel1Sel2/Q[0]</c:v>
                </c:pt>
                <c:pt idx="428">
                  <c:v>RegClockGatingAllDef/RCAunsignedBD/fa_for_generate[20].FA/and1</c:v>
                </c:pt>
                <c:pt idx="429">
                  <c:v>RegClockGatingAllDef/RCAunsignedBD/fa_for_generate[25].FA/xor1</c:v>
                </c:pt>
                <c:pt idx="430">
                  <c:v>RegClockGatingAllDef/cReg[28]</c:v>
                </c:pt>
                <c:pt idx="431">
                  <c:v>RegClockGatingAllDef/dReg[21]</c:v>
                </c:pt>
                <c:pt idx="432">
                  <c:v>RegClockGatingAllDef/RCAunsignedBD/fa_for_generate[31].FA/xor1</c:v>
                </c:pt>
                <c:pt idx="433">
                  <c:v>RegacRCA/Q[20]</c:v>
                </c:pt>
                <c:pt idx="434">
                  <c:v>RegClockGatingAllDef/sel2Reg[4]</c:v>
                </c:pt>
                <c:pt idx="435">
                  <c:v>RegbdRCA/Q[3]</c:v>
                </c:pt>
                <c:pt idx="436">
                  <c:v>RegClockGatingAllDef/dOut_reg[30]_0[32]</c:v>
                </c:pt>
                <c:pt idx="437">
                  <c:v>RegClockGatingAllDef/RCAunsignedAC/carry_21</c:v>
                </c:pt>
                <c:pt idx="438">
                  <c:v>RegClockGatingAllDef/aReg[2]</c:v>
                </c:pt>
                <c:pt idx="439">
                  <c:v>RegClockGatingAllDef/RCAunsignedBD/fa_for_generate[20].FA/xor1</c:v>
                </c:pt>
                <c:pt idx="440">
                  <c:v>RegClockGatingAllDef/cOut_reg[30]_0[32]</c:v>
                </c:pt>
                <c:pt idx="441">
                  <c:v>RegClockGatingAllDef/dReg[4]</c:v>
                </c:pt>
                <c:pt idx="442">
                  <c:v>RegbdRCA/Q[28]</c:v>
                </c:pt>
                <c:pt idx="443">
                  <c:v>RegbdRCA/Q[31]</c:v>
                </c:pt>
                <c:pt idx="444">
                  <c:v>RegClockGatingAllDef/RCAunsignedAC/fa_for_generate[5].FA/xor1</c:v>
                </c:pt>
                <c:pt idx="445">
                  <c:v>RegacRCA/Q[9]</c:v>
                </c:pt>
                <c:pt idx="446">
                  <c:v>RegClockGatingAllDef/RCAunsignedAC/fa_for_generate[20].FA/and1</c:v>
                </c:pt>
                <c:pt idx="447">
                  <c:v>RegClockGatingAllDef/RCAunsignedAC/carry_15</c:v>
                </c:pt>
                <c:pt idx="448">
                  <c:v>RegRCAunsignedSel1Sel2/Q[2]</c:v>
                </c:pt>
                <c:pt idx="449">
                  <c:v>RegbdRCA/Q[0]</c:v>
                </c:pt>
                <c:pt idx="450">
                  <c:v>RegbdRCA/Q[2]</c:v>
                </c:pt>
                <c:pt idx="451">
                  <c:v>RegRCAunsignedSel1Sel2/Q[3]</c:v>
                </c:pt>
                <c:pt idx="452">
                  <c:v>RegbdRCA/Q[20]</c:v>
                </c:pt>
                <c:pt idx="453">
                  <c:v>RegClockGatingAllDef/cReg[4]</c:v>
                </c:pt>
                <c:pt idx="454">
                  <c:v>RegClockGatingAllDef/RCAunsignedAC/carry_30</c:v>
                </c:pt>
                <c:pt idx="455">
                  <c:v>RegClockGatingAllDef/sel2Reg[6]</c:v>
                </c:pt>
                <c:pt idx="456">
                  <c:v>RegbdRCA/Q[29]</c:v>
                </c:pt>
                <c:pt idx="457">
                  <c:v>RegClockGatingAllDef/sel1Reg[0]</c:v>
                </c:pt>
                <c:pt idx="458">
                  <c:v>RegbdRCA/Q[32]</c:v>
                </c:pt>
                <c:pt idx="459">
                  <c:v>RegClockGatingAllDef/sel1Reg[3]</c:v>
                </c:pt>
                <c:pt idx="460">
                  <c:v>RegbdRCA/Q[7]</c:v>
                </c:pt>
                <c:pt idx="461">
                  <c:v>RegClockGatingAllDef/RCAunsignedBD/fa_for_generate[20].FA/and2</c:v>
                </c:pt>
                <c:pt idx="462">
                  <c:v>RegClockGatingAllDef/sel2Reg[0]</c:v>
                </c:pt>
                <c:pt idx="463">
                  <c:v>RegClockGatingAllDef/RCAunsignedBD/carry_15</c:v>
                </c:pt>
                <c:pt idx="464">
                  <c:v>RegClockGatingAllDef/RCAunsignedBD/fa_for_generate[10].FA/and2</c:v>
                </c:pt>
                <c:pt idx="465">
                  <c:v>RegbdRCA/Q[19]</c:v>
                </c:pt>
                <c:pt idx="466">
                  <c:v>RegClockGatingAllDef/sel1Reg[7]</c:v>
                </c:pt>
                <c:pt idx="467">
                  <c:v>RegClockGatingAllDef/sel1Reg[2]</c:v>
                </c:pt>
                <c:pt idx="468">
                  <c:v>RegacRCA/Q[12]</c:v>
                </c:pt>
                <c:pt idx="469">
                  <c:v>RegClockGatingAllDef/sel2Reg[7]</c:v>
                </c:pt>
                <c:pt idx="470">
                  <c:v>RegClockGatingAllDef/sel2Reg[2]</c:v>
                </c:pt>
                <c:pt idx="471">
                  <c:v>RegacRCA/Q[10]</c:v>
                </c:pt>
                <c:pt idx="472">
                  <c:v>RegClockGatingAllDef/RCAunsignedAC/carry_23</c:v>
                </c:pt>
                <c:pt idx="473">
                  <c:v>RegbdRCA/Q[21]</c:v>
                </c:pt>
                <c:pt idx="474">
                  <c:v>RegClockGatingAllDef/cReg[31]</c:v>
                </c:pt>
                <c:pt idx="475">
                  <c:v>RegacRCA/Q[15]</c:v>
                </c:pt>
                <c:pt idx="476">
                  <c:v>RegbdRCA/Q[25]</c:v>
                </c:pt>
                <c:pt idx="477">
                  <c:v>RegbdRCA/Q[27]</c:v>
                </c:pt>
                <c:pt idx="478">
                  <c:v>RegClockGatingAllDef/bReg[4]</c:v>
                </c:pt>
                <c:pt idx="479">
                  <c:v>RegacRCA/Q[1]</c:v>
                </c:pt>
                <c:pt idx="480">
                  <c:v>RegbdRCA/Q[24]</c:v>
                </c:pt>
                <c:pt idx="481">
                  <c:v>RegRCAunsignedSel1Sel2/Q[1]</c:v>
                </c:pt>
                <c:pt idx="482">
                  <c:v>RegacRCA/Q[4]</c:v>
                </c:pt>
                <c:pt idx="483">
                  <c:v>RegacRCA/Q[17]</c:v>
                </c:pt>
                <c:pt idx="484">
                  <c:v>RegRCAunsignedSel1Sel2/Q[6]</c:v>
                </c:pt>
                <c:pt idx="485">
                  <c:v>RegClockGatingAllDef/dReg[31]</c:v>
                </c:pt>
                <c:pt idx="486">
                  <c:v>RegClockGatingAllDef/sel1Reg[6]</c:v>
                </c:pt>
                <c:pt idx="487">
                  <c:v>RegRCAunsignedSel1Sel2/Q[4]</c:v>
                </c:pt>
                <c:pt idx="488">
                  <c:v>RegRCAunsignedSel1Sel2/Q[5]</c:v>
                </c:pt>
                <c:pt idx="489">
                  <c:v>RegbdRCA/Q[26]</c:v>
                </c:pt>
                <c:pt idx="490">
                  <c:v>RegacRCA/Q[14]</c:v>
                </c:pt>
                <c:pt idx="491">
                  <c:v>RegacRCA/Q[8]</c:v>
                </c:pt>
                <c:pt idx="492">
                  <c:v>RegbdRCA/Q[23]</c:v>
                </c:pt>
                <c:pt idx="493">
                  <c:v>RegClockGatingAllDef/sel1Reg[4]</c:v>
                </c:pt>
                <c:pt idx="494">
                  <c:v>RegClockGatingAllDef/RCAunsignedBD/carry_28</c:v>
                </c:pt>
                <c:pt idx="495">
                  <c:v>RegClockGatingAllDef/RCAunsignedBD/fa_for_generate[10].FA/and1</c:v>
                </c:pt>
                <c:pt idx="496">
                  <c:v>RegClockGatingAllDef/RCAunsignedAC/carry_22</c:v>
                </c:pt>
                <c:pt idx="497">
                  <c:v>RegClockGatingAllDef/RCAunsignedAC/carry_20</c:v>
                </c:pt>
                <c:pt idx="498">
                  <c:v>RegClockGatingAllDef/RCAunsignedBD/fa_for_generate[5].FA/xor1</c:v>
                </c:pt>
                <c:pt idx="499">
                  <c:v>RegClockGatingAllDef/RCAunsignedAC/fa_for_generate[5].FA/and1</c:v>
                </c:pt>
                <c:pt idx="500">
                  <c:v>RegClockGatingAllDef/RCAunsignedBD/carry_20</c:v>
                </c:pt>
                <c:pt idx="501">
                  <c:v>RegClockGatingAllDef/RCAunsignedAC/carry_27</c:v>
                </c:pt>
                <c:pt idx="502">
                  <c:v>RegClockGatingAllDef/RCAunsignedBD/carry_27</c:v>
                </c:pt>
                <c:pt idx="503">
                  <c:v>RegClockGatingAllDef/RCAunsignedBD/fa_for_generate[5].FA/and1</c:v>
                </c:pt>
                <c:pt idx="504">
                  <c:v>RegClockGatingAllDef/RCAunsignedBD/fa_for_generate[15].FA/and1</c:v>
                </c:pt>
                <c:pt idx="505">
                  <c:v>RegClockGatingAllDef/RCAunsignedAC/fa_for_generate[15].FA/and1</c:v>
                </c:pt>
              </c:strCache>
            </c:strRef>
          </c:cat>
          <c:val>
            <c:numRef>
              <c:f>'[ReportPowerSignalsDataHybridClockGatingRegistering.xlsx]Sheet 1'!$A$3:$A$508</c:f>
              <c:numCache>
                <c:formatCode>0.00</c:formatCode>
                <c:ptCount val="506"/>
                <c:pt idx="0">
                  <c:v>7.3276249167975038E-5</c:v>
                </c:pt>
                <c:pt idx="1">
                  <c:v>6.9611247454304248E-5</c:v>
                </c:pt>
                <c:pt idx="2">
                  <c:v>6.5368330979254097E-5</c:v>
                </c:pt>
                <c:pt idx="3">
                  <c:v>6.3292500271927565E-5</c:v>
                </c:pt>
                <c:pt idx="4">
                  <c:v>6.3181250880006701E-5</c:v>
                </c:pt>
                <c:pt idx="5">
                  <c:v>6.2276667449623346E-5</c:v>
                </c:pt>
                <c:pt idx="6">
                  <c:v>6.0889582528034225E-5</c:v>
                </c:pt>
                <c:pt idx="7">
                  <c:v>6.0541668062796816E-5</c:v>
                </c:pt>
                <c:pt idx="8">
                  <c:v>6.0298330936348066E-5</c:v>
                </c:pt>
                <c:pt idx="9">
                  <c:v>5.9310415963409469E-5</c:v>
                </c:pt>
                <c:pt idx="10">
                  <c:v>5.8410420024301857E-5</c:v>
                </c:pt>
                <c:pt idx="11">
                  <c:v>5.7394998293602839E-5</c:v>
                </c:pt>
                <c:pt idx="12">
                  <c:v>5.6615419453009963E-5</c:v>
                </c:pt>
                <c:pt idx="13">
                  <c:v>5.6312499509658664E-5</c:v>
                </c:pt>
                <c:pt idx="14">
                  <c:v>5.6250002671731636E-5</c:v>
                </c:pt>
                <c:pt idx="15">
                  <c:v>5.6166667491197586E-5</c:v>
                </c:pt>
                <c:pt idx="16">
                  <c:v>5.3981249948265031E-5</c:v>
                </c:pt>
                <c:pt idx="17">
                  <c:v>5.3762498282594606E-5</c:v>
                </c:pt>
                <c:pt idx="18">
                  <c:v>5.3659998229704797E-5</c:v>
                </c:pt>
                <c:pt idx="19">
                  <c:v>5.208333459449932E-5</c:v>
                </c:pt>
                <c:pt idx="20">
                  <c:v>5.1002498366869986E-5</c:v>
                </c:pt>
                <c:pt idx="21">
                  <c:v>5.09074998262804E-5</c:v>
                </c:pt>
                <c:pt idx="22">
                  <c:v>5.0196667871205136E-5</c:v>
                </c:pt>
                <c:pt idx="23">
                  <c:v>5.0068334530806169E-5</c:v>
                </c:pt>
                <c:pt idx="24">
                  <c:v>5.0005830416921526E-5</c:v>
                </c:pt>
                <c:pt idx="25">
                  <c:v>4.9781250709202141E-5</c:v>
                </c:pt>
                <c:pt idx="26">
                  <c:v>4.8876667278818786E-5</c:v>
                </c:pt>
                <c:pt idx="27">
                  <c:v>4.7878333134576678E-5</c:v>
                </c:pt>
                <c:pt idx="28">
                  <c:v>4.6786666644038633E-5</c:v>
                </c:pt>
                <c:pt idx="29">
                  <c:v>4.6193334128474817E-5</c:v>
                </c:pt>
                <c:pt idx="30">
                  <c:v>4.5168748329160735E-5</c:v>
                </c:pt>
                <c:pt idx="31">
                  <c:v>4.4566666474565864E-5</c:v>
                </c:pt>
                <c:pt idx="32">
                  <c:v>4.3700001697288826E-5</c:v>
                </c:pt>
                <c:pt idx="33">
                  <c:v>4.3116666347486898E-5</c:v>
                </c:pt>
                <c:pt idx="34">
                  <c:v>4.2029998439829797E-5</c:v>
                </c:pt>
                <c:pt idx="35">
                  <c:v>4.1924999095499516E-5</c:v>
                </c:pt>
                <c:pt idx="36">
                  <c:v>4.0081249608192593E-5</c:v>
                </c:pt>
                <c:pt idx="37">
                  <c:v>3.9949998608790338E-5</c:v>
                </c:pt>
                <c:pt idx="38">
                  <c:v>3.9937502151587978E-5</c:v>
                </c:pt>
                <c:pt idx="39">
                  <c:v>3.9733749872539192E-5</c:v>
                </c:pt>
                <c:pt idx="40">
                  <c:v>3.9286249375436455E-5</c:v>
                </c:pt>
                <c:pt idx="41">
                  <c:v>3.9053331420291215E-5</c:v>
                </c:pt>
                <c:pt idx="42">
                  <c:v>3.9015001675579697E-5</c:v>
                </c:pt>
                <c:pt idx="43">
                  <c:v>3.7872916436754167E-5</c:v>
                </c:pt>
                <c:pt idx="44">
                  <c:v>3.7782501749461517E-5</c:v>
                </c:pt>
                <c:pt idx="45">
                  <c:v>3.7461664760485291E-5</c:v>
                </c:pt>
                <c:pt idx="46">
                  <c:v>3.6953748349333182E-5</c:v>
                </c:pt>
                <c:pt idx="47">
                  <c:v>3.5790417314274237E-5</c:v>
                </c:pt>
                <c:pt idx="48">
                  <c:v>3.4758333640638739E-5</c:v>
                </c:pt>
                <c:pt idx="49">
                  <c:v>3.4720000257948413E-5</c:v>
                </c:pt>
                <c:pt idx="50">
                  <c:v>3.4094584407284856E-5</c:v>
                </c:pt>
                <c:pt idx="51">
                  <c:v>3.3899999834829941E-5</c:v>
                </c:pt>
                <c:pt idx="52">
                  <c:v>3.388666664250195E-5</c:v>
                </c:pt>
                <c:pt idx="53">
                  <c:v>3.3625001378823072E-5</c:v>
                </c:pt>
                <c:pt idx="54">
                  <c:v>3.3180000173160806E-5</c:v>
                </c:pt>
                <c:pt idx="55">
                  <c:v>3.3020416594808921E-5</c:v>
                </c:pt>
                <c:pt idx="56">
                  <c:v>3.2654999813530594E-5</c:v>
                </c:pt>
                <c:pt idx="57">
                  <c:v>3.2617084798403084E-5</c:v>
                </c:pt>
                <c:pt idx="58">
                  <c:v>3.2340001780539751E-5</c:v>
                </c:pt>
                <c:pt idx="59">
                  <c:v>3.213166564819403E-5</c:v>
                </c:pt>
                <c:pt idx="60">
                  <c:v>3.2130417821463197E-5</c:v>
                </c:pt>
                <c:pt idx="61">
                  <c:v>3.1601251976098865E-5</c:v>
                </c:pt>
                <c:pt idx="62">
                  <c:v>3.1548752303933725E-5</c:v>
                </c:pt>
                <c:pt idx="63">
                  <c:v>3.1155832402873784E-5</c:v>
                </c:pt>
                <c:pt idx="64">
                  <c:v>3.1143750675255433E-5</c:v>
                </c:pt>
                <c:pt idx="65">
                  <c:v>3.1079998734639958E-5</c:v>
                </c:pt>
                <c:pt idx="66">
                  <c:v>3.0993749533081427E-5</c:v>
                </c:pt>
                <c:pt idx="67">
                  <c:v>3.0619165045209229E-5</c:v>
                </c:pt>
                <c:pt idx="68">
                  <c:v>3.0499999411404133E-5</c:v>
                </c:pt>
                <c:pt idx="69">
                  <c:v>3.0168332159519196E-5</c:v>
                </c:pt>
                <c:pt idx="70">
                  <c:v>2.9819997507729568E-5</c:v>
                </c:pt>
                <c:pt idx="71">
                  <c:v>2.9495000489987433E-5</c:v>
                </c:pt>
                <c:pt idx="72">
                  <c:v>2.9094999263179488E-5</c:v>
                </c:pt>
                <c:pt idx="73">
                  <c:v>2.8989583370275795E-5</c:v>
                </c:pt>
                <c:pt idx="74">
                  <c:v>2.8705831937259063E-5</c:v>
                </c:pt>
                <c:pt idx="75">
                  <c:v>2.8649998057517223E-5</c:v>
                </c:pt>
                <c:pt idx="76">
                  <c:v>2.8631671739276499E-5</c:v>
                </c:pt>
                <c:pt idx="77">
                  <c:v>2.8299165933276527E-5</c:v>
                </c:pt>
                <c:pt idx="78">
                  <c:v>2.8221667889738455E-5</c:v>
                </c:pt>
                <c:pt idx="79">
                  <c:v>2.8104999728384428E-5</c:v>
                </c:pt>
                <c:pt idx="80">
                  <c:v>2.8062500859959982E-5</c:v>
                </c:pt>
                <c:pt idx="81">
                  <c:v>2.7936666811001487E-5</c:v>
                </c:pt>
                <c:pt idx="82">
                  <c:v>2.7699165002559312E-5</c:v>
                </c:pt>
                <c:pt idx="83">
                  <c:v>2.7229167244513519E-5</c:v>
                </c:pt>
                <c:pt idx="84">
                  <c:v>2.7041667635785416E-5</c:v>
                </c:pt>
                <c:pt idx="85">
                  <c:v>2.6793750294018537E-5</c:v>
                </c:pt>
                <c:pt idx="86">
                  <c:v>2.6792500648298301E-5</c:v>
                </c:pt>
                <c:pt idx="87">
                  <c:v>2.6645833713700995E-5</c:v>
                </c:pt>
                <c:pt idx="88">
                  <c:v>2.6280000383849256E-5</c:v>
                </c:pt>
                <c:pt idx="89">
                  <c:v>2.5964582164306194E-5</c:v>
                </c:pt>
                <c:pt idx="90">
                  <c:v>2.5830000595306046E-5</c:v>
                </c:pt>
                <c:pt idx="91">
                  <c:v>2.5229999664588831E-5</c:v>
                </c:pt>
                <c:pt idx="92">
                  <c:v>2.4648332328069955E-5</c:v>
                </c:pt>
                <c:pt idx="93">
                  <c:v>2.4613333152956329E-5</c:v>
                </c:pt>
                <c:pt idx="94">
                  <c:v>2.4561250029364601E-5</c:v>
                </c:pt>
                <c:pt idx="95">
                  <c:v>2.4468750780215487E-5</c:v>
                </c:pt>
                <c:pt idx="96">
                  <c:v>2.4447499527013861E-5</c:v>
                </c:pt>
                <c:pt idx="97">
                  <c:v>2.4207498427131213E-5</c:v>
                </c:pt>
                <c:pt idx="98">
                  <c:v>2.3770833649905398E-5</c:v>
                </c:pt>
                <c:pt idx="99">
                  <c:v>2.3562501155538484E-5</c:v>
                </c:pt>
                <c:pt idx="100">
                  <c:v>2.3500000679632649E-5</c:v>
                </c:pt>
                <c:pt idx="101">
                  <c:v>2.3369166228803806E-5</c:v>
                </c:pt>
                <c:pt idx="102">
                  <c:v>2.3205000616144389E-5</c:v>
                </c:pt>
                <c:pt idx="103">
                  <c:v>2.2872500267112628E-5</c:v>
                </c:pt>
                <c:pt idx="104">
                  <c:v>2.2733334844815545E-5</c:v>
                </c:pt>
                <c:pt idx="105">
                  <c:v>2.2706666641170159E-5</c:v>
                </c:pt>
                <c:pt idx="106">
                  <c:v>2.2309999621938914E-5</c:v>
                </c:pt>
                <c:pt idx="107">
                  <c:v>2.2128333512227982E-5</c:v>
                </c:pt>
                <c:pt idx="108">
                  <c:v>2.2000000171829015E-5</c:v>
                </c:pt>
                <c:pt idx="109">
                  <c:v>2.1812500563100912E-5</c:v>
                </c:pt>
                <c:pt idx="110">
                  <c:v>2.1760000890935771E-5</c:v>
                </c:pt>
                <c:pt idx="111">
                  <c:v>2.1677498807548545E-5</c:v>
                </c:pt>
                <c:pt idx="112">
                  <c:v>2.1559999368037097E-5</c:v>
                </c:pt>
                <c:pt idx="113">
                  <c:v>2.154749927285593E-5</c:v>
                </c:pt>
                <c:pt idx="114">
                  <c:v>2.1486666810233146E-5</c:v>
                </c:pt>
                <c:pt idx="115">
                  <c:v>2.138833406206686E-5</c:v>
                </c:pt>
                <c:pt idx="116">
                  <c:v>2.1179999748710543E-5</c:v>
                </c:pt>
                <c:pt idx="117">
                  <c:v>2.10524995054584E-5</c:v>
                </c:pt>
                <c:pt idx="118">
                  <c:v>2.0317500457167625E-5</c:v>
                </c:pt>
                <c:pt idx="119">
                  <c:v>2.0009998479508795E-5</c:v>
                </c:pt>
                <c:pt idx="120">
                  <c:v>1.9626666471594945E-5</c:v>
                </c:pt>
                <c:pt idx="121">
                  <c:v>1.9439999960013665E-5</c:v>
                </c:pt>
                <c:pt idx="122">
                  <c:v>1.880000127130188E-5</c:v>
                </c:pt>
                <c:pt idx="123">
                  <c:v>1.8091666788677685E-5</c:v>
                </c:pt>
                <c:pt idx="124">
                  <c:v>1.8040000213659368E-5</c:v>
                </c:pt>
                <c:pt idx="125">
                  <c:v>1.7966665836866014E-5</c:v>
                </c:pt>
                <c:pt idx="126">
                  <c:v>1.7966665836866014E-5</c:v>
                </c:pt>
                <c:pt idx="127">
                  <c:v>1.7933332856046036E-5</c:v>
                </c:pt>
                <c:pt idx="128">
                  <c:v>1.7450833183829673E-5</c:v>
                </c:pt>
                <c:pt idx="129">
                  <c:v>1.7240417946595699E-5</c:v>
                </c:pt>
                <c:pt idx="130">
                  <c:v>1.7175001630675979E-5</c:v>
                </c:pt>
                <c:pt idx="131">
                  <c:v>1.713458368612919E-5</c:v>
                </c:pt>
                <c:pt idx="132">
                  <c:v>1.7123333236668259E-5</c:v>
                </c:pt>
                <c:pt idx="133">
                  <c:v>1.7036665667546913E-5</c:v>
                </c:pt>
                <c:pt idx="134">
                  <c:v>1.7000833395286463E-5</c:v>
                </c:pt>
                <c:pt idx="135">
                  <c:v>1.6973332094494253E-5</c:v>
                </c:pt>
                <c:pt idx="136">
                  <c:v>1.6519999917363748E-5</c:v>
                </c:pt>
                <c:pt idx="137">
                  <c:v>1.6224999853875488E-5</c:v>
                </c:pt>
                <c:pt idx="138">
                  <c:v>1.592833359609358E-5</c:v>
                </c:pt>
                <c:pt idx="139">
                  <c:v>1.5416666428791359E-5</c:v>
                </c:pt>
                <c:pt idx="140">
                  <c:v>1.5316665667342022E-5</c:v>
                </c:pt>
                <c:pt idx="141">
                  <c:v>1.513666666141944E-5</c:v>
                </c:pt>
                <c:pt idx="142">
                  <c:v>1.4684999769087881E-5</c:v>
                </c:pt>
                <c:pt idx="143">
                  <c:v>1.4663333786302246E-5</c:v>
                </c:pt>
                <c:pt idx="144">
                  <c:v>1.4279999959398992E-5</c:v>
                </c:pt>
                <c:pt idx="145">
                  <c:v>1.4157500118017197E-5</c:v>
                </c:pt>
                <c:pt idx="146">
                  <c:v>1.3952083463664167E-5</c:v>
                </c:pt>
                <c:pt idx="147">
                  <c:v>1.3876666344003752E-5</c:v>
                </c:pt>
                <c:pt idx="148">
                  <c:v>1.384625011269236E-5</c:v>
                </c:pt>
                <c:pt idx="149">
                  <c:v>1.3798749932902865E-5</c:v>
                </c:pt>
                <c:pt idx="150">
                  <c:v>1.3798749932902865E-5</c:v>
                </c:pt>
                <c:pt idx="151">
                  <c:v>1.3775000297755469E-5</c:v>
                </c:pt>
                <c:pt idx="152">
                  <c:v>1.3715000022784807E-5</c:v>
                </c:pt>
                <c:pt idx="153">
                  <c:v>1.3167916222300846E-5</c:v>
                </c:pt>
                <c:pt idx="154">
                  <c:v>1.3157499779481441E-5</c:v>
                </c:pt>
                <c:pt idx="155">
                  <c:v>1.3050000234215986E-5</c:v>
                </c:pt>
                <c:pt idx="156">
                  <c:v>1.3026249689573888E-5</c:v>
                </c:pt>
                <c:pt idx="157">
                  <c:v>1.2956250429851934E-5</c:v>
                </c:pt>
                <c:pt idx="158">
                  <c:v>1.2815000445698388E-5</c:v>
                </c:pt>
                <c:pt idx="159">
                  <c:v>1.2741666068905033E-5</c:v>
                </c:pt>
                <c:pt idx="160">
                  <c:v>1.2692083146248478E-5</c:v>
                </c:pt>
                <c:pt idx="161">
                  <c:v>1.2649999916902743E-5</c:v>
                </c:pt>
                <c:pt idx="162">
                  <c:v>1.263250032934593E-5</c:v>
                </c:pt>
                <c:pt idx="163">
                  <c:v>1.2565000361064449E-5</c:v>
                </c:pt>
                <c:pt idx="164">
                  <c:v>1.2554999557323754E-5</c:v>
                </c:pt>
                <c:pt idx="165">
                  <c:v>1.2551667168736458E-5</c:v>
                </c:pt>
                <c:pt idx="166">
                  <c:v>1.2540000170702115E-5</c:v>
                </c:pt>
                <c:pt idx="167">
                  <c:v>1.2502083336585201E-5</c:v>
                </c:pt>
                <c:pt idx="168">
                  <c:v>1.2477499694796279E-5</c:v>
                </c:pt>
                <c:pt idx="169">
                  <c:v>1.2416667232173495E-5</c:v>
                </c:pt>
                <c:pt idx="170">
                  <c:v>1.2180000339867547E-5</c:v>
                </c:pt>
                <c:pt idx="171">
                  <c:v>1.2156667253293563E-5</c:v>
                </c:pt>
                <c:pt idx="172">
                  <c:v>1.210416667163372E-5</c:v>
                </c:pt>
                <c:pt idx="173">
                  <c:v>1.210416667163372E-5</c:v>
                </c:pt>
                <c:pt idx="174">
                  <c:v>1.1939582691411488E-5</c:v>
                </c:pt>
                <c:pt idx="175">
                  <c:v>1.18479174489039E-5</c:v>
                </c:pt>
                <c:pt idx="176">
                  <c:v>1.1780000022554304E-5</c:v>
                </c:pt>
                <c:pt idx="177">
                  <c:v>1.1779166015912779E-5</c:v>
                </c:pt>
                <c:pt idx="178">
                  <c:v>1.1759583685488906E-5</c:v>
                </c:pt>
                <c:pt idx="179">
                  <c:v>1.1652084140223451E-5</c:v>
                </c:pt>
                <c:pt idx="180">
                  <c:v>1.161666659754701E-5</c:v>
                </c:pt>
                <c:pt idx="181">
                  <c:v>1.1297915989416651E-5</c:v>
                </c:pt>
                <c:pt idx="182">
                  <c:v>1.1206667295482475E-5</c:v>
                </c:pt>
                <c:pt idx="183">
                  <c:v>1.1191666999366134E-5</c:v>
                </c:pt>
                <c:pt idx="184">
                  <c:v>1.1116666428279132E-5</c:v>
                </c:pt>
                <c:pt idx="185">
                  <c:v>1.0994167496392038E-5</c:v>
                </c:pt>
                <c:pt idx="186">
                  <c:v>1.0963333807012532E-5</c:v>
                </c:pt>
                <c:pt idx="187">
                  <c:v>1.0911249773926102E-5</c:v>
                </c:pt>
                <c:pt idx="188">
                  <c:v>1.0889167242567055E-5</c:v>
                </c:pt>
                <c:pt idx="189">
                  <c:v>1.087541659217095E-5</c:v>
                </c:pt>
                <c:pt idx="190">
                  <c:v>1.0733332601375878E-5</c:v>
                </c:pt>
                <c:pt idx="191">
                  <c:v>1.0731249858508818E-5</c:v>
                </c:pt>
                <c:pt idx="192">
                  <c:v>1.0619583008519839E-5</c:v>
                </c:pt>
                <c:pt idx="193">
                  <c:v>1.0591666978143621E-5</c:v>
                </c:pt>
                <c:pt idx="194">
                  <c:v>1.0432915587443858E-5</c:v>
                </c:pt>
                <c:pt idx="195">
                  <c:v>1.0349999683967326E-5</c:v>
                </c:pt>
                <c:pt idx="196">
                  <c:v>1.0320000001229346E-5</c:v>
                </c:pt>
                <c:pt idx="197">
                  <c:v>1.0312500307918526E-5</c:v>
                </c:pt>
                <c:pt idx="198">
                  <c:v>1.0269999620504677E-5</c:v>
                </c:pt>
                <c:pt idx="199">
                  <c:v>1.0266667231917381E-5</c:v>
                </c:pt>
                <c:pt idx="200">
                  <c:v>1.0176666364714038E-5</c:v>
                </c:pt>
                <c:pt idx="201">
                  <c:v>1.0126665983989369E-5</c:v>
                </c:pt>
                <c:pt idx="202">
                  <c:v>9.9283333838684484E-6</c:v>
                </c:pt>
                <c:pt idx="203">
                  <c:v>9.9091666925232857E-6</c:v>
                </c:pt>
                <c:pt idx="204">
                  <c:v>9.8812506621470675E-6</c:v>
                </c:pt>
                <c:pt idx="205">
                  <c:v>9.7174997790716588E-6</c:v>
                </c:pt>
                <c:pt idx="206">
                  <c:v>9.6983330877264962E-6</c:v>
                </c:pt>
                <c:pt idx="207">
                  <c:v>9.4974993771756999E-6</c:v>
                </c:pt>
                <c:pt idx="208">
                  <c:v>9.4800006991135888E-6</c:v>
                </c:pt>
                <c:pt idx="209">
                  <c:v>9.4237493613036349E-6</c:v>
                </c:pt>
                <c:pt idx="210">
                  <c:v>9.3258331617107615E-6</c:v>
                </c:pt>
                <c:pt idx="211">
                  <c:v>9.1600004452629946E-6</c:v>
                </c:pt>
                <c:pt idx="212">
                  <c:v>9.1062502178829163E-6</c:v>
                </c:pt>
                <c:pt idx="213">
                  <c:v>9.0624998847488314E-6</c:v>
                </c:pt>
                <c:pt idx="214">
                  <c:v>9.0474995886324905E-6</c:v>
                </c:pt>
                <c:pt idx="215">
                  <c:v>9.0399998953216709E-6</c:v>
                </c:pt>
                <c:pt idx="216">
                  <c:v>9.0300000010756776E-6</c:v>
                </c:pt>
                <c:pt idx="217">
                  <c:v>9.0125004135188647E-6</c:v>
                </c:pt>
                <c:pt idx="218">
                  <c:v>9.0000003183376975E-6</c:v>
                </c:pt>
                <c:pt idx="219">
                  <c:v>9.0000003183376975E-6</c:v>
                </c:pt>
                <c:pt idx="220">
                  <c:v>8.9699997261050157E-6</c:v>
                </c:pt>
                <c:pt idx="221">
                  <c:v>8.8449996837880462E-6</c:v>
                </c:pt>
                <c:pt idx="222">
                  <c:v>8.7099997472250834E-6</c:v>
                </c:pt>
                <c:pt idx="223">
                  <c:v>8.6800000644871034E-6</c:v>
                </c:pt>
                <c:pt idx="224">
                  <c:v>8.6362497313530184E-6</c:v>
                </c:pt>
                <c:pt idx="225">
                  <c:v>8.6062500486150384E-6</c:v>
                </c:pt>
                <c:pt idx="226">
                  <c:v>8.5749998106621206E-6</c:v>
                </c:pt>
                <c:pt idx="227">
                  <c:v>8.5641659097746015E-6</c:v>
                </c:pt>
                <c:pt idx="228">
                  <c:v>8.5600004240404814E-6</c:v>
                </c:pt>
                <c:pt idx="229">
                  <c:v>8.5195833889883943E-6</c:v>
                </c:pt>
                <c:pt idx="230">
                  <c:v>8.5150004451861605E-6</c:v>
                </c:pt>
                <c:pt idx="231">
                  <c:v>8.4700004663318396E-6</c:v>
                </c:pt>
                <c:pt idx="232">
                  <c:v>8.4329167293617502E-6</c:v>
                </c:pt>
                <c:pt idx="233">
                  <c:v>8.4300008893478662E-6</c:v>
                </c:pt>
                <c:pt idx="234">
                  <c:v>8.3816667029168457E-6</c:v>
                </c:pt>
                <c:pt idx="235">
                  <c:v>8.2666665548458695E-6</c:v>
                </c:pt>
                <c:pt idx="236">
                  <c:v>8.2491660577943549E-6</c:v>
                </c:pt>
                <c:pt idx="237">
                  <c:v>8.2166670836159028E-6</c:v>
                </c:pt>
                <c:pt idx="238">
                  <c:v>8.0879171946435235E-6</c:v>
                </c:pt>
                <c:pt idx="239">
                  <c:v>7.9999999798019417E-6</c:v>
                </c:pt>
                <c:pt idx="240">
                  <c:v>7.9566671047359705E-6</c:v>
                </c:pt>
                <c:pt idx="241">
                  <c:v>7.9266665125032887E-6</c:v>
                </c:pt>
                <c:pt idx="242">
                  <c:v>7.9095834735198878E-6</c:v>
                </c:pt>
                <c:pt idx="243">
                  <c:v>7.833333256712649E-6</c:v>
                </c:pt>
                <c:pt idx="244">
                  <c:v>7.833333256712649E-6</c:v>
                </c:pt>
                <c:pt idx="245">
                  <c:v>7.7866661740699783E-6</c:v>
                </c:pt>
                <c:pt idx="246">
                  <c:v>7.7816666816943325E-6</c:v>
                </c:pt>
                <c:pt idx="247">
                  <c:v>7.7550002970383503E-6</c:v>
                </c:pt>
                <c:pt idx="248">
                  <c:v>7.7216673162183724E-6</c:v>
                </c:pt>
                <c:pt idx="249">
                  <c:v>7.6650003393297084E-6</c:v>
                </c:pt>
                <c:pt idx="250">
                  <c:v>7.6500000432133675E-6</c:v>
                </c:pt>
                <c:pt idx="251">
                  <c:v>7.6474998422781937E-6</c:v>
                </c:pt>
                <c:pt idx="252">
                  <c:v>7.626666956639383E-6</c:v>
                </c:pt>
                <c:pt idx="253">
                  <c:v>7.626666956639383E-6</c:v>
                </c:pt>
                <c:pt idx="254">
                  <c:v>7.5966663644067012E-6</c:v>
                </c:pt>
                <c:pt idx="255">
                  <c:v>7.5591669883579016E-6</c:v>
                </c:pt>
                <c:pt idx="256">
                  <c:v>7.539999842265388E-6</c:v>
                </c:pt>
                <c:pt idx="257">
                  <c:v>7.5004168138548266E-6</c:v>
                </c:pt>
                <c:pt idx="258">
                  <c:v>7.4400004450581037E-6</c:v>
                </c:pt>
                <c:pt idx="259">
                  <c:v>7.4100003075727727E-6</c:v>
                </c:pt>
                <c:pt idx="260">
                  <c:v>7.4025001595146023E-6</c:v>
                </c:pt>
                <c:pt idx="261">
                  <c:v>7.377499969152268E-6</c:v>
                </c:pt>
                <c:pt idx="262">
                  <c:v>7.3662495196913369E-6</c:v>
                </c:pt>
                <c:pt idx="263">
                  <c:v>7.3458331826259382E-6</c:v>
                </c:pt>
                <c:pt idx="264">
                  <c:v>7.2833331614674535E-6</c:v>
                </c:pt>
                <c:pt idx="265">
                  <c:v>7.2833331614674535E-6</c:v>
                </c:pt>
                <c:pt idx="266">
                  <c:v>7.2674997682042886E-6</c:v>
                </c:pt>
                <c:pt idx="267">
                  <c:v>7.260000074893469E-6</c:v>
                </c:pt>
                <c:pt idx="268">
                  <c:v>7.2262500907527283E-6</c:v>
                </c:pt>
                <c:pt idx="269">
                  <c:v>7.1866670623421669E-6</c:v>
                </c:pt>
                <c:pt idx="270">
                  <c:v>7.1500003286928404E-6</c:v>
                </c:pt>
                <c:pt idx="271">
                  <c:v>7.1333329287881497E-6</c:v>
                </c:pt>
                <c:pt idx="272">
                  <c:v>7.1237500378629193E-6</c:v>
                </c:pt>
                <c:pt idx="273">
                  <c:v>7.1237500378629193E-6</c:v>
                </c:pt>
                <c:pt idx="274">
                  <c:v>7.0616665652778465E-6</c:v>
                </c:pt>
                <c:pt idx="275">
                  <c:v>6.9833331508561969E-6</c:v>
                </c:pt>
                <c:pt idx="276">
                  <c:v>6.9712500589957926E-6</c:v>
                </c:pt>
                <c:pt idx="277">
                  <c:v>6.9375000748550519E-6</c:v>
                </c:pt>
                <c:pt idx="278">
                  <c:v>6.7999999373569153E-6</c:v>
                </c:pt>
                <c:pt idx="279">
                  <c:v>6.7858336478821002E-6</c:v>
                </c:pt>
                <c:pt idx="280">
                  <c:v>6.7112500801158603E-6</c:v>
                </c:pt>
                <c:pt idx="281">
                  <c:v>6.6975003392144572E-6</c:v>
                </c:pt>
                <c:pt idx="282">
                  <c:v>6.5883336901606526E-6</c:v>
                </c:pt>
                <c:pt idx="283">
                  <c:v>6.5550002545933239E-6</c:v>
                </c:pt>
                <c:pt idx="284">
                  <c:v>6.554999799845973E-6</c:v>
                </c:pt>
                <c:pt idx="285">
                  <c:v>6.5416670622653328E-6</c:v>
                </c:pt>
                <c:pt idx="286">
                  <c:v>6.5333329075656366E-6</c:v>
                </c:pt>
                <c:pt idx="287">
                  <c:v>6.510000275739003E-6</c:v>
                </c:pt>
                <c:pt idx="288">
                  <c:v>6.5075000748038292E-6</c:v>
                </c:pt>
                <c:pt idx="289">
                  <c:v>6.4916666815406643E-6</c:v>
                </c:pt>
                <c:pt idx="290">
                  <c:v>6.4783330344653223E-6</c:v>
                </c:pt>
                <c:pt idx="291">
                  <c:v>6.4499995460209902E-6</c:v>
                </c:pt>
                <c:pt idx="292">
                  <c:v>6.4350001593993511E-6</c:v>
                </c:pt>
                <c:pt idx="293">
                  <c:v>6.4312498579965904E-6</c:v>
                </c:pt>
                <c:pt idx="294">
                  <c:v>6.4287501118087675E-6</c:v>
                </c:pt>
                <c:pt idx="295">
                  <c:v>6.3874999796098564E-6</c:v>
                </c:pt>
                <c:pt idx="296">
                  <c:v>6.3874999796098564E-6</c:v>
                </c:pt>
                <c:pt idx="297">
                  <c:v>6.3600000430596992E-6</c:v>
                </c:pt>
                <c:pt idx="298">
                  <c:v>6.3600000430596992E-6</c:v>
                </c:pt>
                <c:pt idx="299">
                  <c:v>6.3550000959367026E-6</c:v>
                </c:pt>
                <c:pt idx="300">
                  <c:v>6.3524998950015288E-6</c:v>
                </c:pt>
                <c:pt idx="301">
                  <c:v>6.3333332036563661E-6</c:v>
                </c:pt>
                <c:pt idx="302">
                  <c:v>6.3300003603217192E-6</c:v>
                </c:pt>
                <c:pt idx="303">
                  <c:v>6.2700000853510574E-6</c:v>
                </c:pt>
                <c:pt idx="304">
                  <c:v>6.2500002968590707E-6</c:v>
                </c:pt>
                <c:pt idx="305">
                  <c:v>6.2200001593737397E-6</c:v>
                </c:pt>
                <c:pt idx="306">
                  <c:v>6.2187500589061528E-6</c:v>
                </c:pt>
                <c:pt idx="307">
                  <c:v>6.1116666074667592E-6</c:v>
                </c:pt>
                <c:pt idx="308">
                  <c:v>6.1050000113027636E-6</c:v>
                </c:pt>
                <c:pt idx="309">
                  <c:v>6.05583318247227E-6</c:v>
                </c:pt>
                <c:pt idx="310">
                  <c:v>6.0229162954783533E-6</c:v>
                </c:pt>
                <c:pt idx="311">
                  <c:v>6.0020829550921917E-6</c:v>
                </c:pt>
                <c:pt idx="312">
                  <c:v>5.9766666709037963E-6</c:v>
                </c:pt>
                <c:pt idx="313">
                  <c:v>5.9766666709037963E-6</c:v>
                </c:pt>
                <c:pt idx="314">
                  <c:v>5.9450003391248174E-6</c:v>
                </c:pt>
                <c:pt idx="315">
                  <c:v>5.921666797803482E-6</c:v>
                </c:pt>
                <c:pt idx="316">
                  <c:v>5.9150002016394865E-6</c:v>
                </c:pt>
                <c:pt idx="317">
                  <c:v>5.8824998632189818E-6</c:v>
                </c:pt>
                <c:pt idx="318">
                  <c:v>5.8724999689729884E-6</c:v>
                </c:pt>
                <c:pt idx="319">
                  <c:v>5.8483333305048291E-6</c:v>
                </c:pt>
                <c:pt idx="320">
                  <c:v>5.8445830291020684E-6</c:v>
                </c:pt>
                <c:pt idx="321">
                  <c:v>5.8083332987735048E-6</c:v>
                </c:pt>
                <c:pt idx="322">
                  <c:v>5.8066666497325059E-6</c:v>
                </c:pt>
                <c:pt idx="323">
                  <c:v>5.7966667554865126E-6</c:v>
                </c:pt>
                <c:pt idx="324">
                  <c:v>5.790000159322517E-6</c:v>
                </c:pt>
                <c:pt idx="325">
                  <c:v>5.7229167396144476E-6</c:v>
                </c:pt>
                <c:pt idx="326">
                  <c:v>5.6949997997435275E-6</c:v>
                </c:pt>
                <c:pt idx="327">
                  <c:v>5.6925000535557047E-6</c:v>
                </c:pt>
                <c:pt idx="328">
                  <c:v>5.6924995988083538E-6</c:v>
                </c:pt>
                <c:pt idx="329">
                  <c:v>5.6700000641285442E-6</c:v>
                </c:pt>
                <c:pt idx="330">
                  <c:v>5.6683334150875453E-6</c:v>
                </c:pt>
                <c:pt idx="331">
                  <c:v>5.6683334150875453E-6</c:v>
                </c:pt>
                <c:pt idx="332">
                  <c:v>5.6399999266432133E-6</c:v>
                </c:pt>
                <c:pt idx="333">
                  <c:v>5.6362500799878035E-6</c:v>
                </c:pt>
                <c:pt idx="334">
                  <c:v>5.5737500588293187E-6</c:v>
                </c:pt>
                <c:pt idx="335">
                  <c:v>5.5533332670165692E-6</c:v>
                </c:pt>
                <c:pt idx="336">
                  <c:v>5.5125001381384209E-6</c:v>
                </c:pt>
                <c:pt idx="337">
                  <c:v>5.4641668612021022E-6</c:v>
                </c:pt>
                <c:pt idx="338">
                  <c:v>5.4583333621849306E-6</c:v>
                </c:pt>
                <c:pt idx="339">
                  <c:v>5.4266665756586008E-6</c:v>
                </c:pt>
                <c:pt idx="340">
                  <c:v>5.4249999266176019E-6</c:v>
                </c:pt>
                <c:pt idx="341">
                  <c:v>5.4000001910026185E-6</c:v>
                </c:pt>
                <c:pt idx="342">
                  <c:v>5.3833332458452787E-6</c:v>
                </c:pt>
                <c:pt idx="343">
                  <c:v>5.3570829550153576E-6</c:v>
                </c:pt>
                <c:pt idx="344">
                  <c:v>5.3550002121482976E-6</c:v>
                </c:pt>
                <c:pt idx="345">
                  <c:v>5.3437502174347173E-6</c:v>
                </c:pt>
                <c:pt idx="346">
                  <c:v>5.306666480464628E-6</c:v>
                </c:pt>
                <c:pt idx="347">
                  <c:v>5.306249931891216E-6</c:v>
                </c:pt>
                <c:pt idx="348">
                  <c:v>5.3041667342768051E-6</c:v>
                </c:pt>
                <c:pt idx="349">
                  <c:v>5.2883333410136402E-6</c:v>
                </c:pt>
                <c:pt idx="350">
                  <c:v>5.2800000958086457E-6</c:v>
                </c:pt>
                <c:pt idx="351">
                  <c:v>5.2645832511188928E-6</c:v>
                </c:pt>
                <c:pt idx="352">
                  <c:v>5.232499916019151E-6</c:v>
                </c:pt>
                <c:pt idx="353">
                  <c:v>5.2249997679609805E-6</c:v>
                </c:pt>
                <c:pt idx="354">
                  <c:v>5.2000000323459972E-6</c:v>
                </c:pt>
                <c:pt idx="355">
                  <c:v>5.1974998314108234E-6</c:v>
                </c:pt>
                <c:pt idx="356">
                  <c:v>5.0858334361691959E-6</c:v>
                </c:pt>
                <c:pt idx="357">
                  <c:v>5.070416591479443E-6</c:v>
                </c:pt>
                <c:pt idx="358">
                  <c:v>5.0429166549292859E-6</c:v>
                </c:pt>
                <c:pt idx="359">
                  <c:v>5.0216663112223614E-6</c:v>
                </c:pt>
                <c:pt idx="360">
                  <c:v>4.9704167395248078E-6</c:v>
                </c:pt>
                <c:pt idx="361">
                  <c:v>4.9499999477120582E-6</c:v>
                </c:pt>
                <c:pt idx="362">
                  <c:v>4.9437499001214746E-6</c:v>
                </c:pt>
                <c:pt idx="363">
                  <c:v>4.9200002649740782E-6</c:v>
                </c:pt>
                <c:pt idx="364">
                  <c:v>4.9179166126123164E-6</c:v>
                </c:pt>
                <c:pt idx="365">
                  <c:v>4.908333266939735E-6</c:v>
                </c:pt>
                <c:pt idx="366">
                  <c:v>4.9066666178987361E-6</c:v>
                </c:pt>
                <c:pt idx="367">
                  <c:v>4.9000000217347406E-6</c:v>
                </c:pt>
                <c:pt idx="368">
                  <c:v>4.8950000746117439E-6</c:v>
                </c:pt>
                <c:pt idx="369">
                  <c:v>4.8599999900034163E-6</c:v>
                </c:pt>
                <c:pt idx="370">
                  <c:v>4.8187498578045052E-6</c:v>
                </c:pt>
                <c:pt idx="371">
                  <c:v>4.7666667342127766E-6</c:v>
                </c:pt>
                <c:pt idx="372">
                  <c:v>4.7666667342127766E-6</c:v>
                </c:pt>
                <c:pt idx="373">
                  <c:v>4.7600001380487811E-6</c:v>
                </c:pt>
                <c:pt idx="374">
                  <c:v>4.7600001380487811E-6</c:v>
                </c:pt>
                <c:pt idx="375">
                  <c:v>4.7341663957922719E-6</c:v>
                </c:pt>
                <c:pt idx="376">
                  <c:v>4.7250000534404535E-6</c:v>
                </c:pt>
                <c:pt idx="377">
                  <c:v>4.7233334043994546E-6</c:v>
                </c:pt>
                <c:pt idx="378">
                  <c:v>4.6912500692997128E-6</c:v>
                </c:pt>
                <c:pt idx="379">
                  <c:v>4.6800000745861325E-6</c:v>
                </c:pt>
                <c:pt idx="380">
                  <c:v>4.6199997996154707E-6</c:v>
                </c:pt>
                <c:pt idx="381">
                  <c:v>4.5808333197783213E-6</c:v>
                </c:pt>
                <c:pt idx="382">
                  <c:v>4.5333335947361775E-6</c:v>
                </c:pt>
                <c:pt idx="383">
                  <c:v>4.5325000428420026E-6</c:v>
                </c:pt>
                <c:pt idx="384">
                  <c:v>4.4966664063395001E-6</c:v>
                </c:pt>
                <c:pt idx="385">
                  <c:v>4.4708335735776927E-6</c:v>
                </c:pt>
                <c:pt idx="386">
                  <c:v>4.4550001803145278E-6</c:v>
                </c:pt>
                <c:pt idx="387">
                  <c:v>4.4550001803145278E-6</c:v>
                </c:pt>
                <c:pt idx="388">
                  <c:v>4.4399998841981869E-6</c:v>
                </c:pt>
                <c:pt idx="389">
                  <c:v>4.4333332880341914E-6</c:v>
                </c:pt>
                <c:pt idx="390">
                  <c:v>4.4245834942557849E-6</c:v>
                </c:pt>
                <c:pt idx="391">
                  <c:v>4.3716663640225306E-6</c:v>
                </c:pt>
                <c:pt idx="392">
                  <c:v>4.363333573564887E-6</c:v>
                </c:pt>
                <c:pt idx="393">
                  <c:v>4.363333573564887E-6</c:v>
                </c:pt>
                <c:pt idx="394">
                  <c:v>4.3333329813322052E-6</c:v>
                </c:pt>
                <c:pt idx="395">
                  <c:v>4.3224999899393879E-6</c:v>
                </c:pt>
                <c:pt idx="396">
                  <c:v>4.3179165913898032E-6</c:v>
                </c:pt>
                <c:pt idx="397">
                  <c:v>4.2874999053310603E-6</c:v>
                </c:pt>
                <c:pt idx="398">
                  <c:v>4.2349997784185689E-6</c:v>
                </c:pt>
                <c:pt idx="399">
                  <c:v>4.2050000956805889E-6</c:v>
                </c:pt>
                <c:pt idx="400">
                  <c:v>4.2000001485575922E-6</c:v>
                </c:pt>
                <c:pt idx="401">
                  <c:v>4.0949998947326094E-6</c:v>
                </c:pt>
                <c:pt idx="402">
                  <c:v>4.0833333514456172E-6</c:v>
                </c:pt>
                <c:pt idx="403">
                  <c:v>4.0658333091414534E-6</c:v>
                </c:pt>
                <c:pt idx="404">
                  <c:v>4.0249997255159542E-6</c:v>
                </c:pt>
                <c:pt idx="405">
                  <c:v>3.983333044743631E-6</c:v>
                </c:pt>
                <c:pt idx="406">
                  <c:v>3.982499947596807E-6</c:v>
                </c:pt>
                <c:pt idx="407">
                  <c:v>3.9783330976206344E-6</c:v>
                </c:pt>
                <c:pt idx="408">
                  <c:v>3.9649999052926432E-6</c:v>
                </c:pt>
                <c:pt idx="409">
                  <c:v>3.9599999581696466E-6</c:v>
                </c:pt>
                <c:pt idx="410">
                  <c:v>3.9100000321923289E-6</c:v>
                </c:pt>
                <c:pt idx="411">
                  <c:v>3.850000211969018E-6</c:v>
                </c:pt>
                <c:pt idx="412">
                  <c:v>3.8499997572216671E-6</c:v>
                </c:pt>
                <c:pt idx="413">
                  <c:v>3.8333332668116782E-6</c:v>
                </c:pt>
                <c:pt idx="414">
                  <c:v>3.7949998841213528E-6</c:v>
                </c:pt>
                <c:pt idx="415">
                  <c:v>3.7949998841213528E-6</c:v>
                </c:pt>
                <c:pt idx="416">
                  <c:v>3.776666744670365E-6</c:v>
                </c:pt>
                <c:pt idx="417">
                  <c:v>3.7583333778457018E-6</c:v>
                </c:pt>
                <c:pt idx="418">
                  <c:v>3.7537499792961171E-6</c:v>
                </c:pt>
                <c:pt idx="419">
                  <c:v>3.7400000110210385E-6</c:v>
                </c:pt>
                <c:pt idx="420">
                  <c:v>3.7375000374595402E-6</c:v>
                </c:pt>
                <c:pt idx="421">
                  <c:v>3.6600001749320654E-6</c:v>
                </c:pt>
                <c:pt idx="422">
                  <c:v>3.6549997730617179E-6</c:v>
                </c:pt>
                <c:pt idx="423">
                  <c:v>3.6549997730617179E-6</c:v>
                </c:pt>
                <c:pt idx="424">
                  <c:v>3.6483334042713977E-6</c:v>
                </c:pt>
                <c:pt idx="425">
                  <c:v>3.6312499105406459E-6</c:v>
                </c:pt>
                <c:pt idx="426">
                  <c:v>3.6300000374467345E-6</c:v>
                </c:pt>
                <c:pt idx="427">
                  <c:v>3.6300000374467345E-6</c:v>
                </c:pt>
                <c:pt idx="428">
                  <c:v>3.5699999898497481E-6</c:v>
                </c:pt>
                <c:pt idx="429">
                  <c:v>3.5699999898497481E-6</c:v>
                </c:pt>
                <c:pt idx="430">
                  <c:v>3.5383334306970937E-6</c:v>
                </c:pt>
                <c:pt idx="431">
                  <c:v>3.5250002383691026E-6</c:v>
                </c:pt>
                <c:pt idx="432">
                  <c:v>3.5150001167494338E-6</c:v>
                </c:pt>
                <c:pt idx="433">
                  <c:v>3.5149998893757584E-6</c:v>
                </c:pt>
                <c:pt idx="434">
                  <c:v>3.4674999369599391E-6</c:v>
                </c:pt>
                <c:pt idx="435">
                  <c:v>3.4666666124394396E-6</c:v>
                </c:pt>
                <c:pt idx="436">
                  <c:v>3.4358331504336093E-6</c:v>
                </c:pt>
                <c:pt idx="437">
                  <c:v>3.3999999686784577E-6</c:v>
                </c:pt>
                <c:pt idx="438">
                  <c:v>3.3825001537479693E-6</c:v>
                </c:pt>
                <c:pt idx="439">
                  <c:v>3.3750000056897989E-6</c:v>
                </c:pt>
                <c:pt idx="440">
                  <c:v>3.3574999633856351E-6</c:v>
                </c:pt>
                <c:pt idx="441">
                  <c:v>3.3291667023149785E-6</c:v>
                </c:pt>
                <c:pt idx="442">
                  <c:v>3.299999889350147E-6</c:v>
                </c:pt>
                <c:pt idx="443">
                  <c:v>3.299999889350147E-6</c:v>
                </c:pt>
                <c:pt idx="444">
                  <c:v>3.2724999527999898E-6</c:v>
                </c:pt>
                <c:pt idx="445">
                  <c:v>3.2450000162498327E-6</c:v>
                </c:pt>
                <c:pt idx="446">
                  <c:v>3.1900001431495184E-6</c:v>
                </c:pt>
                <c:pt idx="447">
                  <c:v>3.1762499475007644E-6</c:v>
                </c:pt>
                <c:pt idx="448">
                  <c:v>3.1350000426755287E-6</c:v>
                </c:pt>
                <c:pt idx="449">
                  <c:v>3.1199999739328632E-6</c:v>
                </c:pt>
                <c:pt idx="450">
                  <c:v>3.1199999739328632E-6</c:v>
                </c:pt>
                <c:pt idx="451">
                  <c:v>3.1199999739328632E-6</c:v>
                </c:pt>
                <c:pt idx="452">
                  <c:v>3.0666665224998724E-6</c:v>
                </c:pt>
                <c:pt idx="453">
                  <c:v>3.0558333037333796E-6</c:v>
                </c:pt>
                <c:pt idx="454">
                  <c:v>3.0333333143062191E-6</c:v>
                </c:pt>
                <c:pt idx="455">
                  <c:v>2.924999989772914E-6</c:v>
                </c:pt>
                <c:pt idx="456">
                  <c:v>2.887499931603088E-6</c:v>
                </c:pt>
                <c:pt idx="457">
                  <c:v>2.8816666599595919E-6</c:v>
                </c:pt>
                <c:pt idx="458">
                  <c:v>2.880000010918593E-6</c:v>
                </c:pt>
                <c:pt idx="459">
                  <c:v>2.8191666388011072E-6</c:v>
                </c:pt>
                <c:pt idx="460">
                  <c:v>2.8174999897601083E-6</c:v>
                </c:pt>
                <c:pt idx="461">
                  <c:v>2.8104168450227007E-6</c:v>
                </c:pt>
                <c:pt idx="462">
                  <c:v>2.7866665277542779E-6</c:v>
                </c:pt>
                <c:pt idx="463">
                  <c:v>2.7679163849825272E-6</c:v>
                </c:pt>
                <c:pt idx="464">
                  <c:v>2.7300002329866402E-6</c:v>
                </c:pt>
                <c:pt idx="465">
                  <c:v>2.7300000056129647E-6</c:v>
                </c:pt>
                <c:pt idx="466">
                  <c:v>2.7300000056129647E-6</c:v>
                </c:pt>
                <c:pt idx="467">
                  <c:v>2.6641666863724822E-6</c:v>
                </c:pt>
                <c:pt idx="468">
                  <c:v>2.660000063769985E-6</c:v>
                </c:pt>
                <c:pt idx="469">
                  <c:v>2.5999997887993231E-6</c:v>
                </c:pt>
                <c:pt idx="470">
                  <c:v>2.4166665753000416E-6</c:v>
                </c:pt>
                <c:pt idx="471">
                  <c:v>2.4050000320130493E-6</c:v>
                </c:pt>
                <c:pt idx="472">
                  <c:v>2.3650000002817251E-6</c:v>
                </c:pt>
                <c:pt idx="473">
                  <c:v>2.2950000584387453E-6</c:v>
                </c:pt>
                <c:pt idx="474">
                  <c:v>2.2750000425730832E-6</c:v>
                </c:pt>
                <c:pt idx="475">
                  <c:v>2.2533333776664222E-6</c:v>
                </c:pt>
                <c:pt idx="476">
                  <c:v>2.2500000795844244E-6</c:v>
                </c:pt>
                <c:pt idx="477">
                  <c:v>2.1849998574907659E-6</c:v>
                </c:pt>
                <c:pt idx="478">
                  <c:v>2.175000190618448E-6</c:v>
                </c:pt>
                <c:pt idx="479">
                  <c:v>2.1250000372674549E-6</c:v>
                </c:pt>
                <c:pt idx="480">
                  <c:v>2.1250000372674549E-6</c:v>
                </c:pt>
                <c:pt idx="481">
                  <c:v>2.1250000372674549E-6</c:v>
                </c:pt>
                <c:pt idx="482">
                  <c:v>2.0699999367934652E-6</c:v>
                </c:pt>
                <c:pt idx="483">
                  <c:v>2.0649999896704685E-6</c:v>
                </c:pt>
                <c:pt idx="484">
                  <c:v>2.0400000266818097E-6</c:v>
                </c:pt>
                <c:pt idx="485">
                  <c:v>2.0125000901316525E-6</c:v>
                </c:pt>
                <c:pt idx="486">
                  <c:v>1.9799999790848233E-6</c:v>
                </c:pt>
                <c:pt idx="487">
                  <c:v>1.9550000160961645E-6</c:v>
                </c:pt>
                <c:pt idx="488">
                  <c:v>1.9550000160961645E-6</c:v>
                </c:pt>
                <c:pt idx="489">
                  <c:v>1.9424999209149973E-6</c:v>
                </c:pt>
                <c:pt idx="490">
                  <c:v>1.8375000081505277E-6</c:v>
                </c:pt>
                <c:pt idx="491">
                  <c:v>1.6999999843392288E-6</c:v>
                </c:pt>
                <c:pt idx="492">
                  <c:v>1.6999999843392288E-6</c:v>
                </c:pt>
                <c:pt idx="493">
                  <c:v>1.5300000768547761E-6</c:v>
                </c:pt>
                <c:pt idx="494">
                  <c:v>1.5274999896064401E-6</c:v>
                </c:pt>
                <c:pt idx="495">
                  <c:v>1.5166666571531096E-6</c:v>
                </c:pt>
                <c:pt idx="496">
                  <c:v>1.5033333511382807E-6</c:v>
                </c:pt>
                <c:pt idx="497">
                  <c:v>1.4491666888716281E-6</c:v>
                </c:pt>
                <c:pt idx="498">
                  <c:v>1.3104166782795801E-6</c:v>
                </c:pt>
                <c:pt idx="499">
                  <c:v>1.2891666756331688E-6</c:v>
                </c:pt>
                <c:pt idx="500">
                  <c:v>1.2837500662499224E-6</c:v>
                </c:pt>
                <c:pt idx="501">
                  <c:v>1.2187499578431016E-6</c:v>
                </c:pt>
                <c:pt idx="502">
                  <c:v>1.1408333193685394E-6</c:v>
                </c:pt>
                <c:pt idx="503">
                  <c:v>8.6166670598686324E-7</c:v>
                </c:pt>
                <c:pt idx="504">
                  <c:v>6.4749997363833245E-7</c:v>
                </c:pt>
                <c:pt idx="505">
                  <c:v>5.2416669404919958E-7</c:v>
                </c:pt>
              </c:numCache>
            </c:numRef>
          </c:val>
          <c:extLst>
            <c:ext xmlns:c16="http://schemas.microsoft.com/office/drawing/2014/chart" uri="{C3380CC4-5D6E-409C-BE32-E72D297353CC}">
              <c16:uniqueId val="{00000000-1035-4771-B64B-E1F371D78929}"/>
            </c:ext>
          </c:extLst>
        </c:ser>
        <c:dLbls>
          <c:showLegendKey val="0"/>
          <c:showVal val="0"/>
          <c:showCatName val="0"/>
          <c:showSerName val="0"/>
          <c:showPercent val="0"/>
          <c:showBubbleSize val="0"/>
        </c:dLbls>
        <c:gapWidth val="219"/>
        <c:overlap val="-27"/>
        <c:axId val="469654608"/>
        <c:axId val="669906928"/>
      </c:barChart>
      <c:catAx>
        <c:axId val="4696546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9906928"/>
        <c:crosses val="autoZero"/>
        <c:auto val="1"/>
        <c:lblAlgn val="ctr"/>
        <c:lblOffset val="100"/>
        <c:noMultiLvlLbl val="0"/>
      </c:catAx>
      <c:valAx>
        <c:axId val="669906928"/>
        <c:scaling>
          <c:orientation val="minMax"/>
        </c:scaling>
        <c:delete val="0"/>
        <c:axPos val="l"/>
        <c:majorGridlines>
          <c:spPr>
            <a:ln w="9525" cap="flat" cmpd="sng" algn="ctr">
              <a:solidFill>
                <a:schemeClr val="tx1">
                  <a:lumMod val="15000"/>
                  <a:lumOff val="85000"/>
                </a:schemeClr>
              </a:solidFill>
              <a:round/>
            </a:ln>
            <a:effectLst/>
          </c:spPr>
        </c:majorGridlines>
        <c:numFmt formatCode="0.00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965460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1"/>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Power analysis</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Foglio1!$B$5</c:f>
              <c:strCache>
                <c:ptCount val="1"/>
                <c:pt idx="0">
                  <c:v>Clocks Power [mW]</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strRef>
              <c:f>Foglio1!$C$3:$H$3</c:f>
              <c:strCache>
                <c:ptCount val="6"/>
                <c:pt idx="0">
                  <c:v>Non Optimized Design</c:v>
                </c:pt>
                <c:pt idx="1">
                  <c:v>Registering Design</c:v>
                </c:pt>
                <c:pt idx="2">
                  <c:v>Clock Gating Selectors Design</c:v>
                </c:pt>
                <c:pt idx="3">
                  <c:v>Clock Gating Inputs Design</c:v>
                </c:pt>
                <c:pt idx="4">
                  <c:v>Clock Gating All Design</c:v>
                </c:pt>
                <c:pt idx="5">
                  <c:v>Hybrid Clock Gating All and Registering Design</c:v>
                </c:pt>
              </c:strCache>
            </c:strRef>
          </c:cat>
          <c:val>
            <c:numRef>
              <c:f>Foglio1!$C$5:$H$5</c:f>
              <c:numCache>
                <c:formatCode>General</c:formatCode>
                <c:ptCount val="6"/>
                <c:pt idx="0">
                  <c:v>1.7108991742134101</c:v>
                </c:pt>
                <c:pt idx="1">
                  <c:v>2.5287989992648403</c:v>
                </c:pt>
                <c:pt idx="2">
                  <c:v>1.58879917580634</c:v>
                </c:pt>
                <c:pt idx="3">
                  <c:v>2.03909818083048</c:v>
                </c:pt>
                <c:pt idx="4">
                  <c:v>1.48880027700216</c:v>
                </c:pt>
                <c:pt idx="5">
                  <c:v>2.01009842567146</c:v>
                </c:pt>
              </c:numCache>
            </c:numRef>
          </c:val>
          <c:smooth val="0"/>
          <c:extLst>
            <c:ext xmlns:c16="http://schemas.microsoft.com/office/drawing/2014/chart" uri="{C3380CC4-5D6E-409C-BE32-E72D297353CC}">
              <c16:uniqueId val="{00000000-E7FE-41B3-BE6D-FF28B4894C08}"/>
            </c:ext>
          </c:extLst>
        </c:ser>
        <c:ser>
          <c:idx val="1"/>
          <c:order val="1"/>
          <c:tx>
            <c:strRef>
              <c:f>Foglio1!$B$6</c:f>
              <c:strCache>
                <c:ptCount val="1"/>
                <c:pt idx="0">
                  <c:v>Signals Data Power [mW]</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val>
            <c:numRef>
              <c:f>Foglio1!$C$6:$H$6</c:f>
              <c:numCache>
                <c:formatCode>General</c:formatCode>
                <c:ptCount val="6"/>
                <c:pt idx="0">
                  <c:v>8.2017192617058807</c:v>
                </c:pt>
                <c:pt idx="1">
                  <c:v>7.1427957154810402</c:v>
                </c:pt>
                <c:pt idx="2">
                  <c:v>8.1042144447565096</c:v>
                </c:pt>
                <c:pt idx="3">
                  <c:v>8.0843381583690608</c:v>
                </c:pt>
                <c:pt idx="4">
                  <c:v>8.0169141292572004</c:v>
                </c:pt>
                <c:pt idx="5">
                  <c:v>7.0602511987090102</c:v>
                </c:pt>
              </c:numCache>
            </c:numRef>
          </c:val>
          <c:smooth val="0"/>
          <c:extLst>
            <c:ext xmlns:c16="http://schemas.microsoft.com/office/drawing/2014/chart" uri="{C3380CC4-5D6E-409C-BE32-E72D297353CC}">
              <c16:uniqueId val="{00000001-E7FE-41B3-BE6D-FF28B4894C08}"/>
            </c:ext>
          </c:extLst>
        </c:ser>
        <c:ser>
          <c:idx val="2"/>
          <c:order val="2"/>
          <c:tx>
            <c:strRef>
              <c:f>Foglio1!$B$7</c:f>
              <c:strCache>
                <c:ptCount val="1"/>
                <c:pt idx="0">
                  <c:v>Logic Power [mW]</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val>
            <c:numRef>
              <c:f>Foglio1!$C$7:$H$7</c:f>
              <c:numCache>
                <c:formatCode>General</c:formatCode>
                <c:ptCount val="6"/>
                <c:pt idx="0">
                  <c:v>3.8697000127285701</c:v>
                </c:pt>
                <c:pt idx="1">
                  <c:v>2.55344109609723</c:v>
                </c:pt>
                <c:pt idx="2">
                  <c:v>3.68808512575924</c:v>
                </c:pt>
                <c:pt idx="3">
                  <c:v>3.8097926881164299</c:v>
                </c:pt>
                <c:pt idx="4">
                  <c:v>3.4701528493314999</c:v>
                </c:pt>
                <c:pt idx="5">
                  <c:v>2.4122339673340298</c:v>
                </c:pt>
              </c:numCache>
            </c:numRef>
          </c:val>
          <c:smooth val="0"/>
          <c:extLst>
            <c:ext xmlns:c16="http://schemas.microsoft.com/office/drawing/2014/chart" uri="{C3380CC4-5D6E-409C-BE32-E72D297353CC}">
              <c16:uniqueId val="{00000002-E7FE-41B3-BE6D-FF28B4894C08}"/>
            </c:ext>
          </c:extLst>
        </c:ser>
        <c:ser>
          <c:idx val="3"/>
          <c:order val="3"/>
          <c:tx>
            <c:strRef>
              <c:f>Foglio1!$B$8</c:f>
              <c:strCache>
                <c:ptCount val="1"/>
                <c:pt idx="0">
                  <c:v>Total Power [mW]</c:v>
                </c:pt>
              </c:strCache>
            </c:strRef>
          </c:tx>
          <c:spPr>
            <a:ln w="22225" cap="rnd">
              <a:solidFill>
                <a:schemeClr val="accent4"/>
              </a:solidFill>
              <a:round/>
            </a:ln>
            <a:effectLst/>
          </c:spPr>
          <c:marker>
            <c:symbol val="x"/>
            <c:size val="6"/>
            <c:spPr>
              <a:noFill/>
              <a:ln w="9525">
                <a:solidFill>
                  <a:schemeClr val="accent4"/>
                </a:solidFill>
                <a:round/>
              </a:ln>
              <a:effectLst/>
            </c:spPr>
          </c:marker>
          <c:val>
            <c:numRef>
              <c:f>Foglio1!$C$8:$H$8</c:f>
              <c:numCache>
                <c:formatCode>General</c:formatCode>
                <c:ptCount val="6"/>
                <c:pt idx="0">
                  <c:v>13.78231844864786</c:v>
                </c:pt>
                <c:pt idx="1">
                  <c:v>12.22503581084311</c:v>
                </c:pt>
                <c:pt idx="2">
                  <c:v>13.38109874632209</c:v>
                </c:pt>
                <c:pt idx="3">
                  <c:v>13.933229027315971</c:v>
                </c:pt>
                <c:pt idx="4">
                  <c:v>12.97586725559086</c:v>
                </c:pt>
                <c:pt idx="5">
                  <c:v>11.4825835917145</c:v>
                </c:pt>
              </c:numCache>
            </c:numRef>
          </c:val>
          <c:smooth val="0"/>
          <c:extLst>
            <c:ext xmlns:c16="http://schemas.microsoft.com/office/drawing/2014/chart" uri="{C3380CC4-5D6E-409C-BE32-E72D297353CC}">
              <c16:uniqueId val="{00000003-E7FE-41B3-BE6D-FF28B4894C08}"/>
            </c:ext>
          </c:extLst>
        </c:ser>
        <c:dLbls>
          <c:showLegendKey val="0"/>
          <c:showVal val="0"/>
          <c:showCatName val="0"/>
          <c:showSerName val="0"/>
          <c:showPercent val="0"/>
          <c:showBubbleSize val="0"/>
        </c:dLbls>
        <c:marker val="1"/>
        <c:smooth val="0"/>
        <c:axId val="357310687"/>
        <c:axId val="358644431"/>
      </c:lineChart>
      <c:catAx>
        <c:axId val="35731068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358644431"/>
        <c:crosses val="autoZero"/>
        <c:auto val="1"/>
        <c:lblAlgn val="ctr"/>
        <c:lblOffset val="100"/>
        <c:noMultiLvlLbl val="0"/>
      </c:catAx>
      <c:valAx>
        <c:axId val="358644431"/>
        <c:scaling>
          <c:orientation val="minMax"/>
        </c:scaling>
        <c:delete val="0"/>
        <c:axPos val="l"/>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7310687"/>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noFill/>
      <a:round/>
    </a:ln>
    <a:effectLst/>
  </c:spPr>
  <c:txPr>
    <a:bodyPr/>
    <a:lstStyle/>
    <a:p>
      <a:pPr>
        <a:defRPr/>
      </a:pPr>
      <a:endParaRPr lang="en-U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1"/>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Report Power Logic Non Optimized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'Sheet 1'!$B$3:$B$347</c:f>
              <c:strCache>
                <c:ptCount val="345"/>
                <c:pt idx="0">
                  <c:v>output[18]_i_1 (LUT6)</c:v>
                </c:pt>
                <c:pt idx="1">
                  <c:v>output[8]_i_1 (LUT6)</c:v>
                </c:pt>
                <c:pt idx="2">
                  <c:v>output[15]_i_1 (LUT6)</c:v>
                </c:pt>
                <c:pt idx="3">
                  <c:v>output[16]_i_1 (LUT6)</c:v>
                </c:pt>
                <c:pt idx="4">
                  <c:v>output[11]_i_1 (LUT6)</c:v>
                </c:pt>
                <c:pt idx="5">
                  <c:v>output[22]_i_1 (LUT6)</c:v>
                </c:pt>
                <c:pt idx="6">
                  <c:v>output[29]_i_1 (LUT6)</c:v>
                </c:pt>
                <c:pt idx="7">
                  <c:v>output[27]_i_1 (LUT6)</c:v>
                </c:pt>
                <c:pt idx="8">
                  <c:v>output[17]_i_1 (LUT6)</c:v>
                </c:pt>
                <c:pt idx="9">
                  <c:v>output[31]_i_1 (LUT6)</c:v>
                </c:pt>
                <c:pt idx="10">
                  <c:v>output[26]_i_1 (LUT6)</c:v>
                </c:pt>
                <c:pt idx="11">
                  <c:v>output[2]_i_1 (LUT6)</c:v>
                </c:pt>
                <c:pt idx="12">
                  <c:v>output[28]_i_1 (LUT6)</c:v>
                </c:pt>
                <c:pt idx="13">
                  <c:v>output[4]_i_1 (LUT6)</c:v>
                </c:pt>
                <c:pt idx="14">
                  <c:v>output[30]_i_1 (LUT6)</c:v>
                </c:pt>
                <c:pt idx="15">
                  <c:v>output[32]_i_1 (LUT5)</c:v>
                </c:pt>
                <c:pt idx="16">
                  <c:v>output[31]_i_3 (LUT6)</c:v>
                </c:pt>
                <c:pt idx="17">
                  <c:v>output[23]_i_1 (LUT6)</c:v>
                </c:pt>
                <c:pt idx="18">
                  <c:v>output[13]_i_1 (LUT6)</c:v>
                </c:pt>
                <c:pt idx="19">
                  <c:v>output[10]_i_1 (LUT6)</c:v>
                </c:pt>
                <c:pt idx="20">
                  <c:v>output[7]_i_1 (LUT6)</c:v>
                </c:pt>
                <c:pt idx="21">
                  <c:v>output[19]_i_1 (LUT6)</c:v>
                </c:pt>
                <c:pt idx="22">
                  <c:v>output[21]_i_1 (LUT6)</c:v>
                </c:pt>
                <c:pt idx="23">
                  <c:v>output[25]_i_1 (LUT6)</c:v>
                </c:pt>
                <c:pt idx="24">
                  <c:v>output[9]_i_1 (LUT6)</c:v>
                </c:pt>
                <c:pt idx="25">
                  <c:v>output[3]_i_1 (LUT6)</c:v>
                </c:pt>
                <c:pt idx="26">
                  <c:v>output[1]_i_1 (LUT6)</c:v>
                </c:pt>
                <c:pt idx="27">
                  <c:v>output[14]_i_1 (LUT6)</c:v>
                </c:pt>
                <c:pt idx="28">
                  <c:v>output[20]_i_1 (LUT6)</c:v>
                </c:pt>
                <c:pt idx="29">
                  <c:v>output[24]_i_1 (LUT6)</c:v>
                </c:pt>
                <c:pt idx="30">
                  <c:v>output[12]_i_1 (LUT6)</c:v>
                </c:pt>
                <c:pt idx="31">
                  <c:v>output[5]_i_1 (LUT6)</c:v>
                </c:pt>
                <c:pt idx="32">
                  <c:v>output[6]_i_1 (LUT6)</c:v>
                </c:pt>
                <c:pt idx="33">
                  <c:v>output[13]_i_4 (LUT6)</c:v>
                </c:pt>
                <c:pt idx="34">
                  <c:v>output[8]_i_4 (LUT6)</c:v>
                </c:pt>
                <c:pt idx="35">
                  <c:v>output[23]_i_4 (LUT6)</c:v>
                </c:pt>
                <c:pt idx="36">
                  <c:v>output[32]_i_6 (LUT5)</c:v>
                </c:pt>
                <c:pt idx="37">
                  <c:v>output[18]_i_4 (LUT6)</c:v>
                </c:pt>
                <c:pt idx="38">
                  <c:v>output[0]_i_1 (LUT5)</c:v>
                </c:pt>
                <c:pt idx="39">
                  <c:v>output[32]_i_2 (LUT3)</c:v>
                </c:pt>
                <c:pt idx="40">
                  <c:v>output[31]_i_7 (LUT6)</c:v>
                </c:pt>
                <c:pt idx="41">
                  <c:v>output[32]_i_4 (LUT3)</c:v>
                </c:pt>
                <c:pt idx="42">
                  <c:v>output[31]_i_4 (LUT6)</c:v>
                </c:pt>
                <c:pt idx="43">
                  <c:v>output[11]_i_2 (LUT5)</c:v>
                </c:pt>
                <c:pt idx="44">
                  <c:v>output[31]_i_9 (LUT5)</c:v>
                </c:pt>
                <c:pt idx="45">
                  <c:v>output[15]_i_7 (LUT6)</c:v>
                </c:pt>
                <c:pt idx="46">
                  <c:v>output[20]_i_7 (LUT6)</c:v>
                </c:pt>
                <c:pt idx="47">
                  <c:v>output[20]_i_9 (LUT6)</c:v>
                </c:pt>
                <c:pt idx="48">
                  <c:v>output[10]_i_2 (LUT5)</c:v>
                </c:pt>
                <c:pt idx="49">
                  <c:v>output[14]_i_4 (LUT5)</c:v>
                </c:pt>
                <c:pt idx="50">
                  <c:v>output[15]_i_4 (LUT5)</c:v>
                </c:pt>
                <c:pt idx="51">
                  <c:v>output[18]_i_3 (LUT5)</c:v>
                </c:pt>
                <c:pt idx="52">
                  <c:v>output[11]_i_4 (LUT5)</c:v>
                </c:pt>
                <c:pt idx="53">
                  <c:v>output[10]_i_9 (LUT6)</c:v>
                </c:pt>
                <c:pt idx="54">
                  <c:v>output[25]_i_9 (LUT6)</c:v>
                </c:pt>
                <c:pt idx="55">
                  <c:v>output[15]_i_2 (LUT5)</c:v>
                </c:pt>
                <c:pt idx="56">
                  <c:v>output[20]_i_5 (LUT6)</c:v>
                </c:pt>
                <c:pt idx="57">
                  <c:v>output[10]_i_7 (LUT6)</c:v>
                </c:pt>
                <c:pt idx="58">
                  <c:v>output[15]_i_6 (LUT6)</c:v>
                </c:pt>
                <c:pt idx="59">
                  <c:v>output[10]_i_6 (LUT6)</c:v>
                </c:pt>
                <c:pt idx="60">
                  <c:v>output[15]_i_9 (LUT6)</c:v>
                </c:pt>
                <c:pt idx="61">
                  <c:v>output[19]_i_2 (LUT5)</c:v>
                </c:pt>
                <c:pt idx="62">
                  <c:v>output[26]_i_4 (LUT5)</c:v>
                </c:pt>
                <c:pt idx="63">
                  <c:v>output[7]_i_3 (LUT5)</c:v>
                </c:pt>
                <c:pt idx="64">
                  <c:v>output[10]_i_5 (LUT6)</c:v>
                </c:pt>
                <c:pt idx="65">
                  <c:v>output[25]_i_7 (LUT6)</c:v>
                </c:pt>
                <c:pt idx="66">
                  <c:v>output[19]_i_4 (LUT5)</c:v>
                </c:pt>
                <c:pt idx="67">
                  <c:v>output[16]_i_4 (LUT5)</c:v>
                </c:pt>
                <c:pt idx="68">
                  <c:v>output[25]_i_4 (LUT5)</c:v>
                </c:pt>
                <c:pt idx="69">
                  <c:v>output[5]_i_4 (LUT5)</c:v>
                </c:pt>
                <c:pt idx="70">
                  <c:v>output[13]_i_3 (LUT5)</c:v>
                </c:pt>
                <c:pt idx="71">
                  <c:v>output[30]_i_2 (LUT5)</c:v>
                </c:pt>
                <c:pt idx="72">
                  <c:v>output[20]_i_4 (LUT5)</c:v>
                </c:pt>
                <c:pt idx="73">
                  <c:v>output[27]_i_4 (LUT5)</c:v>
                </c:pt>
                <c:pt idx="74">
                  <c:v>output[10]_i_4 (LUT5)</c:v>
                </c:pt>
                <c:pt idx="75">
                  <c:v>output[28]_i_2 (LUT5)</c:v>
                </c:pt>
                <c:pt idx="76">
                  <c:v>output[8]_i_3 (LUT5)</c:v>
                </c:pt>
                <c:pt idx="77">
                  <c:v>output[22]_i_3 (LUT5)</c:v>
                </c:pt>
                <c:pt idx="78">
                  <c:v>output[24]_i_4 (LUT5)</c:v>
                </c:pt>
                <c:pt idx="79">
                  <c:v>output[21]_i_4 (LUT5)</c:v>
                </c:pt>
                <c:pt idx="80">
                  <c:v>output[15]_i_5 (LUT6)</c:v>
                </c:pt>
                <c:pt idx="81">
                  <c:v>output[31]_i_10 (LUT6)</c:v>
                </c:pt>
                <c:pt idx="82">
                  <c:v>output[14]_i_2 (LUT5)</c:v>
                </c:pt>
                <c:pt idx="83">
                  <c:v>output[31]_i_5 (LUT5)</c:v>
                </c:pt>
                <c:pt idx="84">
                  <c:v>output[32]_i_5 (LUT5)</c:v>
                </c:pt>
                <c:pt idx="85">
                  <c:v>output[5]_i_2 (LUT5)</c:v>
                </c:pt>
                <c:pt idx="86">
                  <c:v>output[16]_i_2 (LUT5)</c:v>
                </c:pt>
                <c:pt idx="87">
                  <c:v>output[9]_i_2 (LUT5)</c:v>
                </c:pt>
                <c:pt idx="88">
                  <c:v>output[20]_i_6 (LUT6)</c:v>
                </c:pt>
                <c:pt idx="89">
                  <c:v>output[12]_i_3 (LUT5)</c:v>
                </c:pt>
                <c:pt idx="90">
                  <c:v>output[28]_i_4 (LUT5)</c:v>
                </c:pt>
                <c:pt idx="91">
                  <c:v>output[21]_i_2 (LUT5)</c:v>
                </c:pt>
                <c:pt idx="92">
                  <c:v>output[29]_i_2 (LUT5)</c:v>
                </c:pt>
                <c:pt idx="93">
                  <c:v>output[26]_i_2 (LUT5)</c:v>
                </c:pt>
                <c:pt idx="94">
                  <c:v>output[3]_i_4 (LUT6)</c:v>
                </c:pt>
                <c:pt idx="95">
                  <c:v>output[25]_i_6 (LUT6)</c:v>
                </c:pt>
                <c:pt idx="96">
                  <c:v>output[3]_i_2 (LUT6)</c:v>
                </c:pt>
                <c:pt idx="97">
                  <c:v>output[17]_i_3 (LUT5)</c:v>
                </c:pt>
                <c:pt idx="98">
                  <c:v>output[4]_i_4 (LUT3)</c:v>
                </c:pt>
                <c:pt idx="99">
                  <c:v>output[31]_i_8 (LUT5)</c:v>
                </c:pt>
                <c:pt idx="100">
                  <c:v>output[6]_i_2 (LUT3)</c:v>
                </c:pt>
                <c:pt idx="101">
                  <c:v>output[9]_i_4 (LUT5)</c:v>
                </c:pt>
                <c:pt idx="102">
                  <c:v>output[25]_i_2 (LUT5)</c:v>
                </c:pt>
                <c:pt idx="103">
                  <c:v>output[20]_i_2 (LUT5)</c:v>
                </c:pt>
                <c:pt idx="104">
                  <c:v>output[6]_i_4 (LUT3)</c:v>
                </c:pt>
                <c:pt idx="105">
                  <c:v>output[27]_i_2 (LUT5)</c:v>
                </c:pt>
                <c:pt idx="106">
                  <c:v>output[32]_i_3 (LUT5)</c:v>
                </c:pt>
                <c:pt idx="107">
                  <c:v>output[23]_i_3 (LUT5)</c:v>
                </c:pt>
                <c:pt idx="108">
                  <c:v>output[30]_i_4 (LUT5)</c:v>
                </c:pt>
                <c:pt idx="109">
                  <c:v>output[25]_i_5 (LUT6)</c:v>
                </c:pt>
                <c:pt idx="110">
                  <c:v>output[29]_i_4 (LUT5)</c:v>
                </c:pt>
                <c:pt idx="111">
                  <c:v>output[24]_i_3 (LUT2)</c:v>
                </c:pt>
                <c:pt idx="112">
                  <c:v>output[3]_i_3 (LUT2)</c:v>
                </c:pt>
                <c:pt idx="113">
                  <c:v>output[2]_i_4 (LUT4)</c:v>
                </c:pt>
                <c:pt idx="114">
                  <c:v>output[24]_i_2 (LUT5)</c:v>
                </c:pt>
                <c:pt idx="115">
                  <c:v>output[20]_i_11 (LUT2)</c:v>
                </c:pt>
                <c:pt idx="116">
                  <c:v>output[6]_i_3 (LUT2)</c:v>
                </c:pt>
                <c:pt idx="117">
                  <c:v>output[2]_i_2 (LUT4)</c:v>
                </c:pt>
                <c:pt idx="118">
                  <c:v>output[25]_i_3 (LUT2)</c:v>
                </c:pt>
                <c:pt idx="119">
                  <c:v>output[13]_i_2 (LUT2)</c:v>
                </c:pt>
                <c:pt idx="120">
                  <c:v>output[18]_i_2 (LUT2)</c:v>
                </c:pt>
                <c:pt idx="121">
                  <c:v>output[26]_i_3 (LUT2)</c:v>
                </c:pt>
                <c:pt idx="122">
                  <c:v>output[2]_i_3 (LUT2)</c:v>
                </c:pt>
                <c:pt idx="123">
                  <c:v>output[19]_i_3 (LUT2)</c:v>
                </c:pt>
                <c:pt idx="124">
                  <c:v>output[27]_i_3 (LUT2)</c:v>
                </c:pt>
                <c:pt idx="125">
                  <c:v>output[21]_i_3 (LUT2)</c:v>
                </c:pt>
                <c:pt idx="126">
                  <c:v>output[9]_i_3 (LUT2)</c:v>
                </c:pt>
                <c:pt idx="127">
                  <c:v>output[1]_i_2 (LUT2)</c:v>
                </c:pt>
                <c:pt idx="128">
                  <c:v>output[20]_i_3 (LUT2)</c:v>
                </c:pt>
                <c:pt idx="129">
                  <c:v>output[31]_i_6 (LUT2)</c:v>
                </c:pt>
                <c:pt idx="130">
                  <c:v>output[17]_i_2 (LUT2)</c:v>
                </c:pt>
                <c:pt idx="131">
                  <c:v>output[7]_i_2 (LUT2)</c:v>
                </c:pt>
                <c:pt idx="132">
                  <c:v>output[29]_i_3 (LUT2)</c:v>
                </c:pt>
                <c:pt idx="133">
                  <c:v>output[30]_i_3 (LUT2)</c:v>
                </c:pt>
                <c:pt idx="134">
                  <c:v>output[8]_i_2 (LUT2)</c:v>
                </c:pt>
                <c:pt idx="135">
                  <c:v>output[31]_i_2 (LUT2)</c:v>
                </c:pt>
                <c:pt idx="136">
                  <c:v>output[4]_i_2 (LUT3)</c:v>
                </c:pt>
                <c:pt idx="137">
                  <c:v>output[28]_i_3 (LUT2)</c:v>
                </c:pt>
                <c:pt idx="138">
                  <c:v>output[22]_i_2 (LUT2)</c:v>
                </c:pt>
                <c:pt idx="139">
                  <c:v>output[4]_i_3 (LUT2)</c:v>
                </c:pt>
                <c:pt idx="140">
                  <c:v>output[15]_i_3 (LUT2)</c:v>
                </c:pt>
                <c:pt idx="141">
                  <c:v>output[15]_i_11 (LUT2)</c:v>
                </c:pt>
                <c:pt idx="142">
                  <c:v>output[12]_i_2 (LUT2)</c:v>
                </c:pt>
                <c:pt idx="143">
                  <c:v>output[1]_i_4 (LUT2)</c:v>
                </c:pt>
                <c:pt idx="144">
                  <c:v>output[10]_i_8 (LUT2)</c:v>
                </c:pt>
                <c:pt idx="145">
                  <c:v>output[25]_i_10 (LUT2)</c:v>
                </c:pt>
                <c:pt idx="146">
                  <c:v>output[10]_i_3 (LUT2)</c:v>
                </c:pt>
                <c:pt idx="147">
                  <c:v>output[1]_i_3 (LUT2)</c:v>
                </c:pt>
                <c:pt idx="148">
                  <c:v>output[23]_i_2 (LUT2)</c:v>
                </c:pt>
                <c:pt idx="149">
                  <c:v>output[5]_i_3 (LUT2)</c:v>
                </c:pt>
                <c:pt idx="150">
                  <c:v>output[14]_i_3 (LUT2)</c:v>
                </c:pt>
                <c:pt idx="151">
                  <c:v>output[11]_i_3 (LUT2)</c:v>
                </c:pt>
                <c:pt idx="152">
                  <c:v>output[10]_i_11 (LUT2)</c:v>
                </c:pt>
                <c:pt idx="153">
                  <c:v>output[16]_i_3 (LUT2)</c:v>
                </c:pt>
                <c:pt idx="154">
                  <c:v>output[25]_i_11 (LUT2)</c:v>
                </c:pt>
                <c:pt idx="155">
                  <c:v>output[15]_i_8 (LUT2)</c:v>
                </c:pt>
                <c:pt idx="156">
                  <c:v>output[20]_i_10 (LUT2)</c:v>
                </c:pt>
                <c:pt idx="157">
                  <c:v>output[15]_i_10 (LUT2)</c:v>
                </c:pt>
                <c:pt idx="158">
                  <c:v>output[25]_i_8 (LUT2)</c:v>
                </c:pt>
                <c:pt idx="159">
                  <c:v>output[10]_i_10 (LUT2)</c:v>
                </c:pt>
                <c:pt idx="160">
                  <c:v>output[20]_i_8 (LUT2)</c:v>
                </c:pt>
                <c:pt idx="161">
                  <c:v>output_reg[13] (FDRE)</c:v>
                </c:pt>
                <c:pt idx="162">
                  <c:v>output_reg[3] (FDRE)</c:v>
                </c:pt>
                <c:pt idx="163">
                  <c:v>output_reg[31] (FDRE)</c:v>
                </c:pt>
                <c:pt idx="164">
                  <c:v>output_reg[0] (FDRE)</c:v>
                </c:pt>
                <c:pt idx="165">
                  <c:v>output_reg[7] (FDRE)</c:v>
                </c:pt>
                <c:pt idx="166">
                  <c:v>output_reg[10] (FDRE)</c:v>
                </c:pt>
                <c:pt idx="167">
                  <c:v>output_reg[3] (FDRE)</c:v>
                </c:pt>
                <c:pt idx="168">
                  <c:v>output_reg[6] (FDRE)</c:v>
                </c:pt>
                <c:pt idx="169">
                  <c:v>output_reg[15] (FDRE)</c:v>
                </c:pt>
                <c:pt idx="170">
                  <c:v>output_reg[24] (FDRE)</c:v>
                </c:pt>
                <c:pt idx="171">
                  <c:v>output_reg[26] (FDRE)</c:v>
                </c:pt>
                <c:pt idx="172">
                  <c:v>output_reg[27] (FDRE)</c:v>
                </c:pt>
                <c:pt idx="173">
                  <c:v>output_reg[1] (FDRE)</c:v>
                </c:pt>
                <c:pt idx="174">
                  <c:v>output_reg[2] (FDRE)</c:v>
                </c:pt>
                <c:pt idx="175">
                  <c:v>output_reg[5] (FDRE)</c:v>
                </c:pt>
                <c:pt idx="176">
                  <c:v>output_reg[6] (FDRE)</c:v>
                </c:pt>
                <c:pt idx="177">
                  <c:v>output_reg[14] (FDRE)</c:v>
                </c:pt>
                <c:pt idx="178">
                  <c:v>output_reg[24] (FDRE)</c:v>
                </c:pt>
                <c:pt idx="179">
                  <c:v>output_reg[29] (FDRE)</c:v>
                </c:pt>
                <c:pt idx="180">
                  <c:v>output_reg[2] (FDRE)</c:v>
                </c:pt>
                <c:pt idx="181">
                  <c:v>output_reg[3] (FDRE)</c:v>
                </c:pt>
                <c:pt idx="182">
                  <c:v>output_reg[3] (FDRE)</c:v>
                </c:pt>
                <c:pt idx="183">
                  <c:v>output_reg[5] (FDRE)</c:v>
                </c:pt>
                <c:pt idx="184">
                  <c:v>output_reg[5] (FDRE)</c:v>
                </c:pt>
                <c:pt idx="185">
                  <c:v>output_reg[9] (FDRE)</c:v>
                </c:pt>
                <c:pt idx="186">
                  <c:v>output_reg[9] (FDRE)</c:v>
                </c:pt>
                <c:pt idx="187">
                  <c:v>output_reg[12] (FDRE)</c:v>
                </c:pt>
                <c:pt idx="188">
                  <c:v>output_reg[12] (FDRE)</c:v>
                </c:pt>
                <c:pt idx="189">
                  <c:v>output_reg[13] (FDRE)</c:v>
                </c:pt>
                <c:pt idx="190">
                  <c:v>output_reg[18] (FDRE)</c:v>
                </c:pt>
                <c:pt idx="191">
                  <c:v>output_reg[21] (FDRE)</c:v>
                </c:pt>
                <c:pt idx="192">
                  <c:v>output_reg[21] (FDRE)</c:v>
                </c:pt>
                <c:pt idx="193">
                  <c:v>output_reg[25] (FDRE)</c:v>
                </c:pt>
                <c:pt idx="194">
                  <c:v>output_reg[25] (FDRE)</c:v>
                </c:pt>
                <c:pt idx="195">
                  <c:v>output_reg[26] (FDRE)</c:v>
                </c:pt>
                <c:pt idx="196">
                  <c:v>output_reg[27] (FDRE)</c:v>
                </c:pt>
                <c:pt idx="197">
                  <c:v>output_reg[27] (FDRE)</c:v>
                </c:pt>
                <c:pt idx="198">
                  <c:v>output_reg[28] (FDRE)</c:v>
                </c:pt>
                <c:pt idx="199">
                  <c:v>output_reg[30] (FDRE)</c:v>
                </c:pt>
                <c:pt idx="200">
                  <c:v>output_reg[0] (FDRE)</c:v>
                </c:pt>
                <c:pt idx="201">
                  <c:v>output_reg[1] (FDRE)</c:v>
                </c:pt>
                <c:pt idx="202">
                  <c:v>output_reg[2] (FDRE)</c:v>
                </c:pt>
                <c:pt idx="203">
                  <c:v>output_reg[4] (FDRE)</c:v>
                </c:pt>
                <c:pt idx="204">
                  <c:v>output_reg[4] (FDRE)</c:v>
                </c:pt>
                <c:pt idx="205">
                  <c:v>output_reg[6] (FDRE)</c:v>
                </c:pt>
                <c:pt idx="206">
                  <c:v>output_reg[6] (FDRE)</c:v>
                </c:pt>
                <c:pt idx="207">
                  <c:v>output_reg[12] (FDRE)</c:v>
                </c:pt>
                <c:pt idx="208">
                  <c:v>output_reg[13] (FDRE)</c:v>
                </c:pt>
                <c:pt idx="209">
                  <c:v>output_reg[15] (FDRE)</c:v>
                </c:pt>
                <c:pt idx="210">
                  <c:v>output_reg[15] (FDRE)</c:v>
                </c:pt>
                <c:pt idx="211">
                  <c:v>output_reg[15] (FDRE)</c:v>
                </c:pt>
                <c:pt idx="212">
                  <c:v>output_reg[16] (FDRE)</c:v>
                </c:pt>
                <c:pt idx="213">
                  <c:v>output_reg[17] (FDRE)</c:v>
                </c:pt>
                <c:pt idx="214">
                  <c:v>output_reg[18] (FDRE)</c:v>
                </c:pt>
                <c:pt idx="215">
                  <c:v>output_reg[19] (FDRE)</c:v>
                </c:pt>
                <c:pt idx="216">
                  <c:v>output_reg[23] (FDRE)</c:v>
                </c:pt>
                <c:pt idx="217">
                  <c:v>output_reg[23] (FDRE)</c:v>
                </c:pt>
                <c:pt idx="218">
                  <c:v>output_reg[25] (FDRE)</c:v>
                </c:pt>
                <c:pt idx="219">
                  <c:v>output_reg[28] (FDRE)</c:v>
                </c:pt>
                <c:pt idx="220">
                  <c:v>output_reg[29] (FDRE)</c:v>
                </c:pt>
                <c:pt idx="221">
                  <c:v>output_reg[31] (FDRE)</c:v>
                </c:pt>
                <c:pt idx="222">
                  <c:v>output_reg[0] (FDRE)</c:v>
                </c:pt>
                <c:pt idx="223">
                  <c:v>output_reg[0] (FDRE)</c:v>
                </c:pt>
                <c:pt idx="224">
                  <c:v>output_reg[0] (FDRE)</c:v>
                </c:pt>
                <c:pt idx="225">
                  <c:v>output_reg[1] (FDRE)</c:v>
                </c:pt>
                <c:pt idx="226">
                  <c:v>output_reg[2] (FDRE)</c:v>
                </c:pt>
                <c:pt idx="227">
                  <c:v>output_reg[4] (FDRE)</c:v>
                </c:pt>
                <c:pt idx="228">
                  <c:v>output_reg[5] (FDRE)</c:v>
                </c:pt>
                <c:pt idx="229">
                  <c:v>output_reg[5] (FDRE)</c:v>
                </c:pt>
                <c:pt idx="230">
                  <c:v>output_reg[6] (FDRE)</c:v>
                </c:pt>
                <c:pt idx="231">
                  <c:v>output_reg[7] (FDRE)</c:v>
                </c:pt>
                <c:pt idx="232">
                  <c:v>output_reg[7] (FDRE)</c:v>
                </c:pt>
                <c:pt idx="233">
                  <c:v>output_reg[8] (FDRE)</c:v>
                </c:pt>
                <c:pt idx="234">
                  <c:v>output_reg[9] (FDRE)</c:v>
                </c:pt>
                <c:pt idx="235">
                  <c:v>output_reg[10] (FDRE)</c:v>
                </c:pt>
                <c:pt idx="236">
                  <c:v>output_reg[10] (FDRE)</c:v>
                </c:pt>
                <c:pt idx="237">
                  <c:v>output_reg[11] (FDRE)</c:v>
                </c:pt>
                <c:pt idx="238">
                  <c:v>output_reg[11] (FDRE)</c:v>
                </c:pt>
                <c:pt idx="239">
                  <c:v>output_reg[13] (FDRE)</c:v>
                </c:pt>
                <c:pt idx="240">
                  <c:v>output_reg[17] (FDRE)</c:v>
                </c:pt>
                <c:pt idx="241">
                  <c:v>output_reg[17] (FDRE)</c:v>
                </c:pt>
                <c:pt idx="242">
                  <c:v>output_reg[18] (FDRE)</c:v>
                </c:pt>
                <c:pt idx="243">
                  <c:v>output_reg[18] (FDRE)</c:v>
                </c:pt>
                <c:pt idx="244">
                  <c:v>output_reg[19] (FDRE)</c:v>
                </c:pt>
                <c:pt idx="245">
                  <c:v>output_reg[20] (FDRE)</c:v>
                </c:pt>
                <c:pt idx="246">
                  <c:v>output_reg[22] (FDRE)</c:v>
                </c:pt>
                <c:pt idx="247">
                  <c:v>output_reg[29] (FDRE)</c:v>
                </c:pt>
                <c:pt idx="248">
                  <c:v>output_reg[30] (FDRE)</c:v>
                </c:pt>
                <c:pt idx="249">
                  <c:v>output_reg[1] (FDRE)</c:v>
                </c:pt>
                <c:pt idx="250">
                  <c:v>output_reg[1] (FDRE)</c:v>
                </c:pt>
                <c:pt idx="251">
                  <c:v>output_reg[3] (FDRE)</c:v>
                </c:pt>
                <c:pt idx="252">
                  <c:v>output_reg[4] (FDRE)</c:v>
                </c:pt>
                <c:pt idx="253">
                  <c:v>output_reg[4] (FDRE)</c:v>
                </c:pt>
                <c:pt idx="254">
                  <c:v>output_reg[6] (FDRE)</c:v>
                </c:pt>
                <c:pt idx="255">
                  <c:v>output_reg[7] (FDRE)</c:v>
                </c:pt>
                <c:pt idx="256">
                  <c:v>output_reg[8] (FDRE)</c:v>
                </c:pt>
                <c:pt idx="257">
                  <c:v>output_reg[8] (FDRE)</c:v>
                </c:pt>
                <c:pt idx="258">
                  <c:v>output_reg[9] (FDRE)</c:v>
                </c:pt>
                <c:pt idx="259">
                  <c:v>output_reg[11] (FDRE)</c:v>
                </c:pt>
                <c:pt idx="260">
                  <c:v>output_reg[12] (FDRE)</c:v>
                </c:pt>
                <c:pt idx="261">
                  <c:v>output_reg[14] (FDRE)</c:v>
                </c:pt>
                <c:pt idx="262">
                  <c:v>output_reg[18] (FDRE)</c:v>
                </c:pt>
                <c:pt idx="263">
                  <c:v>output_reg[20] (FDRE)</c:v>
                </c:pt>
                <c:pt idx="264">
                  <c:v>output_reg[21] (FDRE)</c:v>
                </c:pt>
                <c:pt idx="265">
                  <c:v>output_reg[23] (FDRE)</c:v>
                </c:pt>
                <c:pt idx="266">
                  <c:v>output_reg[24] (FDRE)</c:v>
                </c:pt>
                <c:pt idx="267">
                  <c:v>output_reg[24] (FDRE)</c:v>
                </c:pt>
                <c:pt idx="268">
                  <c:v>output_reg[28] (FDRE)</c:v>
                </c:pt>
                <c:pt idx="269">
                  <c:v>output_reg[28] (FDRE)</c:v>
                </c:pt>
                <c:pt idx="270">
                  <c:v>output_reg[29] (FDRE)</c:v>
                </c:pt>
                <c:pt idx="271">
                  <c:v>output_reg[30] (FDRE)</c:v>
                </c:pt>
                <c:pt idx="272">
                  <c:v>output_reg[30] (FDRE)</c:v>
                </c:pt>
                <c:pt idx="273">
                  <c:v>output_reg[31] (FDRE)</c:v>
                </c:pt>
                <c:pt idx="274">
                  <c:v>output_reg[31] (FDRE)</c:v>
                </c:pt>
                <c:pt idx="275">
                  <c:v>output_reg[1] (FDRE)</c:v>
                </c:pt>
                <c:pt idx="276">
                  <c:v>output_reg[2] (FDRE)</c:v>
                </c:pt>
                <c:pt idx="277">
                  <c:v>output_reg[3] (FDRE)</c:v>
                </c:pt>
                <c:pt idx="278">
                  <c:v>output_reg[4] (FDRE)</c:v>
                </c:pt>
                <c:pt idx="279">
                  <c:v>output_reg[7] (FDRE)</c:v>
                </c:pt>
                <c:pt idx="280">
                  <c:v>output_reg[7] (FDRE)</c:v>
                </c:pt>
                <c:pt idx="281">
                  <c:v>output_reg[7] (FDRE)</c:v>
                </c:pt>
                <c:pt idx="282">
                  <c:v>output_reg[10] (FDRE)</c:v>
                </c:pt>
                <c:pt idx="283">
                  <c:v>output_reg[12] (FDRE)</c:v>
                </c:pt>
                <c:pt idx="284">
                  <c:v>output_reg[14] (FDRE)</c:v>
                </c:pt>
                <c:pt idx="285">
                  <c:v>output_reg[14] (FDRE)</c:v>
                </c:pt>
                <c:pt idx="286">
                  <c:v>output_reg[16] (FDRE)</c:v>
                </c:pt>
                <c:pt idx="287">
                  <c:v>output_reg[16] (FDRE)</c:v>
                </c:pt>
                <c:pt idx="288">
                  <c:v>output_reg[17] (FDRE)</c:v>
                </c:pt>
                <c:pt idx="289">
                  <c:v>output_reg[19] (FDRE)</c:v>
                </c:pt>
                <c:pt idx="290">
                  <c:v>output_reg[20] (FDRE)</c:v>
                </c:pt>
                <c:pt idx="291">
                  <c:v>output_reg[21] (FDRE)</c:v>
                </c:pt>
                <c:pt idx="292">
                  <c:v>output_reg[25] (FDRE)</c:v>
                </c:pt>
                <c:pt idx="293">
                  <c:v>output_reg[25] (FDRE)</c:v>
                </c:pt>
                <c:pt idx="294">
                  <c:v>output_reg[27] (FDRE)</c:v>
                </c:pt>
                <c:pt idx="295">
                  <c:v>output_reg[28] (FDRE)</c:v>
                </c:pt>
                <c:pt idx="296">
                  <c:v>output_reg[0] (FDRE)</c:v>
                </c:pt>
                <c:pt idx="297">
                  <c:v>output_reg[2] (FDRE)</c:v>
                </c:pt>
                <c:pt idx="298">
                  <c:v>output_reg[5] (FDRE)</c:v>
                </c:pt>
                <c:pt idx="299">
                  <c:v>output_reg[6] (FDRE)</c:v>
                </c:pt>
                <c:pt idx="300">
                  <c:v>output_reg[8] (FDRE)</c:v>
                </c:pt>
                <c:pt idx="301">
                  <c:v>output_reg[8] (FDRE)</c:v>
                </c:pt>
                <c:pt idx="302">
                  <c:v>output_reg[9] (FDRE)</c:v>
                </c:pt>
                <c:pt idx="303">
                  <c:v>output_reg[10] (FDRE)</c:v>
                </c:pt>
                <c:pt idx="304">
                  <c:v>output_reg[11] (FDRE)</c:v>
                </c:pt>
                <c:pt idx="305">
                  <c:v>output_reg[13] (FDRE)</c:v>
                </c:pt>
                <c:pt idx="306">
                  <c:v>output_reg[14] (FDRE)</c:v>
                </c:pt>
                <c:pt idx="307">
                  <c:v>output_reg[16] (FDRE)</c:v>
                </c:pt>
                <c:pt idx="308">
                  <c:v>output_reg[19] (FDRE)</c:v>
                </c:pt>
                <c:pt idx="309">
                  <c:v>output_reg[21] (FDRE)</c:v>
                </c:pt>
                <c:pt idx="310">
                  <c:v>output_reg[23] (FDRE)</c:v>
                </c:pt>
                <c:pt idx="311">
                  <c:v>output_reg[24] (FDRE)</c:v>
                </c:pt>
                <c:pt idx="312">
                  <c:v>output_reg[26] (FDRE)</c:v>
                </c:pt>
                <c:pt idx="313">
                  <c:v>output_reg[30] (FDRE)</c:v>
                </c:pt>
                <c:pt idx="314">
                  <c:v>output_reg[32] (FDRE)</c:v>
                </c:pt>
                <c:pt idx="315">
                  <c:v>output_reg[2] (FDRE)</c:v>
                </c:pt>
                <c:pt idx="316">
                  <c:v>output_reg[17] (FDRE)</c:v>
                </c:pt>
                <c:pt idx="317">
                  <c:v>output_reg[19] (FDRE)</c:v>
                </c:pt>
                <c:pt idx="318">
                  <c:v>output_reg[20] (FDRE)</c:v>
                </c:pt>
                <c:pt idx="319">
                  <c:v>output_reg[20] (FDRE)</c:v>
                </c:pt>
                <c:pt idx="320">
                  <c:v>output_reg[22] (FDRE)</c:v>
                </c:pt>
                <c:pt idx="321">
                  <c:v>output_reg[22] (FDRE)</c:v>
                </c:pt>
                <c:pt idx="322">
                  <c:v>output_reg[22] (FDRE)</c:v>
                </c:pt>
                <c:pt idx="323">
                  <c:v>output_reg[26] (FDRE)</c:v>
                </c:pt>
                <c:pt idx="324">
                  <c:v>output_reg[27] (FDRE)</c:v>
                </c:pt>
                <c:pt idx="325">
                  <c:v>output_reg[29] (FDRE)</c:v>
                </c:pt>
                <c:pt idx="326">
                  <c:v>output_reg[0] (FDRE)</c:v>
                </c:pt>
                <c:pt idx="327">
                  <c:v>output_reg[1] (FDRE)</c:v>
                </c:pt>
                <c:pt idx="328">
                  <c:v>output_reg[3] (FDRE)</c:v>
                </c:pt>
                <c:pt idx="329">
                  <c:v>output_reg[4] (FDRE)</c:v>
                </c:pt>
                <c:pt idx="330">
                  <c:v>output_reg[5] (FDRE)</c:v>
                </c:pt>
                <c:pt idx="331">
                  <c:v>output_reg[16] (FDRE)</c:v>
                </c:pt>
                <c:pt idx="332">
                  <c:v>output_reg[22] (FDRE)</c:v>
                </c:pt>
                <c:pt idx="333">
                  <c:v>output_reg[23] (FDRE)</c:v>
                </c:pt>
                <c:pt idx="334">
                  <c:v>output_reg[15] (FDRE)</c:v>
                </c:pt>
                <c:pt idx="335">
                  <c:v>output_reg[31] (FDRE)</c:v>
                </c:pt>
                <c:pt idx="336">
                  <c:v>output_reg[11] (FDRE)</c:v>
                </c:pt>
                <c:pt idx="337">
                  <c:v>output_reg[26] (FDRE)</c:v>
                </c:pt>
                <c:pt idx="338">
                  <c:v>VCC (VCC)</c:v>
                </c:pt>
                <c:pt idx="339">
                  <c:v>VCC (VCC)</c:v>
                </c:pt>
                <c:pt idx="340">
                  <c:v>VCC (VCC)</c:v>
                </c:pt>
                <c:pt idx="341">
                  <c:v>VCC (VCC)</c:v>
                </c:pt>
                <c:pt idx="342">
                  <c:v>VCC (VCC)</c:v>
                </c:pt>
                <c:pt idx="343">
                  <c:v>VCC (VCC)</c:v>
                </c:pt>
                <c:pt idx="344">
                  <c:v>VCC (VCC)</c:v>
                </c:pt>
              </c:strCache>
            </c:strRef>
          </c:cat>
          <c:val>
            <c:numRef>
              <c:f>'Sheet 1'!$A$3:$A$347</c:f>
              <c:numCache>
                <c:formatCode>0.00</c:formatCode>
                <c:ptCount val="345"/>
                <c:pt idx="0">
                  <c:v>1.0129724978469312E-4</c:v>
                </c:pt>
                <c:pt idx="1">
                  <c:v>9.2502748884726316E-5</c:v>
                </c:pt>
                <c:pt idx="2">
                  <c:v>8.6214582552202046E-5</c:v>
                </c:pt>
                <c:pt idx="3">
                  <c:v>8.5361585661303252E-5</c:v>
                </c:pt>
                <c:pt idx="4">
                  <c:v>8.3957100287079811E-5</c:v>
                </c:pt>
                <c:pt idx="5">
                  <c:v>8.3519422332756221E-5</c:v>
                </c:pt>
                <c:pt idx="6">
                  <c:v>8.311459532706067E-5</c:v>
                </c:pt>
                <c:pt idx="7">
                  <c:v>8.2854581705760211E-5</c:v>
                </c:pt>
                <c:pt idx="8">
                  <c:v>8.2312340964563191E-5</c:v>
                </c:pt>
                <c:pt idx="9">
                  <c:v>8.1749501987360418E-5</c:v>
                </c:pt>
                <c:pt idx="10">
                  <c:v>8.1438003689981997E-5</c:v>
                </c:pt>
                <c:pt idx="11">
                  <c:v>8.0921745393425226E-5</c:v>
                </c:pt>
                <c:pt idx="12">
                  <c:v>7.9492005170322955E-5</c:v>
                </c:pt>
                <c:pt idx="13">
                  <c:v>7.9488003393635154E-5</c:v>
                </c:pt>
                <c:pt idx="14">
                  <c:v>7.9039171396289021E-5</c:v>
                </c:pt>
                <c:pt idx="15">
                  <c:v>5.9599333326332271E-5</c:v>
                </c:pt>
                <c:pt idx="16">
                  <c:v>5.8846751926466823E-5</c:v>
                </c:pt>
                <c:pt idx="17">
                  <c:v>5.8300669479649514E-5</c:v>
                </c:pt>
                <c:pt idx="18">
                  <c:v>5.3865005611442029E-5</c:v>
                </c:pt>
                <c:pt idx="19">
                  <c:v>5.3231669880915433E-5</c:v>
                </c:pt>
                <c:pt idx="20">
                  <c:v>5.2786832384299487E-5</c:v>
                </c:pt>
                <c:pt idx="21">
                  <c:v>5.2457664423855022E-5</c:v>
                </c:pt>
                <c:pt idx="22">
                  <c:v>5.2369079639902338E-5</c:v>
                </c:pt>
                <c:pt idx="23">
                  <c:v>5.2195999160176143E-5</c:v>
                </c:pt>
                <c:pt idx="24">
                  <c:v>5.1555580284912139E-5</c:v>
                </c:pt>
                <c:pt idx="25">
                  <c:v>5.0555336201796308E-5</c:v>
                </c:pt>
                <c:pt idx="26">
                  <c:v>4.9275331548415124E-5</c:v>
                </c:pt>
                <c:pt idx="27">
                  <c:v>4.9074253183789551E-5</c:v>
                </c:pt>
                <c:pt idx="28">
                  <c:v>4.861524939769879E-5</c:v>
                </c:pt>
                <c:pt idx="29">
                  <c:v>4.6323082642629743E-5</c:v>
                </c:pt>
                <c:pt idx="30">
                  <c:v>4.5688164391322061E-5</c:v>
                </c:pt>
                <c:pt idx="31">
                  <c:v>4.4839416659669951E-5</c:v>
                </c:pt>
                <c:pt idx="32">
                  <c:v>4.4769250962417573E-5</c:v>
                </c:pt>
                <c:pt idx="33">
                  <c:v>4.2838582885451615E-5</c:v>
                </c:pt>
                <c:pt idx="34">
                  <c:v>4.2725583625724539E-5</c:v>
                </c:pt>
                <c:pt idx="35">
                  <c:v>4.1025668906513602E-5</c:v>
                </c:pt>
                <c:pt idx="36">
                  <c:v>3.9656588342040777E-5</c:v>
                </c:pt>
                <c:pt idx="37">
                  <c:v>3.5808916436508298E-5</c:v>
                </c:pt>
                <c:pt idx="38">
                  <c:v>3.2853415177669376E-5</c:v>
                </c:pt>
                <c:pt idx="39">
                  <c:v>2.7823418349726126E-5</c:v>
                </c:pt>
                <c:pt idx="40">
                  <c:v>2.7359663363313302E-5</c:v>
                </c:pt>
                <c:pt idx="41">
                  <c:v>2.6728666853159666E-5</c:v>
                </c:pt>
                <c:pt idx="42">
                  <c:v>1.6651083569740877E-5</c:v>
                </c:pt>
                <c:pt idx="43">
                  <c:v>1.537100069981534E-5</c:v>
                </c:pt>
                <c:pt idx="44">
                  <c:v>1.5032999726827256E-5</c:v>
                </c:pt>
                <c:pt idx="45">
                  <c:v>1.4629916222475003E-5</c:v>
                </c:pt>
                <c:pt idx="46">
                  <c:v>1.4614333849749528E-5</c:v>
                </c:pt>
                <c:pt idx="47">
                  <c:v>1.3771833437203895E-5</c:v>
                </c:pt>
                <c:pt idx="48">
                  <c:v>1.3595416930911597E-5</c:v>
                </c:pt>
                <c:pt idx="49">
                  <c:v>1.3535167454392649E-5</c:v>
                </c:pt>
                <c:pt idx="50">
                  <c:v>1.3431666047836188E-5</c:v>
                </c:pt>
                <c:pt idx="51">
                  <c:v>1.3390999811235815E-5</c:v>
                </c:pt>
                <c:pt idx="52">
                  <c:v>1.3276750905788504E-5</c:v>
                </c:pt>
                <c:pt idx="53">
                  <c:v>1.3267500435176771E-5</c:v>
                </c:pt>
                <c:pt idx="54">
                  <c:v>1.3232333913038019E-5</c:v>
                </c:pt>
                <c:pt idx="55">
                  <c:v>1.3161084098101128E-5</c:v>
                </c:pt>
                <c:pt idx="56">
                  <c:v>1.3147083336662035E-5</c:v>
                </c:pt>
                <c:pt idx="57">
                  <c:v>1.3002166269870941E-5</c:v>
                </c:pt>
                <c:pt idx="58">
                  <c:v>1.3001417755731381E-5</c:v>
                </c:pt>
                <c:pt idx="59">
                  <c:v>1.2965832866029814E-5</c:v>
                </c:pt>
                <c:pt idx="60">
                  <c:v>1.2952416909683961E-5</c:v>
                </c:pt>
                <c:pt idx="61">
                  <c:v>1.2951584722031839E-5</c:v>
                </c:pt>
                <c:pt idx="62">
                  <c:v>1.2887416232842952E-5</c:v>
                </c:pt>
                <c:pt idx="63">
                  <c:v>1.2781499208358582E-5</c:v>
                </c:pt>
                <c:pt idx="64">
                  <c:v>1.2631249774130993E-5</c:v>
                </c:pt>
                <c:pt idx="65">
                  <c:v>1.2520333257270977E-5</c:v>
                </c:pt>
                <c:pt idx="66">
                  <c:v>1.2487666936067399E-5</c:v>
                </c:pt>
                <c:pt idx="67">
                  <c:v>1.2476999472710304E-5</c:v>
                </c:pt>
                <c:pt idx="68">
                  <c:v>1.246874853677582E-5</c:v>
                </c:pt>
                <c:pt idx="69">
                  <c:v>1.2447332665033173E-5</c:v>
                </c:pt>
                <c:pt idx="70">
                  <c:v>1.2353499187156558E-5</c:v>
                </c:pt>
                <c:pt idx="71">
                  <c:v>1.2304166375542991E-5</c:v>
                </c:pt>
                <c:pt idx="72">
                  <c:v>1.2285084267205093E-5</c:v>
                </c:pt>
                <c:pt idx="73">
                  <c:v>1.2233999768795911E-5</c:v>
                </c:pt>
                <c:pt idx="74">
                  <c:v>1.2197582691442221E-5</c:v>
                </c:pt>
                <c:pt idx="75">
                  <c:v>1.2196833267807961E-5</c:v>
                </c:pt>
                <c:pt idx="76">
                  <c:v>1.2123083251935896E-5</c:v>
                </c:pt>
                <c:pt idx="77">
                  <c:v>1.2121334293624386E-5</c:v>
                </c:pt>
                <c:pt idx="78">
                  <c:v>1.2110167517676018E-5</c:v>
                </c:pt>
                <c:pt idx="79">
                  <c:v>1.2010082173219416E-5</c:v>
                </c:pt>
                <c:pt idx="80">
                  <c:v>1.1988916412519757E-5</c:v>
                </c:pt>
                <c:pt idx="81">
                  <c:v>1.1926083061553072E-5</c:v>
                </c:pt>
                <c:pt idx="82">
                  <c:v>1.1827667549368925E-5</c:v>
                </c:pt>
                <c:pt idx="83">
                  <c:v>1.1825331966974773E-5</c:v>
                </c:pt>
                <c:pt idx="84">
                  <c:v>1.1791332326538395E-5</c:v>
                </c:pt>
                <c:pt idx="85">
                  <c:v>1.1789917152782436E-5</c:v>
                </c:pt>
                <c:pt idx="86">
                  <c:v>1.1753083526855335E-5</c:v>
                </c:pt>
                <c:pt idx="87">
                  <c:v>1.1732583516277373E-5</c:v>
                </c:pt>
                <c:pt idx="88">
                  <c:v>1.1684166565828491E-5</c:v>
                </c:pt>
                <c:pt idx="89">
                  <c:v>1.159008388640359E-5</c:v>
                </c:pt>
                <c:pt idx="90">
                  <c:v>1.158083432528656E-5</c:v>
                </c:pt>
                <c:pt idx="91">
                  <c:v>1.1567916772037279E-5</c:v>
                </c:pt>
                <c:pt idx="92">
                  <c:v>1.1557665857253596E-5</c:v>
                </c:pt>
                <c:pt idx="93">
                  <c:v>1.1554417142178863E-5</c:v>
                </c:pt>
                <c:pt idx="94">
                  <c:v>1.1550083399924915E-5</c:v>
                </c:pt>
                <c:pt idx="95">
                  <c:v>1.1513500794535503E-5</c:v>
                </c:pt>
                <c:pt idx="96">
                  <c:v>1.1492166777316015E-5</c:v>
                </c:pt>
                <c:pt idx="97">
                  <c:v>1.1396167792554479E-5</c:v>
                </c:pt>
                <c:pt idx="98">
                  <c:v>1.1330832421663217E-5</c:v>
                </c:pt>
                <c:pt idx="99">
                  <c:v>1.1182999514858238E-5</c:v>
                </c:pt>
                <c:pt idx="100">
                  <c:v>1.100758345273789E-5</c:v>
                </c:pt>
                <c:pt idx="101">
                  <c:v>1.0970749826810788E-5</c:v>
                </c:pt>
                <c:pt idx="102">
                  <c:v>1.0933750672847964E-5</c:v>
                </c:pt>
                <c:pt idx="103">
                  <c:v>1.0827999176399317E-5</c:v>
                </c:pt>
                <c:pt idx="104">
                  <c:v>1.0797083632496651E-5</c:v>
                </c:pt>
                <c:pt idx="105">
                  <c:v>1.0794417903525755E-5</c:v>
                </c:pt>
                <c:pt idx="106">
                  <c:v>1.071433234756114E-5</c:v>
                </c:pt>
                <c:pt idx="107">
                  <c:v>1.0666000889614224E-5</c:v>
                </c:pt>
                <c:pt idx="108">
                  <c:v>1.0453750292072073E-5</c:v>
                </c:pt>
                <c:pt idx="109">
                  <c:v>1.0326083611289505E-5</c:v>
                </c:pt>
                <c:pt idx="110">
                  <c:v>1.0260082490276545E-5</c:v>
                </c:pt>
                <c:pt idx="111">
                  <c:v>1.0103583008458372E-5</c:v>
                </c:pt>
                <c:pt idx="112">
                  <c:v>1.0027082680608146E-5</c:v>
                </c:pt>
                <c:pt idx="113">
                  <c:v>9.4744173111394048E-6</c:v>
                </c:pt>
                <c:pt idx="114">
                  <c:v>9.3526650744024664E-6</c:v>
                </c:pt>
                <c:pt idx="115">
                  <c:v>9.3340004241326824E-6</c:v>
                </c:pt>
                <c:pt idx="116">
                  <c:v>9.3214994194568135E-6</c:v>
                </c:pt>
                <c:pt idx="117">
                  <c:v>9.2133341240696609E-6</c:v>
                </c:pt>
                <c:pt idx="118">
                  <c:v>9.1589163275784813E-6</c:v>
                </c:pt>
                <c:pt idx="119">
                  <c:v>9.0547500803950243E-6</c:v>
                </c:pt>
                <c:pt idx="120">
                  <c:v>9.0490011643851176E-6</c:v>
                </c:pt>
                <c:pt idx="121">
                  <c:v>9.02291685633827E-6</c:v>
                </c:pt>
                <c:pt idx="122">
                  <c:v>8.9198329078499228E-6</c:v>
                </c:pt>
                <c:pt idx="123">
                  <c:v>8.8956676336238161E-6</c:v>
                </c:pt>
                <c:pt idx="124">
                  <c:v>8.8769165813573636E-6</c:v>
                </c:pt>
                <c:pt idx="125">
                  <c:v>8.7345842985087074E-6</c:v>
                </c:pt>
                <c:pt idx="126">
                  <c:v>8.5220826804288663E-6</c:v>
                </c:pt>
                <c:pt idx="127">
                  <c:v>8.4635003076982684E-6</c:v>
                </c:pt>
                <c:pt idx="128">
                  <c:v>8.449251254205592E-6</c:v>
                </c:pt>
                <c:pt idx="129">
                  <c:v>8.329832780873403E-6</c:v>
                </c:pt>
                <c:pt idx="130">
                  <c:v>8.3042496044072323E-6</c:v>
                </c:pt>
                <c:pt idx="131">
                  <c:v>8.283166607725434E-6</c:v>
                </c:pt>
                <c:pt idx="132">
                  <c:v>8.2430833572288975E-6</c:v>
                </c:pt>
                <c:pt idx="133">
                  <c:v>8.2395827121217735E-6</c:v>
                </c:pt>
                <c:pt idx="134">
                  <c:v>8.1408343248767778E-6</c:v>
                </c:pt>
                <c:pt idx="135">
                  <c:v>8.0896670624497347E-6</c:v>
                </c:pt>
                <c:pt idx="136">
                  <c:v>7.6735841503250413E-6</c:v>
                </c:pt>
                <c:pt idx="137">
                  <c:v>7.6234164225752465E-6</c:v>
                </c:pt>
                <c:pt idx="138">
                  <c:v>7.5521675171330571E-6</c:v>
                </c:pt>
                <c:pt idx="139">
                  <c:v>7.31866612113663E-6</c:v>
                </c:pt>
                <c:pt idx="140">
                  <c:v>7.1977497100306209E-6</c:v>
                </c:pt>
                <c:pt idx="141">
                  <c:v>7.0100836637720931E-6</c:v>
                </c:pt>
                <c:pt idx="142">
                  <c:v>6.915250196470879E-6</c:v>
                </c:pt>
                <c:pt idx="143">
                  <c:v>6.6771667661669198E-6</c:v>
                </c:pt>
                <c:pt idx="144">
                  <c:v>6.5008334786398336E-6</c:v>
                </c:pt>
                <c:pt idx="145">
                  <c:v>6.3933339333743788E-6</c:v>
                </c:pt>
                <c:pt idx="146">
                  <c:v>6.2097501540847588E-6</c:v>
                </c:pt>
                <c:pt idx="147">
                  <c:v>6.0506667978188489E-6</c:v>
                </c:pt>
                <c:pt idx="148">
                  <c:v>5.8020004871650599E-6</c:v>
                </c:pt>
                <c:pt idx="149">
                  <c:v>5.7954998737841379E-6</c:v>
                </c:pt>
                <c:pt idx="150">
                  <c:v>5.7820002439257223E-6</c:v>
                </c:pt>
                <c:pt idx="151">
                  <c:v>5.7753331930143759E-6</c:v>
                </c:pt>
                <c:pt idx="152">
                  <c:v>5.7174161156581249E-6</c:v>
                </c:pt>
                <c:pt idx="153">
                  <c:v>5.647666966979159E-6</c:v>
                </c:pt>
                <c:pt idx="154">
                  <c:v>5.639083610731177E-6</c:v>
                </c:pt>
                <c:pt idx="155">
                  <c:v>4.1168336792907212E-6</c:v>
                </c:pt>
                <c:pt idx="156">
                  <c:v>4.0247496144729666E-6</c:v>
                </c:pt>
                <c:pt idx="157">
                  <c:v>4.0222498682851437E-6</c:v>
                </c:pt>
                <c:pt idx="158">
                  <c:v>3.9482497413700912E-6</c:v>
                </c:pt>
                <c:pt idx="159">
                  <c:v>3.5949999528384069E-6</c:v>
                </c:pt>
                <c:pt idx="160">
                  <c:v>3.4194999898318201E-6</c:v>
                </c:pt>
                <c:pt idx="161">
                  <c:v>1.1999999287581886E-6</c:v>
                </c:pt>
                <c:pt idx="162">
                  <c:v>1.1250000397922122E-6</c:v>
                </c:pt>
                <c:pt idx="163">
                  <c:v>1.0874999816223863E-6</c:v>
                </c:pt>
                <c:pt idx="164">
                  <c:v>1.050000037139398E-6</c:v>
                </c:pt>
                <c:pt idx="165">
                  <c:v>1.050000037139398E-6</c:v>
                </c:pt>
                <c:pt idx="166">
                  <c:v>1.050000037139398E-6</c:v>
                </c:pt>
                <c:pt idx="167">
                  <c:v>1.0124999789695721E-6</c:v>
                </c:pt>
                <c:pt idx="168">
                  <c:v>1.0124999789695721E-6</c:v>
                </c:pt>
                <c:pt idx="169">
                  <c:v>1.0124999789695721E-6</c:v>
                </c:pt>
                <c:pt idx="170">
                  <c:v>1.0124999789695721E-6</c:v>
                </c:pt>
                <c:pt idx="171">
                  <c:v>1.0124999789695721E-6</c:v>
                </c:pt>
                <c:pt idx="172">
                  <c:v>1.0124999789695721E-6</c:v>
                </c:pt>
                <c:pt idx="173">
                  <c:v>9.7499992079974618E-7</c:v>
                </c:pt>
                <c:pt idx="174">
                  <c:v>9.7499992079974618E-7</c:v>
                </c:pt>
                <c:pt idx="175">
                  <c:v>9.7499992079974618E-7</c:v>
                </c:pt>
                <c:pt idx="176">
                  <c:v>9.7499992079974618E-7</c:v>
                </c:pt>
                <c:pt idx="177">
                  <c:v>9.7499992079974618E-7</c:v>
                </c:pt>
                <c:pt idx="178">
                  <c:v>9.7499992079974618E-7</c:v>
                </c:pt>
                <c:pt idx="179">
                  <c:v>9.7499992079974618E-7</c:v>
                </c:pt>
                <c:pt idx="180">
                  <c:v>9.3750003316017683E-7</c:v>
                </c:pt>
                <c:pt idx="181">
                  <c:v>9.3750003316017683E-7</c:v>
                </c:pt>
                <c:pt idx="182">
                  <c:v>9.3750003316017683E-7</c:v>
                </c:pt>
                <c:pt idx="183">
                  <c:v>9.3750003316017683E-7</c:v>
                </c:pt>
                <c:pt idx="184">
                  <c:v>9.3750003316017683E-7</c:v>
                </c:pt>
                <c:pt idx="185">
                  <c:v>9.3750003316017683E-7</c:v>
                </c:pt>
                <c:pt idx="186">
                  <c:v>9.3750003316017683E-7</c:v>
                </c:pt>
                <c:pt idx="187">
                  <c:v>9.3750003316017683E-7</c:v>
                </c:pt>
                <c:pt idx="188">
                  <c:v>9.3750003316017683E-7</c:v>
                </c:pt>
                <c:pt idx="189">
                  <c:v>9.3750003316017683E-7</c:v>
                </c:pt>
                <c:pt idx="190">
                  <c:v>9.3750003316017683E-7</c:v>
                </c:pt>
                <c:pt idx="191">
                  <c:v>9.3750003316017683E-7</c:v>
                </c:pt>
                <c:pt idx="192">
                  <c:v>9.3750003316017683E-7</c:v>
                </c:pt>
                <c:pt idx="193">
                  <c:v>9.3750003316017683E-7</c:v>
                </c:pt>
                <c:pt idx="194">
                  <c:v>9.3750003316017683E-7</c:v>
                </c:pt>
                <c:pt idx="195">
                  <c:v>9.3750003316017683E-7</c:v>
                </c:pt>
                <c:pt idx="196">
                  <c:v>9.3750003316017683E-7</c:v>
                </c:pt>
                <c:pt idx="197">
                  <c:v>9.3750003316017683E-7</c:v>
                </c:pt>
                <c:pt idx="198">
                  <c:v>9.3750003316017683E-7</c:v>
                </c:pt>
                <c:pt idx="199">
                  <c:v>9.3750003316017683E-7</c:v>
                </c:pt>
                <c:pt idx="200">
                  <c:v>8.9999997499035089E-7</c:v>
                </c:pt>
                <c:pt idx="201">
                  <c:v>8.9999997499035089E-7</c:v>
                </c:pt>
                <c:pt idx="202">
                  <c:v>8.9999997499035089E-7</c:v>
                </c:pt>
                <c:pt idx="203">
                  <c:v>8.9999997499035089E-7</c:v>
                </c:pt>
                <c:pt idx="204">
                  <c:v>8.9999997499035089E-7</c:v>
                </c:pt>
                <c:pt idx="205">
                  <c:v>8.9999997499035089E-7</c:v>
                </c:pt>
                <c:pt idx="206">
                  <c:v>8.9999997499035089E-7</c:v>
                </c:pt>
                <c:pt idx="207">
                  <c:v>8.9999997499035089E-7</c:v>
                </c:pt>
                <c:pt idx="208">
                  <c:v>8.9999997499035089E-7</c:v>
                </c:pt>
                <c:pt idx="209">
                  <c:v>8.9999997499035089E-7</c:v>
                </c:pt>
                <c:pt idx="210">
                  <c:v>8.9999997499035089E-7</c:v>
                </c:pt>
                <c:pt idx="211">
                  <c:v>8.9999997499035089E-7</c:v>
                </c:pt>
                <c:pt idx="212">
                  <c:v>8.9999997499035089E-7</c:v>
                </c:pt>
                <c:pt idx="213">
                  <c:v>8.9999997499035089E-7</c:v>
                </c:pt>
                <c:pt idx="214">
                  <c:v>8.9999997499035089E-7</c:v>
                </c:pt>
                <c:pt idx="215">
                  <c:v>8.9999997499035089E-7</c:v>
                </c:pt>
                <c:pt idx="216">
                  <c:v>8.9999997499035089E-7</c:v>
                </c:pt>
                <c:pt idx="217">
                  <c:v>8.9999997499035089E-7</c:v>
                </c:pt>
                <c:pt idx="218">
                  <c:v>8.9999997499035089E-7</c:v>
                </c:pt>
                <c:pt idx="219">
                  <c:v>8.9999997499035089E-7</c:v>
                </c:pt>
                <c:pt idx="220">
                  <c:v>8.9999997499035089E-7</c:v>
                </c:pt>
                <c:pt idx="221">
                  <c:v>8.9999997499035089E-7</c:v>
                </c:pt>
                <c:pt idx="222">
                  <c:v>8.6249997366394382E-7</c:v>
                </c:pt>
                <c:pt idx="223">
                  <c:v>8.6249997366394382E-7</c:v>
                </c:pt>
                <c:pt idx="224">
                  <c:v>8.6249997366394382E-7</c:v>
                </c:pt>
                <c:pt idx="225">
                  <c:v>8.6249997366394382E-7</c:v>
                </c:pt>
                <c:pt idx="226">
                  <c:v>8.6249997366394382E-7</c:v>
                </c:pt>
                <c:pt idx="227">
                  <c:v>8.6249997366394382E-7</c:v>
                </c:pt>
                <c:pt idx="228">
                  <c:v>8.6249997366394382E-7</c:v>
                </c:pt>
                <c:pt idx="229">
                  <c:v>8.6249997366394382E-7</c:v>
                </c:pt>
                <c:pt idx="230">
                  <c:v>8.6249997366394382E-7</c:v>
                </c:pt>
                <c:pt idx="231">
                  <c:v>8.6249997366394382E-7</c:v>
                </c:pt>
                <c:pt idx="232">
                  <c:v>8.6249997366394382E-7</c:v>
                </c:pt>
                <c:pt idx="233">
                  <c:v>8.6249997366394382E-7</c:v>
                </c:pt>
                <c:pt idx="234">
                  <c:v>8.6249997366394382E-7</c:v>
                </c:pt>
                <c:pt idx="235">
                  <c:v>8.6249997366394382E-7</c:v>
                </c:pt>
                <c:pt idx="236">
                  <c:v>8.6249997366394382E-7</c:v>
                </c:pt>
                <c:pt idx="237">
                  <c:v>8.6249997366394382E-7</c:v>
                </c:pt>
                <c:pt idx="238">
                  <c:v>8.6249997366394382E-7</c:v>
                </c:pt>
                <c:pt idx="239">
                  <c:v>8.6249997366394382E-7</c:v>
                </c:pt>
                <c:pt idx="240">
                  <c:v>8.6249997366394382E-7</c:v>
                </c:pt>
                <c:pt idx="241">
                  <c:v>8.6249997366394382E-7</c:v>
                </c:pt>
                <c:pt idx="242">
                  <c:v>8.6249997366394382E-7</c:v>
                </c:pt>
                <c:pt idx="243">
                  <c:v>8.6249997366394382E-7</c:v>
                </c:pt>
                <c:pt idx="244">
                  <c:v>8.6249997366394382E-7</c:v>
                </c:pt>
                <c:pt idx="245">
                  <c:v>8.6249997366394382E-7</c:v>
                </c:pt>
                <c:pt idx="246">
                  <c:v>8.6249997366394382E-7</c:v>
                </c:pt>
                <c:pt idx="247">
                  <c:v>8.6249997366394382E-7</c:v>
                </c:pt>
                <c:pt idx="248">
                  <c:v>8.6249997366394382E-7</c:v>
                </c:pt>
                <c:pt idx="249">
                  <c:v>8.2500002918095561E-7</c:v>
                </c:pt>
                <c:pt idx="250">
                  <c:v>8.2500002918095561E-7</c:v>
                </c:pt>
                <c:pt idx="251">
                  <c:v>8.2500002918095561E-7</c:v>
                </c:pt>
                <c:pt idx="252">
                  <c:v>8.2500002918095561E-7</c:v>
                </c:pt>
                <c:pt idx="253">
                  <c:v>8.2500002918095561E-7</c:v>
                </c:pt>
                <c:pt idx="254">
                  <c:v>8.2500002918095561E-7</c:v>
                </c:pt>
                <c:pt idx="255">
                  <c:v>8.2500002918095561E-7</c:v>
                </c:pt>
                <c:pt idx="256">
                  <c:v>8.2500002918095561E-7</c:v>
                </c:pt>
                <c:pt idx="257">
                  <c:v>8.2500002918095561E-7</c:v>
                </c:pt>
                <c:pt idx="258">
                  <c:v>8.2500002918095561E-7</c:v>
                </c:pt>
                <c:pt idx="259">
                  <c:v>8.2500002918095561E-7</c:v>
                </c:pt>
                <c:pt idx="260">
                  <c:v>8.2500002918095561E-7</c:v>
                </c:pt>
                <c:pt idx="261">
                  <c:v>8.2500002918095561E-7</c:v>
                </c:pt>
                <c:pt idx="262">
                  <c:v>8.2500002918095561E-7</c:v>
                </c:pt>
                <c:pt idx="263">
                  <c:v>8.2500002918095561E-7</c:v>
                </c:pt>
                <c:pt idx="264">
                  <c:v>8.2500002918095561E-7</c:v>
                </c:pt>
                <c:pt idx="265">
                  <c:v>8.2500002918095561E-7</c:v>
                </c:pt>
                <c:pt idx="266">
                  <c:v>8.2500002918095561E-7</c:v>
                </c:pt>
                <c:pt idx="267">
                  <c:v>8.2500002918095561E-7</c:v>
                </c:pt>
                <c:pt idx="268">
                  <c:v>8.2500002918095561E-7</c:v>
                </c:pt>
                <c:pt idx="269">
                  <c:v>8.2500002918095561E-7</c:v>
                </c:pt>
                <c:pt idx="270">
                  <c:v>8.2500002918095561E-7</c:v>
                </c:pt>
                <c:pt idx="271">
                  <c:v>8.2500002918095561E-7</c:v>
                </c:pt>
                <c:pt idx="272">
                  <c:v>8.2500002918095561E-7</c:v>
                </c:pt>
                <c:pt idx="273">
                  <c:v>8.2500002918095561E-7</c:v>
                </c:pt>
                <c:pt idx="274">
                  <c:v>8.2500002918095561E-7</c:v>
                </c:pt>
                <c:pt idx="275">
                  <c:v>7.8750002785454853E-7</c:v>
                </c:pt>
                <c:pt idx="276">
                  <c:v>7.8750002785454853E-7</c:v>
                </c:pt>
                <c:pt idx="277">
                  <c:v>7.8750002785454853E-7</c:v>
                </c:pt>
                <c:pt idx="278">
                  <c:v>7.8750002785454853E-7</c:v>
                </c:pt>
                <c:pt idx="279">
                  <c:v>7.8750002785454853E-7</c:v>
                </c:pt>
                <c:pt idx="280">
                  <c:v>7.8750002785454853E-7</c:v>
                </c:pt>
                <c:pt idx="281">
                  <c:v>7.8750002785454853E-7</c:v>
                </c:pt>
                <c:pt idx="282">
                  <c:v>7.8750002785454853E-7</c:v>
                </c:pt>
                <c:pt idx="283">
                  <c:v>7.8750002785454853E-7</c:v>
                </c:pt>
                <c:pt idx="284">
                  <c:v>7.8750002785454853E-7</c:v>
                </c:pt>
                <c:pt idx="285">
                  <c:v>7.8750002785454853E-7</c:v>
                </c:pt>
                <c:pt idx="286">
                  <c:v>7.8750002785454853E-7</c:v>
                </c:pt>
                <c:pt idx="287">
                  <c:v>7.8750002785454853E-7</c:v>
                </c:pt>
                <c:pt idx="288">
                  <c:v>7.8750002785454853E-7</c:v>
                </c:pt>
                <c:pt idx="289">
                  <c:v>7.8750002785454853E-7</c:v>
                </c:pt>
                <c:pt idx="290">
                  <c:v>7.8750002785454853E-7</c:v>
                </c:pt>
                <c:pt idx="291">
                  <c:v>7.8750002785454853E-7</c:v>
                </c:pt>
                <c:pt idx="292">
                  <c:v>7.8750002785454853E-7</c:v>
                </c:pt>
                <c:pt idx="293">
                  <c:v>7.8750002785454853E-7</c:v>
                </c:pt>
                <c:pt idx="294">
                  <c:v>7.8750002785454853E-7</c:v>
                </c:pt>
                <c:pt idx="295">
                  <c:v>7.8750002785454853E-7</c:v>
                </c:pt>
                <c:pt idx="296">
                  <c:v>7.499999696847226E-7</c:v>
                </c:pt>
                <c:pt idx="297">
                  <c:v>7.499999696847226E-7</c:v>
                </c:pt>
                <c:pt idx="298">
                  <c:v>7.499999696847226E-7</c:v>
                </c:pt>
                <c:pt idx="299">
                  <c:v>7.499999696847226E-7</c:v>
                </c:pt>
                <c:pt idx="300">
                  <c:v>7.499999696847226E-7</c:v>
                </c:pt>
                <c:pt idx="301">
                  <c:v>7.499999696847226E-7</c:v>
                </c:pt>
                <c:pt idx="302">
                  <c:v>7.499999696847226E-7</c:v>
                </c:pt>
                <c:pt idx="303">
                  <c:v>7.499999696847226E-7</c:v>
                </c:pt>
                <c:pt idx="304">
                  <c:v>7.499999696847226E-7</c:v>
                </c:pt>
                <c:pt idx="305">
                  <c:v>7.499999696847226E-7</c:v>
                </c:pt>
                <c:pt idx="306">
                  <c:v>7.499999696847226E-7</c:v>
                </c:pt>
                <c:pt idx="307">
                  <c:v>7.499999696847226E-7</c:v>
                </c:pt>
                <c:pt idx="308">
                  <c:v>7.499999696847226E-7</c:v>
                </c:pt>
                <c:pt idx="309">
                  <c:v>7.499999696847226E-7</c:v>
                </c:pt>
                <c:pt idx="310">
                  <c:v>7.499999696847226E-7</c:v>
                </c:pt>
                <c:pt idx="311">
                  <c:v>7.499999696847226E-7</c:v>
                </c:pt>
                <c:pt idx="312">
                  <c:v>7.499999696847226E-7</c:v>
                </c:pt>
                <c:pt idx="313">
                  <c:v>7.499999696847226E-7</c:v>
                </c:pt>
                <c:pt idx="314">
                  <c:v>7.499999696847226E-7</c:v>
                </c:pt>
                <c:pt idx="315">
                  <c:v>7.1249996835831553E-7</c:v>
                </c:pt>
                <c:pt idx="316">
                  <c:v>7.1249996835831553E-7</c:v>
                </c:pt>
                <c:pt idx="317">
                  <c:v>7.1249996835831553E-7</c:v>
                </c:pt>
                <c:pt idx="318">
                  <c:v>7.1249996835831553E-7</c:v>
                </c:pt>
                <c:pt idx="319">
                  <c:v>7.1249996835831553E-7</c:v>
                </c:pt>
                <c:pt idx="320">
                  <c:v>7.1249996835831553E-7</c:v>
                </c:pt>
                <c:pt idx="321">
                  <c:v>7.1249996835831553E-7</c:v>
                </c:pt>
                <c:pt idx="322">
                  <c:v>7.1249996835831553E-7</c:v>
                </c:pt>
                <c:pt idx="323">
                  <c:v>7.1249996835831553E-7</c:v>
                </c:pt>
                <c:pt idx="324">
                  <c:v>7.1249996835831553E-7</c:v>
                </c:pt>
                <c:pt idx="325">
                  <c:v>7.1249996835831553E-7</c:v>
                </c:pt>
                <c:pt idx="326">
                  <c:v>6.7500002387532732E-7</c:v>
                </c:pt>
                <c:pt idx="327">
                  <c:v>6.7500002387532732E-7</c:v>
                </c:pt>
                <c:pt idx="328">
                  <c:v>6.7500002387532732E-7</c:v>
                </c:pt>
                <c:pt idx="329">
                  <c:v>6.7500002387532732E-7</c:v>
                </c:pt>
                <c:pt idx="330">
                  <c:v>6.7500002387532732E-7</c:v>
                </c:pt>
                <c:pt idx="331">
                  <c:v>6.7500002387532732E-7</c:v>
                </c:pt>
                <c:pt idx="332">
                  <c:v>6.7500002387532732E-7</c:v>
                </c:pt>
                <c:pt idx="333">
                  <c:v>6.7500002387532732E-7</c:v>
                </c:pt>
                <c:pt idx="334">
                  <c:v>6.3750002254892024E-7</c:v>
                </c:pt>
                <c:pt idx="335">
                  <c:v>6.3750002254892024E-7</c:v>
                </c:pt>
                <c:pt idx="336">
                  <c:v>5.9999996437909431E-7</c:v>
                </c:pt>
                <c:pt idx="337">
                  <c:v>5.9999996437909431E-7</c:v>
                </c:pt>
                <c:pt idx="338">
                  <c:v>0</c:v>
                </c:pt>
                <c:pt idx="339">
                  <c:v>0</c:v>
                </c:pt>
                <c:pt idx="340">
                  <c:v>0</c:v>
                </c:pt>
                <c:pt idx="341">
                  <c:v>0</c:v>
                </c:pt>
                <c:pt idx="342">
                  <c:v>0</c:v>
                </c:pt>
                <c:pt idx="343">
                  <c:v>0</c:v>
                </c:pt>
                <c:pt idx="344">
                  <c:v>0</c:v>
                </c:pt>
              </c:numCache>
            </c:numRef>
          </c:val>
          <c:extLst>
            <c:ext xmlns:c16="http://schemas.microsoft.com/office/drawing/2014/chart" uri="{C3380CC4-5D6E-409C-BE32-E72D297353CC}">
              <c16:uniqueId val="{00000000-C8AB-4C57-9A88-86FECAB2506D}"/>
            </c:ext>
          </c:extLst>
        </c:ser>
        <c:dLbls>
          <c:showLegendKey val="0"/>
          <c:showVal val="0"/>
          <c:showCatName val="0"/>
          <c:showSerName val="0"/>
          <c:showPercent val="0"/>
          <c:showBubbleSize val="0"/>
        </c:dLbls>
        <c:gapWidth val="219"/>
        <c:overlap val="-27"/>
        <c:axId val="1484951664"/>
        <c:axId val="1483989984"/>
      </c:barChart>
      <c:catAx>
        <c:axId val="1484951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83989984"/>
        <c:crosses val="autoZero"/>
        <c:auto val="1"/>
        <c:lblAlgn val="ctr"/>
        <c:lblOffset val="100"/>
        <c:noMultiLvlLbl val="0"/>
      </c:catAx>
      <c:valAx>
        <c:axId val="1483989984"/>
        <c:scaling>
          <c:orientation val="minMax"/>
        </c:scaling>
        <c:delete val="0"/>
        <c:axPos val="l"/>
        <c:majorGridlines>
          <c:spPr>
            <a:ln w="9525" cap="flat" cmpd="sng" algn="ctr">
              <a:solidFill>
                <a:schemeClr val="tx1">
                  <a:lumMod val="15000"/>
                  <a:lumOff val="85000"/>
                </a:schemeClr>
              </a:solidFill>
              <a:round/>
            </a:ln>
            <a:effectLst/>
          </c:spPr>
        </c:majorGridlines>
        <c:numFmt formatCode="0.00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8495166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1"/>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RESOURCES UTILIZATION ANALYSIS</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Foglio1!$B$15</c:f>
              <c:strCache>
                <c:ptCount val="1"/>
                <c:pt idx="0">
                  <c:v>LUT [#]</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strRef>
              <c:f>Foglio1!$C$3:$H$3</c:f>
              <c:strCache>
                <c:ptCount val="6"/>
                <c:pt idx="0">
                  <c:v>Non Optimized Design</c:v>
                </c:pt>
                <c:pt idx="1">
                  <c:v>Registering Design</c:v>
                </c:pt>
                <c:pt idx="2">
                  <c:v>Clock Gating Selectors Design</c:v>
                </c:pt>
                <c:pt idx="3">
                  <c:v>Clock Gating Inputs Design</c:v>
                </c:pt>
                <c:pt idx="4">
                  <c:v>Clock Gating All Design</c:v>
                </c:pt>
                <c:pt idx="5">
                  <c:v>Hybrid Clock Gating All and Registering Design</c:v>
                </c:pt>
              </c:strCache>
            </c:strRef>
          </c:cat>
          <c:val>
            <c:numRef>
              <c:f>Foglio1!$C$15:$H$15</c:f>
              <c:numCache>
                <c:formatCode>General</c:formatCode>
                <c:ptCount val="6"/>
                <c:pt idx="0">
                  <c:v>132</c:v>
                </c:pt>
                <c:pt idx="1">
                  <c:v>132</c:v>
                </c:pt>
                <c:pt idx="2">
                  <c:v>122</c:v>
                </c:pt>
                <c:pt idx="3">
                  <c:v>125</c:v>
                </c:pt>
                <c:pt idx="4">
                  <c:v>125</c:v>
                </c:pt>
                <c:pt idx="5">
                  <c:v>132</c:v>
                </c:pt>
              </c:numCache>
            </c:numRef>
          </c:val>
          <c:smooth val="0"/>
          <c:extLst>
            <c:ext xmlns:c16="http://schemas.microsoft.com/office/drawing/2014/chart" uri="{C3380CC4-5D6E-409C-BE32-E72D297353CC}">
              <c16:uniqueId val="{00000000-391E-4FB8-AE04-FBC422D53BED}"/>
            </c:ext>
          </c:extLst>
        </c:ser>
        <c:ser>
          <c:idx val="1"/>
          <c:order val="1"/>
          <c:tx>
            <c:strRef>
              <c:f>Foglio1!$B$16</c:f>
              <c:strCache>
                <c:ptCount val="1"/>
                <c:pt idx="0">
                  <c:v>FF [#]</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val>
            <c:numRef>
              <c:f>Foglio1!$C$16:$H$16</c:f>
              <c:numCache>
                <c:formatCode>General</c:formatCode>
                <c:ptCount val="6"/>
                <c:pt idx="0">
                  <c:v>177</c:v>
                </c:pt>
                <c:pt idx="1">
                  <c:v>253</c:v>
                </c:pt>
                <c:pt idx="2">
                  <c:v>177</c:v>
                </c:pt>
                <c:pt idx="3">
                  <c:v>177</c:v>
                </c:pt>
                <c:pt idx="4">
                  <c:v>177</c:v>
                </c:pt>
                <c:pt idx="5">
                  <c:v>253</c:v>
                </c:pt>
              </c:numCache>
            </c:numRef>
          </c:val>
          <c:smooth val="0"/>
          <c:extLst>
            <c:ext xmlns:c16="http://schemas.microsoft.com/office/drawing/2014/chart" uri="{C3380CC4-5D6E-409C-BE32-E72D297353CC}">
              <c16:uniqueId val="{00000001-391E-4FB8-AE04-FBC422D53BED}"/>
            </c:ext>
          </c:extLst>
        </c:ser>
        <c:dLbls>
          <c:showLegendKey val="0"/>
          <c:showVal val="0"/>
          <c:showCatName val="0"/>
          <c:showSerName val="0"/>
          <c:showPercent val="0"/>
          <c:showBubbleSize val="0"/>
        </c:dLbls>
        <c:marker val="1"/>
        <c:smooth val="0"/>
        <c:axId val="349997679"/>
        <c:axId val="478106671"/>
      </c:lineChart>
      <c:catAx>
        <c:axId val="349997679"/>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478106671"/>
        <c:crosses val="autoZero"/>
        <c:auto val="1"/>
        <c:lblAlgn val="ctr"/>
        <c:lblOffset val="100"/>
        <c:noMultiLvlLbl val="0"/>
      </c:catAx>
      <c:valAx>
        <c:axId val="478106671"/>
        <c:scaling>
          <c:orientation val="minMax"/>
        </c:scaling>
        <c:delete val="0"/>
        <c:axPos val="l"/>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9997679"/>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noFill/>
      <a:round/>
    </a:ln>
    <a:effectLst/>
  </c:spPr>
  <c:txPr>
    <a:bodyPr/>
    <a:lstStyle/>
    <a:p>
      <a:pPr>
        <a:defRPr/>
      </a:pPr>
      <a:endParaRPr lang="en-US"/>
    </a:p>
  </c:txPr>
  <c:externalData r:id="rId4">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1"/>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POWER ABSOLUTE ERROR ANALYSIS</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barChart>
        <c:barDir val="col"/>
        <c:grouping val="clustered"/>
        <c:varyColors val="0"/>
        <c:ser>
          <c:idx val="0"/>
          <c:order val="0"/>
          <c:tx>
            <c:strRef>
              <c:f>Foglio1!$B$21</c:f>
              <c:strCache>
                <c:ptCount val="1"/>
                <c:pt idx="0">
                  <c:v>Clocks Power [mW]</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cat>
            <c:strRef>
              <c:f>Foglio1!$D$19:$H$19</c:f>
              <c:strCache>
                <c:ptCount val="5"/>
                <c:pt idx="0">
                  <c:v>Registering Design</c:v>
                </c:pt>
                <c:pt idx="1">
                  <c:v>Clock Gating Selectors Design</c:v>
                </c:pt>
                <c:pt idx="2">
                  <c:v>Clock Gating Inputs Design</c:v>
                </c:pt>
                <c:pt idx="3">
                  <c:v>Clock Gating All Design</c:v>
                </c:pt>
                <c:pt idx="4">
                  <c:v>Hybrid Clock Gating All and Registering Design</c:v>
                </c:pt>
              </c:strCache>
            </c:strRef>
          </c:cat>
          <c:val>
            <c:numRef>
              <c:f>Foglio1!$D$21:$H$21</c:f>
              <c:numCache>
                <c:formatCode>General</c:formatCode>
                <c:ptCount val="5"/>
                <c:pt idx="0">
                  <c:v>0.81789982505143022</c:v>
                </c:pt>
                <c:pt idx="1">
                  <c:v>-0.12209999840707009</c:v>
                </c:pt>
                <c:pt idx="2">
                  <c:v>0.32819900661706991</c:v>
                </c:pt>
                <c:pt idx="3">
                  <c:v>-0.22209889721125009</c:v>
                </c:pt>
                <c:pt idx="4">
                  <c:v>0.29919925145804993</c:v>
                </c:pt>
              </c:numCache>
            </c:numRef>
          </c:val>
          <c:extLst>
            <c:ext xmlns:c16="http://schemas.microsoft.com/office/drawing/2014/chart" uri="{C3380CC4-5D6E-409C-BE32-E72D297353CC}">
              <c16:uniqueId val="{00000000-1D96-40BA-99AD-7990018135E2}"/>
            </c:ext>
          </c:extLst>
        </c:ser>
        <c:ser>
          <c:idx val="1"/>
          <c:order val="1"/>
          <c:tx>
            <c:strRef>
              <c:f>Foglio1!$B$22</c:f>
              <c:strCache>
                <c:ptCount val="1"/>
                <c:pt idx="0">
                  <c:v>Signals Data Power [mW]</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invertIfNegative val="0"/>
          <c:val>
            <c:numRef>
              <c:f>Foglio1!$D$22:$H$22</c:f>
              <c:numCache>
                <c:formatCode>General</c:formatCode>
                <c:ptCount val="5"/>
                <c:pt idx="0">
                  <c:v>-1.0589235462248405</c:v>
                </c:pt>
                <c:pt idx="1">
                  <c:v>-9.7504816949371076E-2</c:v>
                </c:pt>
                <c:pt idx="2">
                  <c:v>-0.11738110333681995</c:v>
                </c:pt>
                <c:pt idx="3">
                  <c:v>-0.18480513244868035</c:v>
                </c:pt>
                <c:pt idx="4">
                  <c:v>-1.1414680629968705</c:v>
                </c:pt>
              </c:numCache>
            </c:numRef>
          </c:val>
          <c:extLst>
            <c:ext xmlns:c16="http://schemas.microsoft.com/office/drawing/2014/chart" uri="{C3380CC4-5D6E-409C-BE32-E72D297353CC}">
              <c16:uniqueId val="{00000001-1D96-40BA-99AD-7990018135E2}"/>
            </c:ext>
          </c:extLst>
        </c:ser>
        <c:ser>
          <c:idx val="2"/>
          <c:order val="2"/>
          <c:tx>
            <c:strRef>
              <c:f>Foglio1!$B$23</c:f>
              <c:strCache>
                <c:ptCount val="1"/>
                <c:pt idx="0">
                  <c:v>Logic Power [mW]</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c:spPr>
          <c:invertIfNegative val="0"/>
          <c:val>
            <c:numRef>
              <c:f>Foglio1!$D$23:$H$23</c:f>
              <c:numCache>
                <c:formatCode>General</c:formatCode>
                <c:ptCount val="5"/>
                <c:pt idx="0">
                  <c:v>-1.3162589166313401</c:v>
                </c:pt>
                <c:pt idx="1">
                  <c:v>-0.18161488696933015</c:v>
                </c:pt>
                <c:pt idx="2">
                  <c:v>-5.9907324612140211E-2</c:v>
                </c:pt>
                <c:pt idx="3">
                  <c:v>-0.39954716339707019</c:v>
                </c:pt>
                <c:pt idx="4">
                  <c:v>-1.4574660453945403</c:v>
                </c:pt>
              </c:numCache>
            </c:numRef>
          </c:val>
          <c:extLst>
            <c:ext xmlns:c16="http://schemas.microsoft.com/office/drawing/2014/chart" uri="{C3380CC4-5D6E-409C-BE32-E72D297353CC}">
              <c16:uniqueId val="{00000002-1D96-40BA-99AD-7990018135E2}"/>
            </c:ext>
          </c:extLst>
        </c:ser>
        <c:ser>
          <c:idx val="3"/>
          <c:order val="3"/>
          <c:tx>
            <c:strRef>
              <c:f>Foglio1!$B$24</c:f>
              <c:strCache>
                <c:ptCount val="1"/>
                <c:pt idx="0">
                  <c:v>Total Power [mW]</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c:spPr>
          <c:invertIfNegative val="0"/>
          <c:val>
            <c:numRef>
              <c:f>Foglio1!$D$24:$H$24</c:f>
              <c:numCache>
                <c:formatCode>General</c:formatCode>
                <c:ptCount val="5"/>
                <c:pt idx="0">
                  <c:v>-1.5572826378047502</c:v>
                </c:pt>
                <c:pt idx="1">
                  <c:v>-0.4012197023257702</c:v>
                </c:pt>
                <c:pt idx="2">
                  <c:v>0.15091057866811042</c:v>
                </c:pt>
                <c:pt idx="3">
                  <c:v>-0.80645119305700064</c:v>
                </c:pt>
                <c:pt idx="4">
                  <c:v>-2.2997348569333607</c:v>
                </c:pt>
              </c:numCache>
            </c:numRef>
          </c:val>
          <c:extLst>
            <c:ext xmlns:c16="http://schemas.microsoft.com/office/drawing/2014/chart" uri="{C3380CC4-5D6E-409C-BE32-E72D297353CC}">
              <c16:uniqueId val="{00000003-1D96-40BA-99AD-7990018135E2}"/>
            </c:ext>
          </c:extLst>
        </c:ser>
        <c:dLbls>
          <c:showLegendKey val="0"/>
          <c:showVal val="0"/>
          <c:showCatName val="0"/>
          <c:showSerName val="0"/>
          <c:showPercent val="0"/>
          <c:showBubbleSize val="0"/>
        </c:dLbls>
        <c:gapWidth val="100"/>
        <c:overlap val="-24"/>
        <c:axId val="357296767"/>
        <c:axId val="171019839"/>
      </c:barChart>
      <c:catAx>
        <c:axId val="357296767"/>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71019839"/>
        <c:crosses val="autoZero"/>
        <c:auto val="1"/>
        <c:lblAlgn val="ctr"/>
        <c:lblOffset val="100"/>
        <c:noMultiLvlLbl val="0"/>
      </c:catAx>
      <c:valAx>
        <c:axId val="171019839"/>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357296767"/>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1100" b="0" i="0" u="none" strike="noStrike" kern="1200" baseline="0">
              <a:solidFill>
                <a:schemeClr val="tx2"/>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4">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1"/>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RESOURCES UTILIZATION ABSOLUTE ERROR ANALYSIS</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barChart>
        <c:barDir val="col"/>
        <c:grouping val="clustered"/>
        <c:varyColors val="0"/>
        <c:ser>
          <c:idx val="0"/>
          <c:order val="0"/>
          <c:tx>
            <c:strRef>
              <c:f>Foglio1!$B$31</c:f>
              <c:strCache>
                <c:ptCount val="1"/>
                <c:pt idx="0">
                  <c:v>LUT [#]</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cat>
            <c:strRef>
              <c:f>Foglio1!$D$19:$H$19</c:f>
              <c:strCache>
                <c:ptCount val="5"/>
                <c:pt idx="0">
                  <c:v>Registering Design</c:v>
                </c:pt>
                <c:pt idx="1">
                  <c:v>Clock Gating Selectors Design</c:v>
                </c:pt>
                <c:pt idx="2">
                  <c:v>Clock Gating Inputs Design</c:v>
                </c:pt>
                <c:pt idx="3">
                  <c:v>Clock Gating All Design</c:v>
                </c:pt>
                <c:pt idx="4">
                  <c:v>Hybrid Clock Gating All and Registering Design</c:v>
                </c:pt>
              </c:strCache>
            </c:strRef>
          </c:cat>
          <c:val>
            <c:numRef>
              <c:f>Foglio1!$D$31:$H$31</c:f>
              <c:numCache>
                <c:formatCode>General</c:formatCode>
                <c:ptCount val="5"/>
                <c:pt idx="0">
                  <c:v>0</c:v>
                </c:pt>
                <c:pt idx="1">
                  <c:v>-10</c:v>
                </c:pt>
                <c:pt idx="2">
                  <c:v>-7</c:v>
                </c:pt>
                <c:pt idx="3">
                  <c:v>-7</c:v>
                </c:pt>
                <c:pt idx="4">
                  <c:v>0</c:v>
                </c:pt>
              </c:numCache>
            </c:numRef>
          </c:val>
          <c:extLst>
            <c:ext xmlns:c16="http://schemas.microsoft.com/office/drawing/2014/chart" uri="{C3380CC4-5D6E-409C-BE32-E72D297353CC}">
              <c16:uniqueId val="{00000000-CED5-4150-80E4-7E409877AA7F}"/>
            </c:ext>
          </c:extLst>
        </c:ser>
        <c:ser>
          <c:idx val="1"/>
          <c:order val="1"/>
          <c:tx>
            <c:strRef>
              <c:f>Foglio1!$B$32</c:f>
              <c:strCache>
                <c:ptCount val="1"/>
                <c:pt idx="0">
                  <c:v>FF [#]</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invertIfNegative val="0"/>
          <c:val>
            <c:numRef>
              <c:f>Foglio1!$D$32:$H$32</c:f>
              <c:numCache>
                <c:formatCode>General</c:formatCode>
                <c:ptCount val="5"/>
                <c:pt idx="0">
                  <c:v>76</c:v>
                </c:pt>
                <c:pt idx="1">
                  <c:v>0</c:v>
                </c:pt>
                <c:pt idx="2">
                  <c:v>0</c:v>
                </c:pt>
                <c:pt idx="3">
                  <c:v>0</c:v>
                </c:pt>
                <c:pt idx="4">
                  <c:v>76</c:v>
                </c:pt>
              </c:numCache>
            </c:numRef>
          </c:val>
          <c:extLst>
            <c:ext xmlns:c16="http://schemas.microsoft.com/office/drawing/2014/chart" uri="{C3380CC4-5D6E-409C-BE32-E72D297353CC}">
              <c16:uniqueId val="{00000001-CED5-4150-80E4-7E409877AA7F}"/>
            </c:ext>
          </c:extLst>
        </c:ser>
        <c:dLbls>
          <c:showLegendKey val="0"/>
          <c:showVal val="0"/>
          <c:showCatName val="0"/>
          <c:showSerName val="0"/>
          <c:showPercent val="0"/>
          <c:showBubbleSize val="0"/>
        </c:dLbls>
        <c:gapWidth val="100"/>
        <c:overlap val="-24"/>
        <c:axId val="349988079"/>
        <c:axId val="344796255"/>
      </c:barChart>
      <c:catAx>
        <c:axId val="349988079"/>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344796255"/>
        <c:crosses val="autoZero"/>
        <c:auto val="1"/>
        <c:lblAlgn val="ctr"/>
        <c:lblOffset val="100"/>
        <c:noMultiLvlLbl val="0"/>
      </c:catAx>
      <c:valAx>
        <c:axId val="344796255"/>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349988079"/>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1100" b="0" i="0" u="none" strike="noStrike" kern="1200" baseline="0">
              <a:solidFill>
                <a:schemeClr val="tx2"/>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1"/>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Report</a:t>
            </a:r>
            <a:r>
              <a:rPr lang="en-US" baseline="0"/>
              <a:t> Power Signals Data Non Optimized</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'Sheet 1'!$B$3:$B$451</c:f>
              <c:strCache>
                <c:ptCount val="449"/>
                <c:pt idx="0">
                  <c:v>RegSel2/selRCAInputs</c:v>
                </c:pt>
                <c:pt idx="1">
                  <c:v>a_IBUF[3]</c:v>
                </c:pt>
                <c:pt idx="2">
                  <c:v>a_IBUF[7]</c:v>
                </c:pt>
                <c:pt idx="3">
                  <c:v>a_IBUF[16]</c:v>
                </c:pt>
                <c:pt idx="4">
                  <c:v>a_IBUF[5]</c:v>
                </c:pt>
                <c:pt idx="5">
                  <c:v>a_IBUF[12]</c:v>
                </c:pt>
                <c:pt idx="6">
                  <c:v>a_IBUF[31]</c:v>
                </c:pt>
                <c:pt idx="7">
                  <c:v>a_IBUF[9]</c:v>
                </c:pt>
                <c:pt idx="8">
                  <c:v>a_IBUF[18]</c:v>
                </c:pt>
                <c:pt idx="9">
                  <c:v>a_IBUF[4]</c:v>
                </c:pt>
                <c:pt idx="10">
                  <c:v>a_IBUF[1]</c:v>
                </c:pt>
                <c:pt idx="11">
                  <c:v>a_IBUF[10]</c:v>
                </c:pt>
                <c:pt idx="12">
                  <c:v>a_IBUF[24]</c:v>
                </c:pt>
                <c:pt idx="13">
                  <c:v>a_IBUF[2]</c:v>
                </c:pt>
                <c:pt idx="14">
                  <c:v>a_IBUF[28]</c:v>
                </c:pt>
                <c:pt idx="15">
                  <c:v>a_IBUF[15]</c:v>
                </c:pt>
                <c:pt idx="16">
                  <c:v>a_IBUF[26]</c:v>
                </c:pt>
                <c:pt idx="17">
                  <c:v>a_IBUF[14]</c:v>
                </c:pt>
                <c:pt idx="18">
                  <c:v>a_IBUF[17]</c:v>
                </c:pt>
                <c:pt idx="19">
                  <c:v>a_IBUF[13]</c:v>
                </c:pt>
                <c:pt idx="20">
                  <c:v>a_IBUF[25]</c:v>
                </c:pt>
                <c:pt idx="21">
                  <c:v>a_IBUF[8]</c:v>
                </c:pt>
                <c:pt idx="22">
                  <c:v>a_IBUF[20]</c:v>
                </c:pt>
                <c:pt idx="23">
                  <c:v>a_IBUF[0]</c:v>
                </c:pt>
                <c:pt idx="24">
                  <c:v>a_IBUF[29]</c:v>
                </c:pt>
                <c:pt idx="25">
                  <c:v>a_IBUF[6]</c:v>
                </c:pt>
                <c:pt idx="26">
                  <c:v>a_IBUF[21]</c:v>
                </c:pt>
                <c:pt idx="27">
                  <c:v>a_IBUF[30]</c:v>
                </c:pt>
                <c:pt idx="28">
                  <c:v>a_IBUF[23]</c:v>
                </c:pt>
                <c:pt idx="29">
                  <c:v>a_IBUF[22]</c:v>
                </c:pt>
                <c:pt idx="30">
                  <c:v>a_IBUF[27]</c:v>
                </c:pt>
                <c:pt idx="31">
                  <c:v>c_IBUF[28]</c:v>
                </c:pt>
                <c:pt idx="32">
                  <c:v>a_IBUF[19]</c:v>
                </c:pt>
                <c:pt idx="33">
                  <c:v>c_IBUF[29]</c:v>
                </c:pt>
                <c:pt idx="34">
                  <c:v>c_IBUF[30]</c:v>
                </c:pt>
                <c:pt idx="35">
                  <c:v>c_IBUF[15]</c:v>
                </c:pt>
                <c:pt idx="36">
                  <c:v>c_IBUF[27]</c:v>
                </c:pt>
                <c:pt idx="37">
                  <c:v>c_IBUF[23]</c:v>
                </c:pt>
                <c:pt idx="38">
                  <c:v>a_IBUF[11]</c:v>
                </c:pt>
                <c:pt idx="39">
                  <c:v>c_IBUF[12]</c:v>
                </c:pt>
                <c:pt idx="40">
                  <c:v>c_IBUF[13]</c:v>
                </c:pt>
                <c:pt idx="41">
                  <c:v>c_IBUF[16]</c:v>
                </c:pt>
                <c:pt idx="42">
                  <c:v>c_IBUF[17]</c:v>
                </c:pt>
                <c:pt idx="43">
                  <c:v>c_IBUF[9]</c:v>
                </c:pt>
                <c:pt idx="44">
                  <c:v>c_IBUF[14]</c:v>
                </c:pt>
                <c:pt idx="45">
                  <c:v>c_IBUF[25]</c:v>
                </c:pt>
                <c:pt idx="46">
                  <c:v>c_IBUF[8]</c:v>
                </c:pt>
                <c:pt idx="47">
                  <c:v>c_IBUF[22]</c:v>
                </c:pt>
                <c:pt idx="48">
                  <c:v>c_IBUF[18]</c:v>
                </c:pt>
                <c:pt idx="49">
                  <c:v>c_IBUF[31]</c:v>
                </c:pt>
                <c:pt idx="50">
                  <c:v>b_IBUF[29]</c:v>
                </c:pt>
                <c:pt idx="51">
                  <c:v>c_IBUF[0]</c:v>
                </c:pt>
                <c:pt idx="52">
                  <c:v>c_IBUF[10]</c:v>
                </c:pt>
                <c:pt idx="53">
                  <c:v>c_IBUF[21]</c:v>
                </c:pt>
                <c:pt idx="54">
                  <c:v>c_IBUF[5]</c:v>
                </c:pt>
                <c:pt idx="55">
                  <c:v>c_IBUF[26]</c:v>
                </c:pt>
                <c:pt idx="56">
                  <c:v>c_IBUF[1]</c:v>
                </c:pt>
                <c:pt idx="57">
                  <c:v>c_IBUF[24]</c:v>
                </c:pt>
                <c:pt idx="58">
                  <c:v>sel2_IBUF[3]</c:v>
                </c:pt>
                <c:pt idx="59">
                  <c:v>sel1_IBUF[2]</c:v>
                </c:pt>
                <c:pt idx="60">
                  <c:v>sel1_IBUF[6]</c:v>
                </c:pt>
                <c:pt idx="61">
                  <c:v>RegB/output_reg[31]_1</c:v>
                </c:pt>
                <c:pt idx="62">
                  <c:v>c_IBUF[4]</c:v>
                </c:pt>
                <c:pt idx="63">
                  <c:v>sel1_IBUF[1]</c:v>
                </c:pt>
                <c:pt idx="64">
                  <c:v>b_IBUF[24]</c:v>
                </c:pt>
                <c:pt idx="65">
                  <c:v>c_IBUF[6]</c:v>
                </c:pt>
                <c:pt idx="66">
                  <c:v>c_IBUF[2]</c:v>
                </c:pt>
                <c:pt idx="67">
                  <c:v>c_IBUF[7]</c:v>
                </c:pt>
                <c:pt idx="68">
                  <c:v>sel2_IBUF[6]</c:v>
                </c:pt>
                <c:pt idx="69">
                  <c:v>c_IBUF[19]</c:v>
                </c:pt>
                <c:pt idx="70">
                  <c:v>sel1_IBUF[5]</c:v>
                </c:pt>
                <c:pt idx="71">
                  <c:v>c_IBUF[20]</c:v>
                </c:pt>
                <c:pt idx="72">
                  <c:v>sel2_IBUF[7]</c:v>
                </c:pt>
                <c:pt idx="73">
                  <c:v>c_IBUF[3]</c:v>
                </c:pt>
                <c:pt idx="74">
                  <c:v>c_IBUF[11]</c:v>
                </c:pt>
                <c:pt idx="75">
                  <c:v>b_IBUF[31]</c:v>
                </c:pt>
                <c:pt idx="76">
                  <c:v>sel2_IBUF[2]</c:v>
                </c:pt>
                <c:pt idx="77">
                  <c:v>b_IBUF[27]</c:v>
                </c:pt>
                <c:pt idx="78">
                  <c:v>b_IBUF[30]</c:v>
                </c:pt>
                <c:pt idx="79">
                  <c:v>sel1_IBUF[4]</c:v>
                </c:pt>
                <c:pt idx="80">
                  <c:v>sel2_IBUF[1]</c:v>
                </c:pt>
                <c:pt idx="81">
                  <c:v>sel2_IBUF[5]</c:v>
                </c:pt>
                <c:pt idx="82">
                  <c:v>sel2_IBUF[0]</c:v>
                </c:pt>
                <c:pt idx="83">
                  <c:v>sel1_IBUF[0]</c:v>
                </c:pt>
                <c:pt idx="84">
                  <c:v>b_IBUF[26]</c:v>
                </c:pt>
                <c:pt idx="85">
                  <c:v>sel1_IBUF[3]</c:v>
                </c:pt>
                <c:pt idx="86">
                  <c:v>d_IBUF[27]</c:v>
                </c:pt>
                <c:pt idx="87">
                  <c:v>sel1_IBUF[7]</c:v>
                </c:pt>
                <c:pt idx="88">
                  <c:v>b_IBUF[21]</c:v>
                </c:pt>
                <c:pt idx="89">
                  <c:v>b_IBUF[28]</c:v>
                </c:pt>
                <c:pt idx="90">
                  <c:v>b_IBUF[18]</c:v>
                </c:pt>
                <c:pt idx="91">
                  <c:v>b_IBUF[23]</c:v>
                </c:pt>
                <c:pt idx="92">
                  <c:v>d_IBUF[23]</c:v>
                </c:pt>
                <c:pt idx="93">
                  <c:v>RegZ/Q[7]</c:v>
                </c:pt>
                <c:pt idx="94">
                  <c:v>RegZ/Q[4]</c:v>
                </c:pt>
                <c:pt idx="95">
                  <c:v>RegZ/Q[6]</c:v>
                </c:pt>
                <c:pt idx="96">
                  <c:v>RegZ/Q[0]</c:v>
                </c:pt>
                <c:pt idx="97">
                  <c:v>b_IBUF[25]</c:v>
                </c:pt>
                <c:pt idx="98">
                  <c:v>RegZ/Q[3]</c:v>
                </c:pt>
                <c:pt idx="99">
                  <c:v>d_IBUF[15]</c:v>
                </c:pt>
                <c:pt idx="100">
                  <c:v>b_IBUF[20]</c:v>
                </c:pt>
                <c:pt idx="101">
                  <c:v>d_IBUF[24]</c:v>
                </c:pt>
                <c:pt idx="102">
                  <c:v>sel2_IBUF[4]</c:v>
                </c:pt>
                <c:pt idx="103">
                  <c:v>RegZ/Q[8]</c:v>
                </c:pt>
                <c:pt idx="104">
                  <c:v>RegZ/Q[9]</c:v>
                </c:pt>
                <c:pt idx="105">
                  <c:v>b_IBUF[19]</c:v>
                </c:pt>
                <c:pt idx="106">
                  <c:v>RegZ/Q[21]</c:v>
                </c:pt>
                <c:pt idx="107">
                  <c:v>d_IBUF[25]</c:v>
                </c:pt>
                <c:pt idx="108">
                  <c:v>RegZ/Q[2]</c:v>
                </c:pt>
                <c:pt idx="109">
                  <c:v>RegZ/Q[12]</c:v>
                </c:pt>
                <c:pt idx="110">
                  <c:v>d_IBUF[28]</c:v>
                </c:pt>
                <c:pt idx="111">
                  <c:v>d_IBUF[22]</c:v>
                </c:pt>
                <c:pt idx="112">
                  <c:v>RegZ/Q[11]</c:v>
                </c:pt>
                <c:pt idx="113">
                  <c:v>d_IBUF[31]</c:v>
                </c:pt>
                <c:pt idx="114">
                  <c:v>RegZ/Q[1]</c:v>
                </c:pt>
                <c:pt idx="115">
                  <c:v>d_IBUF[20]</c:v>
                </c:pt>
                <c:pt idx="116">
                  <c:v>b_IBUF[22]</c:v>
                </c:pt>
                <c:pt idx="117">
                  <c:v>d_IBUF[18]</c:v>
                </c:pt>
                <c:pt idx="118">
                  <c:v>d_IBUF[30]</c:v>
                </c:pt>
                <c:pt idx="119">
                  <c:v>RegZ/Q[5]</c:v>
                </c:pt>
                <c:pt idx="120">
                  <c:v>b_IBUF[3]</c:v>
                </c:pt>
                <c:pt idx="121">
                  <c:v>b_IBUF[0]</c:v>
                </c:pt>
                <c:pt idx="122">
                  <c:v>b_IBUF[5]</c:v>
                </c:pt>
                <c:pt idx="123">
                  <c:v>d_IBUF[21]</c:v>
                </c:pt>
                <c:pt idx="124">
                  <c:v>RegZ/Q[13]</c:v>
                </c:pt>
                <c:pt idx="125">
                  <c:v>RegZ/Q[14]</c:v>
                </c:pt>
                <c:pt idx="126">
                  <c:v>d_IBUF[12]</c:v>
                </c:pt>
                <c:pt idx="127">
                  <c:v>d_IBUF[17]</c:v>
                </c:pt>
                <c:pt idx="128">
                  <c:v>RegD/dReg[12]</c:v>
                </c:pt>
                <c:pt idx="129">
                  <c:v>RegZ/Q[10]</c:v>
                </c:pt>
                <c:pt idx="130">
                  <c:v>RegB/output_reg[31]_0[13]</c:v>
                </c:pt>
                <c:pt idx="131">
                  <c:v>d_IBUF[26]</c:v>
                </c:pt>
                <c:pt idx="132">
                  <c:v>d_IBUF[13]</c:v>
                </c:pt>
                <c:pt idx="133">
                  <c:v>d_IBUF[29]</c:v>
                </c:pt>
                <c:pt idx="134">
                  <c:v>RegZ/Q[18]</c:v>
                </c:pt>
                <c:pt idx="135">
                  <c:v>d_IBUF[10]</c:v>
                </c:pt>
                <c:pt idx="136">
                  <c:v>RegC/cReg[29]</c:v>
                </c:pt>
                <c:pt idx="137">
                  <c:v>RegZ/Q[25]</c:v>
                </c:pt>
                <c:pt idx="138">
                  <c:v>RegD/xor1_24</c:v>
                </c:pt>
                <c:pt idx="139">
                  <c:v>RegA/Q[6]</c:v>
                </c:pt>
                <c:pt idx="140">
                  <c:v>RegZ/Q[23]</c:v>
                </c:pt>
                <c:pt idx="141">
                  <c:v>d_IBUF[19]</c:v>
                </c:pt>
                <c:pt idx="142">
                  <c:v>b_IBUF[2]</c:v>
                </c:pt>
                <c:pt idx="143">
                  <c:v>d_IBUF[16]</c:v>
                </c:pt>
                <c:pt idx="144">
                  <c:v>RegD/output_reg[12]_0</c:v>
                </c:pt>
                <c:pt idx="145">
                  <c:v>RegZ/Q[19]</c:v>
                </c:pt>
                <c:pt idx="146">
                  <c:v>d_IBUF[6]</c:v>
                </c:pt>
                <c:pt idx="147">
                  <c:v>RegD/output_reg[22]_0</c:v>
                </c:pt>
                <c:pt idx="148">
                  <c:v>RegZ/Q[24]</c:v>
                </c:pt>
                <c:pt idx="149">
                  <c:v>RegZ/Q[28]</c:v>
                </c:pt>
                <c:pt idx="150">
                  <c:v>d_IBUF[8]</c:v>
                </c:pt>
                <c:pt idx="151">
                  <c:v>RegZ/Q[26]</c:v>
                </c:pt>
                <c:pt idx="152">
                  <c:v>RegZ/Q[30]</c:v>
                </c:pt>
                <c:pt idx="153">
                  <c:v>RegZ/Q[20]</c:v>
                </c:pt>
                <c:pt idx="154">
                  <c:v>RegZ/Q[16]</c:v>
                </c:pt>
                <c:pt idx="155">
                  <c:v>RegD/dReg[11]</c:v>
                </c:pt>
                <c:pt idx="156">
                  <c:v>RegZ/Q[17]</c:v>
                </c:pt>
                <c:pt idx="157">
                  <c:v>RegZ/Q[27]</c:v>
                </c:pt>
                <c:pt idx="158">
                  <c:v>d_IBUF[7]</c:v>
                </c:pt>
                <c:pt idx="159">
                  <c:v>RegZ/Q[22]</c:v>
                </c:pt>
                <c:pt idx="160">
                  <c:v>RegC/cReg[16]</c:v>
                </c:pt>
                <c:pt idx="161">
                  <c:v>d_IBUF[3]</c:v>
                </c:pt>
                <c:pt idx="162">
                  <c:v>RegZ/Q[29]</c:v>
                </c:pt>
                <c:pt idx="163">
                  <c:v>RegA/Q[27]</c:v>
                </c:pt>
                <c:pt idx="164">
                  <c:v>d_IBUF[0]</c:v>
                </c:pt>
                <c:pt idx="165">
                  <c:v>RegB/output_reg[7]_0</c:v>
                </c:pt>
                <c:pt idx="166">
                  <c:v>RegB/output_reg[31]_0[17]</c:v>
                </c:pt>
                <c:pt idx="167">
                  <c:v>RegD/dReg[23]</c:v>
                </c:pt>
                <c:pt idx="168">
                  <c:v>d_IBUF[2]</c:v>
                </c:pt>
                <c:pt idx="169">
                  <c:v>RegB/output_reg[31]_0[16]</c:v>
                </c:pt>
                <c:pt idx="170">
                  <c:v>RegB/output_reg[31]_0[18]</c:v>
                </c:pt>
                <c:pt idx="171">
                  <c:v>RegZ/Q[15]</c:v>
                </c:pt>
                <c:pt idx="172">
                  <c:v>RegZ/Q[31]</c:v>
                </c:pt>
                <c:pt idx="173">
                  <c:v>d_IBUF[11]</c:v>
                </c:pt>
                <c:pt idx="174">
                  <c:v>RegD/dReg[13]</c:v>
                </c:pt>
                <c:pt idx="175">
                  <c:v>RegZ/Q[32]</c:v>
                </c:pt>
                <c:pt idx="176">
                  <c:v>RegD/xor1_1</c:v>
                </c:pt>
                <c:pt idx="177">
                  <c:v>b_IBUF[1]</c:v>
                </c:pt>
                <c:pt idx="178">
                  <c:v>RegD/carry_12</c:v>
                </c:pt>
                <c:pt idx="179">
                  <c:v>b_IBUF[4]</c:v>
                </c:pt>
                <c:pt idx="180">
                  <c:v>d_IBUF[14]</c:v>
                </c:pt>
                <c:pt idx="181">
                  <c:v>b_IBUF[13]</c:v>
                </c:pt>
                <c:pt idx="182">
                  <c:v>d_IBUF[4]</c:v>
                </c:pt>
                <c:pt idx="183">
                  <c:v>RegB/output_reg[31]_0[21]</c:v>
                </c:pt>
                <c:pt idx="184">
                  <c:v>RegC/RCAunsignedAC/carry_28</c:v>
                </c:pt>
                <c:pt idx="185">
                  <c:v>RegC/cReg[27]</c:v>
                </c:pt>
                <c:pt idx="186">
                  <c:v>d_IBUF[5]</c:v>
                </c:pt>
                <c:pt idx="187">
                  <c:v>RegB/carry_3</c:v>
                </c:pt>
                <c:pt idx="188">
                  <c:v>RegD/carry_15</c:v>
                </c:pt>
                <c:pt idx="189">
                  <c:v>RegA/Q[25]</c:v>
                </c:pt>
                <c:pt idx="190">
                  <c:v>RegC/RCAunsignedAC/carry_8</c:v>
                </c:pt>
                <c:pt idx="191">
                  <c:v>RegA/Q[26]</c:v>
                </c:pt>
                <c:pt idx="192">
                  <c:v>RegA/Q[16]</c:v>
                </c:pt>
                <c:pt idx="193">
                  <c:v>d_IBUF[9]</c:v>
                </c:pt>
                <c:pt idx="194">
                  <c:v>RegB/output_reg[31]_0[23]</c:v>
                </c:pt>
                <c:pt idx="195">
                  <c:v>RegC/output_reg[31]_0[9]</c:v>
                </c:pt>
                <c:pt idx="196">
                  <c:v>RegB/carry_7</c:v>
                </c:pt>
                <c:pt idx="197">
                  <c:v>RegC/cReg[13]</c:v>
                </c:pt>
                <c:pt idx="198">
                  <c:v>d_IBUF[1]</c:v>
                </c:pt>
                <c:pt idx="199">
                  <c:v>RegD/xor1_16</c:v>
                </c:pt>
                <c:pt idx="200">
                  <c:v>RegD/xor1</c:v>
                </c:pt>
                <c:pt idx="201">
                  <c:v>RegD/dReg[22]</c:v>
                </c:pt>
                <c:pt idx="202">
                  <c:v>RegD/dReg[18]</c:v>
                </c:pt>
                <c:pt idx="203">
                  <c:v>RegA/Q[28]</c:v>
                </c:pt>
                <c:pt idx="204">
                  <c:v>RegD/carry_10</c:v>
                </c:pt>
                <c:pt idx="205">
                  <c:v>b_IBUF[6]</c:v>
                </c:pt>
                <c:pt idx="206">
                  <c:v>RegA/Q[13]</c:v>
                </c:pt>
                <c:pt idx="207">
                  <c:v>RegD/Q[7]</c:v>
                </c:pt>
                <c:pt idx="208">
                  <c:v>RegB/output_reg[31]_0[12]</c:v>
                </c:pt>
                <c:pt idx="209">
                  <c:v>RegC/RCAunsignedAC/carry_19</c:v>
                </c:pt>
                <c:pt idx="210">
                  <c:v>RegB/output_reg[31]_0[22]</c:v>
                </c:pt>
                <c:pt idx="211">
                  <c:v>RegD/xor1_18</c:v>
                </c:pt>
                <c:pt idx="212">
                  <c:v>RegD/xor1_6</c:v>
                </c:pt>
                <c:pt idx="213">
                  <c:v>RegA/Q[20]</c:v>
                </c:pt>
                <c:pt idx="214">
                  <c:v>RegD/xor1_0</c:v>
                </c:pt>
                <c:pt idx="215">
                  <c:v>RegB/output_reg[31]_0[4]</c:v>
                </c:pt>
                <c:pt idx="216">
                  <c:v>RegC/output_reg[31]_0[7]</c:v>
                </c:pt>
                <c:pt idx="217">
                  <c:v>RegC/RCAunsignedAC/fa_for_generate[1].FA/xor1</c:v>
                </c:pt>
                <c:pt idx="218">
                  <c:v>RegB/output_reg[31]_0[20]</c:v>
                </c:pt>
                <c:pt idx="219">
                  <c:v>b_IBUF[16]</c:v>
                </c:pt>
                <c:pt idx="220">
                  <c:v>RegA/Q[5]</c:v>
                </c:pt>
                <c:pt idx="221">
                  <c:v>b_IBUF[10]</c:v>
                </c:pt>
                <c:pt idx="222">
                  <c:v>RegA/Q[12]</c:v>
                </c:pt>
                <c:pt idx="223">
                  <c:v>RegB/output_reg[31]_0[19]</c:v>
                </c:pt>
                <c:pt idx="224">
                  <c:v>RegC/RCAunsignedAC/fa_for_generate[13].FA/xor1</c:v>
                </c:pt>
                <c:pt idx="225">
                  <c:v>RegD/xor1_15</c:v>
                </c:pt>
                <c:pt idx="226">
                  <c:v>RegD/dReg[21]</c:v>
                </c:pt>
                <c:pt idx="227">
                  <c:v>b_IBUF[17]</c:v>
                </c:pt>
                <c:pt idx="228">
                  <c:v>RegC/cReg[12]</c:v>
                </c:pt>
                <c:pt idx="229">
                  <c:v>RegB/output_reg[31]_0[8]</c:v>
                </c:pt>
                <c:pt idx="230">
                  <c:v>b_IBUF[8]</c:v>
                </c:pt>
                <c:pt idx="231">
                  <c:v>RegC/cReg[21]</c:v>
                </c:pt>
                <c:pt idx="232">
                  <c:v>RegD/Q[9]</c:v>
                </c:pt>
                <c:pt idx="233">
                  <c:v>b_IBUF[9]</c:v>
                </c:pt>
                <c:pt idx="234">
                  <c:v>RegD/RCAunsignedBD/carry_18</c:v>
                </c:pt>
                <c:pt idx="235">
                  <c:v>b_IBUF[14]</c:v>
                </c:pt>
                <c:pt idx="236">
                  <c:v>RegD/carry_19</c:v>
                </c:pt>
                <c:pt idx="237">
                  <c:v>RegD/dReg[29]</c:v>
                </c:pt>
                <c:pt idx="238">
                  <c:v>RegD/Q[3]</c:v>
                </c:pt>
                <c:pt idx="239">
                  <c:v>RegA/RCAunsignedAC/carry_9</c:v>
                </c:pt>
                <c:pt idx="240">
                  <c:v>RegA/Q[4]</c:v>
                </c:pt>
                <c:pt idx="241">
                  <c:v>b_IBUF[7]</c:v>
                </c:pt>
                <c:pt idx="242">
                  <c:v>RegC/RCAunsignedAC/carry_17</c:v>
                </c:pt>
                <c:pt idx="243">
                  <c:v>RegD/RCAunsignedBD/carry_8</c:v>
                </c:pt>
                <c:pt idx="244">
                  <c:v>RegD/carry_17</c:v>
                </c:pt>
                <c:pt idx="245">
                  <c:v>RegC/RCAunsignedAC/carry_26</c:v>
                </c:pt>
                <c:pt idx="246">
                  <c:v>RegD/xor1_9</c:v>
                </c:pt>
                <c:pt idx="247">
                  <c:v>RegC/RCAunsignedAC/carry_12</c:v>
                </c:pt>
                <c:pt idx="248">
                  <c:v>RegA/Q[18]</c:v>
                </c:pt>
                <c:pt idx="249">
                  <c:v>RegD/xor1_5</c:v>
                </c:pt>
                <c:pt idx="250">
                  <c:v>RegC/cReg[25]</c:v>
                </c:pt>
                <c:pt idx="251">
                  <c:v>RegC/cReg[18]</c:v>
                </c:pt>
                <c:pt idx="252">
                  <c:v>RegA/Q[11]</c:v>
                </c:pt>
                <c:pt idx="253">
                  <c:v>b_IBUF[12]</c:v>
                </c:pt>
                <c:pt idx="254">
                  <c:v>RegC/cReg[14]</c:v>
                </c:pt>
                <c:pt idx="255">
                  <c:v>RegC/output_reg[31]_0[10]</c:v>
                </c:pt>
                <c:pt idx="256">
                  <c:v>RegD/carry_25</c:v>
                </c:pt>
                <c:pt idx="257">
                  <c:v>RegA/Q[30]</c:v>
                </c:pt>
                <c:pt idx="258">
                  <c:v>RegC/cReg[24]</c:v>
                </c:pt>
                <c:pt idx="259">
                  <c:v>RegA/Q[8]</c:v>
                </c:pt>
                <c:pt idx="260">
                  <c:v>RegC/RCAunsignedAC/carry_22</c:v>
                </c:pt>
                <c:pt idx="261">
                  <c:v>RegC/cReg[28]</c:v>
                </c:pt>
                <c:pt idx="262">
                  <c:v>RegC/RCAunsignedAC/carry_13</c:v>
                </c:pt>
                <c:pt idx="263">
                  <c:v>RegC/output_reg[31]_0[8]</c:v>
                </c:pt>
                <c:pt idx="264">
                  <c:v>RegB/output_reg[31]_0[28]</c:v>
                </c:pt>
                <c:pt idx="265">
                  <c:v>b_IBUF[11]</c:v>
                </c:pt>
                <c:pt idx="266">
                  <c:v>b_IBUF[15]</c:v>
                </c:pt>
                <c:pt idx="267">
                  <c:v>RegB/carry_5</c:v>
                </c:pt>
                <c:pt idx="268">
                  <c:v>RegD/carry_22</c:v>
                </c:pt>
                <c:pt idx="269">
                  <c:v>RegA/Q[29]</c:v>
                </c:pt>
                <c:pt idx="270">
                  <c:v>RegC/cReg[19]</c:v>
                </c:pt>
                <c:pt idx="271">
                  <c:v>RegD/xor1_22</c:v>
                </c:pt>
                <c:pt idx="272">
                  <c:v>RegA/Q[21]</c:v>
                </c:pt>
                <c:pt idx="273">
                  <c:v>RegB/output_reg[31]_0[27]</c:v>
                </c:pt>
                <c:pt idx="274">
                  <c:v>RegC/RCAunsignedAC/carry_29</c:v>
                </c:pt>
                <c:pt idx="275">
                  <c:v>RegA/Q[17]</c:v>
                </c:pt>
                <c:pt idx="276">
                  <c:v>RegD/Q[8]</c:v>
                </c:pt>
                <c:pt idx="277">
                  <c:v>RegC/RCAunsignedAC/fa_for_generate[23].FA/xor1</c:v>
                </c:pt>
                <c:pt idx="278">
                  <c:v>RegA/carry_3</c:v>
                </c:pt>
                <c:pt idx="279">
                  <c:v>RegD/dReg[19]</c:v>
                </c:pt>
                <c:pt idx="280">
                  <c:v>RegC/RCAunsignedAC/carry_31</c:v>
                </c:pt>
                <c:pt idx="281">
                  <c:v>RegB/output_reg[31]_0[29]</c:v>
                </c:pt>
                <c:pt idx="282">
                  <c:v>RegD/dReg[27]</c:v>
                </c:pt>
                <c:pt idx="283">
                  <c:v>RegC/output_reg[31]_0[13]</c:v>
                </c:pt>
                <c:pt idx="284">
                  <c:v>RegD/xor1_4</c:v>
                </c:pt>
                <c:pt idx="285">
                  <c:v>RegC/output_reg[31]_0[11]</c:v>
                </c:pt>
                <c:pt idx="286">
                  <c:v>RegA/Q[2]</c:v>
                </c:pt>
                <c:pt idx="287">
                  <c:v>RegA/Q[19]</c:v>
                </c:pt>
                <c:pt idx="288">
                  <c:v>RegD/dReg[17]</c:v>
                </c:pt>
                <c:pt idx="289">
                  <c:v>RegC/output_reg[31]_0[0]</c:v>
                </c:pt>
                <c:pt idx="290">
                  <c:v>RegC/RCAunsignedAC/carry_25</c:v>
                </c:pt>
                <c:pt idx="291">
                  <c:v>RegC/RCAunsignedAC/carry_20</c:v>
                </c:pt>
                <c:pt idx="292">
                  <c:v>RegB/output_reg[31]_0[15]</c:v>
                </c:pt>
                <c:pt idx="293">
                  <c:v>RegD/output_reg[17]_0</c:v>
                </c:pt>
                <c:pt idx="294">
                  <c:v>RegC/RCAunsignedAC/fa_for_generate[10].FA/xor1</c:v>
                </c:pt>
                <c:pt idx="295">
                  <c:v>RegC/output_reg[31]_0[14]</c:v>
                </c:pt>
                <c:pt idx="296">
                  <c:v>RegD/RCAunsignedBD/carry_13</c:v>
                </c:pt>
                <c:pt idx="297">
                  <c:v>RegC/RCAunsignedAC/carry_27</c:v>
                </c:pt>
                <c:pt idx="298">
                  <c:v>RegD/carry_14</c:v>
                </c:pt>
                <c:pt idx="299">
                  <c:v>RegD/xor1_2</c:v>
                </c:pt>
                <c:pt idx="300">
                  <c:v>RegD/xor1_17</c:v>
                </c:pt>
                <c:pt idx="301">
                  <c:v>RegC/cReg[17]</c:v>
                </c:pt>
                <c:pt idx="302">
                  <c:v>RegC/output_reg[31]_0[6]</c:v>
                </c:pt>
                <c:pt idx="303">
                  <c:v>RegB/output_reg[31]_0[7]</c:v>
                </c:pt>
                <c:pt idx="304">
                  <c:v>RegD/xor1_7</c:v>
                </c:pt>
                <c:pt idx="305">
                  <c:v>RegSel1/sel1Reg[6]</c:v>
                </c:pt>
                <c:pt idx="306">
                  <c:v>RegD/dReg[14]</c:v>
                </c:pt>
                <c:pt idx="307">
                  <c:v>RegD/carry_24</c:v>
                </c:pt>
                <c:pt idx="308">
                  <c:v>RegSel1/output_reg[5]_0</c:v>
                </c:pt>
                <c:pt idx="309">
                  <c:v>RegA/Q[1]</c:v>
                </c:pt>
                <c:pt idx="310">
                  <c:v>RegA/Q[10]</c:v>
                </c:pt>
                <c:pt idx="311">
                  <c:v>RegD/carry_29</c:v>
                </c:pt>
                <c:pt idx="312">
                  <c:v>RegC/RCAunsignedAC/carry_21</c:v>
                </c:pt>
                <c:pt idx="313">
                  <c:v>RegSel2/output_reg[6]_0[5]</c:v>
                </c:pt>
                <c:pt idx="314">
                  <c:v>RegD/Q[12]</c:v>
                </c:pt>
                <c:pt idx="315">
                  <c:v>RegSel1/output_reg[7]_0[0]</c:v>
                </c:pt>
                <c:pt idx="316">
                  <c:v>RegC/output_reg[31]_0[3]</c:v>
                </c:pt>
                <c:pt idx="317">
                  <c:v>RegSel1/output_reg[7]_0[1]</c:v>
                </c:pt>
                <c:pt idx="318">
                  <c:v>RegA/Q[14]</c:v>
                </c:pt>
                <c:pt idx="319">
                  <c:v>RegD/dReg[16]</c:v>
                </c:pt>
                <c:pt idx="320">
                  <c:v>RegA/carry_7</c:v>
                </c:pt>
                <c:pt idx="321">
                  <c:v>RegSel1/output[31]_i_9_n_0</c:v>
                </c:pt>
                <c:pt idx="322">
                  <c:v>RegA/RCAunsignedAC/carry_11</c:v>
                </c:pt>
                <c:pt idx="323">
                  <c:v>RegA/Q[23]</c:v>
                </c:pt>
                <c:pt idx="324">
                  <c:v>RegB/output_reg[31]_0[5]</c:v>
                </c:pt>
                <c:pt idx="325">
                  <c:v>RegD/dReg[25]</c:v>
                </c:pt>
                <c:pt idx="326">
                  <c:v>RegB/carry_9</c:v>
                </c:pt>
                <c:pt idx="327">
                  <c:v>RegC/cReg[26]</c:v>
                </c:pt>
                <c:pt idx="328">
                  <c:v>RegB/output_reg[31]_0[2]</c:v>
                </c:pt>
                <c:pt idx="329">
                  <c:v>RegSel1/output_reg[7]_0[2]</c:v>
                </c:pt>
                <c:pt idx="330">
                  <c:v>RegC/RCAunsignedAC/fa_for_generate[15].FA/xor1</c:v>
                </c:pt>
                <c:pt idx="331">
                  <c:v>RegD/xor1_19</c:v>
                </c:pt>
                <c:pt idx="332">
                  <c:v>RegD/Q[6]</c:v>
                </c:pt>
                <c:pt idx="333">
                  <c:v>RegD/xor1_11</c:v>
                </c:pt>
                <c:pt idx="334">
                  <c:v>RegC/output_reg[31]_0[1]</c:v>
                </c:pt>
                <c:pt idx="335">
                  <c:v>RegSel1/RCAunsignedSel1Sel2/carry_5</c:v>
                </c:pt>
                <c:pt idx="336">
                  <c:v>RegB/output_reg[31]_0[11]</c:v>
                </c:pt>
                <c:pt idx="337">
                  <c:v>RegD/carry_27</c:v>
                </c:pt>
                <c:pt idx="338">
                  <c:v>RegB/output_reg[31]_0[30]</c:v>
                </c:pt>
                <c:pt idx="339">
                  <c:v>RegC/cReg[23]</c:v>
                </c:pt>
                <c:pt idx="340">
                  <c:v>RegC/output[15]_i_7_n_0</c:v>
                </c:pt>
                <c:pt idx="341">
                  <c:v>RegC/output_reg[31]_0[4]</c:v>
                </c:pt>
                <c:pt idx="342">
                  <c:v>RegC/cReg[30]</c:v>
                </c:pt>
                <c:pt idx="343">
                  <c:v>RegC/cReg[22]</c:v>
                </c:pt>
                <c:pt idx="344">
                  <c:v>RegB/output_reg[31]_0[24]</c:v>
                </c:pt>
                <c:pt idx="345">
                  <c:v>RegC/RCAunsignedAC/carry_14</c:v>
                </c:pt>
                <c:pt idx="346">
                  <c:v>RegD/Q[11]</c:v>
                </c:pt>
                <c:pt idx="347">
                  <c:v>RegB/output_reg[31]_0[0]</c:v>
                </c:pt>
                <c:pt idx="348">
                  <c:v>RegC/output[25]_i_7_n_0</c:v>
                </c:pt>
                <c:pt idx="349">
                  <c:v>RegD/dReg[28]</c:v>
                </c:pt>
                <c:pt idx="350">
                  <c:v>RegB/output_reg[31]_0[6]</c:v>
                </c:pt>
                <c:pt idx="351">
                  <c:v>RegA/Q[9]</c:v>
                </c:pt>
                <c:pt idx="352">
                  <c:v>RegA/Q[24]</c:v>
                </c:pt>
                <c:pt idx="353">
                  <c:v>RegD/Q[5]</c:v>
                </c:pt>
                <c:pt idx="354">
                  <c:v>RegC/RCAunsignedAC/fa_for_generate[20].FA/xor1</c:v>
                </c:pt>
                <c:pt idx="355">
                  <c:v>RegSel2/output_reg[6]_0[0]</c:v>
                </c:pt>
                <c:pt idx="356">
                  <c:v>RegD/Q[13]</c:v>
                </c:pt>
                <c:pt idx="357">
                  <c:v>RegSel1/output_reg[7]_0[3]</c:v>
                </c:pt>
                <c:pt idx="358">
                  <c:v>RegC/RCAunsignedAC/carry_18</c:v>
                </c:pt>
                <c:pt idx="359">
                  <c:v>RegC/output_reg[31]_0[12]</c:v>
                </c:pt>
                <c:pt idx="360">
                  <c:v>RegC/RCAunsignedAC/fa_for_generate[8].FA/xor1</c:v>
                </c:pt>
                <c:pt idx="361">
                  <c:v>RegA/Q[3]</c:v>
                </c:pt>
                <c:pt idx="362">
                  <c:v>RegB/output_reg[31]_0[31]</c:v>
                </c:pt>
                <c:pt idx="363">
                  <c:v>RegSel2/sel2Reg[7]</c:v>
                </c:pt>
                <c:pt idx="364">
                  <c:v>RegB/output_reg[31]_0[26]</c:v>
                </c:pt>
                <c:pt idx="365">
                  <c:v>RegA/Q[22]</c:v>
                </c:pt>
                <c:pt idx="366">
                  <c:v>RegD/dReg[30]</c:v>
                </c:pt>
                <c:pt idx="367">
                  <c:v>RegC/RCAunsignedAC/fa_for_generate[18].FA/xor1</c:v>
                </c:pt>
                <c:pt idx="368">
                  <c:v>RegA/Q[15]</c:v>
                </c:pt>
                <c:pt idx="369">
                  <c:v>RegB/output_reg[31]_0[3]</c:v>
                </c:pt>
                <c:pt idx="370">
                  <c:v>RegB/output_reg[31]_0[25]</c:v>
                </c:pt>
                <c:pt idx="371">
                  <c:v>RegC/RCAunsignedAC/carry_10</c:v>
                </c:pt>
                <c:pt idx="372">
                  <c:v>RegD/xor1_20</c:v>
                </c:pt>
                <c:pt idx="373">
                  <c:v>RegSel2/RCAunsignedSel1Sel2/fa_for_generate[0].FA/xor1</c:v>
                </c:pt>
                <c:pt idx="374">
                  <c:v>RegC/output_reg[31]_0[5]</c:v>
                </c:pt>
                <c:pt idx="375">
                  <c:v>RegC/RCAunsignedAC/fa_for_generate[5].FA/xor1</c:v>
                </c:pt>
                <c:pt idx="376">
                  <c:v>RegD/xor1_3</c:v>
                </c:pt>
                <c:pt idx="377">
                  <c:v>RegB/output_reg[31]_0[9]</c:v>
                </c:pt>
                <c:pt idx="378">
                  <c:v>RegD/xor1_10</c:v>
                </c:pt>
                <c:pt idx="379">
                  <c:v>RegSel1/sel1Reg[3]</c:v>
                </c:pt>
                <c:pt idx="380">
                  <c:v>RegC/output[32]_i_6_n_0</c:v>
                </c:pt>
                <c:pt idx="381">
                  <c:v>RegD/dReg[24]</c:v>
                </c:pt>
                <c:pt idx="382">
                  <c:v>RegD/carry_26</c:v>
                </c:pt>
                <c:pt idx="383">
                  <c:v>RegA/Q[7]</c:v>
                </c:pt>
                <c:pt idx="384">
                  <c:v>RegD/xor1_23</c:v>
                </c:pt>
                <c:pt idx="385">
                  <c:v>RegD/Q[0]</c:v>
                </c:pt>
                <c:pt idx="386">
                  <c:v>RegC/output_reg[31]_0[2]</c:v>
                </c:pt>
                <c:pt idx="387">
                  <c:v>RegC/RCAunsignedAC/carry_30</c:v>
                </c:pt>
                <c:pt idx="388">
                  <c:v>RegD/dReg[26]</c:v>
                </c:pt>
                <c:pt idx="389">
                  <c:v>RegSel1/sel1Reg[5]</c:v>
                </c:pt>
                <c:pt idx="390">
                  <c:v>RegSel2/output_reg[6]_0[3]</c:v>
                </c:pt>
                <c:pt idx="391">
                  <c:v>RegD/Q[1]</c:v>
                </c:pt>
                <c:pt idx="392">
                  <c:v>RegSel2/output_reg[6]_0[6]</c:v>
                </c:pt>
                <c:pt idx="393">
                  <c:v>RegD/Q[10]</c:v>
                </c:pt>
                <c:pt idx="394">
                  <c:v>RegA/RCAunsignedAC/carry_5</c:v>
                </c:pt>
                <c:pt idx="395">
                  <c:v>RegD/carry_20</c:v>
                </c:pt>
                <c:pt idx="396">
                  <c:v>RegB/output_reg[31]_0[14]</c:v>
                </c:pt>
                <c:pt idx="397">
                  <c:v>RegD/carry_31</c:v>
                </c:pt>
                <c:pt idx="398">
                  <c:v>RegSel2/output_reg[31]</c:v>
                </c:pt>
                <c:pt idx="399">
                  <c:v>RegB/output_reg[31]_0[1]</c:v>
                </c:pt>
                <c:pt idx="400">
                  <c:v>RegB/output_reg[31]_0[10]</c:v>
                </c:pt>
                <c:pt idx="401">
                  <c:v>RegD/carry_28</c:v>
                </c:pt>
                <c:pt idx="402">
                  <c:v>RegD/carry_21</c:v>
                </c:pt>
                <c:pt idx="403">
                  <c:v>RegSel2/output_reg[6]_0[2]</c:v>
                </c:pt>
                <c:pt idx="404">
                  <c:v>RegD/xor1_8</c:v>
                </c:pt>
                <c:pt idx="405">
                  <c:v>RegB/carry_11</c:v>
                </c:pt>
                <c:pt idx="406">
                  <c:v>RegD/xor1_12</c:v>
                </c:pt>
                <c:pt idx="407">
                  <c:v>RegSel2/output_reg[6]_0[1]</c:v>
                </c:pt>
                <c:pt idx="408">
                  <c:v>RegD/Q[4]</c:v>
                </c:pt>
                <c:pt idx="409">
                  <c:v>RegD/carry_16</c:v>
                </c:pt>
                <c:pt idx="410">
                  <c:v>RegA/RCAunsignedAC/carry_4</c:v>
                </c:pt>
                <c:pt idx="411">
                  <c:v>RegA/Q[0]</c:v>
                </c:pt>
                <c:pt idx="412">
                  <c:v>RegC/RCAunsignedAC/carry_16</c:v>
                </c:pt>
                <c:pt idx="413">
                  <c:v>RegB/carry_4</c:v>
                </c:pt>
                <c:pt idx="414">
                  <c:v>RegA/RCAunsignedAC/carry_2</c:v>
                </c:pt>
                <c:pt idx="415">
                  <c:v>RegSel2/output[31]_i_4_n_0</c:v>
                </c:pt>
                <c:pt idx="416">
                  <c:v>RegB/carry_6</c:v>
                </c:pt>
                <c:pt idx="417">
                  <c:v>RegD/xor1_13</c:v>
                </c:pt>
                <c:pt idx="418">
                  <c:v>RegC/RCAunsignedAC/carry_15</c:v>
                </c:pt>
                <c:pt idx="419">
                  <c:v>RegC/output[10]_i_7_n_0</c:v>
                </c:pt>
                <c:pt idx="420">
                  <c:v>RegD/RCAunsignedBD/carry_23</c:v>
                </c:pt>
                <c:pt idx="421">
                  <c:v>RegSel1/sel1Reg[4]</c:v>
                </c:pt>
                <c:pt idx="422">
                  <c:v>RegD/xor1_14</c:v>
                </c:pt>
                <c:pt idx="423">
                  <c:v>RegD/output[25]_i_9_n_0</c:v>
                </c:pt>
                <c:pt idx="424">
                  <c:v>RegD/Q[2]</c:v>
                </c:pt>
                <c:pt idx="425">
                  <c:v>RegD/output[15]_i_9_n_0</c:v>
                </c:pt>
                <c:pt idx="426">
                  <c:v>RegB/output_reg[10]_0</c:v>
                </c:pt>
                <c:pt idx="427">
                  <c:v>RegC/RCAunsignedAC/carry_23</c:v>
                </c:pt>
                <c:pt idx="428">
                  <c:v>RegA/output_reg[20]_0</c:v>
                </c:pt>
                <c:pt idx="429">
                  <c:v>RegA/aReg[2]</c:v>
                </c:pt>
                <c:pt idx="430">
                  <c:v>RegD/output[20]_i_9_n_0</c:v>
                </c:pt>
                <c:pt idx="431">
                  <c:v>RegSel1/RCAunsignedSel1Sel2/carry_3</c:v>
                </c:pt>
                <c:pt idx="432">
                  <c:v>RegA/output_reg[10]_0</c:v>
                </c:pt>
                <c:pt idx="433">
                  <c:v>RegC/RCAunsignedAC/carry_24</c:v>
                </c:pt>
                <c:pt idx="434">
                  <c:v>RegB/and1</c:v>
                </c:pt>
                <c:pt idx="435">
                  <c:v>RegSel2/output_reg[6]_0[4]</c:v>
                </c:pt>
                <c:pt idx="436">
                  <c:v>RegB/output_reg[15]_0</c:v>
                </c:pt>
                <c:pt idx="437">
                  <c:v>RegSel1/carry_7</c:v>
                </c:pt>
                <c:pt idx="438">
                  <c:v>RegC/output[20]_i_7_n_0</c:v>
                </c:pt>
                <c:pt idx="439">
                  <c:v>RegA/RCAunsignedAC/carry_6</c:v>
                </c:pt>
                <c:pt idx="440">
                  <c:v>RegD/xor1_21</c:v>
                </c:pt>
                <c:pt idx="441">
                  <c:v>RegB/output_reg[20]_0</c:v>
                </c:pt>
                <c:pt idx="442">
                  <c:v>RegA/output_reg[15]_0</c:v>
                </c:pt>
                <c:pt idx="443">
                  <c:v>RegD/xor1_25</c:v>
                </c:pt>
                <c:pt idx="444">
                  <c:v>RegD/output[10]_i_9_n_0</c:v>
                </c:pt>
                <c:pt idx="445">
                  <c:v>RegD/carry_30</c:v>
                </c:pt>
                <c:pt idx="446">
                  <c:v>RegB/carry_2</c:v>
                </c:pt>
                <c:pt idx="447">
                  <c:v>RegB/output_reg[5]_0</c:v>
                </c:pt>
                <c:pt idx="448">
                  <c:v>RegA/output_reg[5]_0</c:v>
                </c:pt>
              </c:strCache>
            </c:strRef>
          </c:cat>
          <c:val>
            <c:numRef>
              <c:f>'Sheet 1'!$A$3:$A$451</c:f>
              <c:numCache>
                <c:formatCode>0.00</c:formatCode>
                <c:ptCount val="449"/>
                <c:pt idx="0">
                  <c:v>1.0496167233213782E-3</c:v>
                </c:pt>
                <c:pt idx="1">
                  <c:v>6.8708752223756164E-5</c:v>
                </c:pt>
                <c:pt idx="2">
                  <c:v>6.8352499511092901E-5</c:v>
                </c:pt>
                <c:pt idx="3">
                  <c:v>6.7456669057719409E-5</c:v>
                </c:pt>
                <c:pt idx="4">
                  <c:v>6.6025000705849379E-5</c:v>
                </c:pt>
                <c:pt idx="5">
                  <c:v>6.5668747993186116E-5</c:v>
                </c:pt>
                <c:pt idx="6">
                  <c:v>6.5637505031190813E-5</c:v>
                </c:pt>
                <c:pt idx="7">
                  <c:v>6.5217500377912074E-5</c:v>
                </c:pt>
                <c:pt idx="8">
                  <c:v>6.491333624580875E-5</c:v>
                </c:pt>
                <c:pt idx="9">
                  <c:v>6.4464584283996373E-5</c:v>
                </c:pt>
                <c:pt idx="10">
                  <c:v>6.3776671595405787E-5</c:v>
                </c:pt>
                <c:pt idx="11">
                  <c:v>6.2631246692035347E-5</c:v>
                </c:pt>
                <c:pt idx="12">
                  <c:v>6.0408332501538098E-5</c:v>
                </c:pt>
                <c:pt idx="13">
                  <c:v>6.0238337027840316E-5</c:v>
                </c:pt>
                <c:pt idx="14">
                  <c:v>5.9333335229894146E-5</c:v>
                </c:pt>
                <c:pt idx="15">
                  <c:v>5.8520836319075897E-5</c:v>
                </c:pt>
                <c:pt idx="16">
                  <c:v>5.7497916714055464E-5</c:v>
                </c:pt>
                <c:pt idx="17">
                  <c:v>5.7000001106644049E-5</c:v>
                </c:pt>
                <c:pt idx="18">
                  <c:v>5.6875000154832378E-5</c:v>
                </c:pt>
                <c:pt idx="19">
                  <c:v>5.684374991687946E-5</c:v>
                </c:pt>
                <c:pt idx="20">
                  <c:v>5.5866250477265567E-5</c:v>
                </c:pt>
                <c:pt idx="21">
                  <c:v>5.5759999668225646E-5</c:v>
                </c:pt>
                <c:pt idx="22">
                  <c:v>5.5219999921973795E-5</c:v>
                </c:pt>
                <c:pt idx="23">
                  <c:v>5.4720832849852741E-5</c:v>
                </c:pt>
                <c:pt idx="24">
                  <c:v>5.3343330364441499E-5</c:v>
                </c:pt>
                <c:pt idx="25">
                  <c:v>5.2880830480717123E-5</c:v>
                </c:pt>
                <c:pt idx="26">
                  <c:v>5.2840001444565132E-5</c:v>
                </c:pt>
                <c:pt idx="27">
                  <c:v>5.2780000260099769E-5</c:v>
                </c:pt>
                <c:pt idx="28">
                  <c:v>4.9735001084627584E-5</c:v>
                </c:pt>
                <c:pt idx="29">
                  <c:v>4.9584163207327947E-5</c:v>
                </c:pt>
                <c:pt idx="30">
                  <c:v>4.8135836550500244E-5</c:v>
                </c:pt>
                <c:pt idx="31">
                  <c:v>4.8105001042131335E-5</c:v>
                </c:pt>
                <c:pt idx="32">
                  <c:v>4.7300000005634502E-5</c:v>
                </c:pt>
                <c:pt idx="33">
                  <c:v>4.6583332732552662E-5</c:v>
                </c:pt>
                <c:pt idx="34">
                  <c:v>4.6354169171536341E-5</c:v>
                </c:pt>
                <c:pt idx="35">
                  <c:v>4.5196251448942348E-5</c:v>
                </c:pt>
                <c:pt idx="36">
                  <c:v>4.4887499825563282E-5</c:v>
                </c:pt>
                <c:pt idx="37">
                  <c:v>4.3236668716417626E-5</c:v>
                </c:pt>
                <c:pt idx="38">
                  <c:v>4.2670832044677809E-5</c:v>
                </c:pt>
                <c:pt idx="39">
                  <c:v>4.0899998566601425E-5</c:v>
                </c:pt>
                <c:pt idx="40">
                  <c:v>4.0884999179979786E-5</c:v>
                </c:pt>
                <c:pt idx="41">
                  <c:v>4.0884999179979786E-5</c:v>
                </c:pt>
                <c:pt idx="42">
                  <c:v>4.0677499782759696E-5</c:v>
                </c:pt>
                <c:pt idx="43">
                  <c:v>3.9705835661152378E-5</c:v>
                </c:pt>
                <c:pt idx="44">
                  <c:v>3.907291466020979E-5</c:v>
                </c:pt>
                <c:pt idx="45">
                  <c:v>3.8228750781854615E-5</c:v>
                </c:pt>
                <c:pt idx="46">
                  <c:v>3.8114998460514471E-5</c:v>
                </c:pt>
                <c:pt idx="47">
                  <c:v>3.7720001273555681E-5</c:v>
                </c:pt>
                <c:pt idx="48">
                  <c:v>3.7566664104815573E-5</c:v>
                </c:pt>
                <c:pt idx="49">
                  <c:v>3.6030414776178077E-5</c:v>
                </c:pt>
                <c:pt idx="50">
                  <c:v>3.5799999750452116E-5</c:v>
                </c:pt>
                <c:pt idx="51">
                  <c:v>3.5134584322804585E-5</c:v>
                </c:pt>
                <c:pt idx="52">
                  <c:v>3.5019998904317617E-5</c:v>
                </c:pt>
                <c:pt idx="53">
                  <c:v>3.4877917642006651E-5</c:v>
                </c:pt>
                <c:pt idx="54">
                  <c:v>3.4341665013926104E-5</c:v>
                </c:pt>
                <c:pt idx="55">
                  <c:v>3.3914999221451581E-5</c:v>
                </c:pt>
                <c:pt idx="56">
                  <c:v>3.3381249522790313E-5</c:v>
                </c:pt>
                <c:pt idx="57">
                  <c:v>3.3307082048850134E-5</c:v>
                </c:pt>
                <c:pt idx="58">
                  <c:v>3.327375088701956E-5</c:v>
                </c:pt>
                <c:pt idx="59">
                  <c:v>3.3273332519456744E-5</c:v>
                </c:pt>
                <c:pt idx="60">
                  <c:v>3.3205000363523141E-5</c:v>
                </c:pt>
                <c:pt idx="61">
                  <c:v>3.3180000173160806E-5</c:v>
                </c:pt>
                <c:pt idx="62">
                  <c:v>3.2774998544482514E-5</c:v>
                </c:pt>
                <c:pt idx="63">
                  <c:v>3.2285835914080963E-5</c:v>
                </c:pt>
                <c:pt idx="64">
                  <c:v>3.15616671286989E-5</c:v>
                </c:pt>
                <c:pt idx="65">
                  <c:v>3.1458333978662267E-5</c:v>
                </c:pt>
                <c:pt idx="66">
                  <c:v>3.1319999834522605E-5</c:v>
                </c:pt>
                <c:pt idx="67">
                  <c:v>3.1215833587339148E-5</c:v>
                </c:pt>
                <c:pt idx="68">
                  <c:v>2.9770417313557118E-5</c:v>
                </c:pt>
                <c:pt idx="69">
                  <c:v>2.9697499485337175E-5</c:v>
                </c:pt>
                <c:pt idx="70">
                  <c:v>2.9195833121775649E-5</c:v>
                </c:pt>
                <c:pt idx="71">
                  <c:v>2.9149998226785101E-5</c:v>
                </c:pt>
                <c:pt idx="72">
                  <c:v>2.8492499041021802E-5</c:v>
                </c:pt>
                <c:pt idx="73">
                  <c:v>2.7949998184340075E-5</c:v>
                </c:pt>
                <c:pt idx="74">
                  <c:v>2.7845833756146021E-5</c:v>
                </c:pt>
                <c:pt idx="75">
                  <c:v>2.7733332899515517E-5</c:v>
                </c:pt>
                <c:pt idx="76">
                  <c:v>2.7229167244513519E-5</c:v>
                </c:pt>
                <c:pt idx="77">
                  <c:v>2.7202082492294721E-5</c:v>
                </c:pt>
                <c:pt idx="78">
                  <c:v>2.7083333407063037E-5</c:v>
                </c:pt>
                <c:pt idx="79">
                  <c:v>2.7063331799581647E-5</c:v>
                </c:pt>
                <c:pt idx="80">
                  <c:v>2.6852500013774261E-5</c:v>
                </c:pt>
                <c:pt idx="81">
                  <c:v>2.6835416065296158E-5</c:v>
                </c:pt>
                <c:pt idx="82">
                  <c:v>2.6645833713700995E-5</c:v>
                </c:pt>
                <c:pt idx="83">
                  <c:v>2.6494999474380165E-5</c:v>
                </c:pt>
                <c:pt idx="84">
                  <c:v>2.5478750103502534E-5</c:v>
                </c:pt>
                <c:pt idx="85">
                  <c:v>2.4867500542313792E-5</c:v>
                </c:pt>
                <c:pt idx="86">
                  <c:v>2.4731667508604005E-5</c:v>
                </c:pt>
                <c:pt idx="87">
                  <c:v>2.465625038894359E-5</c:v>
                </c:pt>
                <c:pt idx="88">
                  <c:v>2.4649998522363603E-5</c:v>
                </c:pt>
                <c:pt idx="89">
                  <c:v>2.4112499886541627E-5</c:v>
                </c:pt>
                <c:pt idx="90">
                  <c:v>2.3970000256667845E-5</c:v>
                </c:pt>
                <c:pt idx="91">
                  <c:v>2.3891667296993546E-5</c:v>
                </c:pt>
                <c:pt idx="92">
                  <c:v>2.3695416530244984E-5</c:v>
                </c:pt>
                <c:pt idx="93">
                  <c:v>2.3421665900968947E-5</c:v>
                </c:pt>
                <c:pt idx="94">
                  <c:v>2.3119999241316691E-5</c:v>
                </c:pt>
                <c:pt idx="95">
                  <c:v>2.3099999452824704E-5</c:v>
                </c:pt>
                <c:pt idx="96">
                  <c:v>2.2599999283556826E-5</c:v>
                </c:pt>
                <c:pt idx="97">
                  <c:v>2.2311667635221966E-5</c:v>
                </c:pt>
                <c:pt idx="98">
                  <c:v>2.227749973826576E-5</c:v>
                </c:pt>
                <c:pt idx="99">
                  <c:v>2.1980000383337028E-5</c:v>
                </c:pt>
                <c:pt idx="100">
                  <c:v>2.1904999812250026E-5</c:v>
                </c:pt>
                <c:pt idx="101">
                  <c:v>2.1839583496330306E-5</c:v>
                </c:pt>
                <c:pt idx="102">
                  <c:v>2.1769999875687063E-5</c:v>
                </c:pt>
                <c:pt idx="103">
                  <c:v>2.1543331968132406E-5</c:v>
                </c:pt>
                <c:pt idx="104">
                  <c:v>2.1486666810233146E-5</c:v>
                </c:pt>
                <c:pt idx="105">
                  <c:v>2.0854167814832181E-5</c:v>
                </c:pt>
                <c:pt idx="106">
                  <c:v>2.0666668206104077E-5</c:v>
                </c:pt>
                <c:pt idx="107">
                  <c:v>2.0229166693752632E-5</c:v>
                </c:pt>
                <c:pt idx="108">
                  <c:v>2.0139999833190814E-5</c:v>
                </c:pt>
                <c:pt idx="109">
                  <c:v>1.9873334167641588E-5</c:v>
                </c:pt>
                <c:pt idx="110">
                  <c:v>1.9668750610435382E-5</c:v>
                </c:pt>
                <c:pt idx="111">
                  <c:v>1.9499999325489625E-5</c:v>
                </c:pt>
                <c:pt idx="112">
                  <c:v>1.945416624948848E-5</c:v>
                </c:pt>
                <c:pt idx="113">
                  <c:v>1.9339166101417504E-5</c:v>
                </c:pt>
                <c:pt idx="114">
                  <c:v>1.9320001229061745E-5</c:v>
                </c:pt>
                <c:pt idx="115">
                  <c:v>1.8869999621529132E-5</c:v>
                </c:pt>
                <c:pt idx="116">
                  <c:v>1.872333450592123E-5</c:v>
                </c:pt>
                <c:pt idx="117">
                  <c:v>1.8631249986356124E-5</c:v>
                </c:pt>
                <c:pt idx="118">
                  <c:v>1.8260001525050029E-5</c:v>
                </c:pt>
                <c:pt idx="119">
                  <c:v>1.7970001863432117E-5</c:v>
                </c:pt>
                <c:pt idx="120">
                  <c:v>1.7883332475321367E-5</c:v>
                </c:pt>
                <c:pt idx="121">
                  <c:v>1.7865000700112432E-5</c:v>
                </c:pt>
                <c:pt idx="122">
                  <c:v>1.7783333532861434E-5</c:v>
                </c:pt>
                <c:pt idx="123">
                  <c:v>1.7729165847413242E-5</c:v>
                </c:pt>
                <c:pt idx="124">
                  <c:v>1.7700000171316788E-5</c:v>
                </c:pt>
                <c:pt idx="125">
                  <c:v>1.7566666429047473E-5</c:v>
                </c:pt>
                <c:pt idx="126">
                  <c:v>1.742416679917369E-5</c:v>
                </c:pt>
                <c:pt idx="127">
                  <c:v>1.7375001334585249E-5</c:v>
                </c:pt>
                <c:pt idx="128">
                  <c:v>1.7219999790540896E-5</c:v>
                </c:pt>
                <c:pt idx="129">
                  <c:v>1.7166665202239528E-5</c:v>
                </c:pt>
                <c:pt idx="130">
                  <c:v>1.6959998902166262E-5</c:v>
                </c:pt>
                <c:pt idx="131">
                  <c:v>1.6885000150068663E-5</c:v>
                </c:pt>
                <c:pt idx="132">
                  <c:v>1.6878333553904667E-5</c:v>
                </c:pt>
                <c:pt idx="133">
                  <c:v>1.6705000234651379E-5</c:v>
                </c:pt>
                <c:pt idx="134">
                  <c:v>1.6665000657667406E-5</c:v>
                </c:pt>
                <c:pt idx="135">
                  <c:v>1.6368332580896094E-5</c:v>
                </c:pt>
                <c:pt idx="136">
                  <c:v>1.6359999790438451E-5</c:v>
                </c:pt>
                <c:pt idx="137">
                  <c:v>1.6345000403816812E-5</c:v>
                </c:pt>
                <c:pt idx="138">
                  <c:v>1.601250005478505E-5</c:v>
                </c:pt>
                <c:pt idx="139">
                  <c:v>1.5936666386551224E-5</c:v>
                </c:pt>
                <c:pt idx="140">
                  <c:v>1.5833333236514591E-5</c:v>
                </c:pt>
                <c:pt idx="141">
                  <c:v>1.5637500837328844E-5</c:v>
                </c:pt>
                <c:pt idx="142">
                  <c:v>1.5457499102922156E-5</c:v>
                </c:pt>
                <c:pt idx="143">
                  <c:v>1.5420000636368059E-5</c:v>
                </c:pt>
                <c:pt idx="144">
                  <c:v>1.5192499631666578E-5</c:v>
                </c:pt>
                <c:pt idx="145">
                  <c:v>1.5149999853747431E-5</c:v>
                </c:pt>
                <c:pt idx="146">
                  <c:v>1.4986249880166724E-5</c:v>
                </c:pt>
                <c:pt idx="147">
                  <c:v>1.495749984314898E-5</c:v>
                </c:pt>
                <c:pt idx="148">
                  <c:v>1.493333274993347E-5</c:v>
                </c:pt>
                <c:pt idx="149">
                  <c:v>1.490500017098384E-5</c:v>
                </c:pt>
                <c:pt idx="150">
                  <c:v>1.487500048824586E-5</c:v>
                </c:pt>
                <c:pt idx="151">
                  <c:v>1.4819999705650844E-5</c:v>
                </c:pt>
                <c:pt idx="152">
                  <c:v>1.4721666957484558E-5</c:v>
                </c:pt>
                <c:pt idx="153">
                  <c:v>1.4645833289250731E-5</c:v>
                </c:pt>
                <c:pt idx="154">
                  <c:v>1.4625001313106623E-5</c:v>
                </c:pt>
                <c:pt idx="155">
                  <c:v>1.4593333617085591E-5</c:v>
                </c:pt>
                <c:pt idx="156">
                  <c:v>1.4582499716198072E-5</c:v>
                </c:pt>
                <c:pt idx="157">
                  <c:v>1.4507500054605771E-5</c:v>
                </c:pt>
                <c:pt idx="158">
                  <c:v>1.4489999557554256E-5</c:v>
                </c:pt>
                <c:pt idx="159">
                  <c:v>1.4424166693061125E-5</c:v>
                </c:pt>
                <c:pt idx="160">
                  <c:v>1.4379999811353628E-5</c:v>
                </c:pt>
                <c:pt idx="161">
                  <c:v>1.4284166354627814E-5</c:v>
                </c:pt>
                <c:pt idx="162">
                  <c:v>1.4281667063187342E-5</c:v>
                </c:pt>
                <c:pt idx="163">
                  <c:v>1.401999998051906E-5</c:v>
                </c:pt>
                <c:pt idx="164">
                  <c:v>1.3985416444484144E-5</c:v>
                </c:pt>
                <c:pt idx="165">
                  <c:v>1.3972498891234864E-5</c:v>
                </c:pt>
                <c:pt idx="166">
                  <c:v>1.3840000065101776E-5</c:v>
                </c:pt>
                <c:pt idx="167">
                  <c:v>1.3658333955390844E-5</c:v>
                </c:pt>
                <c:pt idx="168">
                  <c:v>1.358499957859749E-5</c:v>
                </c:pt>
                <c:pt idx="169">
                  <c:v>1.3422500160231721E-5</c:v>
                </c:pt>
                <c:pt idx="170">
                  <c:v>1.3339999895833898E-5</c:v>
                </c:pt>
                <c:pt idx="171">
                  <c:v>1.3274167031340767E-5</c:v>
                </c:pt>
                <c:pt idx="172">
                  <c:v>1.3273333934193943E-5</c:v>
                </c:pt>
                <c:pt idx="173">
                  <c:v>1.3255000339995604E-5</c:v>
                </c:pt>
                <c:pt idx="174">
                  <c:v>1.3208334166847635E-5</c:v>
                </c:pt>
                <c:pt idx="175">
                  <c:v>1.3183333066990599E-5</c:v>
                </c:pt>
                <c:pt idx="176">
                  <c:v>1.3163334187993314E-5</c:v>
                </c:pt>
                <c:pt idx="177">
                  <c:v>1.3109999599691946E-5</c:v>
                </c:pt>
                <c:pt idx="178">
                  <c:v>1.3064999620837625E-5</c:v>
                </c:pt>
                <c:pt idx="179">
                  <c:v>1.3040000339969993E-5</c:v>
                </c:pt>
                <c:pt idx="180">
                  <c:v>1.2993749805900734E-5</c:v>
                </c:pt>
                <c:pt idx="181">
                  <c:v>1.2993748896406032E-5</c:v>
                </c:pt>
                <c:pt idx="182">
                  <c:v>1.2958334082213696E-5</c:v>
                </c:pt>
                <c:pt idx="183">
                  <c:v>1.2729166883218568E-5</c:v>
                </c:pt>
                <c:pt idx="184">
                  <c:v>1.2649165910261218E-5</c:v>
                </c:pt>
                <c:pt idx="185">
                  <c:v>1.2622500435099937E-5</c:v>
                </c:pt>
                <c:pt idx="186">
                  <c:v>1.2582499948621262E-5</c:v>
                </c:pt>
                <c:pt idx="187">
                  <c:v>1.2540001080196816E-5</c:v>
                </c:pt>
                <c:pt idx="188">
                  <c:v>1.2512499779404607E-5</c:v>
                </c:pt>
                <c:pt idx="189">
                  <c:v>1.2464999599615112E-5</c:v>
                </c:pt>
                <c:pt idx="190">
                  <c:v>1.2458333912945818E-5</c:v>
                </c:pt>
                <c:pt idx="191">
                  <c:v>1.222916671395069E-5</c:v>
                </c:pt>
                <c:pt idx="192">
                  <c:v>1.2228332707309164E-5</c:v>
                </c:pt>
                <c:pt idx="193">
                  <c:v>1.2197500836919062E-5</c:v>
                </c:pt>
                <c:pt idx="194">
                  <c:v>1.2120000064896885E-5</c:v>
                </c:pt>
                <c:pt idx="195">
                  <c:v>1.208333378599491E-5</c:v>
                </c:pt>
                <c:pt idx="196">
                  <c:v>1.2074999176547863E-5</c:v>
                </c:pt>
                <c:pt idx="197">
                  <c:v>1.20558324852027E-5</c:v>
                </c:pt>
                <c:pt idx="198">
                  <c:v>1.2004583368252497E-5</c:v>
                </c:pt>
                <c:pt idx="199">
                  <c:v>1.1924999853363261E-5</c:v>
                </c:pt>
                <c:pt idx="200">
                  <c:v>1.1806667316704988E-5</c:v>
                </c:pt>
                <c:pt idx="201">
                  <c:v>1.1749166333174799E-5</c:v>
                </c:pt>
                <c:pt idx="202">
                  <c:v>1.1625000297499355E-5</c:v>
                </c:pt>
                <c:pt idx="203">
                  <c:v>1.1483332855277695E-5</c:v>
                </c:pt>
                <c:pt idx="204">
                  <c:v>1.1479999557195697E-5</c:v>
                </c:pt>
                <c:pt idx="205">
                  <c:v>1.1417083442211151E-5</c:v>
                </c:pt>
                <c:pt idx="206">
                  <c:v>1.1201666893612128E-5</c:v>
                </c:pt>
                <c:pt idx="207">
                  <c:v>1.0945000212814193E-5</c:v>
                </c:pt>
                <c:pt idx="208">
                  <c:v>1.0854167157958727E-5</c:v>
                </c:pt>
                <c:pt idx="209">
                  <c:v>1.0816666872415226E-5</c:v>
                </c:pt>
                <c:pt idx="210">
                  <c:v>1.0770000699267257E-5</c:v>
                </c:pt>
                <c:pt idx="211">
                  <c:v>1.0732500413723756E-5</c:v>
                </c:pt>
                <c:pt idx="212">
                  <c:v>1.0599999768601265E-5</c:v>
                </c:pt>
                <c:pt idx="213">
                  <c:v>1.0596667380013969E-5</c:v>
                </c:pt>
                <c:pt idx="214">
                  <c:v>1.0540000403125305E-5</c:v>
                </c:pt>
                <c:pt idx="215">
                  <c:v>1.0468334039615002E-5</c:v>
                </c:pt>
                <c:pt idx="216">
                  <c:v>1.0359999578213319E-5</c:v>
                </c:pt>
                <c:pt idx="217">
                  <c:v>1.0349999683967326E-5</c:v>
                </c:pt>
                <c:pt idx="218">
                  <c:v>1.0292499609931838E-5</c:v>
                </c:pt>
                <c:pt idx="219">
                  <c:v>1.0269999620504677E-5</c:v>
                </c:pt>
                <c:pt idx="220">
                  <c:v>1.0266667231917381E-5</c:v>
                </c:pt>
                <c:pt idx="221">
                  <c:v>1.0200000360782724E-5</c:v>
                </c:pt>
                <c:pt idx="222">
                  <c:v>1.0120000297320075E-5</c:v>
                </c:pt>
                <c:pt idx="223">
                  <c:v>9.8999998954241164E-6</c:v>
                </c:pt>
                <c:pt idx="224">
                  <c:v>9.8700002126861364E-6</c:v>
                </c:pt>
                <c:pt idx="225">
                  <c:v>9.8700002126861364E-6</c:v>
                </c:pt>
                <c:pt idx="226">
                  <c:v>9.8499995146994479E-6</c:v>
                </c:pt>
                <c:pt idx="227">
                  <c:v>9.8174996310262941E-6</c:v>
                </c:pt>
                <c:pt idx="228">
                  <c:v>9.8174996310262941E-6</c:v>
                </c:pt>
                <c:pt idx="229">
                  <c:v>9.7900001492234878E-6</c:v>
                </c:pt>
                <c:pt idx="230">
                  <c:v>9.7366664704168215E-6</c:v>
                </c:pt>
                <c:pt idx="231">
                  <c:v>9.729999874252826E-6</c:v>
                </c:pt>
                <c:pt idx="232">
                  <c:v>9.7174997790716588E-6</c:v>
                </c:pt>
                <c:pt idx="233">
                  <c:v>9.6666672106948681E-6</c:v>
                </c:pt>
                <c:pt idx="234">
                  <c:v>9.6666663012001663E-6</c:v>
                </c:pt>
                <c:pt idx="235">
                  <c:v>9.6162493719020858E-6</c:v>
                </c:pt>
                <c:pt idx="236">
                  <c:v>9.6066669357242063E-6</c:v>
                </c:pt>
                <c:pt idx="237">
                  <c:v>9.5633331511635333E-6</c:v>
                </c:pt>
                <c:pt idx="238">
                  <c:v>9.4999995781108737E-6</c:v>
                </c:pt>
                <c:pt idx="239">
                  <c:v>9.4966671895235777E-6</c:v>
                </c:pt>
                <c:pt idx="240">
                  <c:v>9.4874994829297066E-6</c:v>
                </c:pt>
                <c:pt idx="241">
                  <c:v>9.4779161372571252E-6</c:v>
                </c:pt>
                <c:pt idx="242">
                  <c:v>9.3999997261562385E-6</c:v>
                </c:pt>
                <c:pt idx="243">
                  <c:v>9.3916660262038931E-6</c:v>
                </c:pt>
                <c:pt idx="244">
                  <c:v>9.330000466434285E-6</c:v>
                </c:pt>
                <c:pt idx="245">
                  <c:v>9.2399995992309414E-6</c:v>
                </c:pt>
                <c:pt idx="246">
                  <c:v>9.2091659098514356E-6</c:v>
                </c:pt>
                <c:pt idx="247">
                  <c:v>9.1575002443278208E-6</c:v>
                </c:pt>
                <c:pt idx="248">
                  <c:v>9.1350002549006604E-6</c:v>
                </c:pt>
                <c:pt idx="249">
                  <c:v>9.1208330559311435E-6</c:v>
                </c:pt>
                <c:pt idx="250">
                  <c:v>9.1199999587843195E-6</c:v>
                </c:pt>
                <c:pt idx="251">
                  <c:v>9.0849998741759919E-6</c:v>
                </c:pt>
                <c:pt idx="252">
                  <c:v>9.0833336798823439E-6</c:v>
                </c:pt>
                <c:pt idx="253">
                  <c:v>9.0624998847488314E-6</c:v>
                </c:pt>
                <c:pt idx="254">
                  <c:v>9.0349994934513234E-6</c:v>
                </c:pt>
                <c:pt idx="255">
                  <c:v>8.9699997261050157E-6</c:v>
                </c:pt>
                <c:pt idx="256">
                  <c:v>8.9333334472030401E-6</c:v>
                </c:pt>
                <c:pt idx="257">
                  <c:v>8.7483331299154088E-6</c:v>
                </c:pt>
                <c:pt idx="258">
                  <c:v>8.7450007413281128E-6</c:v>
                </c:pt>
                <c:pt idx="259">
                  <c:v>8.7083335529314354E-6</c:v>
                </c:pt>
                <c:pt idx="260">
                  <c:v>8.6999998529790901E-6</c:v>
                </c:pt>
                <c:pt idx="261">
                  <c:v>8.6875006672926247E-6</c:v>
                </c:pt>
                <c:pt idx="262">
                  <c:v>8.6449999798787758E-6</c:v>
                </c:pt>
                <c:pt idx="263">
                  <c:v>8.5983338067308068E-6</c:v>
                </c:pt>
                <c:pt idx="264">
                  <c:v>8.539999726053793E-6</c:v>
                </c:pt>
                <c:pt idx="265">
                  <c:v>8.4716666606254876E-6</c:v>
                </c:pt>
                <c:pt idx="266">
                  <c:v>8.437499673163984E-6</c:v>
                </c:pt>
                <c:pt idx="267">
                  <c:v>8.4291668827063404E-6</c:v>
                </c:pt>
                <c:pt idx="268">
                  <c:v>8.4050006989855319E-6</c:v>
                </c:pt>
                <c:pt idx="269">
                  <c:v>8.360000720131211E-6</c:v>
                </c:pt>
                <c:pt idx="270">
                  <c:v>8.3124996308470145E-6</c:v>
                </c:pt>
                <c:pt idx="271">
                  <c:v>8.2774995462386869E-6</c:v>
                </c:pt>
                <c:pt idx="272">
                  <c:v>8.185833394236397E-6</c:v>
                </c:pt>
                <c:pt idx="273">
                  <c:v>8.1666667028912343E-6</c:v>
                </c:pt>
                <c:pt idx="274">
                  <c:v>8.1250000221189111E-6</c:v>
                </c:pt>
                <c:pt idx="275">
                  <c:v>8.0999998317565769E-6</c:v>
                </c:pt>
                <c:pt idx="276">
                  <c:v>8.0999998317565769E-6</c:v>
                </c:pt>
                <c:pt idx="277">
                  <c:v>8.0150002759182826E-6</c:v>
                </c:pt>
                <c:pt idx="278">
                  <c:v>7.9466663009952754E-6</c:v>
                </c:pt>
                <c:pt idx="279">
                  <c:v>7.9349993029609323E-6</c:v>
                </c:pt>
                <c:pt idx="280">
                  <c:v>7.8900002336013131E-6</c:v>
                </c:pt>
                <c:pt idx="281">
                  <c:v>7.8583334470749833E-6</c:v>
                </c:pt>
                <c:pt idx="282">
                  <c:v>7.8374996519414708E-6</c:v>
                </c:pt>
                <c:pt idx="283">
                  <c:v>7.805832865415141E-6</c:v>
                </c:pt>
                <c:pt idx="284">
                  <c:v>7.7916665759403259E-6</c:v>
                </c:pt>
                <c:pt idx="285">
                  <c:v>7.7049999163136818E-6</c:v>
                </c:pt>
                <c:pt idx="286">
                  <c:v>7.6666665336233564E-6</c:v>
                </c:pt>
                <c:pt idx="287">
                  <c:v>7.6083338171883952E-6</c:v>
                </c:pt>
                <c:pt idx="288">
                  <c:v>7.5950001701130532E-6</c:v>
                </c:pt>
                <c:pt idx="289">
                  <c:v>7.4433337431401014E-6</c:v>
                </c:pt>
                <c:pt idx="290">
                  <c:v>7.4100003075727727E-6</c:v>
                </c:pt>
                <c:pt idx="291">
                  <c:v>7.3450000854791142E-6</c:v>
                </c:pt>
                <c:pt idx="292">
                  <c:v>7.3350001912331209E-6</c:v>
                </c:pt>
                <c:pt idx="293">
                  <c:v>7.2383331826131325E-6</c:v>
                </c:pt>
                <c:pt idx="294">
                  <c:v>7.1399999796994962E-6</c:v>
                </c:pt>
                <c:pt idx="295">
                  <c:v>7.1316667344945017E-6</c:v>
                </c:pt>
                <c:pt idx="296">
                  <c:v>7.1250001383305062E-6</c:v>
                </c:pt>
                <c:pt idx="297">
                  <c:v>7.0800006142235361E-6</c:v>
                </c:pt>
                <c:pt idx="298">
                  <c:v>7.0041669459897093E-6</c:v>
                </c:pt>
                <c:pt idx="299">
                  <c:v>6.9766665546922013E-6</c:v>
                </c:pt>
                <c:pt idx="300">
                  <c:v>6.9700004132755566E-6</c:v>
                </c:pt>
                <c:pt idx="301">
                  <c:v>6.9574998633470386E-6</c:v>
                </c:pt>
                <c:pt idx="302">
                  <c:v>6.9499997152888682E-6</c:v>
                </c:pt>
                <c:pt idx="303">
                  <c:v>6.9474999691010453E-6</c:v>
                </c:pt>
                <c:pt idx="304">
                  <c:v>6.9166667344688904E-6</c:v>
                </c:pt>
                <c:pt idx="305">
                  <c:v>6.8683330027852207E-6</c:v>
                </c:pt>
                <c:pt idx="306">
                  <c:v>6.8600002123275772E-6</c:v>
                </c:pt>
                <c:pt idx="307">
                  <c:v>6.790000043110922E-6</c:v>
                </c:pt>
                <c:pt idx="308">
                  <c:v>6.7758328441414051E-6</c:v>
                </c:pt>
                <c:pt idx="309">
                  <c:v>6.7400001171336044E-6</c:v>
                </c:pt>
                <c:pt idx="310">
                  <c:v>6.7333330662222579E-6</c:v>
                </c:pt>
                <c:pt idx="311">
                  <c:v>6.7183332248532679E-6</c:v>
                </c:pt>
                <c:pt idx="312">
                  <c:v>6.6999996306549292E-6</c:v>
                </c:pt>
                <c:pt idx="313">
                  <c:v>6.6666666498349514E-6</c:v>
                </c:pt>
                <c:pt idx="314">
                  <c:v>6.6150000748166349E-6</c:v>
                </c:pt>
                <c:pt idx="315">
                  <c:v>6.5933331825362984E-6</c:v>
                </c:pt>
                <c:pt idx="316">
                  <c:v>6.5816670939966571E-6</c:v>
                </c:pt>
                <c:pt idx="317">
                  <c:v>6.5649996940919664E-6</c:v>
                </c:pt>
                <c:pt idx="318">
                  <c:v>6.539999958476983E-6</c:v>
                </c:pt>
                <c:pt idx="319">
                  <c:v>6.5333329075656366E-6</c:v>
                </c:pt>
                <c:pt idx="320">
                  <c:v>6.5216663642786443E-6</c:v>
                </c:pt>
                <c:pt idx="321">
                  <c:v>6.3858337853162084E-6</c:v>
                </c:pt>
                <c:pt idx="322">
                  <c:v>6.363333341141697E-6</c:v>
                </c:pt>
                <c:pt idx="323">
                  <c:v>6.3616666921006981E-6</c:v>
                </c:pt>
                <c:pt idx="324">
                  <c:v>6.3483330450253561E-6</c:v>
                </c:pt>
                <c:pt idx="325">
                  <c:v>6.2916669776313938E-6</c:v>
                </c:pt>
                <c:pt idx="326">
                  <c:v>6.2900003285903949E-6</c:v>
                </c:pt>
                <c:pt idx="327">
                  <c:v>6.2666663325217087E-6</c:v>
                </c:pt>
                <c:pt idx="328">
                  <c:v>6.261666385398712E-6</c:v>
                </c:pt>
                <c:pt idx="329">
                  <c:v>6.2500002968590707E-6</c:v>
                </c:pt>
                <c:pt idx="330">
                  <c:v>6.2399999478657264E-6</c:v>
                </c:pt>
                <c:pt idx="331">
                  <c:v>6.2099998103803955E-6</c:v>
                </c:pt>
                <c:pt idx="332">
                  <c:v>6.187499820953235E-6</c:v>
                </c:pt>
                <c:pt idx="333">
                  <c:v>6.1658329286728986E-6</c:v>
                </c:pt>
                <c:pt idx="334">
                  <c:v>6.1600003391504288E-6</c:v>
                </c:pt>
                <c:pt idx="335">
                  <c:v>6.0958332142035943E-6</c:v>
                </c:pt>
                <c:pt idx="336">
                  <c:v>6.0666666286124382E-6</c:v>
                </c:pt>
                <c:pt idx="337">
                  <c:v>6.0333331930451095E-6</c:v>
                </c:pt>
                <c:pt idx="338">
                  <c:v>6.0208335526112933E-6</c:v>
                </c:pt>
                <c:pt idx="339">
                  <c:v>6.0200000007171184E-6</c:v>
                </c:pt>
                <c:pt idx="340">
                  <c:v>6.0183333516761195E-6</c:v>
                </c:pt>
                <c:pt idx="341">
                  <c:v>5.9766666709037963E-6</c:v>
                </c:pt>
                <c:pt idx="342">
                  <c:v>5.9416665862954687E-6</c:v>
                </c:pt>
                <c:pt idx="343">
                  <c:v>5.9374997363192961E-6</c:v>
                </c:pt>
                <c:pt idx="344">
                  <c:v>5.9366666391724721E-6</c:v>
                </c:pt>
                <c:pt idx="345">
                  <c:v>5.8083337535208557E-6</c:v>
                </c:pt>
                <c:pt idx="346">
                  <c:v>5.8000000535685103E-6</c:v>
                </c:pt>
                <c:pt idx="347">
                  <c:v>5.7308329814986791E-6</c:v>
                </c:pt>
                <c:pt idx="348">
                  <c:v>5.7066663430305198E-6</c:v>
                </c:pt>
                <c:pt idx="349">
                  <c:v>5.6833337112038862E-6</c:v>
                </c:pt>
                <c:pt idx="350">
                  <c:v>5.673333362210542E-6</c:v>
                </c:pt>
                <c:pt idx="351">
                  <c:v>5.6700000641285442E-6</c:v>
                </c:pt>
                <c:pt idx="352">
                  <c:v>5.6666667660465464E-6</c:v>
                </c:pt>
                <c:pt idx="353">
                  <c:v>5.6499998208892066E-6</c:v>
                </c:pt>
                <c:pt idx="354">
                  <c:v>5.6033336477412377E-6</c:v>
                </c:pt>
                <c:pt idx="355">
                  <c:v>5.5583332141395658E-6</c:v>
                </c:pt>
                <c:pt idx="356">
                  <c:v>5.5533332670165692E-6</c:v>
                </c:pt>
                <c:pt idx="357">
                  <c:v>5.5475002227467485E-6</c:v>
                </c:pt>
                <c:pt idx="358">
                  <c:v>5.5000000429572538E-6</c:v>
                </c:pt>
                <c:pt idx="359">
                  <c:v>5.4600000112259295E-6</c:v>
                </c:pt>
                <c:pt idx="360">
                  <c:v>5.4600000112259295E-6</c:v>
                </c:pt>
                <c:pt idx="361">
                  <c:v>5.4400002227339428E-6</c:v>
                </c:pt>
                <c:pt idx="362">
                  <c:v>5.4400002227339428E-6</c:v>
                </c:pt>
                <c:pt idx="363">
                  <c:v>5.4049996833782643E-6</c:v>
                </c:pt>
                <c:pt idx="364">
                  <c:v>5.3958333410264459E-6</c:v>
                </c:pt>
                <c:pt idx="365">
                  <c:v>5.3700005082646385E-6</c:v>
                </c:pt>
                <c:pt idx="366">
                  <c:v>5.3166663747106213E-6</c:v>
                </c:pt>
                <c:pt idx="367">
                  <c:v>5.2091668294451665E-6</c:v>
                </c:pt>
                <c:pt idx="368">
                  <c:v>5.1799997891066596E-6</c:v>
                </c:pt>
                <c:pt idx="369">
                  <c:v>5.1666670515260193E-6</c:v>
                </c:pt>
                <c:pt idx="370">
                  <c:v>5.1625002015498467E-6</c:v>
                </c:pt>
                <c:pt idx="371">
                  <c:v>5.144999704498332E-6</c:v>
                </c:pt>
                <c:pt idx="372">
                  <c:v>5.1375000111875124E-6</c:v>
                </c:pt>
                <c:pt idx="373">
                  <c:v>5.1366664592933375E-6</c:v>
                </c:pt>
                <c:pt idx="374">
                  <c:v>5.1174997679481748E-6</c:v>
                </c:pt>
                <c:pt idx="375">
                  <c:v>5.0983330766030122E-6</c:v>
                </c:pt>
                <c:pt idx="376">
                  <c:v>5.0966668823093642E-6</c:v>
                </c:pt>
                <c:pt idx="377">
                  <c:v>5.0333333092567045E-6</c:v>
                </c:pt>
                <c:pt idx="378">
                  <c:v>4.9700001909513958E-6</c:v>
                </c:pt>
                <c:pt idx="379">
                  <c:v>4.9500004024594091E-6</c:v>
                </c:pt>
                <c:pt idx="380">
                  <c:v>4.9333330025547184E-6</c:v>
                </c:pt>
                <c:pt idx="381">
                  <c:v>4.8375000005762558E-6</c:v>
                </c:pt>
                <c:pt idx="382">
                  <c:v>4.7950002226571087E-6</c:v>
                </c:pt>
                <c:pt idx="383">
                  <c:v>4.7333332986454479E-6</c:v>
                </c:pt>
                <c:pt idx="384">
                  <c:v>4.6549998842237983E-6</c:v>
                </c:pt>
                <c:pt idx="385">
                  <c:v>4.600000011123484E-6</c:v>
                </c:pt>
                <c:pt idx="386">
                  <c:v>4.5666665755561553E-6</c:v>
                </c:pt>
                <c:pt idx="387">
                  <c:v>4.5333331399888266E-6</c:v>
                </c:pt>
                <c:pt idx="388">
                  <c:v>4.5166666495788377E-6</c:v>
                </c:pt>
                <c:pt idx="389">
                  <c:v>4.4583334783965256E-6</c:v>
                </c:pt>
                <c:pt idx="390">
                  <c:v>4.4550001803145278E-6</c:v>
                </c:pt>
                <c:pt idx="391">
                  <c:v>4.4083330976718571E-6</c:v>
                </c:pt>
                <c:pt idx="392">
                  <c:v>4.3999998524668626E-6</c:v>
                </c:pt>
                <c:pt idx="393">
                  <c:v>4.3049999476352241E-6</c:v>
                </c:pt>
                <c:pt idx="394">
                  <c:v>4.2666665649448987E-6</c:v>
                </c:pt>
                <c:pt idx="395">
                  <c:v>4.2433330236235633E-6</c:v>
                </c:pt>
                <c:pt idx="396">
                  <c:v>4.1825001062534284E-6</c:v>
                </c:pt>
                <c:pt idx="397">
                  <c:v>4.1083335418079514E-6</c:v>
                </c:pt>
                <c:pt idx="398">
                  <c:v>4.070000159117626E-6</c:v>
                </c:pt>
                <c:pt idx="399">
                  <c:v>4.0599998101242818E-6</c:v>
                </c:pt>
                <c:pt idx="400">
                  <c:v>4.0441664168611169E-6</c:v>
                </c:pt>
                <c:pt idx="401">
                  <c:v>4.0200002331403084E-6</c:v>
                </c:pt>
                <c:pt idx="402">
                  <c:v>3.6999999792897142E-6</c:v>
                </c:pt>
                <c:pt idx="403">
                  <c:v>3.6991666547692148E-6</c:v>
                </c:pt>
                <c:pt idx="404">
                  <c:v>3.6549997730617179E-6</c:v>
                </c:pt>
                <c:pt idx="405">
                  <c:v>3.6050000744580757E-6</c:v>
                </c:pt>
                <c:pt idx="406">
                  <c:v>3.6050000744580757E-6</c:v>
                </c:pt>
                <c:pt idx="407">
                  <c:v>3.5383334306970937E-6</c:v>
                </c:pt>
                <c:pt idx="408">
                  <c:v>3.5100001696264371E-6</c:v>
                </c:pt>
                <c:pt idx="409">
                  <c:v>3.4883332773461007E-6</c:v>
                </c:pt>
                <c:pt idx="410">
                  <c:v>3.4850002066377783E-6</c:v>
                </c:pt>
                <c:pt idx="411">
                  <c:v>3.4500001220294507E-6</c:v>
                </c:pt>
                <c:pt idx="412">
                  <c:v>3.4125000638596248E-6</c:v>
                </c:pt>
                <c:pt idx="413">
                  <c:v>3.3475000691396417E-6</c:v>
                </c:pt>
                <c:pt idx="414">
                  <c:v>3.2866664696484804E-6</c:v>
                </c:pt>
                <c:pt idx="415">
                  <c:v>3.2608334095129976E-6</c:v>
                </c:pt>
                <c:pt idx="416">
                  <c:v>3.1849999686528463E-6</c:v>
                </c:pt>
                <c:pt idx="417">
                  <c:v>3.1091667551663704E-6</c:v>
                </c:pt>
                <c:pt idx="418">
                  <c:v>3.0833334676572122E-6</c:v>
                </c:pt>
                <c:pt idx="419">
                  <c:v>3.0333333143062191E-6</c:v>
                </c:pt>
                <c:pt idx="420">
                  <c:v>2.9908333090133965E-6</c:v>
                </c:pt>
                <c:pt idx="421">
                  <c:v>2.9899999844928971E-6</c:v>
                </c:pt>
                <c:pt idx="422">
                  <c:v>2.9625000479427399E-6</c:v>
                </c:pt>
                <c:pt idx="423">
                  <c:v>2.8291665330471005E-6</c:v>
                </c:pt>
                <c:pt idx="424">
                  <c:v>2.8199999633216066E-6</c:v>
                </c:pt>
                <c:pt idx="425">
                  <c:v>2.8058334464731161E-6</c:v>
                </c:pt>
                <c:pt idx="426">
                  <c:v>2.6599998363963095E-6</c:v>
                </c:pt>
                <c:pt idx="427">
                  <c:v>2.5024999104061862E-6</c:v>
                </c:pt>
                <c:pt idx="428">
                  <c:v>2.4833332190610236E-6</c:v>
                </c:pt>
                <c:pt idx="429">
                  <c:v>2.4500000108673703E-6</c:v>
                </c:pt>
                <c:pt idx="430">
                  <c:v>2.4358334940188797E-6</c:v>
                </c:pt>
                <c:pt idx="431">
                  <c:v>2.4358334940188797E-6</c:v>
                </c:pt>
                <c:pt idx="432">
                  <c:v>2.1150001430214616E-6</c:v>
                </c:pt>
                <c:pt idx="433">
                  <c:v>1.9733333829208277E-6</c:v>
                </c:pt>
                <c:pt idx="434">
                  <c:v>1.9166666334058391E-6</c:v>
                </c:pt>
                <c:pt idx="435">
                  <c:v>1.8900000213761814E-6</c:v>
                </c:pt>
                <c:pt idx="436">
                  <c:v>1.7441666386730503E-6</c:v>
                </c:pt>
                <c:pt idx="437">
                  <c:v>1.7249999473278876E-6</c:v>
                </c:pt>
                <c:pt idx="438">
                  <c:v>1.4183333405526355E-6</c:v>
                </c:pt>
                <c:pt idx="439">
                  <c:v>1.3874999922336428E-6</c:v>
                </c:pt>
                <c:pt idx="440">
                  <c:v>1.3566667576014879E-6</c:v>
                </c:pt>
                <c:pt idx="441">
                  <c:v>1.3050000688963337E-6</c:v>
                </c:pt>
                <c:pt idx="442">
                  <c:v>1.2891666756331688E-6</c:v>
                </c:pt>
                <c:pt idx="443">
                  <c:v>1.26416671264451E-6</c:v>
                </c:pt>
                <c:pt idx="444">
                  <c:v>1.1408333193685394E-6</c:v>
                </c:pt>
                <c:pt idx="445">
                  <c:v>8.9416664650343591E-7</c:v>
                </c:pt>
                <c:pt idx="446">
                  <c:v>7.7083336691430304E-7</c:v>
                </c:pt>
                <c:pt idx="447">
                  <c:v>7.1249996835831553E-7</c:v>
                </c:pt>
                <c:pt idx="448">
                  <c:v>5.5500004236819223E-7</c:v>
                </c:pt>
              </c:numCache>
            </c:numRef>
          </c:val>
          <c:extLst>
            <c:ext xmlns:c16="http://schemas.microsoft.com/office/drawing/2014/chart" uri="{C3380CC4-5D6E-409C-BE32-E72D297353CC}">
              <c16:uniqueId val="{00000000-AA14-4E0B-A11C-7D7339FB8093}"/>
            </c:ext>
          </c:extLst>
        </c:ser>
        <c:dLbls>
          <c:showLegendKey val="0"/>
          <c:showVal val="0"/>
          <c:showCatName val="0"/>
          <c:showSerName val="0"/>
          <c:showPercent val="0"/>
          <c:showBubbleSize val="0"/>
        </c:dLbls>
        <c:gapWidth val="219"/>
        <c:overlap val="-27"/>
        <c:axId val="596480959"/>
        <c:axId val="818442560"/>
      </c:barChart>
      <c:catAx>
        <c:axId val="59648095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18442560"/>
        <c:crosses val="autoZero"/>
        <c:auto val="1"/>
        <c:lblAlgn val="ctr"/>
        <c:lblOffset val="100"/>
        <c:noMultiLvlLbl val="0"/>
      </c:catAx>
      <c:valAx>
        <c:axId val="818442560"/>
        <c:scaling>
          <c:orientation val="minMax"/>
        </c:scaling>
        <c:delete val="0"/>
        <c:axPos val="l"/>
        <c:majorGridlines>
          <c:spPr>
            <a:ln w="9525" cap="flat" cmpd="sng" algn="ctr">
              <a:solidFill>
                <a:schemeClr val="tx1">
                  <a:lumMod val="15000"/>
                  <a:lumOff val="85000"/>
                </a:schemeClr>
              </a:solidFill>
              <a:round/>
            </a:ln>
            <a:effectLst/>
          </c:spPr>
        </c:majorGridlines>
        <c:numFmt formatCode="0.0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648095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1"/>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Report Power Clocks Registering</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D688-47C2-9712-2A7E630B5595}"/>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D688-47C2-9712-2A7E630B5595}"/>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D688-47C2-9712-2A7E630B5595}"/>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D688-47C2-9712-2A7E630B5595}"/>
              </c:ext>
            </c:extLst>
          </c:dPt>
          <c:dLbls>
            <c:dLbl>
              <c:idx val="3"/>
              <c:layout>
                <c:manualLayout>
                  <c:x val="1.654090113735783E-2"/>
                  <c:y val="0.1136883931175269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D688-47C2-9712-2A7E630B5595}"/>
                </c:ext>
              </c:extLst>
            </c:dLbl>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 1'!$B$3:$B$6</c:f>
              <c:strCache>
                <c:ptCount val="4"/>
                <c:pt idx="0">
                  <c:v>clk</c:v>
                </c:pt>
                <c:pt idx="1">
                  <c:v>clk_IBUF_BUFG</c:v>
                </c:pt>
                <c:pt idx="2">
                  <c:v>clk_IBUF_BUFG_inst (BUFG)</c:v>
                </c:pt>
                <c:pt idx="3">
                  <c:v>clk_IBUF</c:v>
                </c:pt>
              </c:strCache>
            </c:strRef>
          </c:cat>
          <c:val>
            <c:numRef>
              <c:f>'Sheet 1'!$A$3:$A$6</c:f>
              <c:numCache>
                <c:formatCode>0.00</c:formatCode>
                <c:ptCount val="4"/>
                <c:pt idx="0">
                  <c:v>2.5287987664341927E-3</c:v>
                </c:pt>
                <c:pt idx="1">
                  <c:v>2.3489987943321466E-3</c:v>
                </c:pt>
                <c:pt idx="2">
                  <c:v>9.2999995104037225E-5</c:v>
                </c:pt>
                <c:pt idx="3">
                  <c:v>8.679999882588163E-5</c:v>
                </c:pt>
              </c:numCache>
            </c:numRef>
          </c:val>
          <c:extLst>
            <c:ext xmlns:c16="http://schemas.microsoft.com/office/drawing/2014/chart" uri="{C3380CC4-5D6E-409C-BE32-E72D297353CC}">
              <c16:uniqueId val="{00000008-D688-47C2-9712-2A7E630B5595}"/>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1"/>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Report Power Logic Registering</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'Sheet 1'!$B$3:$B$463</c:f>
              <c:strCache>
                <c:ptCount val="461"/>
                <c:pt idx="0">
                  <c:v>output_i_1 (LUT6)</c:v>
                </c:pt>
                <c:pt idx="1">
                  <c:v>output[9]_i_1 (LUT3)</c:v>
                </c:pt>
                <c:pt idx="2">
                  <c:v>output[13]_i_1__0 (LUT5)</c:v>
                </c:pt>
                <c:pt idx="3">
                  <c:v>output[31]_i_1 (LUT6)</c:v>
                </c:pt>
                <c:pt idx="4">
                  <c:v>output[4]_i_1 (LUT5)</c:v>
                </c:pt>
                <c:pt idx="5">
                  <c:v>output[10]_i_1 (LUT5)</c:v>
                </c:pt>
                <c:pt idx="6">
                  <c:v>output[25]_i_1__0 (LUT5)</c:v>
                </c:pt>
                <c:pt idx="7">
                  <c:v>output[27]_i_1 (LUT5)</c:v>
                </c:pt>
                <c:pt idx="8">
                  <c:v>output[15]_i_1 (LUT5)</c:v>
                </c:pt>
                <c:pt idx="9">
                  <c:v>output[28]_i_1 (LUT5)</c:v>
                </c:pt>
                <c:pt idx="10">
                  <c:v>output[7]_i_1 (LUT3)</c:v>
                </c:pt>
                <c:pt idx="11">
                  <c:v>output[18]_i_1__0 (LUT5)</c:v>
                </c:pt>
                <c:pt idx="12">
                  <c:v>output[5]_i_1__0 (LUT3)</c:v>
                </c:pt>
                <c:pt idx="13">
                  <c:v>output[6]_i_1 (LUT5)</c:v>
                </c:pt>
                <c:pt idx="14">
                  <c:v>output[17]_i_1 (LUT5)</c:v>
                </c:pt>
                <c:pt idx="15">
                  <c:v>output[6]_i_1__1 (LUT5)</c:v>
                </c:pt>
                <c:pt idx="16">
                  <c:v>output[20]_i_1__0 (LUT5)</c:v>
                </c:pt>
                <c:pt idx="17">
                  <c:v>output[15]_i_1__0 (LUT5)</c:v>
                </c:pt>
                <c:pt idx="18">
                  <c:v>output[32]_i_5__0 (LUT6)</c:v>
                </c:pt>
                <c:pt idx="19">
                  <c:v>output[7]_i_1__1 (LUT3)</c:v>
                </c:pt>
                <c:pt idx="20">
                  <c:v>output[12]_i_1__0 (LUT5)</c:v>
                </c:pt>
                <c:pt idx="21">
                  <c:v>output[13]_i_1 (LUT5)</c:v>
                </c:pt>
                <c:pt idx="22">
                  <c:v>output[4]_i_1__1 (LUT5)</c:v>
                </c:pt>
                <c:pt idx="23">
                  <c:v>output[8]_i_1__0 (LUT5)</c:v>
                </c:pt>
                <c:pt idx="24">
                  <c:v>output[30]_i_1 (LUT5)</c:v>
                </c:pt>
                <c:pt idx="25">
                  <c:v>output[31]_i_1__0 (LUT6)</c:v>
                </c:pt>
                <c:pt idx="26">
                  <c:v>output[23]_i_1__0 (LUT5)</c:v>
                </c:pt>
                <c:pt idx="27">
                  <c:v>output[4]_i_1__0 (LUT5)</c:v>
                </c:pt>
                <c:pt idx="28">
                  <c:v>output[27]_i_1__0 (LUT5)</c:v>
                </c:pt>
                <c:pt idx="29">
                  <c:v>output[18]_i_1 (LUT5)</c:v>
                </c:pt>
                <c:pt idx="30">
                  <c:v>output[25]_i_1 (LUT5)</c:v>
                </c:pt>
                <c:pt idx="31">
                  <c:v>output[6]_i_1__0 (LUT5)</c:v>
                </c:pt>
                <c:pt idx="32">
                  <c:v>output[12]_i_1 (LUT5)</c:v>
                </c:pt>
                <c:pt idx="33">
                  <c:v>output[8]_i_1__1 (LUT5)</c:v>
                </c:pt>
                <c:pt idx="34">
                  <c:v>output[5]_i_1__1 (LUT3)</c:v>
                </c:pt>
                <c:pt idx="35">
                  <c:v>output[2]_i_1__1 (LUT6)</c:v>
                </c:pt>
                <c:pt idx="36">
                  <c:v>output[10]_i_1__0 (LUT5)</c:v>
                </c:pt>
                <c:pt idx="37">
                  <c:v>output[28]_i_1__0 (LUT5)</c:v>
                </c:pt>
                <c:pt idx="38">
                  <c:v>output[2]_i_1 (LUT6)</c:v>
                </c:pt>
                <c:pt idx="39">
                  <c:v>output[13]_i_2 (LUT5)</c:v>
                </c:pt>
                <c:pt idx="40">
                  <c:v>output[20]_i_1 (LUT5)</c:v>
                </c:pt>
                <c:pt idx="41">
                  <c:v>output[23]_i_1 (LUT5)</c:v>
                </c:pt>
                <c:pt idx="42">
                  <c:v>output[16]_i_1 (LUT3)</c:v>
                </c:pt>
                <c:pt idx="43">
                  <c:v>output[17]_i_1__0 (LUT5)</c:v>
                </c:pt>
                <c:pt idx="44">
                  <c:v>output[18]_i_6 (LUT6)</c:v>
                </c:pt>
                <c:pt idx="45">
                  <c:v>output[29]_i_1 (LUT3)</c:v>
                </c:pt>
                <c:pt idx="46">
                  <c:v>output[30]_i_1__0 (LUT5)</c:v>
                </c:pt>
                <c:pt idx="47">
                  <c:v>output[24]_i_1__0 (LUT3)</c:v>
                </c:pt>
                <c:pt idx="48">
                  <c:v>output[22]_i_1__0 (LUT5)</c:v>
                </c:pt>
                <c:pt idx="49">
                  <c:v>output[14]_i_1 (LUT3)</c:v>
                </c:pt>
                <c:pt idx="50">
                  <c:v>output[23]_i_6__0 (LUT6)</c:v>
                </c:pt>
                <c:pt idx="51">
                  <c:v>output[23]_i_6 (LUT6)</c:v>
                </c:pt>
                <c:pt idx="52">
                  <c:v>output[22]_i_1 (LUT5)</c:v>
                </c:pt>
                <c:pt idx="53">
                  <c:v>output[26]_i_1__0 (LUT3)</c:v>
                </c:pt>
                <c:pt idx="54">
                  <c:v>output[7]_i_1__0 (LUT3)</c:v>
                </c:pt>
                <c:pt idx="55">
                  <c:v>output[3]_i_1__1 (LUT3)</c:v>
                </c:pt>
                <c:pt idx="56">
                  <c:v>output[3]_i_1 (LUT3)</c:v>
                </c:pt>
                <c:pt idx="57">
                  <c:v>output[19]_i_1 (LUT3)</c:v>
                </c:pt>
                <c:pt idx="58">
                  <c:v>output[11]_i_1__0 (LUT3)</c:v>
                </c:pt>
                <c:pt idx="59">
                  <c:v>output[2]_i_1__0 (LUT6)</c:v>
                </c:pt>
                <c:pt idx="60">
                  <c:v>output[13]_i_4 (LUT6)</c:v>
                </c:pt>
                <c:pt idx="61">
                  <c:v>output[21]_i_1__0 (LUT3)</c:v>
                </c:pt>
                <c:pt idx="62">
                  <c:v>output[1]_i_1 (LUT4)</c:v>
                </c:pt>
                <c:pt idx="63">
                  <c:v>output[16]_i_1__0 (LUT3)</c:v>
                </c:pt>
                <c:pt idx="64">
                  <c:v>output[11]_i_1 (LUT3)</c:v>
                </c:pt>
                <c:pt idx="65">
                  <c:v>output[13]_i_6 (LUT6)</c:v>
                </c:pt>
                <c:pt idx="66">
                  <c:v>output[20]_i_2__0 (LUT5)</c:v>
                </c:pt>
                <c:pt idx="67">
                  <c:v>output[27]_i_2__0 (LUT5)</c:v>
                </c:pt>
                <c:pt idx="68">
                  <c:v>output[13]_i_4__0 (LUT6)</c:v>
                </c:pt>
                <c:pt idx="69">
                  <c:v>output[18]_i_3 (LUT5)</c:v>
                </c:pt>
                <c:pt idx="70">
                  <c:v>output[15]_i_2__0 (LUT5)</c:v>
                </c:pt>
                <c:pt idx="71">
                  <c:v>output[13]_i_3 (LUT5)</c:v>
                </c:pt>
                <c:pt idx="72">
                  <c:v>output[18]_i_3__0 (LUT5)</c:v>
                </c:pt>
                <c:pt idx="73">
                  <c:v>output[8]_i_1 (LUT3)</c:v>
                </c:pt>
                <c:pt idx="74">
                  <c:v>output[26]_i_1 (LUT3)</c:v>
                </c:pt>
                <c:pt idx="75">
                  <c:v>output[21]_i_1 (LUT3)</c:v>
                </c:pt>
                <c:pt idx="76">
                  <c:v>output[3]_i_1__0 (LUT3)</c:v>
                </c:pt>
                <c:pt idx="77">
                  <c:v>output[13]_i_6__0 (LUT6)</c:v>
                </c:pt>
                <c:pt idx="78">
                  <c:v>output[8]_i_2__1 (LUT5)</c:v>
                </c:pt>
                <c:pt idx="79">
                  <c:v>output[17]_i_2 (LUT5)</c:v>
                </c:pt>
                <c:pt idx="80">
                  <c:v>output[12]_i_2 (LUT5)</c:v>
                </c:pt>
                <c:pt idx="81">
                  <c:v>output[10]_i_2 (LUT5)</c:v>
                </c:pt>
                <c:pt idx="82">
                  <c:v>output[6]_i_2 (LUT5)</c:v>
                </c:pt>
                <c:pt idx="83">
                  <c:v>output[28]_i_6 (LUT6)</c:v>
                </c:pt>
                <c:pt idx="84">
                  <c:v>output[32]_i_3 (LUT6)</c:v>
                </c:pt>
                <c:pt idx="85">
                  <c:v>output[18]_i_4 (LUT6)</c:v>
                </c:pt>
                <c:pt idx="86">
                  <c:v>output[18]_i_2__0 (LUT5)</c:v>
                </c:pt>
                <c:pt idx="87">
                  <c:v>output_i_2 (LUT4)</c:v>
                </c:pt>
                <c:pt idx="88">
                  <c:v>output[28]_i_6__0 (LUT6)</c:v>
                </c:pt>
                <c:pt idx="89">
                  <c:v>output[6]_i_2__1 (LUT5)</c:v>
                </c:pt>
                <c:pt idx="90">
                  <c:v>output[5]_i_1 (LUT3)</c:v>
                </c:pt>
                <c:pt idx="91">
                  <c:v>output[8]_i_2 (LUT5)</c:v>
                </c:pt>
                <c:pt idx="92">
                  <c:v>output[18]_i_6__0 (LUT6)</c:v>
                </c:pt>
                <c:pt idx="93">
                  <c:v>output[1]_i_1__1 (LUT4)</c:v>
                </c:pt>
                <c:pt idx="94">
                  <c:v>output[31]_i_2 (LUT5)</c:v>
                </c:pt>
                <c:pt idx="95">
                  <c:v>output[14]_i_1__0 (LUT3)</c:v>
                </c:pt>
                <c:pt idx="96">
                  <c:v>output[32]_i_5 (LUT6)</c:v>
                </c:pt>
                <c:pt idx="97">
                  <c:v>output[18]_i_2 (LUT5)</c:v>
                </c:pt>
                <c:pt idx="98">
                  <c:v>output[1]_i_1__0 (LUT4)</c:v>
                </c:pt>
                <c:pt idx="99">
                  <c:v>output[25]_i_2__0 (LUT5)</c:v>
                </c:pt>
                <c:pt idx="100">
                  <c:v>output[17]_i_2__0 (LUT5)</c:v>
                </c:pt>
                <c:pt idx="101">
                  <c:v>output[29]_i_1__0 (LUT3)</c:v>
                </c:pt>
                <c:pt idx="102">
                  <c:v>output[23]_i_4 (LUT6)</c:v>
                </c:pt>
                <c:pt idx="103">
                  <c:v>output[18]_i_4__0 (LUT6)</c:v>
                </c:pt>
                <c:pt idx="104">
                  <c:v>output[20]_i_2 (LUT5)</c:v>
                </c:pt>
                <c:pt idx="105">
                  <c:v>output[22]_i_2__0 (LUT5)</c:v>
                </c:pt>
                <c:pt idx="106">
                  <c:v>output[28]_i_2__0 (LUT5)</c:v>
                </c:pt>
                <c:pt idx="107">
                  <c:v>output[15]_i_2 (LUT5)</c:v>
                </c:pt>
                <c:pt idx="108">
                  <c:v>output[28]_i_3__0 (LUT5)</c:v>
                </c:pt>
                <c:pt idx="109">
                  <c:v>output[32]_i_3__0 (LUT6)</c:v>
                </c:pt>
                <c:pt idx="110">
                  <c:v>output[19]_i_1__0 (LUT3)</c:v>
                </c:pt>
                <c:pt idx="111">
                  <c:v>output[23]_i_2__0 (LUT5)</c:v>
                </c:pt>
                <c:pt idx="112">
                  <c:v>output[6]_i_2__0 (LUT5)</c:v>
                </c:pt>
                <c:pt idx="113">
                  <c:v>output[32]_i_2 (LUT5)</c:v>
                </c:pt>
                <c:pt idx="114">
                  <c:v>output[28]_i_2 (LUT5)</c:v>
                </c:pt>
                <c:pt idx="115">
                  <c:v>output[12]_i_2__0 (LUT5)</c:v>
                </c:pt>
                <c:pt idx="116">
                  <c:v>output[24]_i_1 (LUT3)</c:v>
                </c:pt>
                <c:pt idx="117">
                  <c:v>output[8]_i_2__0 (LUT5)</c:v>
                </c:pt>
                <c:pt idx="118">
                  <c:v>output[23]_i_2 (LUT5)</c:v>
                </c:pt>
                <c:pt idx="119">
                  <c:v>output[4]_i_2__0 (LUT6)</c:v>
                </c:pt>
                <c:pt idx="120">
                  <c:v>output[13]_i_2__0 (LUT5)</c:v>
                </c:pt>
                <c:pt idx="121">
                  <c:v>output[10]_i_2__0 (LUT5)</c:v>
                </c:pt>
                <c:pt idx="122">
                  <c:v>output[27]_i_2 (LUT5)</c:v>
                </c:pt>
                <c:pt idx="123">
                  <c:v>output[4]_i_2 (LUT6)</c:v>
                </c:pt>
                <c:pt idx="124">
                  <c:v>output[23]_i_3 (LUT5)</c:v>
                </c:pt>
                <c:pt idx="125">
                  <c:v>output[31]_i_2__0 (LUT5)</c:v>
                </c:pt>
                <c:pt idx="126">
                  <c:v>output[22]_i_2 (LUT5)</c:v>
                </c:pt>
                <c:pt idx="127">
                  <c:v>output[4]_i_2__1 (LUT6)</c:v>
                </c:pt>
                <c:pt idx="128">
                  <c:v>output[9]_i_1__0 (LUT3)</c:v>
                </c:pt>
                <c:pt idx="129">
                  <c:v>output[32]_i_1 (LUT5)</c:v>
                </c:pt>
                <c:pt idx="130">
                  <c:v>output[25]_i_2 (LUT5)</c:v>
                </c:pt>
                <c:pt idx="131">
                  <c:v>output[23]_i_4__0 (LUT6)</c:v>
                </c:pt>
                <c:pt idx="132">
                  <c:v>output[28]_i_4__0 (LUT6)</c:v>
                </c:pt>
                <c:pt idx="133">
                  <c:v>output[28]_i_3 (LUT5)</c:v>
                </c:pt>
                <c:pt idx="134">
                  <c:v>output[28]_i_4 (LUT6)</c:v>
                </c:pt>
                <c:pt idx="135">
                  <c:v>output[23]_i_3__0 (LUT5)</c:v>
                </c:pt>
                <c:pt idx="136">
                  <c:v>output[32]_i_1__0 (LUT5)</c:v>
                </c:pt>
                <c:pt idx="137">
                  <c:v>output[13]_i_3__0 (LUT5)</c:v>
                </c:pt>
                <c:pt idx="138">
                  <c:v>output[32]_i_2__0 (LUT5)</c:v>
                </c:pt>
                <c:pt idx="139">
                  <c:v>output[21]_i_1 (LUT3)</c:v>
                </c:pt>
                <c:pt idx="140">
                  <c:v>output[0]_i_1__0 (LUT2)</c:v>
                </c:pt>
                <c:pt idx="141">
                  <c:v>output[2]_i_1 (LUT3)</c:v>
                </c:pt>
                <c:pt idx="142">
                  <c:v>output[0]_i_1 (LUT2)</c:v>
                </c:pt>
                <c:pt idx="143">
                  <c:v>output[0]_i_1__1 (LUT2)</c:v>
                </c:pt>
                <c:pt idx="144">
                  <c:v>output[32]_i_6 (LUT2)</c:v>
                </c:pt>
                <c:pt idx="145">
                  <c:v>output[3]_i_1 (LUT3)</c:v>
                </c:pt>
                <c:pt idx="146">
                  <c:v>output[32]_i_6__0 (LUT2)</c:v>
                </c:pt>
                <c:pt idx="147">
                  <c:v>output[25]_i_1 (LUT3)</c:v>
                </c:pt>
                <c:pt idx="148">
                  <c:v>output[30]_i_1 (LUT3)</c:v>
                </c:pt>
                <c:pt idx="149">
                  <c:v>output[6]_i_1 (LUT3)</c:v>
                </c:pt>
                <c:pt idx="150">
                  <c:v>output[12]_i_1 (LUT3)</c:v>
                </c:pt>
                <c:pt idx="151">
                  <c:v>output[22]_i_1 (LUT3)</c:v>
                </c:pt>
                <c:pt idx="152">
                  <c:v>output[8]_i_1 (LUT3)</c:v>
                </c:pt>
                <c:pt idx="153">
                  <c:v>output[14]_i_1 (LUT3)</c:v>
                </c:pt>
                <c:pt idx="154">
                  <c:v>output[28]_i_1 (LUT3)</c:v>
                </c:pt>
                <c:pt idx="155">
                  <c:v>output[15]_i_1 (LUT3)</c:v>
                </c:pt>
                <c:pt idx="156">
                  <c:v>output[1]_i_1 (LUT3)</c:v>
                </c:pt>
                <c:pt idx="157">
                  <c:v>output[20]_i_1 (LUT3)</c:v>
                </c:pt>
                <c:pt idx="158">
                  <c:v>output[32]_i_1 (LUT3)</c:v>
                </c:pt>
                <c:pt idx="159">
                  <c:v>output[18]_i_1 (LUT3)</c:v>
                </c:pt>
                <c:pt idx="160">
                  <c:v>output[31]_i_1 (LUT3)</c:v>
                </c:pt>
                <c:pt idx="161">
                  <c:v>output[27]_i_1 (LUT3)</c:v>
                </c:pt>
                <c:pt idx="162">
                  <c:v>output[29]_i_1 (LUT3)</c:v>
                </c:pt>
                <c:pt idx="163">
                  <c:v>output[9]_i_1 (LUT3)</c:v>
                </c:pt>
                <c:pt idx="164">
                  <c:v>output[16]_i_1 (LUT3)</c:v>
                </c:pt>
                <c:pt idx="165">
                  <c:v>output[17]_i_1 (LUT3)</c:v>
                </c:pt>
                <c:pt idx="166">
                  <c:v>output[13]_i_1 (LUT3)</c:v>
                </c:pt>
                <c:pt idx="167">
                  <c:v>output[24]_i_1 (LUT3)</c:v>
                </c:pt>
                <c:pt idx="168">
                  <c:v>output[4]_i_1 (LUT3)</c:v>
                </c:pt>
                <c:pt idx="169">
                  <c:v>output[19]_i_1 (LUT3)</c:v>
                </c:pt>
                <c:pt idx="170">
                  <c:v>output[11]_i_1 (LUT3)</c:v>
                </c:pt>
                <c:pt idx="171">
                  <c:v>output[23]_i_7__0 (LUT2)</c:v>
                </c:pt>
                <c:pt idx="172">
                  <c:v>output[23]_i_1 (LUT3)</c:v>
                </c:pt>
                <c:pt idx="173">
                  <c:v>output[23]_i_5__0 (LUT2)</c:v>
                </c:pt>
                <c:pt idx="174">
                  <c:v>output[31]_i_3 (LUT2)</c:v>
                </c:pt>
                <c:pt idx="175">
                  <c:v>output[23]_i_5 (LUT2)</c:v>
                </c:pt>
                <c:pt idx="176">
                  <c:v>output[32]_i_4__0 (LUT2)</c:v>
                </c:pt>
                <c:pt idx="177">
                  <c:v>output[13]_i_7 (LUT2)</c:v>
                </c:pt>
                <c:pt idx="178">
                  <c:v>output[18]_i_7 (LUT2)</c:v>
                </c:pt>
                <c:pt idx="179">
                  <c:v>output[32]_i_4 (LUT2)</c:v>
                </c:pt>
                <c:pt idx="180">
                  <c:v>output[23]_i_7 (LUT2)</c:v>
                </c:pt>
                <c:pt idx="181">
                  <c:v>output[0]_i_1 (LUT3)</c:v>
                </c:pt>
                <c:pt idx="182">
                  <c:v>output[10]_i_1 (LUT3)</c:v>
                </c:pt>
                <c:pt idx="183">
                  <c:v>output[7]_i_1 (LUT3)</c:v>
                </c:pt>
                <c:pt idx="184">
                  <c:v>output[13]_i_7__0 (LUT2)</c:v>
                </c:pt>
                <c:pt idx="185">
                  <c:v>output[5]_i_1 (LUT3)</c:v>
                </c:pt>
                <c:pt idx="186">
                  <c:v>output[18]_i_7__0 (LUT2)</c:v>
                </c:pt>
                <c:pt idx="187">
                  <c:v>output[28]_i_7__0 (LUT2)</c:v>
                </c:pt>
                <c:pt idx="188">
                  <c:v>output[26]_i_1 (LUT3)</c:v>
                </c:pt>
                <c:pt idx="189">
                  <c:v>output[31]_i_3__0 (LUT2)</c:v>
                </c:pt>
                <c:pt idx="190">
                  <c:v>output[28]_i_7 (LUT2)</c:v>
                </c:pt>
                <c:pt idx="191">
                  <c:v>output[18]_i_5 (LUT2)</c:v>
                </c:pt>
                <c:pt idx="192">
                  <c:v>output[13]_i_5__0 (LUT2)</c:v>
                </c:pt>
                <c:pt idx="193">
                  <c:v>output[13]_i_5 (LUT2)</c:v>
                </c:pt>
                <c:pt idx="194">
                  <c:v>output[18]_i_5__0 (LUT2)</c:v>
                </c:pt>
                <c:pt idx="195">
                  <c:v>output[28]_i_5 (LUT2)</c:v>
                </c:pt>
                <c:pt idx="196">
                  <c:v>output[28]_i_5__0 (LUT2)</c:v>
                </c:pt>
                <c:pt idx="197">
                  <c:v>output_reg[13] (FDRE)</c:v>
                </c:pt>
                <c:pt idx="198">
                  <c:v>output_reg[3] (FDRE)</c:v>
                </c:pt>
                <c:pt idx="199">
                  <c:v>output_reg[31] (FDRE)</c:v>
                </c:pt>
                <c:pt idx="200">
                  <c:v>output_reg[0] (FDRE)</c:v>
                </c:pt>
                <c:pt idx="201">
                  <c:v>output_reg[7] (FDRE)</c:v>
                </c:pt>
                <c:pt idx="202">
                  <c:v>output_reg[10] (FDRE)</c:v>
                </c:pt>
                <c:pt idx="203">
                  <c:v>output_reg[3] (FDRE)</c:v>
                </c:pt>
                <c:pt idx="204">
                  <c:v>output_reg[6] (FDRE)</c:v>
                </c:pt>
                <c:pt idx="205">
                  <c:v>output_reg[15] (FDRE)</c:v>
                </c:pt>
                <c:pt idx="206">
                  <c:v>output_reg[21] (FDRE)</c:v>
                </c:pt>
                <c:pt idx="207">
                  <c:v>output_reg[24] (FDRE)</c:v>
                </c:pt>
                <c:pt idx="208">
                  <c:v>output_reg[26] (FDRE)</c:v>
                </c:pt>
                <c:pt idx="209">
                  <c:v>output_reg[27] (FDRE)</c:v>
                </c:pt>
                <c:pt idx="210">
                  <c:v>output_reg[1] (FDRE)</c:v>
                </c:pt>
                <c:pt idx="211">
                  <c:v>output_reg[2] (FDRE)</c:v>
                </c:pt>
                <c:pt idx="212">
                  <c:v>output_reg[5] (FDRE)</c:v>
                </c:pt>
                <c:pt idx="213">
                  <c:v>output_reg[6] (FDRE)</c:v>
                </c:pt>
                <c:pt idx="214">
                  <c:v>output_reg[12] (FDRE)</c:v>
                </c:pt>
                <c:pt idx="215">
                  <c:v>output_reg[14] (FDRE)</c:v>
                </c:pt>
                <c:pt idx="216">
                  <c:v>output_reg[24] (FDRE)</c:v>
                </c:pt>
                <c:pt idx="217">
                  <c:v>output_reg[29] (FDRE)</c:v>
                </c:pt>
                <c:pt idx="218">
                  <c:v>output_reg[2] (FDRE)</c:v>
                </c:pt>
                <c:pt idx="219">
                  <c:v>output_reg[3] (FDRE)</c:v>
                </c:pt>
                <c:pt idx="220">
                  <c:v>output_reg[3] (FDRE)</c:v>
                </c:pt>
                <c:pt idx="221">
                  <c:v>output_reg[5] (FDRE)</c:v>
                </c:pt>
                <c:pt idx="222">
                  <c:v>output_reg[5] (FDRE)</c:v>
                </c:pt>
                <c:pt idx="223">
                  <c:v>output_reg[9] (FDRE)</c:v>
                </c:pt>
                <c:pt idx="224">
                  <c:v>output_reg[9] (FDRE)</c:v>
                </c:pt>
                <c:pt idx="225">
                  <c:v>output_reg[12] (FDRE)</c:v>
                </c:pt>
                <c:pt idx="226">
                  <c:v>output_reg[12] (FDRE)</c:v>
                </c:pt>
                <c:pt idx="227">
                  <c:v>output_reg[13] (FDRE)</c:v>
                </c:pt>
                <c:pt idx="228">
                  <c:v>output_reg[18] (FDRE)</c:v>
                </c:pt>
                <c:pt idx="229">
                  <c:v>output_reg[21] (FDRE)</c:v>
                </c:pt>
                <c:pt idx="230">
                  <c:v>output_reg[25] (FDRE)</c:v>
                </c:pt>
                <c:pt idx="231">
                  <c:v>output_reg[25] (FDRE)</c:v>
                </c:pt>
                <c:pt idx="232">
                  <c:v>output_reg[26] (FDRE)</c:v>
                </c:pt>
                <c:pt idx="233">
                  <c:v>output_reg[27] (FDRE)</c:v>
                </c:pt>
                <c:pt idx="234">
                  <c:v>output_reg[27] (FDRE)</c:v>
                </c:pt>
                <c:pt idx="235">
                  <c:v>output_reg[28] (FDRE)</c:v>
                </c:pt>
                <c:pt idx="236">
                  <c:v>output_reg[30] (FDRE)</c:v>
                </c:pt>
                <c:pt idx="237">
                  <c:v>output_reg[0] (FDRE)</c:v>
                </c:pt>
                <c:pt idx="238">
                  <c:v>output_reg[1] (FDRE)</c:v>
                </c:pt>
                <c:pt idx="239">
                  <c:v>output_reg[1] (FDRE)</c:v>
                </c:pt>
                <c:pt idx="240">
                  <c:v>output_reg[2] (FDRE)</c:v>
                </c:pt>
                <c:pt idx="241">
                  <c:v>output_reg[2] (FDRE)</c:v>
                </c:pt>
                <c:pt idx="242">
                  <c:v>output_reg[3] (FDRE)</c:v>
                </c:pt>
                <c:pt idx="243">
                  <c:v>output_reg[4] (FDRE)</c:v>
                </c:pt>
                <c:pt idx="244">
                  <c:v>output_reg[6] (FDRE)</c:v>
                </c:pt>
                <c:pt idx="245">
                  <c:v>output_reg[6] (FDRE)</c:v>
                </c:pt>
                <c:pt idx="246">
                  <c:v>output_reg[7] (FDRE)</c:v>
                </c:pt>
                <c:pt idx="247">
                  <c:v>output_reg[10] (FDRE)</c:v>
                </c:pt>
                <c:pt idx="248">
                  <c:v>output_reg[12] (FDRE)</c:v>
                </c:pt>
                <c:pt idx="249">
                  <c:v>output_reg[13] (FDRE)</c:v>
                </c:pt>
                <c:pt idx="250">
                  <c:v>output_reg[15] (FDRE)</c:v>
                </c:pt>
                <c:pt idx="251">
                  <c:v>output_reg[15] (FDRE)</c:v>
                </c:pt>
                <c:pt idx="252">
                  <c:v>output_reg[15] (FDRE)</c:v>
                </c:pt>
                <c:pt idx="253">
                  <c:v>output_reg[16] (FDRE)</c:v>
                </c:pt>
                <c:pt idx="254">
                  <c:v>output_reg[17] (FDRE)</c:v>
                </c:pt>
                <c:pt idx="255">
                  <c:v>output_reg[18] (FDRE)</c:v>
                </c:pt>
                <c:pt idx="256">
                  <c:v>output_reg[19] (FDRE)</c:v>
                </c:pt>
                <c:pt idx="257">
                  <c:v>output_reg[23] (FDRE)</c:v>
                </c:pt>
                <c:pt idx="258">
                  <c:v>output_reg[23] (FDRE)</c:v>
                </c:pt>
                <c:pt idx="259">
                  <c:v>output_reg[25] (FDRE)</c:v>
                </c:pt>
                <c:pt idx="260">
                  <c:v>output_reg[28] (FDRE)</c:v>
                </c:pt>
                <c:pt idx="261">
                  <c:v>output_reg[29] (FDRE)</c:v>
                </c:pt>
                <c:pt idx="262">
                  <c:v>output_reg[30] (FDRE)</c:v>
                </c:pt>
                <c:pt idx="263">
                  <c:v>output_reg[31] (FDRE)</c:v>
                </c:pt>
                <c:pt idx="264">
                  <c:v>output_reg[0] (FDRE)</c:v>
                </c:pt>
                <c:pt idx="265">
                  <c:v>output_reg[0] (FDRE)</c:v>
                </c:pt>
                <c:pt idx="266">
                  <c:v>output_reg[0] (FDRE)</c:v>
                </c:pt>
                <c:pt idx="267">
                  <c:v>output_reg[1] (FDRE)</c:v>
                </c:pt>
                <c:pt idx="268">
                  <c:v>output_reg[1] (FDRE)</c:v>
                </c:pt>
                <c:pt idx="269">
                  <c:v>output_reg[2] (FDRE)</c:v>
                </c:pt>
                <c:pt idx="270">
                  <c:v>output_reg[3] (FDRE)</c:v>
                </c:pt>
                <c:pt idx="271">
                  <c:v>output_reg[4] (FDRE)</c:v>
                </c:pt>
                <c:pt idx="272">
                  <c:v>output_reg[4] (FDRE)</c:v>
                </c:pt>
                <c:pt idx="273">
                  <c:v>output_reg[5] (FDRE)</c:v>
                </c:pt>
                <c:pt idx="274">
                  <c:v>output_reg[5] (FDRE)</c:v>
                </c:pt>
                <c:pt idx="275">
                  <c:v>output_reg[6] (FDRE)</c:v>
                </c:pt>
                <c:pt idx="276">
                  <c:v>output_reg[6] (FDRE)</c:v>
                </c:pt>
                <c:pt idx="277">
                  <c:v>output_reg[7] (FDRE)</c:v>
                </c:pt>
                <c:pt idx="278">
                  <c:v>output_reg[9] (FDRE)</c:v>
                </c:pt>
                <c:pt idx="279">
                  <c:v>output_reg[10] (FDRE)</c:v>
                </c:pt>
                <c:pt idx="280">
                  <c:v>output_reg[10] (FDRE)</c:v>
                </c:pt>
                <c:pt idx="281">
                  <c:v>output_reg[11] (FDRE)</c:v>
                </c:pt>
                <c:pt idx="282">
                  <c:v>output_reg[13] (FDRE)</c:v>
                </c:pt>
                <c:pt idx="283">
                  <c:v>output_reg[17] (FDRE)</c:v>
                </c:pt>
                <c:pt idx="284">
                  <c:v>output_reg[17] (FDRE)</c:v>
                </c:pt>
                <c:pt idx="285">
                  <c:v>output_reg[18] (FDRE)</c:v>
                </c:pt>
                <c:pt idx="286">
                  <c:v>output_reg[18] (FDRE)</c:v>
                </c:pt>
                <c:pt idx="287">
                  <c:v>output_reg[19] (FDRE)</c:v>
                </c:pt>
                <c:pt idx="288">
                  <c:v>output_reg[20] (FDRE)</c:v>
                </c:pt>
                <c:pt idx="289">
                  <c:v>output_reg[20] (FDRE)</c:v>
                </c:pt>
                <c:pt idx="290">
                  <c:v>output_reg[22] (FDRE)</c:v>
                </c:pt>
                <c:pt idx="291">
                  <c:v>output_reg[25] (FDRE)</c:v>
                </c:pt>
                <c:pt idx="292">
                  <c:v>output_reg[29] (FDRE)</c:v>
                </c:pt>
                <c:pt idx="293">
                  <c:v>output_reg[30] (FDRE)</c:v>
                </c:pt>
                <c:pt idx="294">
                  <c:v>output_reg[31] (FDRE)</c:v>
                </c:pt>
                <c:pt idx="295">
                  <c:v>output_reg[0] (FDRE)</c:v>
                </c:pt>
                <c:pt idx="296">
                  <c:v>output_reg[1] (FDRE)</c:v>
                </c:pt>
                <c:pt idx="297">
                  <c:v>output_reg[1] (FDRE)</c:v>
                </c:pt>
                <c:pt idx="298">
                  <c:v>output_reg[2] (FDRE)</c:v>
                </c:pt>
                <c:pt idx="299">
                  <c:v>output_reg[3] (FDRE)</c:v>
                </c:pt>
                <c:pt idx="300">
                  <c:v>output_reg[4] (FDRE)</c:v>
                </c:pt>
                <c:pt idx="301">
                  <c:v>output_reg[4] (FDRE)</c:v>
                </c:pt>
                <c:pt idx="302">
                  <c:v>output_reg[6] (FDRE)</c:v>
                </c:pt>
                <c:pt idx="303">
                  <c:v>output_reg[6] (FDRE)</c:v>
                </c:pt>
                <c:pt idx="304">
                  <c:v>output_reg[7] (FDRE)</c:v>
                </c:pt>
                <c:pt idx="305">
                  <c:v>output_reg[8] (FDRE)</c:v>
                </c:pt>
                <c:pt idx="306">
                  <c:v>output_reg[8] (FDRE)</c:v>
                </c:pt>
                <c:pt idx="307">
                  <c:v>output_reg[8] (FDRE)</c:v>
                </c:pt>
                <c:pt idx="308">
                  <c:v>output_reg[9] (FDRE)</c:v>
                </c:pt>
                <c:pt idx="309">
                  <c:v>output_reg[11] (FDRE)</c:v>
                </c:pt>
                <c:pt idx="310">
                  <c:v>output_reg[11] (FDRE)</c:v>
                </c:pt>
                <c:pt idx="311">
                  <c:v>output_reg[14] (FDRE)</c:v>
                </c:pt>
                <c:pt idx="312">
                  <c:v>output_reg[15] (FDRE)</c:v>
                </c:pt>
                <c:pt idx="313">
                  <c:v>output_reg[17] (FDRE)</c:v>
                </c:pt>
                <c:pt idx="314">
                  <c:v>output_reg[18] (FDRE)</c:v>
                </c:pt>
                <c:pt idx="315">
                  <c:v>output_reg[20] (FDRE)</c:v>
                </c:pt>
                <c:pt idx="316">
                  <c:v>output_reg[21] (FDRE)</c:v>
                </c:pt>
                <c:pt idx="317">
                  <c:v>output_reg[22] (FDRE)</c:v>
                </c:pt>
                <c:pt idx="318">
                  <c:v>output_reg[22] (FDRE)</c:v>
                </c:pt>
                <c:pt idx="319">
                  <c:v>output_reg[23] (FDRE)</c:v>
                </c:pt>
                <c:pt idx="320">
                  <c:v>output_reg[24] (FDRE)</c:v>
                </c:pt>
                <c:pt idx="321">
                  <c:v>output_reg[24] (FDRE)</c:v>
                </c:pt>
                <c:pt idx="322">
                  <c:v>output_reg[25] (FDRE)</c:v>
                </c:pt>
                <c:pt idx="323">
                  <c:v>output_reg[27] (FDRE)</c:v>
                </c:pt>
                <c:pt idx="324">
                  <c:v>output_reg[28] (FDRE)</c:v>
                </c:pt>
                <c:pt idx="325">
                  <c:v>output_reg[29] (FDRE)</c:v>
                </c:pt>
                <c:pt idx="326">
                  <c:v>output_reg[30] (FDRE)</c:v>
                </c:pt>
                <c:pt idx="327">
                  <c:v>output_reg[30] (FDRE)</c:v>
                </c:pt>
                <c:pt idx="328">
                  <c:v>output_reg[31] (FDRE)</c:v>
                </c:pt>
                <c:pt idx="329">
                  <c:v>output_reg[31] (FDRE)</c:v>
                </c:pt>
                <c:pt idx="330">
                  <c:v>output_reg[0] (FDRE)</c:v>
                </c:pt>
                <c:pt idx="331">
                  <c:v>output_reg[0] (FDRE)</c:v>
                </c:pt>
                <c:pt idx="332">
                  <c:v>output_reg[1] (FDRE)</c:v>
                </c:pt>
                <c:pt idx="333">
                  <c:v>output_reg[1] (FDRE)</c:v>
                </c:pt>
                <c:pt idx="334">
                  <c:v>output_reg[2] (FDRE)</c:v>
                </c:pt>
                <c:pt idx="335">
                  <c:v>output_reg[2] (FDRE)</c:v>
                </c:pt>
                <c:pt idx="336">
                  <c:v>output_reg[3] (FDRE)</c:v>
                </c:pt>
                <c:pt idx="337">
                  <c:v>output_reg[4] (FDRE)</c:v>
                </c:pt>
                <c:pt idx="338">
                  <c:v>output_reg[4] (FDRE)</c:v>
                </c:pt>
                <c:pt idx="339">
                  <c:v>output_reg[6] (FDRE)</c:v>
                </c:pt>
                <c:pt idx="340">
                  <c:v>output_reg[7] (FDRE)</c:v>
                </c:pt>
                <c:pt idx="341">
                  <c:v>output_reg[7] (FDRE)</c:v>
                </c:pt>
                <c:pt idx="342">
                  <c:v>output_reg[7] (FDRE)</c:v>
                </c:pt>
                <c:pt idx="343">
                  <c:v>output_reg[8] (FDRE)</c:v>
                </c:pt>
                <c:pt idx="344">
                  <c:v>output_reg[10] (FDRE)</c:v>
                </c:pt>
                <c:pt idx="345">
                  <c:v>output_reg[12] (FDRE)</c:v>
                </c:pt>
                <c:pt idx="346">
                  <c:v>output_reg[13] (FDRE)</c:v>
                </c:pt>
                <c:pt idx="347">
                  <c:v>output_reg[14] (FDRE)</c:v>
                </c:pt>
                <c:pt idx="348">
                  <c:v>output_reg[14] (FDRE)</c:v>
                </c:pt>
                <c:pt idx="349">
                  <c:v>output_reg[14] (FDRE)</c:v>
                </c:pt>
                <c:pt idx="350">
                  <c:v>output_reg[15] (FDRE)</c:v>
                </c:pt>
                <c:pt idx="351">
                  <c:v>output_reg[16] (FDRE)</c:v>
                </c:pt>
                <c:pt idx="352">
                  <c:v>output_reg[16] (FDRE)</c:v>
                </c:pt>
                <c:pt idx="353">
                  <c:v>output_reg[17] (FDRE)</c:v>
                </c:pt>
                <c:pt idx="354">
                  <c:v>output_reg[19] (FDRE)</c:v>
                </c:pt>
                <c:pt idx="355">
                  <c:v>output_reg[20] (FDRE)</c:v>
                </c:pt>
                <c:pt idx="356">
                  <c:v>output_reg[21] (FDRE)</c:v>
                </c:pt>
                <c:pt idx="357">
                  <c:v>output_reg[24] (FDRE)</c:v>
                </c:pt>
                <c:pt idx="358">
                  <c:v>output_reg[25] (FDRE)</c:v>
                </c:pt>
                <c:pt idx="359">
                  <c:v>output_reg[28] (FDRE)</c:v>
                </c:pt>
                <c:pt idx="360">
                  <c:v>output_reg[28] (FDRE)</c:v>
                </c:pt>
                <c:pt idx="361">
                  <c:v>output_reg[31] (FDRE)</c:v>
                </c:pt>
                <c:pt idx="362">
                  <c:v>output_reg[32] (FDRE)</c:v>
                </c:pt>
                <c:pt idx="363">
                  <c:v>output_reg[0] (FDRE)</c:v>
                </c:pt>
                <c:pt idx="364">
                  <c:v>output_reg[2] (FDRE)</c:v>
                </c:pt>
                <c:pt idx="365">
                  <c:v>output_reg[4] (FDRE)</c:v>
                </c:pt>
                <c:pt idx="366">
                  <c:v>output_reg[4] (FDRE)</c:v>
                </c:pt>
                <c:pt idx="367">
                  <c:v>output_reg[5] (FDRE)</c:v>
                </c:pt>
                <c:pt idx="368">
                  <c:v>output_reg[5] (FDRE)</c:v>
                </c:pt>
                <c:pt idx="369">
                  <c:v>output_reg[5] (FDRE)</c:v>
                </c:pt>
                <c:pt idx="370">
                  <c:v>output_reg[5] (FDRE)</c:v>
                </c:pt>
                <c:pt idx="371">
                  <c:v>output_reg[6] (FDRE)</c:v>
                </c:pt>
                <c:pt idx="372">
                  <c:v>output_reg[8] (FDRE)</c:v>
                </c:pt>
                <c:pt idx="373">
                  <c:v>output_reg[8] (FDRE)</c:v>
                </c:pt>
                <c:pt idx="374">
                  <c:v>output_reg[9] (FDRE)</c:v>
                </c:pt>
                <c:pt idx="375">
                  <c:v>output_reg[9] (FDRE)</c:v>
                </c:pt>
                <c:pt idx="376">
                  <c:v>output_reg[10] (FDRE)</c:v>
                </c:pt>
                <c:pt idx="377">
                  <c:v>output_reg[11] (FDRE)</c:v>
                </c:pt>
                <c:pt idx="378">
                  <c:v>output_reg[15] (FDRE)</c:v>
                </c:pt>
                <c:pt idx="379">
                  <c:v>output_reg[16] (FDRE)</c:v>
                </c:pt>
                <c:pt idx="380">
                  <c:v>output_reg[16] (FDRE)</c:v>
                </c:pt>
                <c:pt idx="381">
                  <c:v>output_reg[17] (FDRE)</c:v>
                </c:pt>
                <c:pt idx="382">
                  <c:v>output_reg[18] (FDRE)</c:v>
                </c:pt>
                <c:pt idx="383">
                  <c:v>output_reg[18] (FDRE)</c:v>
                </c:pt>
                <c:pt idx="384">
                  <c:v>output_reg[20] (FDRE)</c:v>
                </c:pt>
                <c:pt idx="385">
                  <c:v>output_reg[21] (FDRE)</c:v>
                </c:pt>
                <c:pt idx="386">
                  <c:v>output_reg[21] (FDRE)</c:v>
                </c:pt>
                <c:pt idx="387">
                  <c:v>output_reg[21] (FDRE)</c:v>
                </c:pt>
                <c:pt idx="388">
                  <c:v>output_reg[24] (FDRE)</c:v>
                </c:pt>
                <c:pt idx="389">
                  <c:v>output_reg[26] (FDRE)</c:v>
                </c:pt>
                <c:pt idx="390">
                  <c:v>output_reg[28] (FDRE)</c:v>
                </c:pt>
                <c:pt idx="391">
                  <c:v>output_reg[30] (FDRE)</c:v>
                </c:pt>
                <c:pt idx="392">
                  <c:v>output_reg[30] (FDRE)</c:v>
                </c:pt>
                <c:pt idx="393">
                  <c:v>output_reg[32] (FDRE)</c:v>
                </c:pt>
                <c:pt idx="394">
                  <c:v>output_reg (FDRE)</c:v>
                </c:pt>
                <c:pt idx="395">
                  <c:v>output_reg[2] (FDRE)</c:v>
                </c:pt>
                <c:pt idx="396">
                  <c:v>output_reg[5] (FDRE)</c:v>
                </c:pt>
                <c:pt idx="397">
                  <c:v>output_reg[7] (FDRE)</c:v>
                </c:pt>
                <c:pt idx="398">
                  <c:v>output_reg[8] (FDRE)</c:v>
                </c:pt>
                <c:pt idx="399">
                  <c:v>output_reg[9] (FDRE)</c:v>
                </c:pt>
                <c:pt idx="400">
                  <c:v>output_reg[12] (FDRE)</c:v>
                </c:pt>
                <c:pt idx="401">
                  <c:v>output_reg[14] (FDRE)</c:v>
                </c:pt>
                <c:pt idx="402">
                  <c:v>output_reg[17] (FDRE)</c:v>
                </c:pt>
                <c:pt idx="403">
                  <c:v>output_reg[19] (FDRE)</c:v>
                </c:pt>
                <c:pt idx="404">
                  <c:v>output_reg[19] (FDRE)</c:v>
                </c:pt>
                <c:pt idx="405">
                  <c:v>output_reg[20] (FDRE)</c:v>
                </c:pt>
                <c:pt idx="406">
                  <c:v>output_reg[20] (FDRE)</c:v>
                </c:pt>
                <c:pt idx="407">
                  <c:v>output_reg[22] (FDRE)</c:v>
                </c:pt>
                <c:pt idx="408">
                  <c:v>output_reg[22] (FDRE)</c:v>
                </c:pt>
                <c:pt idx="409">
                  <c:v>output_reg[22] (FDRE)</c:v>
                </c:pt>
                <c:pt idx="410">
                  <c:v>output_reg[24] (FDRE)</c:v>
                </c:pt>
                <c:pt idx="411">
                  <c:v>output_reg[26] (FDRE)</c:v>
                </c:pt>
                <c:pt idx="412">
                  <c:v>output_reg[27] (FDRE)</c:v>
                </c:pt>
                <c:pt idx="413">
                  <c:v>output_reg[27] (FDRE)</c:v>
                </c:pt>
                <c:pt idx="414">
                  <c:v>output_reg[27] (FDRE)</c:v>
                </c:pt>
                <c:pt idx="415">
                  <c:v>output_reg[28] (FDRE)</c:v>
                </c:pt>
                <c:pt idx="416">
                  <c:v>output_reg[29] (FDRE)</c:v>
                </c:pt>
                <c:pt idx="417">
                  <c:v>output_reg[29] (FDRE)</c:v>
                </c:pt>
                <c:pt idx="418">
                  <c:v>output_reg[32] (FDRE)</c:v>
                </c:pt>
                <c:pt idx="419">
                  <c:v>output_reg[0] (FDRE)</c:v>
                </c:pt>
                <c:pt idx="420">
                  <c:v>output_reg[3] (FDRE)</c:v>
                </c:pt>
                <c:pt idx="421">
                  <c:v>output_reg[3] (FDRE)</c:v>
                </c:pt>
                <c:pt idx="422">
                  <c:v>output_reg[4] (FDRE)</c:v>
                </c:pt>
                <c:pt idx="423">
                  <c:v>output_reg[7] (FDRE)</c:v>
                </c:pt>
                <c:pt idx="424">
                  <c:v>output_reg[7] (FDRE)</c:v>
                </c:pt>
                <c:pt idx="425">
                  <c:v>output_reg[8] (FDRE)</c:v>
                </c:pt>
                <c:pt idx="426">
                  <c:v>output_reg[10] (FDRE)</c:v>
                </c:pt>
                <c:pt idx="427">
                  <c:v>output_reg[11] (FDRE)</c:v>
                </c:pt>
                <c:pt idx="428">
                  <c:v>output_reg[13] (FDRE)</c:v>
                </c:pt>
                <c:pt idx="429">
                  <c:v>output_reg[14] (FDRE)</c:v>
                </c:pt>
                <c:pt idx="430">
                  <c:v>output_reg[16] (FDRE)</c:v>
                </c:pt>
                <c:pt idx="431">
                  <c:v>output_reg[19] (FDRE)</c:v>
                </c:pt>
                <c:pt idx="432">
                  <c:v>output_reg[22] (FDRE)</c:v>
                </c:pt>
                <c:pt idx="433">
                  <c:v>output_reg[23] (FDRE)</c:v>
                </c:pt>
                <c:pt idx="434">
                  <c:v>output_reg[23] (FDRE)</c:v>
                </c:pt>
                <c:pt idx="435">
                  <c:v>output_reg[23] (FDRE)</c:v>
                </c:pt>
                <c:pt idx="436">
                  <c:v>output_reg[26] (FDRE)</c:v>
                </c:pt>
                <c:pt idx="437">
                  <c:v>output_reg[29] (FDRE)</c:v>
                </c:pt>
                <c:pt idx="438">
                  <c:v>output_reg[1] (FDRE)</c:v>
                </c:pt>
                <c:pt idx="439">
                  <c:v>output_reg[11] (FDRE)</c:v>
                </c:pt>
                <c:pt idx="440">
                  <c:v>output_reg[13] (FDRE)</c:v>
                </c:pt>
                <c:pt idx="441">
                  <c:v>output_reg[25] (FDRE)</c:v>
                </c:pt>
                <c:pt idx="442">
                  <c:v>output_reg[31] (FDRE)</c:v>
                </c:pt>
                <c:pt idx="443">
                  <c:v>output_reg[11] (FDRE)</c:v>
                </c:pt>
                <c:pt idx="444">
                  <c:v>output_reg[19] (FDRE)</c:v>
                </c:pt>
                <c:pt idx="445">
                  <c:v>output_reg[23] (FDRE)</c:v>
                </c:pt>
                <c:pt idx="446">
                  <c:v>output_reg[26] (FDRE)</c:v>
                </c:pt>
                <c:pt idx="447">
                  <c:v>output_reg[26] (FDRE)</c:v>
                </c:pt>
                <c:pt idx="448">
                  <c:v>output_reg[12] (FDRE)</c:v>
                </c:pt>
                <c:pt idx="449">
                  <c:v>output_reg[16] (FDRE)</c:v>
                </c:pt>
                <c:pt idx="450">
                  <c:v>VCC (VCC)</c:v>
                </c:pt>
                <c:pt idx="451">
                  <c:v>VCC (VCC)</c:v>
                </c:pt>
                <c:pt idx="452">
                  <c:v>VCC (VCC)</c:v>
                </c:pt>
                <c:pt idx="453">
                  <c:v>VCC (VCC)</c:v>
                </c:pt>
                <c:pt idx="454">
                  <c:v>VCC (VCC)</c:v>
                </c:pt>
                <c:pt idx="455">
                  <c:v>VCC (VCC)</c:v>
                </c:pt>
                <c:pt idx="456">
                  <c:v>VCC (VCC)</c:v>
                </c:pt>
                <c:pt idx="457">
                  <c:v>VCC (VCC)</c:v>
                </c:pt>
                <c:pt idx="458">
                  <c:v>VCC (VCC)</c:v>
                </c:pt>
                <c:pt idx="459">
                  <c:v>VCC (VCC)</c:v>
                </c:pt>
                <c:pt idx="460">
                  <c:v>VCC (VCC)</c:v>
                </c:pt>
              </c:strCache>
            </c:strRef>
          </c:cat>
          <c:val>
            <c:numRef>
              <c:f>'Sheet 1'!$A$3:$A$463</c:f>
              <c:numCache>
                <c:formatCode>0.00</c:formatCode>
                <c:ptCount val="461"/>
                <c:pt idx="0">
                  <c:v>3.3640917536104098E-5</c:v>
                </c:pt>
                <c:pt idx="1">
                  <c:v>1.8460414139553905E-5</c:v>
                </c:pt>
                <c:pt idx="2">
                  <c:v>1.8077998902299441E-5</c:v>
                </c:pt>
                <c:pt idx="3">
                  <c:v>1.8035667380900122E-5</c:v>
                </c:pt>
                <c:pt idx="4">
                  <c:v>1.7934415154741146E-5</c:v>
                </c:pt>
                <c:pt idx="5">
                  <c:v>1.7688917068880983E-5</c:v>
                </c:pt>
                <c:pt idx="6">
                  <c:v>1.7353913790429942E-5</c:v>
                </c:pt>
                <c:pt idx="7">
                  <c:v>1.7333330106339417E-5</c:v>
                </c:pt>
                <c:pt idx="8">
                  <c:v>1.7281832697335631E-5</c:v>
                </c:pt>
                <c:pt idx="9">
                  <c:v>1.7163083612103947E-5</c:v>
                </c:pt>
                <c:pt idx="10">
                  <c:v>1.6964251699391752E-5</c:v>
                </c:pt>
                <c:pt idx="11">
                  <c:v>1.6931917343754321E-5</c:v>
                </c:pt>
                <c:pt idx="12">
                  <c:v>1.6894167856662534E-5</c:v>
                </c:pt>
                <c:pt idx="13">
                  <c:v>1.6865498764673248E-5</c:v>
                </c:pt>
                <c:pt idx="14">
                  <c:v>1.6843665434862487E-5</c:v>
                </c:pt>
                <c:pt idx="15">
                  <c:v>1.6760832295403816E-5</c:v>
                </c:pt>
                <c:pt idx="16">
                  <c:v>1.6741998479119502E-5</c:v>
                </c:pt>
                <c:pt idx="17">
                  <c:v>1.6582749594817869E-5</c:v>
                </c:pt>
                <c:pt idx="18">
                  <c:v>1.6545000107726082E-5</c:v>
                </c:pt>
                <c:pt idx="19">
                  <c:v>1.651083402975928E-5</c:v>
                </c:pt>
                <c:pt idx="20">
                  <c:v>1.6505166058777831E-5</c:v>
                </c:pt>
                <c:pt idx="21">
                  <c:v>1.6439083992736414E-5</c:v>
                </c:pt>
                <c:pt idx="22">
                  <c:v>1.6387333744205534E-5</c:v>
                </c:pt>
                <c:pt idx="23">
                  <c:v>1.6375750419683754E-5</c:v>
                </c:pt>
                <c:pt idx="24">
                  <c:v>1.635083208384458E-5</c:v>
                </c:pt>
                <c:pt idx="25">
                  <c:v>1.6313750165863894E-5</c:v>
                </c:pt>
                <c:pt idx="26">
                  <c:v>1.617075213289354E-5</c:v>
                </c:pt>
                <c:pt idx="27">
                  <c:v>1.6154499462572858E-5</c:v>
                </c:pt>
                <c:pt idx="28">
                  <c:v>1.6096915715024807E-5</c:v>
                </c:pt>
                <c:pt idx="29">
                  <c:v>1.6050749763962813E-5</c:v>
                </c:pt>
                <c:pt idx="30">
                  <c:v>1.5977917428244837E-5</c:v>
                </c:pt>
                <c:pt idx="31">
                  <c:v>1.5751667888252996E-5</c:v>
                </c:pt>
                <c:pt idx="32">
                  <c:v>1.5712914319010451E-5</c:v>
                </c:pt>
                <c:pt idx="33">
                  <c:v>1.5673917005187832E-5</c:v>
                </c:pt>
                <c:pt idx="34">
                  <c:v>1.5490582882193848E-5</c:v>
                </c:pt>
                <c:pt idx="35">
                  <c:v>1.5486166375922039E-5</c:v>
                </c:pt>
                <c:pt idx="36">
                  <c:v>1.5380001059384085E-5</c:v>
                </c:pt>
                <c:pt idx="37">
                  <c:v>1.5366000297944993E-5</c:v>
                </c:pt>
                <c:pt idx="38">
                  <c:v>1.5298333892133087E-5</c:v>
                </c:pt>
                <c:pt idx="39">
                  <c:v>1.5213916412903927E-5</c:v>
                </c:pt>
                <c:pt idx="40">
                  <c:v>1.5135832654777914E-5</c:v>
                </c:pt>
                <c:pt idx="41">
                  <c:v>1.5110916137928143E-5</c:v>
                </c:pt>
                <c:pt idx="42">
                  <c:v>1.4975000340200495E-5</c:v>
                </c:pt>
                <c:pt idx="43">
                  <c:v>1.4913165614416357E-5</c:v>
                </c:pt>
                <c:pt idx="44">
                  <c:v>1.4901583199389279E-5</c:v>
                </c:pt>
                <c:pt idx="45">
                  <c:v>1.4900083442626055E-5</c:v>
                </c:pt>
                <c:pt idx="46">
                  <c:v>1.477699879615102E-5</c:v>
                </c:pt>
                <c:pt idx="47">
                  <c:v>1.4642416317656171E-5</c:v>
                </c:pt>
                <c:pt idx="48">
                  <c:v>1.4628833014285192E-5</c:v>
                </c:pt>
                <c:pt idx="49">
                  <c:v>1.4515915609081276E-5</c:v>
                </c:pt>
                <c:pt idx="50">
                  <c:v>1.4493666640191805E-5</c:v>
                </c:pt>
                <c:pt idx="51">
                  <c:v>1.4460999409493525E-5</c:v>
                </c:pt>
                <c:pt idx="52">
                  <c:v>1.445975067326799E-5</c:v>
                </c:pt>
                <c:pt idx="53">
                  <c:v>1.4249166270019487E-5</c:v>
                </c:pt>
                <c:pt idx="54">
                  <c:v>1.4179583558870945E-5</c:v>
                </c:pt>
                <c:pt idx="55">
                  <c:v>1.4048167940927669E-5</c:v>
                </c:pt>
                <c:pt idx="56">
                  <c:v>1.4044582712813281E-5</c:v>
                </c:pt>
                <c:pt idx="57">
                  <c:v>1.395299841533415E-5</c:v>
                </c:pt>
                <c:pt idx="58">
                  <c:v>1.3923500773671549E-5</c:v>
                </c:pt>
                <c:pt idx="59">
                  <c:v>1.3903583749197423E-5</c:v>
                </c:pt>
                <c:pt idx="60">
                  <c:v>1.3712584404856898E-5</c:v>
                </c:pt>
                <c:pt idx="61">
                  <c:v>1.3705415767617524E-5</c:v>
                </c:pt>
                <c:pt idx="62">
                  <c:v>1.3421667063084897E-5</c:v>
                </c:pt>
                <c:pt idx="63">
                  <c:v>1.3345666047825944E-5</c:v>
                </c:pt>
                <c:pt idx="64">
                  <c:v>1.3331416084838565E-5</c:v>
                </c:pt>
                <c:pt idx="65">
                  <c:v>1.3312166629475541E-5</c:v>
                </c:pt>
                <c:pt idx="66">
                  <c:v>1.325691664533224E-5</c:v>
                </c:pt>
                <c:pt idx="67">
                  <c:v>1.3241416127129924E-5</c:v>
                </c:pt>
                <c:pt idx="68">
                  <c:v>1.3174750165489968E-5</c:v>
                </c:pt>
                <c:pt idx="69">
                  <c:v>1.3127331840223633E-5</c:v>
                </c:pt>
                <c:pt idx="70">
                  <c:v>1.3090500942780636E-5</c:v>
                </c:pt>
                <c:pt idx="71">
                  <c:v>1.306200101680588E-5</c:v>
                </c:pt>
                <c:pt idx="72">
                  <c:v>1.3051832866040058E-5</c:v>
                </c:pt>
                <c:pt idx="73">
                  <c:v>1.3026749911659863E-5</c:v>
                </c:pt>
                <c:pt idx="74">
                  <c:v>1.2996667464904021E-5</c:v>
                </c:pt>
                <c:pt idx="75">
                  <c:v>1.2990915820410009E-5</c:v>
                </c:pt>
                <c:pt idx="76">
                  <c:v>1.2960166714037769E-5</c:v>
                </c:pt>
                <c:pt idx="77">
                  <c:v>1.2960000276507344E-5</c:v>
                </c:pt>
                <c:pt idx="78">
                  <c:v>1.2910832083434798E-5</c:v>
                </c:pt>
                <c:pt idx="79">
                  <c:v>1.2906833944725804E-5</c:v>
                </c:pt>
                <c:pt idx="80">
                  <c:v>1.2876415894425008E-5</c:v>
                </c:pt>
                <c:pt idx="81">
                  <c:v>1.2875750144303311E-5</c:v>
                </c:pt>
                <c:pt idx="82">
                  <c:v>1.2859417438448872E-5</c:v>
                </c:pt>
                <c:pt idx="83">
                  <c:v>1.2846749996242579E-5</c:v>
                </c:pt>
                <c:pt idx="84">
                  <c:v>1.2840166164096445E-5</c:v>
                </c:pt>
                <c:pt idx="85">
                  <c:v>1.2833416803914588E-5</c:v>
                </c:pt>
                <c:pt idx="86">
                  <c:v>1.2828417311538942E-5</c:v>
                </c:pt>
                <c:pt idx="87">
                  <c:v>1.2822333701478783E-5</c:v>
                </c:pt>
                <c:pt idx="88">
                  <c:v>1.281000004382804E-5</c:v>
                </c:pt>
                <c:pt idx="89">
                  <c:v>1.2799833712051623E-5</c:v>
                </c:pt>
                <c:pt idx="90">
                  <c:v>1.2786250408680644E-5</c:v>
                </c:pt>
                <c:pt idx="91">
                  <c:v>1.2753000191878527E-5</c:v>
                </c:pt>
                <c:pt idx="92">
                  <c:v>1.2651165889110416E-5</c:v>
                </c:pt>
                <c:pt idx="93">
                  <c:v>1.2634832273761276E-5</c:v>
                </c:pt>
                <c:pt idx="94">
                  <c:v>1.261308352695778E-5</c:v>
                </c:pt>
                <c:pt idx="95">
                  <c:v>1.2611250895133708E-5</c:v>
                </c:pt>
                <c:pt idx="96">
                  <c:v>1.2601333764905576E-5</c:v>
                </c:pt>
                <c:pt idx="97">
                  <c:v>1.2578667337947991E-5</c:v>
                </c:pt>
                <c:pt idx="98">
                  <c:v>1.2539000636024866E-5</c:v>
                </c:pt>
                <c:pt idx="99">
                  <c:v>1.2495750524976756E-5</c:v>
                </c:pt>
                <c:pt idx="100">
                  <c:v>1.2470250112528447E-5</c:v>
                </c:pt>
                <c:pt idx="101">
                  <c:v>1.2448665984265972E-5</c:v>
                </c:pt>
                <c:pt idx="102">
                  <c:v>1.240499932464445E-5</c:v>
                </c:pt>
                <c:pt idx="103">
                  <c:v>1.238616732734954E-5</c:v>
                </c:pt>
                <c:pt idx="104">
                  <c:v>1.2375749975035433E-5</c:v>
                </c:pt>
                <c:pt idx="105">
                  <c:v>1.2366998817014974E-5</c:v>
                </c:pt>
                <c:pt idx="106">
                  <c:v>1.234024966834113E-5</c:v>
                </c:pt>
                <c:pt idx="107">
                  <c:v>1.2326584510446992E-5</c:v>
                </c:pt>
                <c:pt idx="108">
                  <c:v>1.2241583135619294E-5</c:v>
                </c:pt>
                <c:pt idx="109">
                  <c:v>1.2065833288943395E-5</c:v>
                </c:pt>
                <c:pt idx="110">
                  <c:v>1.2065249393344857E-5</c:v>
                </c:pt>
                <c:pt idx="111">
                  <c:v>1.2059000255248975E-5</c:v>
                </c:pt>
                <c:pt idx="112">
                  <c:v>1.2041999980283435E-5</c:v>
                </c:pt>
                <c:pt idx="113">
                  <c:v>1.2040000001434237E-5</c:v>
                </c:pt>
                <c:pt idx="114">
                  <c:v>1.2005666576442309E-5</c:v>
                </c:pt>
                <c:pt idx="115">
                  <c:v>1.1967499631282408E-5</c:v>
                </c:pt>
                <c:pt idx="116">
                  <c:v>1.1933500900340732E-5</c:v>
                </c:pt>
                <c:pt idx="117">
                  <c:v>1.1901666766789276E-5</c:v>
                </c:pt>
                <c:pt idx="118">
                  <c:v>1.1822251508419868E-5</c:v>
                </c:pt>
                <c:pt idx="119">
                  <c:v>1.1799500498455018E-5</c:v>
                </c:pt>
                <c:pt idx="120">
                  <c:v>1.1750333214877173E-5</c:v>
                </c:pt>
                <c:pt idx="121">
                  <c:v>1.1736417036445346E-5</c:v>
                </c:pt>
                <c:pt idx="122">
                  <c:v>1.1690417522913776E-5</c:v>
                </c:pt>
                <c:pt idx="123">
                  <c:v>1.1627333151409402E-5</c:v>
                </c:pt>
                <c:pt idx="124">
                  <c:v>1.161399904958671E-5</c:v>
                </c:pt>
                <c:pt idx="125">
                  <c:v>1.1603500752244145E-5</c:v>
                </c:pt>
                <c:pt idx="126">
                  <c:v>1.1460832865850534E-5</c:v>
                </c:pt>
                <c:pt idx="127">
                  <c:v>1.1308083230687771E-5</c:v>
                </c:pt>
                <c:pt idx="128">
                  <c:v>1.1277165867795702E-5</c:v>
                </c:pt>
                <c:pt idx="129">
                  <c:v>1.1263999112998135E-5</c:v>
                </c:pt>
                <c:pt idx="130">
                  <c:v>1.1173417078680359E-5</c:v>
                </c:pt>
                <c:pt idx="131">
                  <c:v>1.1152333172503859E-5</c:v>
                </c:pt>
                <c:pt idx="132">
                  <c:v>1.1122832802357152E-5</c:v>
                </c:pt>
                <c:pt idx="133">
                  <c:v>1.0965834007947706E-5</c:v>
                </c:pt>
                <c:pt idx="134">
                  <c:v>1.0944000678136945E-5</c:v>
                </c:pt>
                <c:pt idx="135">
                  <c:v>1.0792416105687153E-5</c:v>
                </c:pt>
                <c:pt idx="136">
                  <c:v>1.0482000107003842E-5</c:v>
                </c:pt>
                <c:pt idx="137">
                  <c:v>1.0270001439494081E-5</c:v>
                </c:pt>
                <c:pt idx="138">
                  <c:v>9.6635831141611561E-6</c:v>
                </c:pt>
                <c:pt idx="139">
                  <c:v>9.4850001914892346E-6</c:v>
                </c:pt>
                <c:pt idx="140">
                  <c:v>9.316166142525617E-6</c:v>
                </c:pt>
                <c:pt idx="141">
                  <c:v>8.9365003077546135E-6</c:v>
                </c:pt>
                <c:pt idx="142">
                  <c:v>8.8128326751757413E-6</c:v>
                </c:pt>
                <c:pt idx="143">
                  <c:v>8.7880825958563946E-6</c:v>
                </c:pt>
                <c:pt idx="144">
                  <c:v>8.6839172581676394E-6</c:v>
                </c:pt>
                <c:pt idx="145">
                  <c:v>8.6670825112378225E-6</c:v>
                </c:pt>
                <c:pt idx="146">
                  <c:v>8.5645833678427152E-6</c:v>
                </c:pt>
                <c:pt idx="147">
                  <c:v>8.4059165601502173E-6</c:v>
                </c:pt>
                <c:pt idx="148">
                  <c:v>8.2274164014961571E-6</c:v>
                </c:pt>
                <c:pt idx="149">
                  <c:v>8.1286661952617578E-6</c:v>
                </c:pt>
                <c:pt idx="150">
                  <c:v>7.9931660366128199E-6</c:v>
                </c:pt>
                <c:pt idx="151">
                  <c:v>7.9862493294058368E-6</c:v>
                </c:pt>
                <c:pt idx="152">
                  <c:v>7.977749191923067E-6</c:v>
                </c:pt>
                <c:pt idx="153">
                  <c:v>7.9051669672480784E-6</c:v>
                </c:pt>
                <c:pt idx="154">
                  <c:v>7.7785834946553223E-6</c:v>
                </c:pt>
                <c:pt idx="155">
                  <c:v>7.7649165177717805E-6</c:v>
                </c:pt>
                <c:pt idx="156">
                  <c:v>7.7465001595555805E-6</c:v>
                </c:pt>
                <c:pt idx="157">
                  <c:v>7.7448330557672307E-6</c:v>
                </c:pt>
                <c:pt idx="158">
                  <c:v>7.7383328971336596E-6</c:v>
                </c:pt>
                <c:pt idx="159">
                  <c:v>7.6867499956279062E-6</c:v>
                </c:pt>
                <c:pt idx="160">
                  <c:v>7.6671667557093315E-6</c:v>
                </c:pt>
                <c:pt idx="161">
                  <c:v>7.6559999797609635E-6</c:v>
                </c:pt>
                <c:pt idx="162">
                  <c:v>7.6312499004416168E-6</c:v>
                </c:pt>
                <c:pt idx="163">
                  <c:v>7.6257501859799959E-6</c:v>
                </c:pt>
                <c:pt idx="164">
                  <c:v>7.5832499533134978E-6</c:v>
                </c:pt>
                <c:pt idx="165">
                  <c:v>7.5694165388995316E-6</c:v>
                </c:pt>
                <c:pt idx="166">
                  <c:v>7.5519169513427187E-6</c:v>
                </c:pt>
                <c:pt idx="167">
                  <c:v>7.5430834840517491E-6</c:v>
                </c:pt>
                <c:pt idx="168">
                  <c:v>7.53016684029717E-6</c:v>
                </c:pt>
                <c:pt idx="169">
                  <c:v>7.4427498475415632E-6</c:v>
                </c:pt>
                <c:pt idx="170">
                  <c:v>7.2459997682017274E-6</c:v>
                </c:pt>
                <c:pt idx="171">
                  <c:v>7.1977497100306209E-6</c:v>
                </c:pt>
                <c:pt idx="172">
                  <c:v>7.1467507041234057E-6</c:v>
                </c:pt>
                <c:pt idx="173">
                  <c:v>7.1270001171797048E-6</c:v>
                </c:pt>
                <c:pt idx="174">
                  <c:v>7.0031665018177591E-6</c:v>
                </c:pt>
                <c:pt idx="175">
                  <c:v>6.5710000853869133E-6</c:v>
                </c:pt>
                <c:pt idx="176">
                  <c:v>6.5052504396589939E-6</c:v>
                </c:pt>
                <c:pt idx="177">
                  <c:v>6.4917494455585256E-6</c:v>
                </c:pt>
                <c:pt idx="178">
                  <c:v>6.4477503656235058E-6</c:v>
                </c:pt>
                <c:pt idx="179">
                  <c:v>6.4089167608472053E-6</c:v>
                </c:pt>
                <c:pt idx="180">
                  <c:v>6.1260002439667005E-6</c:v>
                </c:pt>
                <c:pt idx="181">
                  <c:v>6.0625834521488287E-6</c:v>
                </c:pt>
                <c:pt idx="182">
                  <c:v>5.962333034403855E-6</c:v>
                </c:pt>
                <c:pt idx="183">
                  <c:v>5.860750206920784E-6</c:v>
                </c:pt>
                <c:pt idx="184">
                  <c:v>5.7954998737841379E-6</c:v>
                </c:pt>
                <c:pt idx="185">
                  <c:v>5.6598332776047755E-6</c:v>
                </c:pt>
                <c:pt idx="186">
                  <c:v>5.5940004131116439E-6</c:v>
                </c:pt>
                <c:pt idx="187">
                  <c:v>5.5940004131116439E-6</c:v>
                </c:pt>
                <c:pt idx="188">
                  <c:v>5.330750354914926E-6</c:v>
                </c:pt>
                <c:pt idx="189">
                  <c:v>5.3262501751305535E-6</c:v>
                </c:pt>
                <c:pt idx="190">
                  <c:v>5.1972501751151867E-6</c:v>
                </c:pt>
                <c:pt idx="191">
                  <c:v>4.309250016376609E-6</c:v>
                </c:pt>
                <c:pt idx="192">
                  <c:v>4.2176666283921804E-6</c:v>
                </c:pt>
                <c:pt idx="193">
                  <c:v>4.0417498894385062E-6</c:v>
                </c:pt>
                <c:pt idx="194">
                  <c:v>3.9639999158680439E-6</c:v>
                </c:pt>
                <c:pt idx="195">
                  <c:v>3.8223333831410855E-6</c:v>
                </c:pt>
                <c:pt idx="196">
                  <c:v>3.7756667552457657E-6</c:v>
                </c:pt>
                <c:pt idx="197">
                  <c:v>1.1999999287581886E-6</c:v>
                </c:pt>
                <c:pt idx="198">
                  <c:v>1.1250000397922122E-6</c:v>
                </c:pt>
                <c:pt idx="199">
                  <c:v>1.0874999816223863E-6</c:v>
                </c:pt>
                <c:pt idx="200">
                  <c:v>1.050000037139398E-6</c:v>
                </c:pt>
                <c:pt idx="201">
                  <c:v>1.050000037139398E-6</c:v>
                </c:pt>
                <c:pt idx="202">
                  <c:v>1.050000037139398E-6</c:v>
                </c:pt>
                <c:pt idx="203">
                  <c:v>1.0124999789695721E-6</c:v>
                </c:pt>
                <c:pt idx="204">
                  <c:v>1.0124999789695721E-6</c:v>
                </c:pt>
                <c:pt idx="205">
                  <c:v>1.0124999789695721E-6</c:v>
                </c:pt>
                <c:pt idx="206">
                  <c:v>1.0124999789695721E-6</c:v>
                </c:pt>
                <c:pt idx="207">
                  <c:v>1.0124999789695721E-6</c:v>
                </c:pt>
                <c:pt idx="208">
                  <c:v>1.0124999789695721E-6</c:v>
                </c:pt>
                <c:pt idx="209">
                  <c:v>1.0124999789695721E-6</c:v>
                </c:pt>
                <c:pt idx="210">
                  <c:v>9.7499992079974618E-7</c:v>
                </c:pt>
                <c:pt idx="211">
                  <c:v>9.7499992079974618E-7</c:v>
                </c:pt>
                <c:pt idx="212">
                  <c:v>9.7499992079974618E-7</c:v>
                </c:pt>
                <c:pt idx="213">
                  <c:v>9.7499992079974618E-7</c:v>
                </c:pt>
                <c:pt idx="214">
                  <c:v>9.7499992079974618E-7</c:v>
                </c:pt>
                <c:pt idx="215">
                  <c:v>9.7499992079974618E-7</c:v>
                </c:pt>
                <c:pt idx="216">
                  <c:v>9.7499992079974618E-7</c:v>
                </c:pt>
                <c:pt idx="217">
                  <c:v>9.7499992079974618E-7</c:v>
                </c:pt>
                <c:pt idx="218">
                  <c:v>9.3750003316017683E-7</c:v>
                </c:pt>
                <c:pt idx="219">
                  <c:v>9.3750003316017683E-7</c:v>
                </c:pt>
                <c:pt idx="220">
                  <c:v>9.3750003316017683E-7</c:v>
                </c:pt>
                <c:pt idx="221">
                  <c:v>9.3750003316017683E-7</c:v>
                </c:pt>
                <c:pt idx="222">
                  <c:v>9.3750003316017683E-7</c:v>
                </c:pt>
                <c:pt idx="223">
                  <c:v>9.3750003316017683E-7</c:v>
                </c:pt>
                <c:pt idx="224">
                  <c:v>9.3750003316017683E-7</c:v>
                </c:pt>
                <c:pt idx="225">
                  <c:v>9.3750003316017683E-7</c:v>
                </c:pt>
                <c:pt idx="226">
                  <c:v>9.3750003316017683E-7</c:v>
                </c:pt>
                <c:pt idx="227">
                  <c:v>9.3750003316017683E-7</c:v>
                </c:pt>
                <c:pt idx="228">
                  <c:v>9.3750003316017683E-7</c:v>
                </c:pt>
                <c:pt idx="229">
                  <c:v>9.3750003316017683E-7</c:v>
                </c:pt>
                <c:pt idx="230">
                  <c:v>9.3750003316017683E-7</c:v>
                </c:pt>
                <c:pt idx="231">
                  <c:v>9.3750003316017683E-7</c:v>
                </c:pt>
                <c:pt idx="232">
                  <c:v>9.3750003316017683E-7</c:v>
                </c:pt>
                <c:pt idx="233">
                  <c:v>9.3750003316017683E-7</c:v>
                </c:pt>
                <c:pt idx="234">
                  <c:v>9.3750003316017683E-7</c:v>
                </c:pt>
                <c:pt idx="235">
                  <c:v>9.3750003316017683E-7</c:v>
                </c:pt>
                <c:pt idx="236">
                  <c:v>9.3750003316017683E-7</c:v>
                </c:pt>
                <c:pt idx="237">
                  <c:v>8.9999997499035089E-7</c:v>
                </c:pt>
                <c:pt idx="238">
                  <c:v>8.9999997499035089E-7</c:v>
                </c:pt>
                <c:pt idx="239">
                  <c:v>8.9999997499035089E-7</c:v>
                </c:pt>
                <c:pt idx="240">
                  <c:v>8.9999997499035089E-7</c:v>
                </c:pt>
                <c:pt idx="241">
                  <c:v>8.9999997499035089E-7</c:v>
                </c:pt>
                <c:pt idx="242">
                  <c:v>8.9999997499035089E-7</c:v>
                </c:pt>
                <c:pt idx="243">
                  <c:v>8.9999997499035089E-7</c:v>
                </c:pt>
                <c:pt idx="244">
                  <c:v>8.9999997499035089E-7</c:v>
                </c:pt>
                <c:pt idx="245">
                  <c:v>8.9999997499035089E-7</c:v>
                </c:pt>
                <c:pt idx="246">
                  <c:v>8.9999997499035089E-7</c:v>
                </c:pt>
                <c:pt idx="247">
                  <c:v>8.9999997499035089E-7</c:v>
                </c:pt>
                <c:pt idx="248">
                  <c:v>8.9999997499035089E-7</c:v>
                </c:pt>
                <c:pt idx="249">
                  <c:v>8.9999997499035089E-7</c:v>
                </c:pt>
                <c:pt idx="250">
                  <c:v>8.9999997499035089E-7</c:v>
                </c:pt>
                <c:pt idx="251">
                  <c:v>8.9999997499035089E-7</c:v>
                </c:pt>
                <c:pt idx="252">
                  <c:v>8.9999997499035089E-7</c:v>
                </c:pt>
                <c:pt idx="253">
                  <c:v>8.9999997499035089E-7</c:v>
                </c:pt>
                <c:pt idx="254">
                  <c:v>8.9999997499035089E-7</c:v>
                </c:pt>
                <c:pt idx="255">
                  <c:v>8.9999997499035089E-7</c:v>
                </c:pt>
                <c:pt idx="256">
                  <c:v>8.9999997499035089E-7</c:v>
                </c:pt>
                <c:pt idx="257">
                  <c:v>8.9999997499035089E-7</c:v>
                </c:pt>
                <c:pt idx="258">
                  <c:v>8.9999997499035089E-7</c:v>
                </c:pt>
                <c:pt idx="259">
                  <c:v>8.9999997499035089E-7</c:v>
                </c:pt>
                <c:pt idx="260">
                  <c:v>8.9999997499035089E-7</c:v>
                </c:pt>
                <c:pt idx="261">
                  <c:v>8.9999997499035089E-7</c:v>
                </c:pt>
                <c:pt idx="262">
                  <c:v>8.9999997499035089E-7</c:v>
                </c:pt>
                <c:pt idx="263">
                  <c:v>8.9999997499035089E-7</c:v>
                </c:pt>
                <c:pt idx="264">
                  <c:v>8.6249997366394382E-7</c:v>
                </c:pt>
                <c:pt idx="265">
                  <c:v>8.6249997366394382E-7</c:v>
                </c:pt>
                <c:pt idx="266">
                  <c:v>8.6249997366394382E-7</c:v>
                </c:pt>
                <c:pt idx="267">
                  <c:v>8.6249997366394382E-7</c:v>
                </c:pt>
                <c:pt idx="268">
                  <c:v>8.6249997366394382E-7</c:v>
                </c:pt>
                <c:pt idx="269">
                  <c:v>8.6249997366394382E-7</c:v>
                </c:pt>
                <c:pt idx="270">
                  <c:v>8.6249997366394382E-7</c:v>
                </c:pt>
                <c:pt idx="271">
                  <c:v>8.6249997366394382E-7</c:v>
                </c:pt>
                <c:pt idx="272">
                  <c:v>8.6249997366394382E-7</c:v>
                </c:pt>
                <c:pt idx="273">
                  <c:v>8.6249997366394382E-7</c:v>
                </c:pt>
                <c:pt idx="274">
                  <c:v>8.6249997366394382E-7</c:v>
                </c:pt>
                <c:pt idx="275">
                  <c:v>8.6249997366394382E-7</c:v>
                </c:pt>
                <c:pt idx="276">
                  <c:v>8.6249997366394382E-7</c:v>
                </c:pt>
                <c:pt idx="277">
                  <c:v>8.6249997366394382E-7</c:v>
                </c:pt>
                <c:pt idx="278">
                  <c:v>8.6249997366394382E-7</c:v>
                </c:pt>
                <c:pt idx="279">
                  <c:v>8.6249997366394382E-7</c:v>
                </c:pt>
                <c:pt idx="280">
                  <c:v>8.6249997366394382E-7</c:v>
                </c:pt>
                <c:pt idx="281">
                  <c:v>8.6249997366394382E-7</c:v>
                </c:pt>
                <c:pt idx="282">
                  <c:v>8.6249997366394382E-7</c:v>
                </c:pt>
                <c:pt idx="283">
                  <c:v>8.6249997366394382E-7</c:v>
                </c:pt>
                <c:pt idx="284">
                  <c:v>8.6249997366394382E-7</c:v>
                </c:pt>
                <c:pt idx="285">
                  <c:v>8.6249997366394382E-7</c:v>
                </c:pt>
                <c:pt idx="286">
                  <c:v>8.6249997366394382E-7</c:v>
                </c:pt>
                <c:pt idx="287">
                  <c:v>8.6249997366394382E-7</c:v>
                </c:pt>
                <c:pt idx="288">
                  <c:v>8.6249997366394382E-7</c:v>
                </c:pt>
                <c:pt idx="289">
                  <c:v>8.6249997366394382E-7</c:v>
                </c:pt>
                <c:pt idx="290">
                  <c:v>8.6249997366394382E-7</c:v>
                </c:pt>
                <c:pt idx="291">
                  <c:v>8.6249997366394382E-7</c:v>
                </c:pt>
                <c:pt idx="292">
                  <c:v>8.6249997366394382E-7</c:v>
                </c:pt>
                <c:pt idx="293">
                  <c:v>8.6249997366394382E-7</c:v>
                </c:pt>
                <c:pt idx="294">
                  <c:v>8.6249997366394382E-7</c:v>
                </c:pt>
                <c:pt idx="295">
                  <c:v>8.2500002918095561E-7</c:v>
                </c:pt>
                <c:pt idx="296">
                  <c:v>8.2500002918095561E-7</c:v>
                </c:pt>
                <c:pt idx="297">
                  <c:v>8.2500002918095561E-7</c:v>
                </c:pt>
                <c:pt idx="298">
                  <c:v>8.2500002918095561E-7</c:v>
                </c:pt>
                <c:pt idx="299">
                  <c:v>8.2500002918095561E-7</c:v>
                </c:pt>
                <c:pt idx="300">
                  <c:v>8.2500002918095561E-7</c:v>
                </c:pt>
                <c:pt idx="301">
                  <c:v>8.2500002918095561E-7</c:v>
                </c:pt>
                <c:pt idx="302">
                  <c:v>8.2500002918095561E-7</c:v>
                </c:pt>
                <c:pt idx="303">
                  <c:v>8.2500002918095561E-7</c:v>
                </c:pt>
                <c:pt idx="304">
                  <c:v>8.2500002918095561E-7</c:v>
                </c:pt>
                <c:pt idx="305">
                  <c:v>8.2500002918095561E-7</c:v>
                </c:pt>
                <c:pt idx="306">
                  <c:v>8.2500002918095561E-7</c:v>
                </c:pt>
                <c:pt idx="307">
                  <c:v>8.2500002918095561E-7</c:v>
                </c:pt>
                <c:pt idx="308">
                  <c:v>8.2500002918095561E-7</c:v>
                </c:pt>
                <c:pt idx="309">
                  <c:v>8.2500002918095561E-7</c:v>
                </c:pt>
                <c:pt idx="310">
                  <c:v>8.2500002918095561E-7</c:v>
                </c:pt>
                <c:pt idx="311">
                  <c:v>8.2500002918095561E-7</c:v>
                </c:pt>
                <c:pt idx="312">
                  <c:v>8.2500002918095561E-7</c:v>
                </c:pt>
                <c:pt idx="313">
                  <c:v>8.2500002918095561E-7</c:v>
                </c:pt>
                <c:pt idx="314">
                  <c:v>8.2500002918095561E-7</c:v>
                </c:pt>
                <c:pt idx="315">
                  <c:v>8.2500002918095561E-7</c:v>
                </c:pt>
                <c:pt idx="316">
                  <c:v>8.2500002918095561E-7</c:v>
                </c:pt>
                <c:pt idx="317">
                  <c:v>8.2500002918095561E-7</c:v>
                </c:pt>
                <c:pt idx="318">
                  <c:v>8.2500002918095561E-7</c:v>
                </c:pt>
                <c:pt idx="319">
                  <c:v>8.2500002918095561E-7</c:v>
                </c:pt>
                <c:pt idx="320">
                  <c:v>8.2500002918095561E-7</c:v>
                </c:pt>
                <c:pt idx="321">
                  <c:v>8.2500002918095561E-7</c:v>
                </c:pt>
                <c:pt idx="322">
                  <c:v>8.2500002918095561E-7</c:v>
                </c:pt>
                <c:pt idx="323">
                  <c:v>8.2500002918095561E-7</c:v>
                </c:pt>
                <c:pt idx="324">
                  <c:v>8.2500002918095561E-7</c:v>
                </c:pt>
                <c:pt idx="325">
                  <c:v>8.2500002918095561E-7</c:v>
                </c:pt>
                <c:pt idx="326">
                  <c:v>8.2500002918095561E-7</c:v>
                </c:pt>
                <c:pt idx="327">
                  <c:v>8.2500002918095561E-7</c:v>
                </c:pt>
                <c:pt idx="328">
                  <c:v>8.2500002918095561E-7</c:v>
                </c:pt>
                <c:pt idx="329">
                  <c:v>8.2500002918095561E-7</c:v>
                </c:pt>
                <c:pt idx="330">
                  <c:v>7.8750002785454853E-7</c:v>
                </c:pt>
                <c:pt idx="331">
                  <c:v>7.8750002785454853E-7</c:v>
                </c:pt>
                <c:pt idx="332">
                  <c:v>7.8750002785454853E-7</c:v>
                </c:pt>
                <c:pt idx="333">
                  <c:v>7.8750002785454853E-7</c:v>
                </c:pt>
                <c:pt idx="334">
                  <c:v>7.8750002785454853E-7</c:v>
                </c:pt>
                <c:pt idx="335">
                  <c:v>7.8750002785454853E-7</c:v>
                </c:pt>
                <c:pt idx="336">
                  <c:v>7.8750002785454853E-7</c:v>
                </c:pt>
                <c:pt idx="337">
                  <c:v>7.8750002785454853E-7</c:v>
                </c:pt>
                <c:pt idx="338">
                  <c:v>7.8750002785454853E-7</c:v>
                </c:pt>
                <c:pt idx="339">
                  <c:v>7.8750002785454853E-7</c:v>
                </c:pt>
                <c:pt idx="340">
                  <c:v>7.8750002785454853E-7</c:v>
                </c:pt>
                <c:pt idx="341">
                  <c:v>7.8750002785454853E-7</c:v>
                </c:pt>
                <c:pt idx="342">
                  <c:v>7.8750002785454853E-7</c:v>
                </c:pt>
                <c:pt idx="343">
                  <c:v>7.8750002785454853E-7</c:v>
                </c:pt>
                <c:pt idx="344">
                  <c:v>7.8750002785454853E-7</c:v>
                </c:pt>
                <c:pt idx="345">
                  <c:v>7.8750002785454853E-7</c:v>
                </c:pt>
                <c:pt idx="346">
                  <c:v>7.8750002785454853E-7</c:v>
                </c:pt>
                <c:pt idx="347">
                  <c:v>7.8750002785454853E-7</c:v>
                </c:pt>
                <c:pt idx="348">
                  <c:v>7.8750002785454853E-7</c:v>
                </c:pt>
                <c:pt idx="349">
                  <c:v>7.8750002785454853E-7</c:v>
                </c:pt>
                <c:pt idx="350">
                  <c:v>7.8750002785454853E-7</c:v>
                </c:pt>
                <c:pt idx="351">
                  <c:v>7.8750002785454853E-7</c:v>
                </c:pt>
                <c:pt idx="352">
                  <c:v>7.8750002785454853E-7</c:v>
                </c:pt>
                <c:pt idx="353">
                  <c:v>7.8750002785454853E-7</c:v>
                </c:pt>
                <c:pt idx="354">
                  <c:v>7.8750002785454853E-7</c:v>
                </c:pt>
                <c:pt idx="355">
                  <c:v>7.8750002785454853E-7</c:v>
                </c:pt>
                <c:pt idx="356">
                  <c:v>7.8750002785454853E-7</c:v>
                </c:pt>
                <c:pt idx="357">
                  <c:v>7.8750002785454853E-7</c:v>
                </c:pt>
                <c:pt idx="358">
                  <c:v>7.8750002785454853E-7</c:v>
                </c:pt>
                <c:pt idx="359">
                  <c:v>7.8750002785454853E-7</c:v>
                </c:pt>
                <c:pt idx="360">
                  <c:v>7.8750002785454853E-7</c:v>
                </c:pt>
                <c:pt idx="361">
                  <c:v>7.8750002785454853E-7</c:v>
                </c:pt>
                <c:pt idx="362">
                  <c:v>7.8750002785454853E-7</c:v>
                </c:pt>
                <c:pt idx="363">
                  <c:v>7.499999696847226E-7</c:v>
                </c:pt>
                <c:pt idx="364">
                  <c:v>7.499999696847226E-7</c:v>
                </c:pt>
                <c:pt idx="365">
                  <c:v>7.499999696847226E-7</c:v>
                </c:pt>
                <c:pt idx="366">
                  <c:v>7.499999696847226E-7</c:v>
                </c:pt>
                <c:pt idx="367">
                  <c:v>7.499999696847226E-7</c:v>
                </c:pt>
                <c:pt idx="368">
                  <c:v>7.499999696847226E-7</c:v>
                </c:pt>
                <c:pt idx="369">
                  <c:v>7.499999696847226E-7</c:v>
                </c:pt>
                <c:pt idx="370">
                  <c:v>7.499999696847226E-7</c:v>
                </c:pt>
                <c:pt idx="371">
                  <c:v>7.499999696847226E-7</c:v>
                </c:pt>
                <c:pt idx="372">
                  <c:v>7.499999696847226E-7</c:v>
                </c:pt>
                <c:pt idx="373">
                  <c:v>7.499999696847226E-7</c:v>
                </c:pt>
                <c:pt idx="374">
                  <c:v>7.499999696847226E-7</c:v>
                </c:pt>
                <c:pt idx="375">
                  <c:v>7.499999696847226E-7</c:v>
                </c:pt>
                <c:pt idx="376">
                  <c:v>7.499999696847226E-7</c:v>
                </c:pt>
                <c:pt idx="377">
                  <c:v>7.499999696847226E-7</c:v>
                </c:pt>
                <c:pt idx="378">
                  <c:v>7.499999696847226E-7</c:v>
                </c:pt>
                <c:pt idx="379">
                  <c:v>7.499999696847226E-7</c:v>
                </c:pt>
                <c:pt idx="380">
                  <c:v>7.499999696847226E-7</c:v>
                </c:pt>
                <c:pt idx="381">
                  <c:v>7.499999696847226E-7</c:v>
                </c:pt>
                <c:pt idx="382">
                  <c:v>7.499999696847226E-7</c:v>
                </c:pt>
                <c:pt idx="383">
                  <c:v>7.499999696847226E-7</c:v>
                </c:pt>
                <c:pt idx="384">
                  <c:v>7.499999696847226E-7</c:v>
                </c:pt>
                <c:pt idx="385">
                  <c:v>7.499999696847226E-7</c:v>
                </c:pt>
                <c:pt idx="386">
                  <c:v>7.499999696847226E-7</c:v>
                </c:pt>
                <c:pt idx="387">
                  <c:v>7.499999696847226E-7</c:v>
                </c:pt>
                <c:pt idx="388">
                  <c:v>7.499999696847226E-7</c:v>
                </c:pt>
                <c:pt idx="389">
                  <c:v>7.499999696847226E-7</c:v>
                </c:pt>
                <c:pt idx="390">
                  <c:v>7.499999696847226E-7</c:v>
                </c:pt>
                <c:pt idx="391">
                  <c:v>7.499999696847226E-7</c:v>
                </c:pt>
                <c:pt idx="392">
                  <c:v>7.499999696847226E-7</c:v>
                </c:pt>
                <c:pt idx="393">
                  <c:v>7.499999696847226E-7</c:v>
                </c:pt>
                <c:pt idx="394">
                  <c:v>7.1249996835831553E-7</c:v>
                </c:pt>
                <c:pt idx="395">
                  <c:v>7.1249996835831553E-7</c:v>
                </c:pt>
                <c:pt idx="396">
                  <c:v>7.1249996835831553E-7</c:v>
                </c:pt>
                <c:pt idx="397">
                  <c:v>7.1249996835831553E-7</c:v>
                </c:pt>
                <c:pt idx="398">
                  <c:v>7.1249996835831553E-7</c:v>
                </c:pt>
                <c:pt idx="399">
                  <c:v>7.1249996835831553E-7</c:v>
                </c:pt>
                <c:pt idx="400">
                  <c:v>7.1249996835831553E-7</c:v>
                </c:pt>
                <c:pt idx="401">
                  <c:v>7.1249996835831553E-7</c:v>
                </c:pt>
                <c:pt idx="402">
                  <c:v>7.1249996835831553E-7</c:v>
                </c:pt>
                <c:pt idx="403">
                  <c:v>7.1249996835831553E-7</c:v>
                </c:pt>
                <c:pt idx="404">
                  <c:v>7.1249996835831553E-7</c:v>
                </c:pt>
                <c:pt idx="405">
                  <c:v>7.1249996835831553E-7</c:v>
                </c:pt>
                <c:pt idx="406">
                  <c:v>7.1249996835831553E-7</c:v>
                </c:pt>
                <c:pt idx="407">
                  <c:v>7.1249996835831553E-7</c:v>
                </c:pt>
                <c:pt idx="408">
                  <c:v>7.1249996835831553E-7</c:v>
                </c:pt>
                <c:pt idx="409">
                  <c:v>7.1249996835831553E-7</c:v>
                </c:pt>
                <c:pt idx="410">
                  <c:v>7.1249996835831553E-7</c:v>
                </c:pt>
                <c:pt idx="411">
                  <c:v>7.1249996835831553E-7</c:v>
                </c:pt>
                <c:pt idx="412">
                  <c:v>7.1249996835831553E-7</c:v>
                </c:pt>
                <c:pt idx="413">
                  <c:v>7.1249996835831553E-7</c:v>
                </c:pt>
                <c:pt idx="414">
                  <c:v>7.1249996835831553E-7</c:v>
                </c:pt>
                <c:pt idx="415">
                  <c:v>7.1249996835831553E-7</c:v>
                </c:pt>
                <c:pt idx="416">
                  <c:v>7.1249996835831553E-7</c:v>
                </c:pt>
                <c:pt idx="417">
                  <c:v>7.1249996835831553E-7</c:v>
                </c:pt>
                <c:pt idx="418">
                  <c:v>7.1249996835831553E-7</c:v>
                </c:pt>
                <c:pt idx="419">
                  <c:v>6.7500002387532732E-7</c:v>
                </c:pt>
                <c:pt idx="420">
                  <c:v>6.7500002387532732E-7</c:v>
                </c:pt>
                <c:pt idx="421">
                  <c:v>6.7500002387532732E-7</c:v>
                </c:pt>
                <c:pt idx="422">
                  <c:v>6.7500002387532732E-7</c:v>
                </c:pt>
                <c:pt idx="423">
                  <c:v>6.7500002387532732E-7</c:v>
                </c:pt>
                <c:pt idx="424">
                  <c:v>6.7500002387532732E-7</c:v>
                </c:pt>
                <c:pt idx="425">
                  <c:v>6.7500002387532732E-7</c:v>
                </c:pt>
                <c:pt idx="426">
                  <c:v>6.7500002387532732E-7</c:v>
                </c:pt>
                <c:pt idx="427">
                  <c:v>6.7500002387532732E-7</c:v>
                </c:pt>
                <c:pt idx="428">
                  <c:v>6.7500002387532732E-7</c:v>
                </c:pt>
                <c:pt idx="429">
                  <c:v>6.7500002387532732E-7</c:v>
                </c:pt>
                <c:pt idx="430">
                  <c:v>6.7500002387532732E-7</c:v>
                </c:pt>
                <c:pt idx="431">
                  <c:v>6.7500002387532732E-7</c:v>
                </c:pt>
                <c:pt idx="432">
                  <c:v>6.7500002387532732E-7</c:v>
                </c:pt>
                <c:pt idx="433">
                  <c:v>6.7500002387532732E-7</c:v>
                </c:pt>
                <c:pt idx="434">
                  <c:v>6.7500002387532732E-7</c:v>
                </c:pt>
                <c:pt idx="435">
                  <c:v>6.7500002387532732E-7</c:v>
                </c:pt>
                <c:pt idx="436">
                  <c:v>6.7500002387532732E-7</c:v>
                </c:pt>
                <c:pt idx="437">
                  <c:v>6.7500002387532732E-7</c:v>
                </c:pt>
                <c:pt idx="438">
                  <c:v>6.3750002254892024E-7</c:v>
                </c:pt>
                <c:pt idx="439">
                  <c:v>6.3750002254892024E-7</c:v>
                </c:pt>
                <c:pt idx="440">
                  <c:v>6.3750002254892024E-7</c:v>
                </c:pt>
                <c:pt idx="441">
                  <c:v>6.3750002254892024E-7</c:v>
                </c:pt>
                <c:pt idx="442">
                  <c:v>6.3750002254892024E-7</c:v>
                </c:pt>
                <c:pt idx="443">
                  <c:v>5.9999996437909431E-7</c:v>
                </c:pt>
                <c:pt idx="444">
                  <c:v>5.9999996437909431E-7</c:v>
                </c:pt>
                <c:pt idx="445">
                  <c:v>5.9999996437909431E-7</c:v>
                </c:pt>
                <c:pt idx="446">
                  <c:v>5.9999996437909431E-7</c:v>
                </c:pt>
                <c:pt idx="447">
                  <c:v>5.9999996437909431E-7</c:v>
                </c:pt>
                <c:pt idx="448">
                  <c:v>5.625000198961061E-7</c:v>
                </c:pt>
                <c:pt idx="449">
                  <c:v>4.8749996039987309E-7</c:v>
                </c:pt>
                <c:pt idx="450">
                  <c:v>0</c:v>
                </c:pt>
                <c:pt idx="451">
                  <c:v>0</c:v>
                </c:pt>
                <c:pt idx="452">
                  <c:v>0</c:v>
                </c:pt>
                <c:pt idx="453">
                  <c:v>0</c:v>
                </c:pt>
                <c:pt idx="454">
                  <c:v>0</c:v>
                </c:pt>
                <c:pt idx="455">
                  <c:v>0</c:v>
                </c:pt>
                <c:pt idx="456">
                  <c:v>0</c:v>
                </c:pt>
                <c:pt idx="457">
                  <c:v>0</c:v>
                </c:pt>
                <c:pt idx="458">
                  <c:v>0</c:v>
                </c:pt>
                <c:pt idx="459">
                  <c:v>0</c:v>
                </c:pt>
                <c:pt idx="460">
                  <c:v>0</c:v>
                </c:pt>
              </c:numCache>
            </c:numRef>
          </c:val>
          <c:extLst>
            <c:ext xmlns:c16="http://schemas.microsoft.com/office/drawing/2014/chart" uri="{C3380CC4-5D6E-409C-BE32-E72D297353CC}">
              <c16:uniqueId val="{00000000-71F7-45A7-8BBE-401CB913A6F6}"/>
            </c:ext>
          </c:extLst>
        </c:ser>
        <c:dLbls>
          <c:showLegendKey val="0"/>
          <c:showVal val="0"/>
          <c:showCatName val="0"/>
          <c:showSerName val="0"/>
          <c:showPercent val="0"/>
          <c:showBubbleSize val="0"/>
        </c:dLbls>
        <c:gapWidth val="219"/>
        <c:overlap val="-27"/>
        <c:axId val="1824064991"/>
        <c:axId val="1825331007"/>
      </c:barChart>
      <c:catAx>
        <c:axId val="18240649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25331007"/>
        <c:crosses val="autoZero"/>
        <c:auto val="1"/>
        <c:lblAlgn val="ctr"/>
        <c:lblOffset val="100"/>
        <c:noMultiLvlLbl val="0"/>
      </c:catAx>
      <c:valAx>
        <c:axId val="1825331007"/>
        <c:scaling>
          <c:orientation val="minMax"/>
        </c:scaling>
        <c:delete val="0"/>
        <c:axPos val="l"/>
        <c:majorGridlines>
          <c:spPr>
            <a:ln w="9525" cap="flat" cmpd="sng" algn="ctr">
              <a:solidFill>
                <a:schemeClr val="tx1">
                  <a:lumMod val="15000"/>
                  <a:lumOff val="85000"/>
                </a:schemeClr>
              </a:solidFill>
              <a:round/>
            </a:ln>
            <a:effectLst/>
          </c:spPr>
        </c:majorGridlines>
        <c:numFmt formatCode="0.000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2406499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1"/>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Report Power Signals Data Registering</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'[ReportPowerSignalsDataRegistering.xlsx]Sheet 1'!$B$3:$B$512</c:f>
              <c:strCache>
                <c:ptCount val="510"/>
                <c:pt idx="0">
                  <c:v>a_IBUF[5]</c:v>
                </c:pt>
                <c:pt idx="1">
                  <c:v>a_IBUF[31]</c:v>
                </c:pt>
                <c:pt idx="2">
                  <c:v>a_IBUF[7]</c:v>
                </c:pt>
                <c:pt idx="3">
                  <c:v>a_IBUF[12]</c:v>
                </c:pt>
                <c:pt idx="4">
                  <c:v>a_IBUF[9]</c:v>
                </c:pt>
                <c:pt idx="5">
                  <c:v>a_IBUF[18]</c:v>
                </c:pt>
                <c:pt idx="6">
                  <c:v>a_IBUF[4]</c:v>
                </c:pt>
                <c:pt idx="7">
                  <c:v>a_IBUF[3]</c:v>
                </c:pt>
                <c:pt idx="8">
                  <c:v>a_IBUF[16]</c:v>
                </c:pt>
                <c:pt idx="9">
                  <c:v>a_IBUF[1]</c:v>
                </c:pt>
                <c:pt idx="10">
                  <c:v>a_IBUF[10]</c:v>
                </c:pt>
                <c:pt idx="11">
                  <c:v>a_IBUF[17]</c:v>
                </c:pt>
                <c:pt idx="12">
                  <c:v>a_IBUF[29]</c:v>
                </c:pt>
                <c:pt idx="13">
                  <c:v>a_IBUF[24]</c:v>
                </c:pt>
                <c:pt idx="14">
                  <c:v>a_IBUF[13]</c:v>
                </c:pt>
                <c:pt idx="15">
                  <c:v>a_IBUF[8]</c:v>
                </c:pt>
                <c:pt idx="16">
                  <c:v>a_IBUF[15]</c:v>
                </c:pt>
                <c:pt idx="17">
                  <c:v>a_IBUF[26]</c:v>
                </c:pt>
                <c:pt idx="18">
                  <c:v>a_IBUF[27]</c:v>
                </c:pt>
                <c:pt idx="19">
                  <c:v>a_IBUF[6]</c:v>
                </c:pt>
                <c:pt idx="20">
                  <c:v>a_IBUF[28]</c:v>
                </c:pt>
                <c:pt idx="21">
                  <c:v>a_IBUF[14]</c:v>
                </c:pt>
                <c:pt idx="22">
                  <c:v>a_IBUF[25]</c:v>
                </c:pt>
                <c:pt idx="23">
                  <c:v>a_IBUF[20]</c:v>
                </c:pt>
                <c:pt idx="24">
                  <c:v>a_IBUF[0]</c:v>
                </c:pt>
                <c:pt idx="25">
                  <c:v>a_IBUF[2]</c:v>
                </c:pt>
                <c:pt idx="26">
                  <c:v>a_IBUF[21]</c:v>
                </c:pt>
                <c:pt idx="27">
                  <c:v>a_IBUF[19]</c:v>
                </c:pt>
                <c:pt idx="28">
                  <c:v>a_IBUF[30]</c:v>
                </c:pt>
                <c:pt idx="29">
                  <c:v>a_IBUF[22]</c:v>
                </c:pt>
                <c:pt idx="30">
                  <c:v>c_IBUF[28]</c:v>
                </c:pt>
                <c:pt idx="31">
                  <c:v>c_IBUF[25]</c:v>
                </c:pt>
                <c:pt idx="32">
                  <c:v>a_IBUF[11]</c:v>
                </c:pt>
                <c:pt idx="33">
                  <c:v>a_IBUF[23]</c:v>
                </c:pt>
                <c:pt idx="34">
                  <c:v>c_IBUF[27]</c:v>
                </c:pt>
                <c:pt idx="35">
                  <c:v>c_IBUF[15]</c:v>
                </c:pt>
                <c:pt idx="36">
                  <c:v>c_IBUF[17]</c:v>
                </c:pt>
                <c:pt idx="37">
                  <c:v>c_IBUF[14]</c:v>
                </c:pt>
                <c:pt idx="38">
                  <c:v>c_IBUF[29]</c:v>
                </c:pt>
                <c:pt idx="39">
                  <c:v>c_IBUF[18]</c:v>
                </c:pt>
                <c:pt idx="40">
                  <c:v>c_IBUF[23]</c:v>
                </c:pt>
                <c:pt idx="41">
                  <c:v>c_IBUF[30]</c:v>
                </c:pt>
                <c:pt idx="42">
                  <c:v>c_IBUF[9]</c:v>
                </c:pt>
                <c:pt idx="43">
                  <c:v>c_IBUF[16]</c:v>
                </c:pt>
                <c:pt idx="44">
                  <c:v>c_IBUF[8]</c:v>
                </c:pt>
                <c:pt idx="45">
                  <c:v>c_IBUF[13]</c:v>
                </c:pt>
                <c:pt idx="46">
                  <c:v>c_IBUF[31]</c:v>
                </c:pt>
                <c:pt idx="47">
                  <c:v>c_IBUF[10]</c:v>
                </c:pt>
                <c:pt idx="48">
                  <c:v>c_IBUF[5]</c:v>
                </c:pt>
                <c:pt idx="49">
                  <c:v>sel1_IBUF[6]</c:v>
                </c:pt>
                <c:pt idx="50">
                  <c:v>c_IBUF[0]</c:v>
                </c:pt>
                <c:pt idx="51">
                  <c:v>c_IBUF[21]</c:v>
                </c:pt>
                <c:pt idx="52">
                  <c:v>c_IBUF[6]</c:v>
                </c:pt>
                <c:pt idx="53">
                  <c:v>c_IBUF[12]</c:v>
                </c:pt>
                <c:pt idx="54">
                  <c:v>c_IBUF[7]</c:v>
                </c:pt>
                <c:pt idx="55">
                  <c:v>RegB/D[16]</c:v>
                </c:pt>
                <c:pt idx="56">
                  <c:v>c_IBUF[1]</c:v>
                </c:pt>
                <c:pt idx="57">
                  <c:v>c_IBUF[22]</c:v>
                </c:pt>
                <c:pt idx="58">
                  <c:v>c_IBUF[26]</c:v>
                </c:pt>
                <c:pt idx="59">
                  <c:v>c_IBUF[2]</c:v>
                </c:pt>
                <c:pt idx="60">
                  <c:v>c_IBUF[24]</c:v>
                </c:pt>
                <c:pt idx="61">
                  <c:v>c_IBUF[11]</c:v>
                </c:pt>
                <c:pt idx="62">
                  <c:v>c_IBUF[4]</c:v>
                </c:pt>
                <c:pt idx="63">
                  <c:v>sel2_IBUF[6]</c:v>
                </c:pt>
                <c:pt idx="64">
                  <c:v>sel2_IBUF[7]</c:v>
                </c:pt>
                <c:pt idx="65">
                  <c:v>c_IBUF[3]</c:v>
                </c:pt>
                <c:pt idx="66">
                  <c:v>sel2_IBUF[3]</c:v>
                </c:pt>
                <c:pt idx="67">
                  <c:v>c_IBUF[19]</c:v>
                </c:pt>
                <c:pt idx="68">
                  <c:v>sel1_IBUF[2]</c:v>
                </c:pt>
                <c:pt idx="69">
                  <c:v>b_IBUF[31]</c:v>
                </c:pt>
                <c:pt idx="70">
                  <c:v>sel2_IBUF[5]</c:v>
                </c:pt>
                <c:pt idx="71">
                  <c:v>sel1_IBUF[4]</c:v>
                </c:pt>
                <c:pt idx="72">
                  <c:v>b_IBUF[29]</c:v>
                </c:pt>
                <c:pt idx="73">
                  <c:v>c_IBUF[20]</c:v>
                </c:pt>
                <c:pt idx="74">
                  <c:v>b_IBUF[27]</c:v>
                </c:pt>
                <c:pt idx="75">
                  <c:v>b_IBUF[24]</c:v>
                </c:pt>
                <c:pt idx="76">
                  <c:v>sel1_IBUF[5]</c:v>
                </c:pt>
                <c:pt idx="77">
                  <c:v>sel1_IBUF[7]</c:v>
                </c:pt>
                <c:pt idx="78">
                  <c:v>RegB/D[18]</c:v>
                </c:pt>
                <c:pt idx="79">
                  <c:v>sel1_IBUF[3]</c:v>
                </c:pt>
                <c:pt idx="80">
                  <c:v>sel1_IBUF[1]</c:v>
                </c:pt>
                <c:pt idx="81">
                  <c:v>b_IBUF[30]</c:v>
                </c:pt>
                <c:pt idx="82">
                  <c:v>RegA/D[6]</c:v>
                </c:pt>
                <c:pt idx="83">
                  <c:v>b_IBUF[26]</c:v>
                </c:pt>
                <c:pt idx="84">
                  <c:v>sel1_IBUF[0]</c:v>
                </c:pt>
                <c:pt idx="85">
                  <c:v>RegselRCAInputs/sel</c:v>
                </c:pt>
                <c:pt idx="86">
                  <c:v>b_IBUF[28]</c:v>
                </c:pt>
                <c:pt idx="87">
                  <c:v>RegA/D[8]</c:v>
                </c:pt>
                <c:pt idx="88">
                  <c:v>ParityCheckSel12/output_i_2_n_0</c:v>
                </c:pt>
                <c:pt idx="89">
                  <c:v>b_IBUF[21]</c:v>
                </c:pt>
                <c:pt idx="90">
                  <c:v>sel2_IBUF[2]</c:v>
                </c:pt>
                <c:pt idx="91">
                  <c:v>sel2_IBUF[0]</c:v>
                </c:pt>
                <c:pt idx="92">
                  <c:v>b_IBUF[20]</c:v>
                </c:pt>
                <c:pt idx="93">
                  <c:v>sel2_IBUF[4]</c:v>
                </c:pt>
                <c:pt idx="94">
                  <c:v>b_IBUF[19]</c:v>
                </c:pt>
                <c:pt idx="95">
                  <c:v>RegZ/Q[0]</c:v>
                </c:pt>
                <c:pt idx="96">
                  <c:v>RegZ/Q[6]</c:v>
                </c:pt>
                <c:pt idx="97">
                  <c:v>sel2_IBUF[1]</c:v>
                </c:pt>
                <c:pt idx="98">
                  <c:v>RegZ/Q[2]</c:v>
                </c:pt>
                <c:pt idx="99">
                  <c:v>b_IBUF[25]</c:v>
                </c:pt>
                <c:pt idx="100">
                  <c:v>RegSel1/RCAunsignedSel1Sel2/carry_3</c:v>
                </c:pt>
                <c:pt idx="101">
                  <c:v>b_IBUF[18]</c:v>
                </c:pt>
                <c:pt idx="102">
                  <c:v>RegZ/Q[5]</c:v>
                </c:pt>
                <c:pt idx="103">
                  <c:v>RegA/D[13]</c:v>
                </c:pt>
                <c:pt idx="104">
                  <c:v>d_IBUF[24]</c:v>
                </c:pt>
                <c:pt idx="105">
                  <c:v>b_IBUF[23]</c:v>
                </c:pt>
                <c:pt idx="106">
                  <c:v>RegZ/Q[17]</c:v>
                </c:pt>
                <c:pt idx="107">
                  <c:v>d_IBUF[15]</c:v>
                </c:pt>
                <c:pt idx="108">
                  <c:v>RegZ/Q[4]</c:v>
                </c:pt>
                <c:pt idx="109">
                  <c:v>RegZ/Q[15]</c:v>
                </c:pt>
                <c:pt idx="110">
                  <c:v>RegZ/Q[7]</c:v>
                </c:pt>
                <c:pt idx="111">
                  <c:v>d_IBUF[3]</c:v>
                </c:pt>
                <c:pt idx="112">
                  <c:v>d_IBUF[25]</c:v>
                </c:pt>
                <c:pt idx="113">
                  <c:v>d_IBUF[31]</c:v>
                </c:pt>
                <c:pt idx="114">
                  <c:v>d_IBUF[23]</c:v>
                </c:pt>
                <c:pt idx="115">
                  <c:v>b_IBUF[22]</c:v>
                </c:pt>
                <c:pt idx="116">
                  <c:v>RegA/D[2]</c:v>
                </c:pt>
                <c:pt idx="117">
                  <c:v>d_IBUF[22]</c:v>
                </c:pt>
                <c:pt idx="118">
                  <c:v>RegZ/Q[1]</c:v>
                </c:pt>
                <c:pt idx="119">
                  <c:v>d_IBUF[27]</c:v>
                </c:pt>
                <c:pt idx="120">
                  <c:v>d_IBUF[29]</c:v>
                </c:pt>
                <c:pt idx="121">
                  <c:v>RegZ/Q[10]</c:v>
                </c:pt>
                <c:pt idx="122">
                  <c:v>RegZ/Q[3]</c:v>
                </c:pt>
                <c:pt idx="123">
                  <c:v>RegZ/Q[9]</c:v>
                </c:pt>
                <c:pt idx="124">
                  <c:v>d_IBUF[26]</c:v>
                </c:pt>
                <c:pt idx="125">
                  <c:v>d_IBUF[13]</c:v>
                </c:pt>
                <c:pt idx="126">
                  <c:v>RegB/D[13]</c:v>
                </c:pt>
                <c:pt idx="127">
                  <c:v>d_IBUF[30]</c:v>
                </c:pt>
                <c:pt idx="128">
                  <c:v>d_IBUF[28]</c:v>
                </c:pt>
                <c:pt idx="129">
                  <c:v>d_IBUF[2]</c:v>
                </c:pt>
                <c:pt idx="130">
                  <c:v>d_IBUF[12]</c:v>
                </c:pt>
                <c:pt idx="131">
                  <c:v>RegB/D[21]</c:v>
                </c:pt>
                <c:pt idx="132">
                  <c:v>RegZ/Q[8]</c:v>
                </c:pt>
                <c:pt idx="133">
                  <c:v>RegZ/Q[14]</c:v>
                </c:pt>
                <c:pt idx="134">
                  <c:v>RegZ/Q[11]</c:v>
                </c:pt>
                <c:pt idx="135">
                  <c:v>RegZ/Q[13]</c:v>
                </c:pt>
                <c:pt idx="136">
                  <c:v>d_IBUF[4]</c:v>
                </c:pt>
                <c:pt idx="137">
                  <c:v>RegA/D[26]</c:v>
                </c:pt>
                <c:pt idx="138">
                  <c:v>d_IBUF[8]</c:v>
                </c:pt>
                <c:pt idx="139">
                  <c:v>RegC/Q[11]</c:v>
                </c:pt>
                <c:pt idx="140">
                  <c:v>d_IBUF[18]</c:v>
                </c:pt>
                <c:pt idx="141">
                  <c:v>RegB/D[6]</c:v>
                </c:pt>
                <c:pt idx="142">
                  <c:v>RegZ/Q[18]</c:v>
                </c:pt>
                <c:pt idx="143">
                  <c:v>RegA/D[4]</c:v>
                </c:pt>
                <c:pt idx="144">
                  <c:v>d_IBUF[16]</c:v>
                </c:pt>
                <c:pt idx="145">
                  <c:v>RegZ/Q[22]</c:v>
                </c:pt>
                <c:pt idx="146">
                  <c:v>d_IBUF[6]</c:v>
                </c:pt>
                <c:pt idx="147">
                  <c:v>d_IBUF[20]</c:v>
                </c:pt>
                <c:pt idx="148">
                  <c:v>b_IBUF[5]</c:v>
                </c:pt>
                <c:pt idx="149">
                  <c:v>d_IBUF[17]</c:v>
                </c:pt>
                <c:pt idx="150">
                  <c:v>d_IBUF[10]</c:v>
                </c:pt>
                <c:pt idx="151">
                  <c:v>RegA/carry_13</c:v>
                </c:pt>
                <c:pt idx="152">
                  <c:v>RegZ/Q[20]</c:v>
                </c:pt>
                <c:pt idx="153">
                  <c:v>RegZ/Q[21]</c:v>
                </c:pt>
                <c:pt idx="154">
                  <c:v>d_IBUF[21]</c:v>
                </c:pt>
                <c:pt idx="155">
                  <c:v>RegC/Q[24]</c:v>
                </c:pt>
                <c:pt idx="156">
                  <c:v>RegA/D[11]</c:v>
                </c:pt>
                <c:pt idx="157">
                  <c:v>b_IBUF[3]</c:v>
                </c:pt>
                <c:pt idx="158">
                  <c:v>RegZ/Q[27]</c:v>
                </c:pt>
                <c:pt idx="159">
                  <c:v>d_IBUF[19]</c:v>
                </c:pt>
                <c:pt idx="160">
                  <c:v>b_IBUF[2]</c:v>
                </c:pt>
                <c:pt idx="161">
                  <c:v>RegZ/Q[30]</c:v>
                </c:pt>
                <c:pt idx="162">
                  <c:v>d_IBUF[1]</c:v>
                </c:pt>
                <c:pt idx="163">
                  <c:v>RegZ/Q[12]</c:v>
                </c:pt>
                <c:pt idx="164">
                  <c:v>RegA/D[18]</c:v>
                </c:pt>
                <c:pt idx="165">
                  <c:v>RegZ/Q[24]</c:v>
                </c:pt>
                <c:pt idx="166">
                  <c:v>RegZ/Q[31]</c:v>
                </c:pt>
                <c:pt idx="167">
                  <c:v>d_IBUF[9]</c:v>
                </c:pt>
                <c:pt idx="168">
                  <c:v>d_IBUF[14]</c:v>
                </c:pt>
                <c:pt idx="169">
                  <c:v>RegB/D[11]</c:v>
                </c:pt>
                <c:pt idx="170">
                  <c:v>b_IBUF[1]</c:v>
                </c:pt>
                <c:pt idx="171">
                  <c:v>RegB/RCAunsignedBD/carry_24</c:v>
                </c:pt>
                <c:pt idx="172">
                  <c:v>b_IBUF[0]</c:v>
                </c:pt>
                <c:pt idx="173">
                  <c:v>RegA/carry_18</c:v>
                </c:pt>
                <c:pt idx="174">
                  <c:v>RegZ/Q[28]</c:v>
                </c:pt>
                <c:pt idx="175">
                  <c:v>d_IBUF[11]</c:v>
                </c:pt>
                <c:pt idx="176">
                  <c:v>RegC/Q[23]</c:v>
                </c:pt>
                <c:pt idx="177">
                  <c:v>d_IBUF[0]</c:v>
                </c:pt>
                <c:pt idx="178">
                  <c:v>RegB/D[3]</c:v>
                </c:pt>
                <c:pt idx="179">
                  <c:v>RegA/D[16]</c:v>
                </c:pt>
                <c:pt idx="180">
                  <c:v>RegB/RCAunsignedBD/carry_14</c:v>
                </c:pt>
                <c:pt idx="181">
                  <c:v>RegZ/Q[23]</c:v>
                </c:pt>
                <c:pt idx="182">
                  <c:v>RegC/Q[9]</c:v>
                </c:pt>
                <c:pt idx="183">
                  <c:v>RegB/D[23]</c:v>
                </c:pt>
                <c:pt idx="184">
                  <c:v>RegZ/Q[29]</c:v>
                </c:pt>
                <c:pt idx="185">
                  <c:v>RegD/Q[30]</c:v>
                </c:pt>
                <c:pt idx="186">
                  <c:v>RegB/carry_8</c:v>
                </c:pt>
                <c:pt idx="187">
                  <c:v>d_IBUF[7]</c:v>
                </c:pt>
                <c:pt idx="188">
                  <c:v>RegB/D[4]</c:v>
                </c:pt>
                <c:pt idx="189">
                  <c:v>RegZ/Q[19]</c:v>
                </c:pt>
                <c:pt idx="190">
                  <c:v>RegD/xor1</c:v>
                </c:pt>
                <c:pt idx="191">
                  <c:v>b_IBUF[15]</c:v>
                </c:pt>
                <c:pt idx="192">
                  <c:v>RegZ/Q[25]</c:v>
                </c:pt>
                <c:pt idx="193">
                  <c:v>RegZ/Q[26]</c:v>
                </c:pt>
                <c:pt idx="194">
                  <c:v>d_IBUF[5]</c:v>
                </c:pt>
                <c:pt idx="195">
                  <c:v>RegA/D[21]</c:v>
                </c:pt>
                <c:pt idx="196">
                  <c:v>RegA/output_reg[31]_0[15]</c:v>
                </c:pt>
                <c:pt idx="197">
                  <c:v>RegC/Q[27]</c:v>
                </c:pt>
                <c:pt idx="198">
                  <c:v>RegA/output_reg[31]_0[11]</c:v>
                </c:pt>
                <c:pt idx="199">
                  <c:v>RegA/aReg[21]</c:v>
                </c:pt>
                <c:pt idx="200">
                  <c:v>RegZ/Q[16]</c:v>
                </c:pt>
                <c:pt idx="201">
                  <c:v>RegD/Q[18]</c:v>
                </c:pt>
                <c:pt idx="202">
                  <c:v>b_IBUF[13]</c:v>
                </c:pt>
                <c:pt idx="203">
                  <c:v>RegB/RCAunsignedBD/carry_5</c:v>
                </c:pt>
                <c:pt idx="204">
                  <c:v>b_IBUF[4]</c:v>
                </c:pt>
                <c:pt idx="205">
                  <c:v>RegC/Q[29]</c:v>
                </c:pt>
                <c:pt idx="206">
                  <c:v>RegC/Q[14]</c:v>
                </c:pt>
                <c:pt idx="207">
                  <c:v>RegB/output_reg[31]_0[4]</c:v>
                </c:pt>
                <c:pt idx="208">
                  <c:v>RegZ/Q[32]</c:v>
                </c:pt>
                <c:pt idx="209">
                  <c:v>RegD/Q[11]</c:v>
                </c:pt>
                <c:pt idx="210">
                  <c:v>b_IBUF[12]</c:v>
                </c:pt>
                <c:pt idx="211">
                  <c:v>RegB/carry_3</c:v>
                </c:pt>
                <c:pt idx="212">
                  <c:v>b_IBUF[9]</c:v>
                </c:pt>
                <c:pt idx="213">
                  <c:v>RegA/RCAunsignedAC/carry_19</c:v>
                </c:pt>
                <c:pt idx="214">
                  <c:v>RegD/Q[24]</c:v>
                </c:pt>
                <c:pt idx="215">
                  <c:v>RegA/aReg[17]</c:v>
                </c:pt>
                <c:pt idx="216">
                  <c:v>RegB/output_reg[31]_0[15]</c:v>
                </c:pt>
                <c:pt idx="217">
                  <c:v>b_IBUF[8]</c:v>
                </c:pt>
                <c:pt idx="218">
                  <c:v>RegC/Q[7]</c:v>
                </c:pt>
                <c:pt idx="219">
                  <c:v>RegD/Q[15]</c:v>
                </c:pt>
                <c:pt idx="220">
                  <c:v>RegC/Q[10]</c:v>
                </c:pt>
                <c:pt idx="221">
                  <c:v>RegA/aReg[29]</c:v>
                </c:pt>
                <c:pt idx="222">
                  <c:v>RegA/output_reg[31]_0[16]</c:v>
                </c:pt>
                <c:pt idx="223">
                  <c:v>RegA/output_reg[31]_0[17]</c:v>
                </c:pt>
                <c:pt idx="224">
                  <c:v>RegB/bReg[21]</c:v>
                </c:pt>
                <c:pt idx="225">
                  <c:v>RegC/Q[15]</c:v>
                </c:pt>
                <c:pt idx="226">
                  <c:v>RegC/Q[21]</c:v>
                </c:pt>
                <c:pt idx="227">
                  <c:v>RegC/Q[22]</c:v>
                </c:pt>
                <c:pt idx="228">
                  <c:v>RegD/Q[19]</c:v>
                </c:pt>
                <c:pt idx="229">
                  <c:v>b_IBUF[17]</c:v>
                </c:pt>
                <c:pt idx="230">
                  <c:v>b_IBUF[11]</c:v>
                </c:pt>
                <c:pt idx="231">
                  <c:v>RegA/aReg[16]</c:v>
                </c:pt>
                <c:pt idx="232">
                  <c:v>RegA/aReg[26]</c:v>
                </c:pt>
                <c:pt idx="233">
                  <c:v>b_IBUF[16]</c:v>
                </c:pt>
                <c:pt idx="234">
                  <c:v>b_IBUF[6]</c:v>
                </c:pt>
                <c:pt idx="235">
                  <c:v>RegbdRCA/Q[19]</c:v>
                </c:pt>
                <c:pt idx="236">
                  <c:v>RegB/bReg[30]</c:v>
                </c:pt>
                <c:pt idx="237">
                  <c:v>b_IBUF[7]</c:v>
                </c:pt>
                <c:pt idx="238">
                  <c:v>RegB/RCAunsignedBD/carry_16</c:v>
                </c:pt>
                <c:pt idx="239">
                  <c:v>RegA/output_reg[31]_0[9]</c:v>
                </c:pt>
                <c:pt idx="240">
                  <c:v>RegSel1/D[2]</c:v>
                </c:pt>
                <c:pt idx="241">
                  <c:v>RegB/output_reg[31]_0[11]</c:v>
                </c:pt>
                <c:pt idx="242">
                  <c:v>RegB/RCAunsignedBD/carry_19</c:v>
                </c:pt>
                <c:pt idx="243">
                  <c:v>RegA/output_reg[31]_0[8]</c:v>
                </c:pt>
                <c:pt idx="244">
                  <c:v>RegSel1/D[4]</c:v>
                </c:pt>
                <c:pt idx="245">
                  <c:v>RegbdRCA/Q[32]</c:v>
                </c:pt>
                <c:pt idx="246">
                  <c:v>RegD/Q[14]</c:v>
                </c:pt>
                <c:pt idx="247">
                  <c:v>RegB/output_reg[31]_0[5]</c:v>
                </c:pt>
                <c:pt idx="248">
                  <c:v>RegbdRCA/Q[21]</c:v>
                </c:pt>
                <c:pt idx="249">
                  <c:v>RegB/bReg[12]</c:v>
                </c:pt>
                <c:pt idx="250">
                  <c:v>RegB/output_reg[31]_0[13]</c:v>
                </c:pt>
                <c:pt idx="251">
                  <c:v>RegA/D[23]</c:v>
                </c:pt>
                <c:pt idx="252">
                  <c:v>b_IBUF[10]</c:v>
                </c:pt>
                <c:pt idx="253">
                  <c:v>RegA/output_reg[31]_0[6]</c:v>
                </c:pt>
                <c:pt idx="254">
                  <c:v>RegA/carry_3</c:v>
                </c:pt>
                <c:pt idx="255">
                  <c:v>RegC/Q[18]</c:v>
                </c:pt>
                <c:pt idx="256">
                  <c:v>RegSel1/RCAunsignedSel1Sel2/carry_5</c:v>
                </c:pt>
                <c:pt idx="257">
                  <c:v>RegB/output_reg[31]_0[0]</c:v>
                </c:pt>
                <c:pt idx="258">
                  <c:v>RegA/output_reg[31]_0[3]</c:v>
                </c:pt>
                <c:pt idx="259">
                  <c:v>RegB/RCAunsignedBD/carry_26</c:v>
                </c:pt>
                <c:pt idx="260">
                  <c:v>RegB/RCAunsignedBD/carry_17</c:v>
                </c:pt>
                <c:pt idx="261">
                  <c:v>b_IBUF[14]</c:v>
                </c:pt>
                <c:pt idx="262">
                  <c:v>RegD/Q[12]</c:v>
                </c:pt>
                <c:pt idx="263">
                  <c:v>RegC/Q[17]</c:v>
                </c:pt>
                <c:pt idx="264">
                  <c:v>RegD/Q[9]</c:v>
                </c:pt>
                <c:pt idx="265">
                  <c:v>RegA/output_reg[31]_0[14]</c:v>
                </c:pt>
                <c:pt idx="266">
                  <c:v>RegB/output_reg[31]_0[8]</c:v>
                </c:pt>
                <c:pt idx="267">
                  <c:v>RegD/Q[16]</c:v>
                </c:pt>
                <c:pt idx="268">
                  <c:v>RegB/D[8]</c:v>
                </c:pt>
                <c:pt idx="269">
                  <c:v>RegD/Q[31]</c:v>
                </c:pt>
                <c:pt idx="270">
                  <c:v>RegD/Q[5]</c:v>
                </c:pt>
                <c:pt idx="271">
                  <c:v>RegA/output_reg[31]_0[7]</c:v>
                </c:pt>
                <c:pt idx="272">
                  <c:v>RegC/Q[20]</c:v>
                </c:pt>
                <c:pt idx="273">
                  <c:v>RegSel2/Q[7]</c:v>
                </c:pt>
                <c:pt idx="274">
                  <c:v>RegA/aReg[27]</c:v>
                </c:pt>
                <c:pt idx="275">
                  <c:v>RegA/output_reg[31]_0[12]</c:v>
                </c:pt>
                <c:pt idx="276">
                  <c:v>RegB/D[2]</c:v>
                </c:pt>
                <c:pt idx="277">
                  <c:v>RegC/Q[30]</c:v>
                </c:pt>
                <c:pt idx="278">
                  <c:v>RegB/bReg[17]</c:v>
                </c:pt>
                <c:pt idx="279">
                  <c:v>RegB/carry_23</c:v>
                </c:pt>
                <c:pt idx="280">
                  <c:v>RegD/Q[22]</c:v>
                </c:pt>
                <c:pt idx="281">
                  <c:v>RegA/output_reg[31]_0[1]</c:v>
                </c:pt>
                <c:pt idx="282">
                  <c:v>RegD/Q[23]</c:v>
                </c:pt>
                <c:pt idx="283">
                  <c:v>RegC/Q[25]</c:v>
                </c:pt>
                <c:pt idx="284">
                  <c:v>RegacRCA/Q[12]</c:v>
                </c:pt>
                <c:pt idx="285">
                  <c:v>RegB/bReg[11]</c:v>
                </c:pt>
                <c:pt idx="286">
                  <c:v>RegB/output_reg[31]_0[14]</c:v>
                </c:pt>
                <c:pt idx="287">
                  <c:v>RegSel2/Q[5]</c:v>
                </c:pt>
                <c:pt idx="288">
                  <c:v>RegC/and2_1</c:v>
                </c:pt>
                <c:pt idx="289">
                  <c:v>RegC/Q[19]</c:v>
                </c:pt>
                <c:pt idx="290">
                  <c:v>RegA/RCAunsignedAC/carry_16</c:v>
                </c:pt>
                <c:pt idx="291">
                  <c:v>RegSel1/sel1Reg[5]</c:v>
                </c:pt>
                <c:pt idx="292">
                  <c:v>RegD/Q[7]</c:v>
                </c:pt>
                <c:pt idx="293">
                  <c:v>RegC/RCAunsignedAC/fa_for_generate[5].FA/xor1</c:v>
                </c:pt>
                <c:pt idx="294">
                  <c:v>RegB/bReg[27]</c:v>
                </c:pt>
                <c:pt idx="295">
                  <c:v>RegC/Q[16]</c:v>
                </c:pt>
                <c:pt idx="296">
                  <c:v>RegB/RCAunsignedBD/carry_11</c:v>
                </c:pt>
                <c:pt idx="297">
                  <c:v>RegD/Q[25]</c:v>
                </c:pt>
                <c:pt idx="298">
                  <c:v>RegSel2/Q[0]</c:v>
                </c:pt>
                <c:pt idx="299">
                  <c:v>RegSel2/Q[3]</c:v>
                </c:pt>
                <c:pt idx="300">
                  <c:v>RegA/aReg[12]</c:v>
                </c:pt>
                <c:pt idx="301">
                  <c:v>RegB/bReg[16]</c:v>
                </c:pt>
                <c:pt idx="302">
                  <c:v>RegA/output_reg[31]_0[13]</c:v>
                </c:pt>
                <c:pt idx="303">
                  <c:v>RegacRCA/Q[31]</c:v>
                </c:pt>
                <c:pt idx="304">
                  <c:v>RegB/output_reg[31]_0[9]</c:v>
                </c:pt>
                <c:pt idx="305">
                  <c:v>RegB/bReg[7]</c:v>
                </c:pt>
                <c:pt idx="306">
                  <c:v>RegRCAunsignedSel1Sel2/Q[8]</c:v>
                </c:pt>
                <c:pt idx="307">
                  <c:v>RegA/output_reg[31]_0[4]</c:v>
                </c:pt>
                <c:pt idx="308">
                  <c:v>RegB/bReg[29]</c:v>
                </c:pt>
                <c:pt idx="309">
                  <c:v>RegC/Q[13]</c:v>
                </c:pt>
                <c:pt idx="310">
                  <c:v>RegB/carry_13</c:v>
                </c:pt>
                <c:pt idx="311">
                  <c:v>RegacRCA/Q[7]</c:v>
                </c:pt>
                <c:pt idx="312">
                  <c:v>RegB/RCAunsignedBD/carry_29</c:v>
                </c:pt>
                <c:pt idx="313">
                  <c:v>RegD/Q[13]</c:v>
                </c:pt>
                <c:pt idx="314">
                  <c:v>RegA/RCAunsignedAC/carry_12</c:v>
                </c:pt>
                <c:pt idx="315">
                  <c:v>RegA/RCAunsignedAC/carry_14</c:v>
                </c:pt>
                <c:pt idx="316">
                  <c:v>RegB/output_reg[31]_0[2]</c:v>
                </c:pt>
                <c:pt idx="317">
                  <c:v>RegA/RCAunsignedAC/carry_26</c:v>
                </c:pt>
                <c:pt idx="318">
                  <c:v>RegD/Q[28]</c:v>
                </c:pt>
                <c:pt idx="319">
                  <c:v>RegD/Q[17]</c:v>
                </c:pt>
                <c:pt idx="320">
                  <c:v>RegD/Q[20]</c:v>
                </c:pt>
                <c:pt idx="321">
                  <c:v>RegA/aReg[30]</c:v>
                </c:pt>
                <c:pt idx="322">
                  <c:v>RegB/carry_18</c:v>
                </c:pt>
                <c:pt idx="323">
                  <c:v>RegC/Q[0]</c:v>
                </c:pt>
                <c:pt idx="324">
                  <c:v>RegB/bReg[26]</c:v>
                </c:pt>
                <c:pt idx="325">
                  <c:v>RegacRCA/Q[3]</c:v>
                </c:pt>
                <c:pt idx="326">
                  <c:v>RegD/Q[27]</c:v>
                </c:pt>
                <c:pt idx="327">
                  <c:v>RegbdRCA/Q[22]</c:v>
                </c:pt>
                <c:pt idx="328">
                  <c:v>RegB/bReg[28]</c:v>
                </c:pt>
                <c:pt idx="329">
                  <c:v>RegC/RCAunsignedAC/fa_for_generate[15].FA/xor1</c:v>
                </c:pt>
                <c:pt idx="330">
                  <c:v>RegD/Q[3]</c:v>
                </c:pt>
                <c:pt idx="331">
                  <c:v>RegA/RCAunsignedAC/carry_29</c:v>
                </c:pt>
                <c:pt idx="332">
                  <c:v>RegA/RCAunsignedAC/carry_7</c:v>
                </c:pt>
                <c:pt idx="333">
                  <c:v>RegB/bReg[22]</c:v>
                </c:pt>
                <c:pt idx="334">
                  <c:v>RegA/aReg[28]</c:v>
                </c:pt>
                <c:pt idx="335">
                  <c:v>RegA/aReg[22]</c:v>
                </c:pt>
                <c:pt idx="336">
                  <c:v>RegB/output_reg[31]_0[12]</c:v>
                </c:pt>
                <c:pt idx="337">
                  <c:v>RegD/Q[6]</c:v>
                </c:pt>
                <c:pt idx="338">
                  <c:v>RegB/RCAunsignedBD/carry_25</c:v>
                </c:pt>
                <c:pt idx="339">
                  <c:v>RegacRCA/Q[15]</c:v>
                </c:pt>
                <c:pt idx="340">
                  <c:v>RegC/Q[6]</c:v>
                </c:pt>
                <c:pt idx="341">
                  <c:v>RegA/aReg[2]</c:v>
                </c:pt>
                <c:pt idx="342">
                  <c:v>RegD/Q[1]</c:v>
                </c:pt>
                <c:pt idx="343">
                  <c:v>RegC/Q[26]</c:v>
                </c:pt>
                <c:pt idx="344">
                  <c:v>RegD/and2_1</c:v>
                </c:pt>
                <c:pt idx="345">
                  <c:v>RegacRCA/Q[2]</c:v>
                </c:pt>
                <c:pt idx="346">
                  <c:v>RegacRCA/Q[6]</c:v>
                </c:pt>
                <c:pt idx="347">
                  <c:v>RegA/output_reg[31]_0[10]</c:v>
                </c:pt>
                <c:pt idx="348">
                  <c:v>RegacRCA/Q[9]</c:v>
                </c:pt>
                <c:pt idx="349">
                  <c:v>RegacRCA/Q[25]</c:v>
                </c:pt>
                <c:pt idx="350">
                  <c:v>RegA/RCAunsignedAC/carry_27</c:v>
                </c:pt>
                <c:pt idx="351">
                  <c:v>RegA/RCAunsignedAC/carry_24</c:v>
                </c:pt>
                <c:pt idx="352">
                  <c:v>RegA/aReg[7]</c:v>
                </c:pt>
                <c:pt idx="353">
                  <c:v>RegB/output_reg[31]_0[6]</c:v>
                </c:pt>
                <c:pt idx="354">
                  <c:v>RegC/Q[8]</c:v>
                </c:pt>
                <c:pt idx="355">
                  <c:v>RegB/output_reg[31]_0[10]</c:v>
                </c:pt>
                <c:pt idx="356">
                  <c:v>RegB/bReg[6]</c:v>
                </c:pt>
                <c:pt idx="357">
                  <c:v>RegC/Q[5]</c:v>
                </c:pt>
                <c:pt idx="358">
                  <c:v>RegB/RCAunsignedBD/carry_7</c:v>
                </c:pt>
                <c:pt idx="359">
                  <c:v>RegbdRCA/Q[30]</c:v>
                </c:pt>
                <c:pt idx="360">
                  <c:v>RegA/RCAunsignedAC/carry_5</c:v>
                </c:pt>
                <c:pt idx="361">
                  <c:v>RegC/Q[12]</c:v>
                </c:pt>
                <c:pt idx="362">
                  <c:v>RegacRCA/Q[1]</c:v>
                </c:pt>
                <c:pt idx="363">
                  <c:v>RegbdRCA/Q[27]</c:v>
                </c:pt>
                <c:pt idx="364">
                  <c:v>RegA/D[3]</c:v>
                </c:pt>
                <c:pt idx="365">
                  <c:v>RegacRCA/Q[0]</c:v>
                </c:pt>
                <c:pt idx="366">
                  <c:v>RegC/Q[1]</c:v>
                </c:pt>
                <c:pt idx="367">
                  <c:v>RegC/Q[3]</c:v>
                </c:pt>
                <c:pt idx="368">
                  <c:v>RegSel2/Q[1]</c:v>
                </c:pt>
                <c:pt idx="369">
                  <c:v>RegbdRCA/Q[31]</c:v>
                </c:pt>
                <c:pt idx="370">
                  <c:v>RegD/and2_2</c:v>
                </c:pt>
                <c:pt idx="371">
                  <c:v>RegB/RCAunsignedBD/carry_22</c:v>
                </c:pt>
                <c:pt idx="372">
                  <c:v>RegA/RCAunsignedAC/carry_17</c:v>
                </c:pt>
                <c:pt idx="373">
                  <c:v>RegB/RCAunsignedBD/fa_for_generate[10].FA/and1</c:v>
                </c:pt>
                <c:pt idx="374">
                  <c:v>RegbdRCA/Q[18]</c:v>
                </c:pt>
                <c:pt idx="375">
                  <c:v>RegA/RCAunsignedAC/carry_21</c:v>
                </c:pt>
                <c:pt idx="376">
                  <c:v>RegA/RCAunsignedAC/carry_9</c:v>
                </c:pt>
                <c:pt idx="377">
                  <c:v>RegbdRCA/Q[25]</c:v>
                </c:pt>
                <c:pt idx="378">
                  <c:v>RegD/Q[2]</c:v>
                </c:pt>
                <c:pt idx="379">
                  <c:v>RegA/RCAunsignedAC/carry_22</c:v>
                </c:pt>
                <c:pt idx="380">
                  <c:v>RegD/Q[10]</c:v>
                </c:pt>
                <c:pt idx="381">
                  <c:v>RegC/Q[2]</c:v>
                </c:pt>
                <c:pt idx="382">
                  <c:v>RegacRCA/Q[11]</c:v>
                </c:pt>
                <c:pt idx="383">
                  <c:v>RegbdRCA/Q[28]</c:v>
                </c:pt>
                <c:pt idx="384">
                  <c:v>RegA/output_reg[31]_0[2]</c:v>
                </c:pt>
                <c:pt idx="385">
                  <c:v>RegD/and2_3</c:v>
                </c:pt>
                <c:pt idx="386">
                  <c:v>RegC/RCAunsignedAC/fa_for_generate[10].FA/xor1</c:v>
                </c:pt>
                <c:pt idx="387">
                  <c:v>RegacRCA/Q[17]</c:v>
                </c:pt>
                <c:pt idx="388">
                  <c:v>RegC/Q[4]</c:v>
                </c:pt>
                <c:pt idx="389">
                  <c:v>RegbdRCA/Q[13]</c:v>
                </c:pt>
                <c:pt idx="390">
                  <c:v>RegD/Q[26]</c:v>
                </c:pt>
                <c:pt idx="391">
                  <c:v>RegacRCA/Q[4]</c:v>
                </c:pt>
                <c:pt idx="392">
                  <c:v>RegD/Q[29]</c:v>
                </c:pt>
                <c:pt idx="393">
                  <c:v>RegB/output_reg[31]_0[7]</c:v>
                </c:pt>
                <c:pt idx="394">
                  <c:v>RegA/output_reg[31]_0[5]</c:v>
                </c:pt>
                <c:pt idx="395">
                  <c:v>RegD/Q[8]</c:v>
                </c:pt>
                <c:pt idx="396">
                  <c:v>RegbdRCA/Q[1]</c:v>
                </c:pt>
                <c:pt idx="397">
                  <c:v>RegacRCA/Q[5]</c:v>
                </c:pt>
                <c:pt idx="398">
                  <c:v>RegC/RCAunsignedAC/fa_for_generate[25].FA/xor1</c:v>
                </c:pt>
                <c:pt idx="399">
                  <c:v>RegbdRCA/Q[24]</c:v>
                </c:pt>
                <c:pt idx="400">
                  <c:v>RegB/output_reg[31]_0[1]</c:v>
                </c:pt>
                <c:pt idx="401">
                  <c:v>RegA/RCAunsignedAC/carry_25</c:v>
                </c:pt>
                <c:pt idx="402">
                  <c:v>RegA/output_reg[31]_0[0]</c:v>
                </c:pt>
                <c:pt idx="403">
                  <c:v>RegacRCA/Q[21]</c:v>
                </c:pt>
                <c:pt idx="404">
                  <c:v>RegD/Q[21]</c:v>
                </c:pt>
                <c:pt idx="405">
                  <c:v>RegB/output_reg[31]_0[16]</c:v>
                </c:pt>
                <c:pt idx="406">
                  <c:v>RegbdRCA/Q[29]</c:v>
                </c:pt>
                <c:pt idx="407">
                  <c:v>RegacRCA/Q[8]</c:v>
                </c:pt>
                <c:pt idx="408">
                  <c:v>RegacRCA/Q[13]</c:v>
                </c:pt>
                <c:pt idx="409">
                  <c:v>RegB/RCAunsignedBD/carry_9</c:v>
                </c:pt>
                <c:pt idx="410">
                  <c:v>RegD/Q[0]</c:v>
                </c:pt>
                <c:pt idx="411">
                  <c:v>RegC/Q[28]</c:v>
                </c:pt>
                <c:pt idx="412">
                  <c:v>RegB/RCAunsignedBD/carry_10</c:v>
                </c:pt>
                <c:pt idx="413">
                  <c:v>RegacRCA/Q[10]</c:v>
                </c:pt>
                <c:pt idx="414">
                  <c:v>RegacRCA/Q[14]</c:v>
                </c:pt>
                <c:pt idx="415">
                  <c:v>RegbdRCA/Q[20]</c:v>
                </c:pt>
                <c:pt idx="416">
                  <c:v>RegB/output_reg[31]_0[17]</c:v>
                </c:pt>
                <c:pt idx="417">
                  <c:v>RegacRCA/Q[24]</c:v>
                </c:pt>
                <c:pt idx="418">
                  <c:v>RegacRCA/Q[32]</c:v>
                </c:pt>
                <c:pt idx="419">
                  <c:v>RegSel1/output_reg[1]_0[1]</c:v>
                </c:pt>
                <c:pt idx="420">
                  <c:v>RegB/RCAunsignedBD/fa_for_generate[15].FA/and1</c:v>
                </c:pt>
                <c:pt idx="421">
                  <c:v>RegD/RCAunsignedBD/fa_for_generate[25].FA/xor1</c:v>
                </c:pt>
                <c:pt idx="422">
                  <c:v>RegA/RCAunsignedAC/carry_15</c:v>
                </c:pt>
                <c:pt idx="423">
                  <c:v>RegB/RCAunsignedBD/carry_21</c:v>
                </c:pt>
                <c:pt idx="424">
                  <c:v>RegacRCA/Q[22]</c:v>
                </c:pt>
                <c:pt idx="425">
                  <c:v>RegacRCA/Q[19]</c:v>
                </c:pt>
                <c:pt idx="426">
                  <c:v>RegB/output_reg[31]_0[3]</c:v>
                </c:pt>
                <c:pt idx="427">
                  <c:v>RegSel1/RCAunsignedSel1Sel2/carry_7</c:v>
                </c:pt>
                <c:pt idx="428">
                  <c:v>RegB/RCAunsignedBD/carry_12</c:v>
                </c:pt>
                <c:pt idx="429">
                  <c:v>RegacRCA/Q[16]</c:v>
                </c:pt>
                <c:pt idx="430">
                  <c:v>RegacRCA/Q[20]</c:v>
                </c:pt>
                <c:pt idx="431">
                  <c:v>RegA/carry_23</c:v>
                </c:pt>
                <c:pt idx="432">
                  <c:v>RegC/Q[31]</c:v>
                </c:pt>
                <c:pt idx="433">
                  <c:v>RegA/aReg[6]</c:v>
                </c:pt>
                <c:pt idx="434">
                  <c:v>RegbdRCA/Q[26]</c:v>
                </c:pt>
                <c:pt idx="435">
                  <c:v>RegRCAunsignedSel1Sel2/Q[0]</c:v>
                </c:pt>
                <c:pt idx="436">
                  <c:v>RegB/RCAunsignedBD/carry_15</c:v>
                </c:pt>
                <c:pt idx="437">
                  <c:v>RegSel1/sel1Reg[6]</c:v>
                </c:pt>
                <c:pt idx="438">
                  <c:v>RegSel1/output_reg[1]_0[0]</c:v>
                </c:pt>
                <c:pt idx="439">
                  <c:v>RegB/bReg[2]</c:v>
                </c:pt>
                <c:pt idx="440">
                  <c:v>RegD/RCAunsignedBD/fa_for_generate[20].FA/xor1</c:v>
                </c:pt>
                <c:pt idx="441">
                  <c:v>RegbdRCA/Q[5]</c:v>
                </c:pt>
                <c:pt idx="442">
                  <c:v>RegbdRCA/Q[10]</c:v>
                </c:pt>
                <c:pt idx="443">
                  <c:v>RegbdRCA/Q[12]</c:v>
                </c:pt>
                <c:pt idx="444">
                  <c:v>RegA/RCAunsignedAC/fa_for_generate[25].FA/and1</c:v>
                </c:pt>
                <c:pt idx="445">
                  <c:v>RegB/RCAunsignedBD/carry_27</c:v>
                </c:pt>
                <c:pt idx="446">
                  <c:v>RegbdRCA/Q[3]</c:v>
                </c:pt>
                <c:pt idx="447">
                  <c:v>RegA/aReg[11]</c:v>
                </c:pt>
                <c:pt idx="448">
                  <c:v>RegacRCA/Q[28]</c:v>
                </c:pt>
                <c:pt idx="449">
                  <c:v>RegbdRCA/Q[9]</c:v>
                </c:pt>
                <c:pt idx="450">
                  <c:v>RegSel1/sel1Reg[3]</c:v>
                </c:pt>
                <c:pt idx="451">
                  <c:v>RegD/Q[4]</c:v>
                </c:pt>
                <c:pt idx="452">
                  <c:v>RegA/carry_8</c:v>
                </c:pt>
                <c:pt idx="453">
                  <c:v>RegC/and2</c:v>
                </c:pt>
                <c:pt idx="454">
                  <c:v>RegD/and2</c:v>
                </c:pt>
                <c:pt idx="455">
                  <c:v>RegacRCA/Q[29]</c:v>
                </c:pt>
                <c:pt idx="456">
                  <c:v>RegacRCA/Q[30]</c:v>
                </c:pt>
                <c:pt idx="457">
                  <c:v>RegSel1/sel1Reg[2]</c:v>
                </c:pt>
                <c:pt idx="458">
                  <c:v>RegA/RCAunsignedAC/carry_30</c:v>
                </c:pt>
                <c:pt idx="459">
                  <c:v>RegC/and2_3</c:v>
                </c:pt>
                <c:pt idx="460">
                  <c:v>RegB/RCAunsignedBD/fa_for_generate[25].FA/and1</c:v>
                </c:pt>
                <c:pt idx="461">
                  <c:v>RegbdRCA/Q[8]</c:v>
                </c:pt>
                <c:pt idx="462">
                  <c:v>RegRCAunsignedSel1Sel2/Q[6]</c:v>
                </c:pt>
                <c:pt idx="463">
                  <c:v>RegRCAunsignedSel1Sel2/Q[3]</c:v>
                </c:pt>
                <c:pt idx="464">
                  <c:v>RegC/and2_0</c:v>
                </c:pt>
                <c:pt idx="465">
                  <c:v>RegA/RCAunsignedAC/fa_for_generate[20].FA/and1</c:v>
                </c:pt>
                <c:pt idx="466">
                  <c:v>RegbdRCA/Q[16]</c:v>
                </c:pt>
                <c:pt idx="467">
                  <c:v>RegbdRCA/Q[17]</c:v>
                </c:pt>
                <c:pt idx="468">
                  <c:v>RegacRCA/Q[23]</c:v>
                </c:pt>
                <c:pt idx="469">
                  <c:v>RegacRCA/Q[18]</c:v>
                </c:pt>
                <c:pt idx="470">
                  <c:v>RegB/RCAunsignedBD/carry_28</c:v>
                </c:pt>
                <c:pt idx="471">
                  <c:v>RegbdRCA/Q[14]</c:v>
                </c:pt>
                <c:pt idx="472">
                  <c:v>RegSel1/sel1Reg[7]</c:v>
                </c:pt>
                <c:pt idx="473">
                  <c:v>RegSel2/Q[2]</c:v>
                </c:pt>
                <c:pt idx="474">
                  <c:v>RegacRCA/Q[27]</c:v>
                </c:pt>
                <c:pt idx="475">
                  <c:v>RegA/RCAunsignedAC/carry_20</c:v>
                </c:pt>
                <c:pt idx="476">
                  <c:v>RegB/RCAunsignedBD/fa_for_generate[5].FA/and1</c:v>
                </c:pt>
                <c:pt idx="477">
                  <c:v>RegA/RCAunsignedAC/fa_for_generate[5].FA/and1</c:v>
                </c:pt>
                <c:pt idx="478">
                  <c:v>RegB/RCAunsignedBD/fa_for_generate[20].FA/and1</c:v>
                </c:pt>
                <c:pt idx="479">
                  <c:v>RegacRCA/Q[26]</c:v>
                </c:pt>
                <c:pt idx="480">
                  <c:v>RegSel2/Q[6]</c:v>
                </c:pt>
                <c:pt idx="481">
                  <c:v>RegbdRCA/Q[4]</c:v>
                </c:pt>
                <c:pt idx="482">
                  <c:v>RegbdRCA/Q[6]</c:v>
                </c:pt>
                <c:pt idx="483">
                  <c:v>RegRCAunsignedSel1Sel2/Q[1]</c:v>
                </c:pt>
                <c:pt idx="484">
                  <c:v>RegSel1/sel1Reg[4]</c:v>
                </c:pt>
                <c:pt idx="485">
                  <c:v>RegbdRCA/Q[2]</c:v>
                </c:pt>
                <c:pt idx="486">
                  <c:v>RegD/RCAunsignedBD/fa_for_generate[15].FA/xor1</c:v>
                </c:pt>
                <c:pt idx="487">
                  <c:v>RegbdRCA/Q[0]</c:v>
                </c:pt>
                <c:pt idx="488">
                  <c:v>RegSel2/Q[4]</c:v>
                </c:pt>
                <c:pt idx="489">
                  <c:v>RegD/RCAunsignedBD/fa_for_generate[5].FA/xor1</c:v>
                </c:pt>
                <c:pt idx="490">
                  <c:v>RegRCAunsignedSel1Sel2/Q[2]</c:v>
                </c:pt>
                <c:pt idx="491">
                  <c:v>RegbdRCA/Q[15]</c:v>
                </c:pt>
                <c:pt idx="492">
                  <c:v>RegRCAunsignedSel1Sel2/Q[4]</c:v>
                </c:pt>
                <c:pt idx="493">
                  <c:v>RegRCAunsignedSel1Sel2/Q[5]</c:v>
                </c:pt>
                <c:pt idx="494">
                  <c:v>RegC/xor1</c:v>
                </c:pt>
                <c:pt idx="495">
                  <c:v>RegbdRCA/Q[7]</c:v>
                </c:pt>
                <c:pt idx="496">
                  <c:v>RegbdRCA/Q[23]</c:v>
                </c:pt>
                <c:pt idx="497">
                  <c:v>RegRCAunsignedSel1Sel2/Q[7]</c:v>
                </c:pt>
                <c:pt idx="498">
                  <c:v>RegA/RCAunsignedAC/carry_28</c:v>
                </c:pt>
                <c:pt idx="499">
                  <c:v>RegD/RCAunsignedBD/fa_for_generate[10].FA/xor1</c:v>
                </c:pt>
                <c:pt idx="500">
                  <c:v>RegA/RCAunsignedAC/fa_for_generate[15].FA/and1</c:v>
                </c:pt>
                <c:pt idx="501">
                  <c:v>RegbdRCA/Q[11]</c:v>
                </c:pt>
                <c:pt idx="502">
                  <c:v>RegA/RCAunsignedAC/carry_10</c:v>
                </c:pt>
                <c:pt idx="503">
                  <c:v>RegC/and2_2</c:v>
                </c:pt>
                <c:pt idx="504">
                  <c:v>RegC/RCAunsignedAC/fa_for_generate[20].FA/xor1</c:v>
                </c:pt>
                <c:pt idx="505">
                  <c:v>RegB/RCAunsignedBD/carry_20</c:v>
                </c:pt>
                <c:pt idx="506">
                  <c:v>RegA/RCAunsignedAC/carry_11</c:v>
                </c:pt>
                <c:pt idx="507">
                  <c:v>RegD/and2_0</c:v>
                </c:pt>
                <c:pt idx="508">
                  <c:v>RegB/RCAunsignedBD/carry_30</c:v>
                </c:pt>
                <c:pt idx="509">
                  <c:v>RegA/RCAunsignedAC/fa_for_generate[10].FA/and1</c:v>
                </c:pt>
              </c:strCache>
            </c:strRef>
          </c:cat>
          <c:val>
            <c:numRef>
              <c:f>'[ReportPowerSignalsDataRegistering.xlsx]Sheet 1'!$A$3:$A$512</c:f>
              <c:numCache>
                <c:formatCode>0.00</c:formatCode>
                <c:ptCount val="510"/>
                <c:pt idx="0">
                  <c:v>6.6785003582481295E-5</c:v>
                </c:pt>
                <c:pt idx="1">
                  <c:v>6.6079999669454992E-5</c:v>
                </c:pt>
                <c:pt idx="2">
                  <c:v>6.6048749431502074E-5</c:v>
                </c:pt>
                <c:pt idx="3">
                  <c:v>6.4979998569469899E-5</c:v>
                </c:pt>
                <c:pt idx="4">
                  <c:v>6.4884996390901506E-5</c:v>
                </c:pt>
                <c:pt idx="5">
                  <c:v>6.4703337557148188E-5</c:v>
                </c:pt>
                <c:pt idx="6">
                  <c:v>6.4579166064504534E-5</c:v>
                </c:pt>
                <c:pt idx="7">
                  <c:v>6.357875099638477E-5</c:v>
                </c:pt>
                <c:pt idx="8">
                  <c:v>6.2346669437829405E-5</c:v>
                </c:pt>
                <c:pt idx="9">
                  <c:v>6.0596667026402429E-5</c:v>
                </c:pt>
                <c:pt idx="10">
                  <c:v>6.0156249674037099E-5</c:v>
                </c:pt>
                <c:pt idx="11">
                  <c:v>5.9312500525265932E-5</c:v>
                </c:pt>
                <c:pt idx="12">
                  <c:v>5.9214999055257067E-5</c:v>
                </c:pt>
                <c:pt idx="13">
                  <c:v>5.8574998547555879E-5</c:v>
                </c:pt>
                <c:pt idx="14">
                  <c:v>5.8140001783613116E-5</c:v>
                </c:pt>
                <c:pt idx="15">
                  <c:v>5.7220000599045306E-5</c:v>
                </c:pt>
                <c:pt idx="16">
                  <c:v>5.7000001106644049E-5</c:v>
                </c:pt>
                <c:pt idx="17">
                  <c:v>5.6329165090573952E-5</c:v>
                </c:pt>
                <c:pt idx="18">
                  <c:v>5.6125834817066789E-5</c:v>
                </c:pt>
                <c:pt idx="19">
                  <c:v>5.4874166380614042E-5</c:v>
                </c:pt>
                <c:pt idx="20">
                  <c:v>5.4791667935205624E-5</c:v>
                </c:pt>
                <c:pt idx="21">
                  <c:v>5.4719999752705917E-5</c:v>
                </c:pt>
                <c:pt idx="22">
                  <c:v>5.4102500143926591E-5</c:v>
                </c:pt>
                <c:pt idx="23">
                  <c:v>5.3880001360084862E-5</c:v>
                </c:pt>
                <c:pt idx="24">
                  <c:v>5.3513333114096895E-5</c:v>
                </c:pt>
                <c:pt idx="25">
                  <c:v>5.3090418077772483E-5</c:v>
                </c:pt>
                <c:pt idx="26">
                  <c:v>5.2579998737201095E-5</c:v>
                </c:pt>
                <c:pt idx="27">
                  <c:v>5.2433333621593192E-5</c:v>
                </c:pt>
                <c:pt idx="28">
                  <c:v>5.1480001275194809E-5</c:v>
                </c:pt>
                <c:pt idx="29">
                  <c:v>5.0599999667610973E-5</c:v>
                </c:pt>
                <c:pt idx="30">
                  <c:v>4.7879999328870326E-5</c:v>
                </c:pt>
                <c:pt idx="31">
                  <c:v>4.4879998313263059E-5</c:v>
                </c:pt>
                <c:pt idx="32">
                  <c:v>4.4523330871015787E-5</c:v>
                </c:pt>
                <c:pt idx="33">
                  <c:v>4.2997500713681802E-5</c:v>
                </c:pt>
                <c:pt idx="34">
                  <c:v>4.2868749005720019E-5</c:v>
                </c:pt>
                <c:pt idx="35">
                  <c:v>4.2512499931035563E-5</c:v>
                </c:pt>
                <c:pt idx="36">
                  <c:v>4.0986666135722771E-5</c:v>
                </c:pt>
                <c:pt idx="37">
                  <c:v>4.0883332985686138E-5</c:v>
                </c:pt>
                <c:pt idx="38">
                  <c:v>3.9888331230031326E-5</c:v>
                </c:pt>
                <c:pt idx="39">
                  <c:v>3.9383747207466513E-5</c:v>
                </c:pt>
                <c:pt idx="40">
                  <c:v>3.8710000808350742E-5</c:v>
                </c:pt>
                <c:pt idx="41">
                  <c:v>3.8166668673511595E-5</c:v>
                </c:pt>
                <c:pt idx="42">
                  <c:v>3.7917085137451068E-5</c:v>
                </c:pt>
                <c:pt idx="43">
                  <c:v>3.7825000617885962E-5</c:v>
                </c:pt>
                <c:pt idx="44">
                  <c:v>3.782250132644549E-5</c:v>
                </c:pt>
                <c:pt idx="45">
                  <c:v>3.7548332329606637E-5</c:v>
                </c:pt>
                <c:pt idx="46">
                  <c:v>3.7463749322341755E-5</c:v>
                </c:pt>
                <c:pt idx="47">
                  <c:v>3.6762499803444371E-5</c:v>
                </c:pt>
                <c:pt idx="48">
                  <c:v>3.5901666706195101E-5</c:v>
                </c:pt>
                <c:pt idx="49">
                  <c:v>3.5379998735152185E-5</c:v>
                </c:pt>
                <c:pt idx="50">
                  <c:v>3.4427917853463441E-5</c:v>
                </c:pt>
                <c:pt idx="51">
                  <c:v>3.4270833566552028E-5</c:v>
                </c:pt>
                <c:pt idx="52">
                  <c:v>3.3937500120373443E-5</c:v>
                </c:pt>
                <c:pt idx="53">
                  <c:v>3.3780001103878021E-5</c:v>
                </c:pt>
                <c:pt idx="54">
                  <c:v>3.3742086088750511E-5</c:v>
                </c:pt>
                <c:pt idx="55">
                  <c:v>3.3594169508432969E-5</c:v>
                </c:pt>
                <c:pt idx="56">
                  <c:v>3.2829997508088127E-5</c:v>
                </c:pt>
                <c:pt idx="57">
                  <c:v>3.2719999580876902E-5</c:v>
                </c:pt>
                <c:pt idx="58">
                  <c:v>3.2585001463303342E-5</c:v>
                </c:pt>
                <c:pt idx="59">
                  <c:v>3.2340001780539751E-5</c:v>
                </c:pt>
                <c:pt idx="60">
                  <c:v>3.2070831366581842E-5</c:v>
                </c:pt>
                <c:pt idx="61">
                  <c:v>3.0920833523850888E-5</c:v>
                </c:pt>
                <c:pt idx="62">
                  <c:v>3.0455832529696636E-5</c:v>
                </c:pt>
                <c:pt idx="63">
                  <c:v>2.9991668270668015E-5</c:v>
                </c:pt>
                <c:pt idx="64">
                  <c:v>2.9483331672963686E-5</c:v>
                </c:pt>
                <c:pt idx="65">
                  <c:v>2.889958159357775E-5</c:v>
                </c:pt>
                <c:pt idx="66">
                  <c:v>2.8808750357711688E-5</c:v>
                </c:pt>
                <c:pt idx="67">
                  <c:v>2.8367499908199534E-5</c:v>
                </c:pt>
                <c:pt idx="68">
                  <c:v>2.8210000891704112E-5</c:v>
                </c:pt>
                <c:pt idx="69">
                  <c:v>2.7971665986115113E-5</c:v>
                </c:pt>
                <c:pt idx="70">
                  <c:v>2.7614581995294429E-5</c:v>
                </c:pt>
                <c:pt idx="71">
                  <c:v>2.7389165552449413E-5</c:v>
                </c:pt>
                <c:pt idx="72">
                  <c:v>2.7079999199486338E-5</c:v>
                </c:pt>
                <c:pt idx="73">
                  <c:v>2.6966665245709009E-5</c:v>
                </c:pt>
                <c:pt idx="74">
                  <c:v>2.6285415515303612E-5</c:v>
                </c:pt>
                <c:pt idx="75">
                  <c:v>2.6003332095569931E-5</c:v>
                </c:pt>
                <c:pt idx="76">
                  <c:v>2.5908748284564354E-5</c:v>
                </c:pt>
                <c:pt idx="77">
                  <c:v>2.5781249860301614E-5</c:v>
                </c:pt>
                <c:pt idx="78">
                  <c:v>2.5439165256102569E-5</c:v>
                </c:pt>
                <c:pt idx="79">
                  <c:v>2.5287499738624319E-5</c:v>
                </c:pt>
                <c:pt idx="80">
                  <c:v>2.5263334464398213E-5</c:v>
                </c:pt>
                <c:pt idx="81">
                  <c:v>2.512500032025855E-5</c:v>
                </c:pt>
                <c:pt idx="82">
                  <c:v>2.5083332729991525E-5</c:v>
                </c:pt>
                <c:pt idx="83">
                  <c:v>2.501124981790781E-5</c:v>
                </c:pt>
                <c:pt idx="84">
                  <c:v>2.4447499527013861E-5</c:v>
                </c:pt>
                <c:pt idx="85">
                  <c:v>2.443083212710917E-5</c:v>
                </c:pt>
                <c:pt idx="86">
                  <c:v>2.4131250029313378E-5</c:v>
                </c:pt>
                <c:pt idx="87">
                  <c:v>2.4066664991551079E-5</c:v>
                </c:pt>
                <c:pt idx="88">
                  <c:v>2.2820000594947487E-5</c:v>
                </c:pt>
                <c:pt idx="89">
                  <c:v>2.2644166165264323E-5</c:v>
                </c:pt>
                <c:pt idx="90">
                  <c:v>2.2000000171829015E-5</c:v>
                </c:pt>
                <c:pt idx="91">
                  <c:v>2.1833333448739722E-5</c:v>
                </c:pt>
                <c:pt idx="92">
                  <c:v>2.1406665837275796E-5</c:v>
                </c:pt>
                <c:pt idx="93">
                  <c:v>2.1350000679376535E-5</c:v>
                </c:pt>
                <c:pt idx="94">
                  <c:v>2.1333333279471844E-5</c:v>
                </c:pt>
                <c:pt idx="95">
                  <c:v>2.1249999917927198E-5</c:v>
                </c:pt>
                <c:pt idx="96">
                  <c:v>2.10524995054584E-5</c:v>
                </c:pt>
                <c:pt idx="97">
                  <c:v>2.0469999071792699E-5</c:v>
                </c:pt>
                <c:pt idx="98">
                  <c:v>2.0387500626384281E-5</c:v>
                </c:pt>
                <c:pt idx="99">
                  <c:v>2.0240000594640151E-5</c:v>
                </c:pt>
                <c:pt idx="100">
                  <c:v>2.0165000023553148E-5</c:v>
                </c:pt>
                <c:pt idx="101">
                  <c:v>1.9911249182769097E-5</c:v>
                </c:pt>
                <c:pt idx="102">
                  <c:v>1.9902499843738042E-5</c:v>
                </c:pt>
                <c:pt idx="103">
                  <c:v>1.9896668163710274E-5</c:v>
                </c:pt>
                <c:pt idx="104">
                  <c:v>1.9754166714847088E-5</c:v>
                </c:pt>
                <c:pt idx="105">
                  <c:v>1.9740000425372273E-5</c:v>
                </c:pt>
                <c:pt idx="106">
                  <c:v>1.9323333617649041E-5</c:v>
                </c:pt>
                <c:pt idx="107">
                  <c:v>1.8970000382978469E-5</c:v>
                </c:pt>
                <c:pt idx="108">
                  <c:v>1.8866665413952433E-5</c:v>
                </c:pt>
                <c:pt idx="109">
                  <c:v>1.8725000700214878E-5</c:v>
                </c:pt>
                <c:pt idx="110">
                  <c:v>1.8714999896474183E-5</c:v>
                </c:pt>
                <c:pt idx="111">
                  <c:v>1.842708297772333E-5</c:v>
                </c:pt>
                <c:pt idx="112">
                  <c:v>1.8124999769497663E-5</c:v>
                </c:pt>
                <c:pt idx="113">
                  <c:v>1.8016666217590682E-5</c:v>
                </c:pt>
                <c:pt idx="114">
                  <c:v>1.766666719049681E-5</c:v>
                </c:pt>
                <c:pt idx="115">
                  <c:v>1.7647083950578235E-5</c:v>
                </c:pt>
                <c:pt idx="116">
                  <c:v>1.7475000277045183E-5</c:v>
                </c:pt>
                <c:pt idx="117">
                  <c:v>1.7419999494450167E-5</c:v>
                </c:pt>
                <c:pt idx="118">
                  <c:v>1.7382501027896069E-5</c:v>
                </c:pt>
                <c:pt idx="119">
                  <c:v>1.7306667359662242E-5</c:v>
                </c:pt>
                <c:pt idx="120">
                  <c:v>1.7289999959757552E-5</c:v>
                </c:pt>
                <c:pt idx="121">
                  <c:v>1.7265001588384621E-5</c:v>
                </c:pt>
                <c:pt idx="122">
                  <c:v>1.7070000467356294E-5</c:v>
                </c:pt>
                <c:pt idx="123">
                  <c:v>1.7066666259779595E-5</c:v>
                </c:pt>
                <c:pt idx="124">
                  <c:v>1.7050000678864308E-5</c:v>
                </c:pt>
                <c:pt idx="125">
                  <c:v>1.6878333553904667E-5</c:v>
                </c:pt>
                <c:pt idx="126">
                  <c:v>1.6800000594230369E-5</c:v>
                </c:pt>
                <c:pt idx="127">
                  <c:v>1.6793333998066373E-5</c:v>
                </c:pt>
                <c:pt idx="128">
                  <c:v>1.6312500520143658E-5</c:v>
                </c:pt>
                <c:pt idx="129">
                  <c:v>1.6293332009809092E-5</c:v>
                </c:pt>
                <c:pt idx="130">
                  <c:v>1.6288333426928148E-5</c:v>
                </c:pt>
                <c:pt idx="131">
                  <c:v>1.6280000636470504E-5</c:v>
                </c:pt>
                <c:pt idx="132">
                  <c:v>1.6080000932561234E-5</c:v>
                </c:pt>
                <c:pt idx="133">
                  <c:v>1.6020001567085274E-5</c:v>
                </c:pt>
                <c:pt idx="134">
                  <c:v>1.600833456905093E-5</c:v>
                </c:pt>
                <c:pt idx="135">
                  <c:v>1.5824167348910123E-5</c:v>
                </c:pt>
                <c:pt idx="136">
                  <c:v>1.5791667465236969E-5</c:v>
                </c:pt>
                <c:pt idx="137">
                  <c:v>1.5723333490313962E-5</c:v>
                </c:pt>
                <c:pt idx="138">
                  <c:v>1.5604167856508866E-5</c:v>
                </c:pt>
                <c:pt idx="139">
                  <c:v>1.560166674607899E-5</c:v>
                </c:pt>
                <c:pt idx="140">
                  <c:v>1.5491666999878362E-5</c:v>
                </c:pt>
                <c:pt idx="141">
                  <c:v>1.5424166122102179E-5</c:v>
                </c:pt>
                <c:pt idx="142">
                  <c:v>1.5316665667342022E-5</c:v>
                </c:pt>
                <c:pt idx="143">
                  <c:v>1.5306668501580134E-5</c:v>
                </c:pt>
                <c:pt idx="144">
                  <c:v>1.5220000022964086E-5</c:v>
                </c:pt>
                <c:pt idx="145">
                  <c:v>1.5009999515314121E-5</c:v>
                </c:pt>
                <c:pt idx="146">
                  <c:v>1.493874970037723E-5</c:v>
                </c:pt>
                <c:pt idx="147">
                  <c:v>1.4917500266165007E-5</c:v>
                </c:pt>
                <c:pt idx="148">
                  <c:v>1.4849999388388824E-5</c:v>
                </c:pt>
                <c:pt idx="149">
                  <c:v>1.4833333807473537E-5</c:v>
                </c:pt>
                <c:pt idx="150">
                  <c:v>1.4681666471005883E-5</c:v>
                </c:pt>
                <c:pt idx="151">
                  <c:v>1.4620000001741573E-5</c:v>
                </c:pt>
                <c:pt idx="152">
                  <c:v>1.4616665794164874E-5</c:v>
                </c:pt>
                <c:pt idx="153">
                  <c:v>1.4583332813344896E-5</c:v>
                </c:pt>
                <c:pt idx="154">
                  <c:v>1.4547499631589744E-5</c:v>
                </c:pt>
                <c:pt idx="155">
                  <c:v>1.4281667063187342E-5</c:v>
                </c:pt>
                <c:pt idx="156">
                  <c:v>1.4006666788191069E-5</c:v>
                </c:pt>
                <c:pt idx="157">
                  <c:v>1.3871665942133404E-5</c:v>
                </c:pt>
                <c:pt idx="158">
                  <c:v>1.3869999747839756E-5</c:v>
                </c:pt>
                <c:pt idx="159">
                  <c:v>1.3762500202574302E-5</c:v>
                </c:pt>
                <c:pt idx="160">
                  <c:v>1.37249999170308E-5</c:v>
                </c:pt>
                <c:pt idx="161">
                  <c:v>1.3683333236258477E-5</c:v>
                </c:pt>
                <c:pt idx="162">
                  <c:v>1.3395000678428914E-5</c:v>
                </c:pt>
                <c:pt idx="163">
                  <c:v>1.3362499885261059E-5</c:v>
                </c:pt>
                <c:pt idx="164">
                  <c:v>1.3333332390175201E-5</c:v>
                </c:pt>
                <c:pt idx="165">
                  <c:v>1.3299999409355223E-5</c:v>
                </c:pt>
                <c:pt idx="166">
                  <c:v>1.3273333934193943E-5</c:v>
                </c:pt>
                <c:pt idx="167">
                  <c:v>1.3000417311559431E-5</c:v>
                </c:pt>
                <c:pt idx="168">
                  <c:v>1.2900000001536682E-5</c:v>
                </c:pt>
                <c:pt idx="169">
                  <c:v>1.2771668480127119E-5</c:v>
                </c:pt>
                <c:pt idx="170">
                  <c:v>1.2764999155479018E-5</c:v>
                </c:pt>
                <c:pt idx="171">
                  <c:v>1.2649999916902743E-5</c:v>
                </c:pt>
                <c:pt idx="172">
                  <c:v>1.2622500435099937E-5</c:v>
                </c:pt>
                <c:pt idx="173">
                  <c:v>1.2600000445672777E-5</c:v>
                </c:pt>
                <c:pt idx="174">
                  <c:v>1.2587499440996908E-5</c:v>
                </c:pt>
                <c:pt idx="175">
                  <c:v>1.2576667359098792E-5</c:v>
                </c:pt>
                <c:pt idx="176">
                  <c:v>1.2559999959194101E-5</c:v>
                </c:pt>
                <c:pt idx="177">
                  <c:v>1.255624920304399E-5</c:v>
                </c:pt>
                <c:pt idx="178">
                  <c:v>1.2519166375568602E-5</c:v>
                </c:pt>
                <c:pt idx="179">
                  <c:v>1.2466666703403462E-5</c:v>
                </c:pt>
                <c:pt idx="180">
                  <c:v>1.2366665941954125E-5</c:v>
                </c:pt>
                <c:pt idx="181">
                  <c:v>1.1973333130299579E-5</c:v>
                </c:pt>
                <c:pt idx="182">
                  <c:v>1.1875000382133294E-5</c:v>
                </c:pt>
                <c:pt idx="183">
                  <c:v>1.1866666682180949E-5</c:v>
                </c:pt>
                <c:pt idx="184">
                  <c:v>1.1835000805149321E-5</c:v>
                </c:pt>
                <c:pt idx="185">
                  <c:v>1.1783333320636302E-5</c:v>
                </c:pt>
                <c:pt idx="186">
                  <c:v>1.1733333849406336E-5</c:v>
                </c:pt>
                <c:pt idx="187">
                  <c:v>1.1729999641829636E-5</c:v>
                </c:pt>
                <c:pt idx="188">
                  <c:v>1.1718332643795293E-5</c:v>
                </c:pt>
                <c:pt idx="189">
                  <c:v>1.1666666068776976E-5</c:v>
                </c:pt>
                <c:pt idx="190">
                  <c:v>1.1616667507041711E-5</c:v>
                </c:pt>
                <c:pt idx="191">
                  <c:v>1.1610000001383014E-5</c:v>
                </c:pt>
                <c:pt idx="192">
                  <c:v>1.1574166819627862E-5</c:v>
                </c:pt>
                <c:pt idx="193">
                  <c:v>1.1559999620658346E-5</c:v>
                </c:pt>
                <c:pt idx="194">
                  <c:v>1.1549999726412352E-5</c:v>
                </c:pt>
                <c:pt idx="195">
                  <c:v>1.1549999726412352E-5</c:v>
                </c:pt>
                <c:pt idx="196">
                  <c:v>1.1513333447510377E-5</c:v>
                </c:pt>
                <c:pt idx="197">
                  <c:v>1.1475000064820051E-5</c:v>
                </c:pt>
                <c:pt idx="198">
                  <c:v>1.1439999980211724E-5</c:v>
                </c:pt>
                <c:pt idx="199">
                  <c:v>1.1403333701309748E-5</c:v>
                </c:pt>
                <c:pt idx="200">
                  <c:v>1.1331666428304743E-5</c:v>
                </c:pt>
                <c:pt idx="201">
                  <c:v>1.1312500646454282E-5</c:v>
                </c:pt>
                <c:pt idx="202">
                  <c:v>1.1287499546597246E-5</c:v>
                </c:pt>
                <c:pt idx="203">
                  <c:v>1.1223333785892464E-5</c:v>
                </c:pt>
                <c:pt idx="204">
                  <c:v>1.1119999726361129E-5</c:v>
                </c:pt>
                <c:pt idx="205">
                  <c:v>1.0939999810943846E-5</c:v>
                </c:pt>
                <c:pt idx="206">
                  <c:v>1.0920000022451859E-5</c:v>
                </c:pt>
                <c:pt idx="207">
                  <c:v>1.0833333362825215E-5</c:v>
                </c:pt>
                <c:pt idx="208">
                  <c:v>1.0766666491690557E-5</c:v>
                </c:pt>
                <c:pt idx="209">
                  <c:v>1.0706667126214597E-5</c:v>
                </c:pt>
                <c:pt idx="210">
                  <c:v>1.0633332749421243E-5</c:v>
                </c:pt>
                <c:pt idx="211">
                  <c:v>1.0615000064717606E-5</c:v>
                </c:pt>
                <c:pt idx="212">
                  <c:v>1.049999991664663E-5</c:v>
                </c:pt>
                <c:pt idx="213">
                  <c:v>1.0499165910005104E-5</c:v>
                </c:pt>
                <c:pt idx="214">
                  <c:v>1.0439999641675968E-5</c:v>
                </c:pt>
                <c:pt idx="215">
                  <c:v>1.0426666449347977E-5</c:v>
                </c:pt>
                <c:pt idx="216">
                  <c:v>1.0334999387850985E-5</c:v>
                </c:pt>
                <c:pt idx="217">
                  <c:v>1.0311666301277E-5</c:v>
                </c:pt>
                <c:pt idx="218">
                  <c:v>1.0307499906048179E-5</c:v>
                </c:pt>
                <c:pt idx="219">
                  <c:v>1.0239999937766697E-5</c:v>
                </c:pt>
                <c:pt idx="220">
                  <c:v>9.9858325484092347E-6</c:v>
                </c:pt>
                <c:pt idx="221">
                  <c:v>9.9233329819981009E-6</c:v>
                </c:pt>
                <c:pt idx="222">
                  <c:v>9.7916672530118376E-6</c:v>
                </c:pt>
                <c:pt idx="223">
                  <c:v>9.6183330242638476E-6</c:v>
                </c:pt>
                <c:pt idx="224">
                  <c:v>9.5208333732443862E-6</c:v>
                </c:pt>
                <c:pt idx="225">
                  <c:v>9.5200002760975622E-6</c:v>
                </c:pt>
                <c:pt idx="226">
                  <c:v>9.4850001914892346E-6</c:v>
                </c:pt>
                <c:pt idx="227">
                  <c:v>9.405000128026586E-6</c:v>
                </c:pt>
                <c:pt idx="228">
                  <c:v>9.3916660262038931E-6</c:v>
                </c:pt>
                <c:pt idx="229">
                  <c:v>9.3500002549262717E-6</c:v>
                </c:pt>
                <c:pt idx="230">
                  <c:v>9.3149992608232424E-6</c:v>
                </c:pt>
                <c:pt idx="231">
                  <c:v>9.274999683839269E-6</c:v>
                </c:pt>
                <c:pt idx="232">
                  <c:v>9.2700001914636232E-6</c:v>
                </c:pt>
                <c:pt idx="233">
                  <c:v>9.1000001702923328E-6</c:v>
                </c:pt>
                <c:pt idx="234">
                  <c:v>9.0866669779643416E-6</c:v>
                </c:pt>
                <c:pt idx="235">
                  <c:v>9.0600005933083594E-6</c:v>
                </c:pt>
                <c:pt idx="236">
                  <c:v>9.0416669991100207E-6</c:v>
                </c:pt>
                <c:pt idx="237">
                  <c:v>9.0300000010756776E-6</c:v>
                </c:pt>
                <c:pt idx="238">
                  <c:v>9.0300000010756776E-6</c:v>
                </c:pt>
                <c:pt idx="239">
                  <c:v>9.0200001068296842E-6</c:v>
                </c:pt>
                <c:pt idx="240">
                  <c:v>8.9900004240917042E-6</c:v>
                </c:pt>
                <c:pt idx="241">
                  <c:v>8.950833034759853E-6</c:v>
                </c:pt>
                <c:pt idx="242">
                  <c:v>8.9424993348075077E-6</c:v>
                </c:pt>
                <c:pt idx="243">
                  <c:v>8.7999997049337253E-6</c:v>
                </c:pt>
                <c:pt idx="244">
                  <c:v>8.7966673163464293E-6</c:v>
                </c:pt>
                <c:pt idx="245">
                  <c:v>8.7850003183120862E-6</c:v>
                </c:pt>
                <c:pt idx="246">
                  <c:v>8.7674998212605715E-6</c:v>
                </c:pt>
                <c:pt idx="247">
                  <c:v>8.7266671471297741E-6</c:v>
                </c:pt>
                <c:pt idx="248">
                  <c:v>8.7074995462899096E-6</c:v>
                </c:pt>
                <c:pt idx="249">
                  <c:v>8.6666668721591122E-6</c:v>
                </c:pt>
                <c:pt idx="250">
                  <c:v>8.6633326645824127E-6</c:v>
                </c:pt>
                <c:pt idx="251">
                  <c:v>8.6533336798311211E-6</c:v>
                </c:pt>
                <c:pt idx="252">
                  <c:v>8.6399995780084282E-6</c:v>
                </c:pt>
                <c:pt idx="253">
                  <c:v>8.5833335106144659E-6</c:v>
                </c:pt>
                <c:pt idx="254">
                  <c:v>8.5500005297944881E-6</c:v>
                </c:pt>
                <c:pt idx="255">
                  <c:v>8.4524999692803249E-6</c:v>
                </c:pt>
                <c:pt idx="256">
                  <c:v>8.4291668827063404E-6</c:v>
                </c:pt>
                <c:pt idx="257">
                  <c:v>8.3949998952448368E-6</c:v>
                </c:pt>
                <c:pt idx="258">
                  <c:v>8.3599998106365092E-6</c:v>
                </c:pt>
                <c:pt idx="259">
                  <c:v>8.2950000432902016E-6</c:v>
                </c:pt>
                <c:pt idx="260">
                  <c:v>8.2500000644358806E-6</c:v>
                </c:pt>
                <c:pt idx="261">
                  <c:v>8.2483329606475309E-6</c:v>
                </c:pt>
                <c:pt idx="262">
                  <c:v>8.1199996202485636E-6</c:v>
                </c:pt>
                <c:pt idx="263">
                  <c:v>8.0691661423770711E-6</c:v>
                </c:pt>
                <c:pt idx="264">
                  <c:v>8.0308327596867457E-6</c:v>
                </c:pt>
                <c:pt idx="265">
                  <c:v>8.0100007835426368E-6</c:v>
                </c:pt>
                <c:pt idx="266">
                  <c:v>7.9466663009952754E-6</c:v>
                </c:pt>
                <c:pt idx="267">
                  <c:v>7.9333331086672843E-6</c:v>
                </c:pt>
                <c:pt idx="268">
                  <c:v>7.9266674219979905E-6</c:v>
                </c:pt>
                <c:pt idx="269">
                  <c:v>7.9191668191924691E-6</c:v>
                </c:pt>
                <c:pt idx="270">
                  <c:v>7.8833327279426157E-6</c:v>
                </c:pt>
                <c:pt idx="271">
                  <c:v>7.8399998528766446E-6</c:v>
                </c:pt>
                <c:pt idx="272">
                  <c:v>7.8374996519414708E-6</c:v>
                </c:pt>
                <c:pt idx="273">
                  <c:v>7.7624999903491698E-6</c:v>
                </c:pt>
                <c:pt idx="274">
                  <c:v>7.7499998951680027E-6</c:v>
                </c:pt>
                <c:pt idx="275">
                  <c:v>7.7175000114948489E-6</c:v>
                </c:pt>
                <c:pt idx="276">
                  <c:v>7.6699998317053542E-6</c:v>
                </c:pt>
                <c:pt idx="277">
                  <c:v>7.6666665336233564E-6</c:v>
                </c:pt>
                <c:pt idx="278">
                  <c:v>7.6599999374593608E-6</c:v>
                </c:pt>
                <c:pt idx="279">
                  <c:v>7.6316664490150288E-6</c:v>
                </c:pt>
                <c:pt idx="280">
                  <c:v>7.628333150933031E-6</c:v>
                </c:pt>
                <c:pt idx="281">
                  <c:v>7.6000001172360498E-6</c:v>
                </c:pt>
                <c:pt idx="282">
                  <c:v>7.55333348934073E-6</c:v>
                </c:pt>
                <c:pt idx="283">
                  <c:v>7.4999998105340637E-6</c:v>
                </c:pt>
                <c:pt idx="284">
                  <c:v>7.4533331826387439E-6</c:v>
                </c:pt>
                <c:pt idx="285">
                  <c:v>7.4333329393994063E-6</c:v>
                </c:pt>
                <c:pt idx="286">
                  <c:v>7.4200002018187661E-6</c:v>
                </c:pt>
                <c:pt idx="287">
                  <c:v>7.3958335633506067E-6</c:v>
                </c:pt>
                <c:pt idx="288">
                  <c:v>7.3850001172104385E-6</c:v>
                </c:pt>
                <c:pt idx="289">
                  <c:v>7.3149999479937833E-6</c:v>
                </c:pt>
                <c:pt idx="290">
                  <c:v>7.260000074893469E-6</c:v>
                </c:pt>
                <c:pt idx="291">
                  <c:v>7.1875001594889909E-6</c:v>
                </c:pt>
                <c:pt idx="292">
                  <c:v>7.1866670623421669E-6</c:v>
                </c:pt>
                <c:pt idx="293">
                  <c:v>7.1683330133964773E-6</c:v>
                </c:pt>
                <c:pt idx="294">
                  <c:v>7.1666668191028293E-6</c:v>
                </c:pt>
                <c:pt idx="295">
                  <c:v>7.1399999796994962E-6</c:v>
                </c:pt>
                <c:pt idx="296">
                  <c:v>7.0949995460978243E-6</c:v>
                </c:pt>
                <c:pt idx="297">
                  <c:v>7.083333457558183E-6</c:v>
                </c:pt>
                <c:pt idx="298">
                  <c:v>7.0533333200728521E-6</c:v>
                </c:pt>
                <c:pt idx="299">
                  <c:v>7.0424998739326838E-6</c:v>
                </c:pt>
                <c:pt idx="300">
                  <c:v>7.0416667767858598E-6</c:v>
                </c:pt>
                <c:pt idx="301">
                  <c:v>6.9124998844927177E-6</c:v>
                </c:pt>
                <c:pt idx="302">
                  <c:v>6.8933336478949059E-6</c:v>
                </c:pt>
                <c:pt idx="303">
                  <c:v>6.8774997998843901E-6</c:v>
                </c:pt>
                <c:pt idx="304">
                  <c:v>6.8774997998843901E-6</c:v>
                </c:pt>
                <c:pt idx="305">
                  <c:v>6.8600002123275772E-6</c:v>
                </c:pt>
                <c:pt idx="306">
                  <c:v>6.8425001700234134E-6</c:v>
                </c:pt>
                <c:pt idx="307">
                  <c:v>6.7849996412405744E-6</c:v>
                </c:pt>
                <c:pt idx="308">
                  <c:v>6.7083333306072745E-6</c:v>
                </c:pt>
                <c:pt idx="309">
                  <c:v>6.7083333306072745E-6</c:v>
                </c:pt>
                <c:pt idx="310">
                  <c:v>6.6733337007462978E-6</c:v>
                </c:pt>
                <c:pt idx="311">
                  <c:v>6.6600000536709558E-6</c:v>
                </c:pt>
                <c:pt idx="312">
                  <c:v>6.6583334046299569E-6</c:v>
                </c:pt>
                <c:pt idx="313">
                  <c:v>6.6041670834238175E-6</c:v>
                </c:pt>
                <c:pt idx="314">
                  <c:v>6.599999778700294E-6</c:v>
                </c:pt>
                <c:pt idx="315">
                  <c:v>6.5941667344304733E-6</c:v>
                </c:pt>
                <c:pt idx="316">
                  <c:v>6.4375003603345249E-6</c:v>
                </c:pt>
                <c:pt idx="317">
                  <c:v>6.4350001593993511E-6</c:v>
                </c:pt>
                <c:pt idx="318">
                  <c:v>6.3983334257500246E-6</c:v>
                </c:pt>
                <c:pt idx="319">
                  <c:v>6.3874999796098564E-6</c:v>
                </c:pt>
                <c:pt idx="320">
                  <c:v>6.3874999796098564E-6</c:v>
                </c:pt>
                <c:pt idx="321">
                  <c:v>6.3616666921006981E-6</c:v>
                </c:pt>
                <c:pt idx="322">
                  <c:v>6.3583333940187003E-6</c:v>
                </c:pt>
                <c:pt idx="323">
                  <c:v>6.3466668507317081E-6</c:v>
                </c:pt>
                <c:pt idx="324">
                  <c:v>6.2916669776313938E-6</c:v>
                </c:pt>
                <c:pt idx="325">
                  <c:v>6.2099998103803955E-6</c:v>
                </c:pt>
                <c:pt idx="326">
                  <c:v>6.2066665122983977E-6</c:v>
                </c:pt>
                <c:pt idx="327">
                  <c:v>6.1600003391504288E-6</c:v>
                </c:pt>
                <c:pt idx="328">
                  <c:v>6.1599998844030779E-6</c:v>
                </c:pt>
                <c:pt idx="329">
                  <c:v>6.1599998844030779E-6</c:v>
                </c:pt>
                <c:pt idx="330">
                  <c:v>6.1499999901570845E-6</c:v>
                </c:pt>
                <c:pt idx="331">
                  <c:v>6.1358332459349185E-6</c:v>
                </c:pt>
                <c:pt idx="332">
                  <c:v>6.1116666074667592E-6</c:v>
                </c:pt>
                <c:pt idx="333">
                  <c:v>6.0900001699337736E-6</c:v>
                </c:pt>
                <c:pt idx="334">
                  <c:v>5.9399999372544698E-6</c:v>
                </c:pt>
                <c:pt idx="335">
                  <c:v>5.9058334045403171E-6</c:v>
                </c:pt>
                <c:pt idx="336">
                  <c:v>5.8599998737918213E-6</c:v>
                </c:pt>
                <c:pt idx="337">
                  <c:v>5.8274999901186675E-6</c:v>
                </c:pt>
                <c:pt idx="338">
                  <c:v>5.8266664382244926E-6</c:v>
                </c:pt>
                <c:pt idx="339">
                  <c:v>5.775000317953527E-6</c:v>
                </c:pt>
                <c:pt idx="340">
                  <c:v>5.7166662372765131E-6</c:v>
                </c:pt>
                <c:pt idx="341">
                  <c:v>5.7050001487368718E-6</c:v>
                </c:pt>
                <c:pt idx="342">
                  <c:v>5.6924995988083538E-6</c:v>
                </c:pt>
                <c:pt idx="343">
                  <c:v>5.6799999583745375E-6</c:v>
                </c:pt>
                <c:pt idx="344">
                  <c:v>5.6383332776022144E-6</c:v>
                </c:pt>
                <c:pt idx="345">
                  <c:v>5.5800001064199023E-6</c:v>
                </c:pt>
                <c:pt idx="346">
                  <c:v>5.5800001064199023E-6</c:v>
                </c:pt>
                <c:pt idx="347">
                  <c:v>5.5599998631805647E-6</c:v>
                </c:pt>
                <c:pt idx="348">
                  <c:v>5.5416667237295769E-6</c:v>
                </c:pt>
                <c:pt idx="349">
                  <c:v>5.5391665227944031E-6</c:v>
                </c:pt>
                <c:pt idx="350">
                  <c:v>5.466666607389925E-6</c:v>
                </c:pt>
                <c:pt idx="351">
                  <c:v>5.4133333833306096E-6</c:v>
                </c:pt>
                <c:pt idx="352">
                  <c:v>5.3666667554352898E-6</c:v>
                </c:pt>
                <c:pt idx="353">
                  <c:v>5.34999981027795E-6</c:v>
                </c:pt>
                <c:pt idx="354">
                  <c:v>5.3166668294579722E-6</c:v>
                </c:pt>
                <c:pt idx="355">
                  <c:v>5.3099997785466257E-6</c:v>
                </c:pt>
                <c:pt idx="356">
                  <c:v>5.232499916019151E-6</c:v>
                </c:pt>
                <c:pt idx="357">
                  <c:v>5.2133332246739883E-6</c:v>
                </c:pt>
                <c:pt idx="358">
                  <c:v>5.2125001275271643E-6</c:v>
                </c:pt>
                <c:pt idx="359">
                  <c:v>5.2000000323459972E-6</c:v>
                </c:pt>
                <c:pt idx="360">
                  <c:v>5.1958331823698245E-6</c:v>
                </c:pt>
                <c:pt idx="361">
                  <c:v>5.1799997891066596E-6</c:v>
                </c:pt>
                <c:pt idx="362">
                  <c:v>5.1600000006146729E-6</c:v>
                </c:pt>
                <c:pt idx="363">
                  <c:v>5.0600001486600377E-6</c:v>
                </c:pt>
                <c:pt idx="364">
                  <c:v>5.0433332035026979E-6</c:v>
                </c:pt>
                <c:pt idx="365">
                  <c:v>5.0233334150107112E-6</c:v>
                </c:pt>
                <c:pt idx="366">
                  <c:v>4.9866666813613847E-6</c:v>
                </c:pt>
                <c:pt idx="367">
                  <c:v>4.9866666813613847E-6</c:v>
                </c:pt>
                <c:pt idx="368">
                  <c:v>4.9866666813613847E-6</c:v>
                </c:pt>
                <c:pt idx="369">
                  <c:v>4.9833333832793869E-6</c:v>
                </c:pt>
                <c:pt idx="370">
                  <c:v>4.9716663852450438E-6</c:v>
                </c:pt>
                <c:pt idx="371">
                  <c:v>4.9700001909513958E-6</c:v>
                </c:pt>
                <c:pt idx="372">
                  <c:v>4.9541667976882309E-6</c:v>
                </c:pt>
                <c:pt idx="373">
                  <c:v>4.9499999477120582E-6</c:v>
                </c:pt>
                <c:pt idx="374">
                  <c:v>4.9499999477120582E-6</c:v>
                </c:pt>
                <c:pt idx="375">
                  <c:v>4.9400000534660649E-6</c:v>
                </c:pt>
                <c:pt idx="376">
                  <c:v>4.9066666178987361E-6</c:v>
                </c:pt>
                <c:pt idx="377">
                  <c:v>4.8950000746117439E-6</c:v>
                </c:pt>
                <c:pt idx="378">
                  <c:v>4.879999778495403E-6</c:v>
                </c:pt>
                <c:pt idx="379">
                  <c:v>4.8766669351607561E-6</c:v>
                </c:pt>
                <c:pt idx="380">
                  <c:v>4.864999937126413E-6</c:v>
                </c:pt>
                <c:pt idx="381">
                  <c:v>4.8166666601900943E-6</c:v>
                </c:pt>
                <c:pt idx="382">
                  <c:v>4.8033334678621031E-6</c:v>
                </c:pt>
                <c:pt idx="383">
                  <c:v>4.7999997150327545E-6</c:v>
                </c:pt>
                <c:pt idx="384">
                  <c:v>4.7916669245751109E-6</c:v>
                </c:pt>
                <c:pt idx="385">
                  <c:v>4.7833332246227656E-6</c:v>
                </c:pt>
                <c:pt idx="386">
                  <c:v>4.7600001380487811E-6</c:v>
                </c:pt>
                <c:pt idx="387">
                  <c:v>4.7499997890554368E-6</c:v>
                </c:pt>
                <c:pt idx="388">
                  <c:v>4.7483335947617888E-6</c:v>
                </c:pt>
                <c:pt idx="389">
                  <c:v>4.7425000957446173E-6</c:v>
                </c:pt>
                <c:pt idx="390">
                  <c:v>4.7333332986454479E-6</c:v>
                </c:pt>
                <c:pt idx="391">
                  <c:v>4.7250000534404535E-6</c:v>
                </c:pt>
                <c:pt idx="392">
                  <c:v>4.6866666707501281E-6</c:v>
                </c:pt>
                <c:pt idx="393">
                  <c:v>4.5808333197783213E-6</c:v>
                </c:pt>
                <c:pt idx="394">
                  <c:v>4.5333331399888266E-6</c:v>
                </c:pt>
                <c:pt idx="395">
                  <c:v>4.5333331399888266E-6</c:v>
                </c:pt>
                <c:pt idx="396">
                  <c:v>4.5150000005378388E-6</c:v>
                </c:pt>
                <c:pt idx="397">
                  <c:v>4.4999997044214979E-6</c:v>
                </c:pt>
                <c:pt idx="398">
                  <c:v>4.4916664592165034E-6</c:v>
                </c:pt>
                <c:pt idx="399">
                  <c:v>4.4666667236015201E-6</c:v>
                </c:pt>
                <c:pt idx="400">
                  <c:v>4.4100002014602069E-6</c:v>
                </c:pt>
                <c:pt idx="401">
                  <c:v>4.3475001803017221E-6</c:v>
                </c:pt>
                <c:pt idx="402">
                  <c:v>4.1700004658196121E-6</c:v>
                </c:pt>
                <c:pt idx="403">
                  <c:v>4.1499997678329237E-6</c:v>
                </c:pt>
                <c:pt idx="404">
                  <c:v>4.1333332774229348E-6</c:v>
                </c:pt>
                <c:pt idx="405">
                  <c:v>4.129999979340937E-6</c:v>
                </c:pt>
                <c:pt idx="406">
                  <c:v>4.1166667870129459E-6</c:v>
                </c:pt>
                <c:pt idx="407">
                  <c:v>4.100833393749781E-6</c:v>
                </c:pt>
                <c:pt idx="408">
                  <c:v>4.0650002119946294E-6</c:v>
                </c:pt>
                <c:pt idx="409">
                  <c:v>4.0533332139602862E-6</c:v>
                </c:pt>
                <c:pt idx="410">
                  <c:v>4.0400000216322951E-6</c:v>
                </c:pt>
                <c:pt idx="411">
                  <c:v>4.0208333302871324E-6</c:v>
                </c:pt>
                <c:pt idx="412">
                  <c:v>3.9900000956549775E-6</c:v>
                </c:pt>
                <c:pt idx="413">
                  <c:v>3.9599999581696466E-6</c:v>
                </c:pt>
                <c:pt idx="414">
                  <c:v>3.894999736075988E-6</c:v>
                </c:pt>
                <c:pt idx="415">
                  <c:v>3.8908333408471663E-6</c:v>
                </c:pt>
                <c:pt idx="416">
                  <c:v>3.8600001062150113E-6</c:v>
                </c:pt>
                <c:pt idx="417">
                  <c:v>3.850000211969018E-6</c:v>
                </c:pt>
                <c:pt idx="418">
                  <c:v>3.8499997572216671E-6</c:v>
                </c:pt>
                <c:pt idx="419">
                  <c:v>3.8133332509460161E-6</c:v>
                </c:pt>
                <c:pt idx="420">
                  <c:v>3.7949998841213528E-6</c:v>
                </c:pt>
                <c:pt idx="421">
                  <c:v>3.7949998841213528E-6</c:v>
                </c:pt>
                <c:pt idx="422">
                  <c:v>3.7916668134130305E-6</c:v>
                </c:pt>
                <c:pt idx="423">
                  <c:v>3.769999921132694E-6</c:v>
                </c:pt>
                <c:pt idx="424">
                  <c:v>3.7583333778457018E-6</c:v>
                </c:pt>
                <c:pt idx="425">
                  <c:v>3.7524998788285302E-6</c:v>
                </c:pt>
                <c:pt idx="426">
                  <c:v>3.740000238394714E-6</c:v>
                </c:pt>
                <c:pt idx="427">
                  <c:v>3.740000238394714E-6</c:v>
                </c:pt>
                <c:pt idx="428">
                  <c:v>3.6908331821905449E-6</c:v>
                </c:pt>
                <c:pt idx="429">
                  <c:v>3.6900003124173963E-6</c:v>
                </c:pt>
                <c:pt idx="430">
                  <c:v>3.6258331874705618E-6</c:v>
                </c:pt>
                <c:pt idx="431">
                  <c:v>3.6166666177450679E-6</c:v>
                </c:pt>
                <c:pt idx="432">
                  <c:v>3.5933335311710835E-6</c:v>
                </c:pt>
                <c:pt idx="433">
                  <c:v>3.5383334306970937E-6</c:v>
                </c:pt>
                <c:pt idx="434">
                  <c:v>3.5100001696264371E-6</c:v>
                </c:pt>
                <c:pt idx="435">
                  <c:v>3.4649999633984407E-6</c:v>
                </c:pt>
                <c:pt idx="436">
                  <c:v>3.4125000638596248E-6</c:v>
                </c:pt>
                <c:pt idx="437">
                  <c:v>3.3799999528127955E-6</c:v>
                </c:pt>
                <c:pt idx="438">
                  <c:v>3.3733331292751245E-6</c:v>
                </c:pt>
                <c:pt idx="439">
                  <c:v>3.3583332879061345E-6</c:v>
                </c:pt>
                <c:pt idx="440">
                  <c:v>3.3366668503731489E-6</c:v>
                </c:pt>
                <c:pt idx="441">
                  <c:v>3.299999889350147E-6</c:v>
                </c:pt>
                <c:pt idx="442">
                  <c:v>3.299999889350147E-6</c:v>
                </c:pt>
                <c:pt idx="443">
                  <c:v>3.2933332931861514E-6</c:v>
                </c:pt>
                <c:pt idx="444">
                  <c:v>3.2199998258874984E-6</c:v>
                </c:pt>
                <c:pt idx="445">
                  <c:v>3.1849999686528463E-6</c:v>
                </c:pt>
                <c:pt idx="446">
                  <c:v>3.1600000056641875E-6</c:v>
                </c:pt>
                <c:pt idx="447">
                  <c:v>3.1466665859625209E-6</c:v>
                </c:pt>
                <c:pt idx="448">
                  <c:v>3.0974999845057027E-6</c:v>
                </c:pt>
                <c:pt idx="449">
                  <c:v>3.0800001695752144E-6</c:v>
                </c:pt>
                <c:pt idx="450">
                  <c:v>3.0750002224522177E-6</c:v>
                </c:pt>
                <c:pt idx="451">
                  <c:v>3.0450000849668868E-6</c:v>
                </c:pt>
                <c:pt idx="452">
                  <c:v>3.0216665436455514E-6</c:v>
                </c:pt>
                <c:pt idx="453">
                  <c:v>3.0041665013413876E-6</c:v>
                </c:pt>
                <c:pt idx="454">
                  <c:v>2.9700001960009104E-6</c:v>
                </c:pt>
                <c:pt idx="455">
                  <c:v>2.9333334623515839E-6</c:v>
                </c:pt>
                <c:pt idx="456">
                  <c:v>2.9333334623515839E-6</c:v>
                </c:pt>
                <c:pt idx="457">
                  <c:v>2.8958334041817579E-6</c:v>
                </c:pt>
                <c:pt idx="458">
                  <c:v>2.8816666599595919E-6</c:v>
                </c:pt>
                <c:pt idx="459">
                  <c:v>2.8816666599595919E-6</c:v>
                </c:pt>
                <c:pt idx="460">
                  <c:v>2.8599999950529309E-6</c:v>
                </c:pt>
                <c:pt idx="461">
                  <c:v>2.8599999950529309E-6</c:v>
                </c:pt>
                <c:pt idx="462">
                  <c:v>2.8599999950529309E-6</c:v>
                </c:pt>
                <c:pt idx="463">
                  <c:v>2.8350000320642721E-6</c:v>
                </c:pt>
                <c:pt idx="464">
                  <c:v>2.8058334464731161E-6</c:v>
                </c:pt>
                <c:pt idx="465">
                  <c:v>2.7999999474559445E-6</c:v>
                </c:pt>
                <c:pt idx="466">
                  <c:v>2.7999999474559445E-6</c:v>
                </c:pt>
                <c:pt idx="467">
                  <c:v>2.7999999474559445E-6</c:v>
                </c:pt>
                <c:pt idx="468">
                  <c:v>2.7450000743556302E-6</c:v>
                </c:pt>
                <c:pt idx="469">
                  <c:v>2.7333333036949625E-6</c:v>
                </c:pt>
                <c:pt idx="470">
                  <c:v>2.7300002329866402E-6</c:v>
                </c:pt>
                <c:pt idx="471">
                  <c:v>2.7300000056129647E-6</c:v>
                </c:pt>
                <c:pt idx="472">
                  <c:v>2.7300000056129647E-6</c:v>
                </c:pt>
                <c:pt idx="473">
                  <c:v>2.6641666863724822E-6</c:v>
                </c:pt>
                <c:pt idx="474">
                  <c:v>2.5333333724120166E-6</c:v>
                </c:pt>
                <c:pt idx="475">
                  <c:v>2.5016665858856868E-6</c:v>
                </c:pt>
                <c:pt idx="476">
                  <c:v>2.4383334675803781E-6</c:v>
                </c:pt>
                <c:pt idx="477">
                  <c:v>2.3400000372930663E-6</c:v>
                </c:pt>
                <c:pt idx="478">
                  <c:v>2.3400000372930663E-6</c:v>
                </c:pt>
                <c:pt idx="479">
                  <c:v>2.2799999896960799E-6</c:v>
                </c:pt>
                <c:pt idx="480">
                  <c:v>2.0400000266818097E-6</c:v>
                </c:pt>
                <c:pt idx="481">
                  <c:v>1.9550000160961645E-6</c:v>
                </c:pt>
                <c:pt idx="482">
                  <c:v>1.9550000160961645E-6</c:v>
                </c:pt>
                <c:pt idx="483">
                  <c:v>1.9550000160961645E-6</c:v>
                </c:pt>
                <c:pt idx="484">
                  <c:v>1.9550000160961645E-6</c:v>
                </c:pt>
                <c:pt idx="485">
                  <c:v>1.9066667391598457E-6</c:v>
                </c:pt>
                <c:pt idx="486">
                  <c:v>1.8275000002176967E-6</c:v>
                </c:pt>
                <c:pt idx="487">
                  <c:v>1.8199999658463639E-6</c:v>
                </c:pt>
                <c:pt idx="488">
                  <c:v>1.784999994924874E-6</c:v>
                </c:pt>
                <c:pt idx="489">
                  <c:v>1.763333330018213E-6</c:v>
                </c:pt>
                <c:pt idx="490">
                  <c:v>1.7099999922720599E-6</c:v>
                </c:pt>
                <c:pt idx="491">
                  <c:v>1.6999999843392288E-6</c:v>
                </c:pt>
                <c:pt idx="492">
                  <c:v>1.6999999843392288E-6</c:v>
                </c:pt>
                <c:pt idx="493">
                  <c:v>1.6999999843392288E-6</c:v>
                </c:pt>
                <c:pt idx="494">
                  <c:v>1.6574999790464062E-6</c:v>
                </c:pt>
                <c:pt idx="495">
                  <c:v>1.6200001482502557E-6</c:v>
                </c:pt>
                <c:pt idx="496">
                  <c:v>1.6200001482502557E-6</c:v>
                </c:pt>
                <c:pt idx="497">
                  <c:v>1.6200001482502557E-6</c:v>
                </c:pt>
                <c:pt idx="498">
                  <c:v>1.6124998865052476E-6</c:v>
                </c:pt>
                <c:pt idx="499">
                  <c:v>1.576666704750096E-6</c:v>
                </c:pt>
                <c:pt idx="500">
                  <c:v>1.5300000768547761E-6</c:v>
                </c:pt>
                <c:pt idx="501">
                  <c:v>1.5300000768547761E-6</c:v>
                </c:pt>
                <c:pt idx="502">
                  <c:v>1.5108332718227757E-6</c:v>
                </c:pt>
                <c:pt idx="503">
                  <c:v>1.3258332955956575E-6</c:v>
                </c:pt>
                <c:pt idx="504">
                  <c:v>1.26416671264451E-6</c:v>
                </c:pt>
                <c:pt idx="505">
                  <c:v>1.2541665910248412E-6</c:v>
                </c:pt>
                <c:pt idx="506">
                  <c:v>1.2333332506386796E-6</c:v>
                </c:pt>
                <c:pt idx="507">
                  <c:v>1.0175000397794065E-6</c:v>
                </c:pt>
                <c:pt idx="508">
                  <c:v>9.2499999482242856E-7</c:v>
                </c:pt>
                <c:pt idx="509">
                  <c:v>5.5500004236819223E-7</c:v>
                </c:pt>
              </c:numCache>
            </c:numRef>
          </c:val>
          <c:extLst>
            <c:ext xmlns:c16="http://schemas.microsoft.com/office/drawing/2014/chart" uri="{C3380CC4-5D6E-409C-BE32-E72D297353CC}">
              <c16:uniqueId val="{00000000-D24B-499A-8759-172D0096ED94}"/>
            </c:ext>
          </c:extLst>
        </c:ser>
        <c:dLbls>
          <c:showLegendKey val="0"/>
          <c:showVal val="0"/>
          <c:showCatName val="0"/>
          <c:showSerName val="0"/>
          <c:showPercent val="0"/>
          <c:showBubbleSize val="0"/>
        </c:dLbls>
        <c:gapWidth val="219"/>
        <c:overlap val="-27"/>
        <c:axId val="1560948735"/>
        <c:axId val="1558847375"/>
      </c:barChart>
      <c:catAx>
        <c:axId val="156094873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58847375"/>
        <c:crosses val="autoZero"/>
        <c:auto val="1"/>
        <c:lblAlgn val="ctr"/>
        <c:lblOffset val="100"/>
        <c:noMultiLvlLbl val="0"/>
      </c:catAx>
      <c:valAx>
        <c:axId val="1558847375"/>
        <c:scaling>
          <c:orientation val="minMax"/>
        </c:scaling>
        <c:delete val="0"/>
        <c:axPos val="l"/>
        <c:majorGridlines>
          <c:spPr>
            <a:ln w="9525" cap="flat" cmpd="sng" algn="ctr">
              <a:solidFill>
                <a:schemeClr val="tx1">
                  <a:lumMod val="15000"/>
                  <a:lumOff val="85000"/>
                </a:schemeClr>
              </a:solidFill>
              <a:round/>
            </a:ln>
            <a:effectLst/>
          </c:spPr>
        </c:majorGridlines>
        <c:numFmt formatCode="0.00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6094873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1"/>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Report Power Clocks Clock Gating Selectors</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66FA-437A-BB38-31C24AA30D61}"/>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66FA-437A-BB38-31C24AA30D61}"/>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66FA-437A-BB38-31C24AA30D61}"/>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66FA-437A-BB38-31C24AA30D61}"/>
              </c:ext>
            </c:extLst>
          </c:dPt>
          <c:dLbls>
            <c:dLbl>
              <c:idx val="3"/>
              <c:layout>
                <c:manualLayout>
                  <c:x val="2.4276902887139108E-2"/>
                  <c:y val="0.1044003353747448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66FA-437A-BB38-31C24AA30D61}"/>
                </c:ext>
              </c:extLst>
            </c:dLbl>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'[ReportPowerClocksClockGatingSels.xlsx]Sheet 1'!$B$3:$B$6</c:f>
              <c:strCache>
                <c:ptCount val="4"/>
                <c:pt idx="0">
                  <c:v>clk</c:v>
                </c:pt>
                <c:pt idx="1">
                  <c:v>clk_IBUF_BUFG</c:v>
                </c:pt>
                <c:pt idx="2">
                  <c:v>clk_IBUF_BUFG_inst (BUFG)</c:v>
                </c:pt>
                <c:pt idx="3">
                  <c:v>clk_IBUF</c:v>
                </c:pt>
              </c:strCache>
            </c:strRef>
          </c:cat>
          <c:val>
            <c:numRef>
              <c:f>'[ReportPowerClocksClockGatingSels.xlsx]Sheet 1'!$A$3:$A$6</c:f>
              <c:numCache>
                <c:formatCode>0.00</c:formatCode>
                <c:ptCount val="4"/>
                <c:pt idx="0">
                  <c:v>1.599059090949595E-3</c:v>
                </c:pt>
                <c:pt idx="1">
                  <c:v>1.419259118847549E-3</c:v>
                </c:pt>
                <c:pt idx="2">
                  <c:v>9.2999995104037225E-5</c:v>
                </c:pt>
                <c:pt idx="3">
                  <c:v>8.679999882588163E-5</c:v>
                </c:pt>
              </c:numCache>
            </c:numRef>
          </c:val>
          <c:extLst>
            <c:ext xmlns:c16="http://schemas.microsoft.com/office/drawing/2014/chart" uri="{C3380CC4-5D6E-409C-BE32-E72D297353CC}">
              <c16:uniqueId val="{00000008-66FA-437A-BB38-31C24AA30D61}"/>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4">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1"/>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Report</a:t>
            </a:r>
            <a:r>
              <a:rPr lang="en-US" baseline="0"/>
              <a:t> Power Logic Clock Gating Selectors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'[ReportPowerLogicClockGatingSels.xlsx]Sheet 1'!$B$3:$B$344</c:f>
              <c:strCache>
                <c:ptCount val="342"/>
                <c:pt idx="0">
                  <c:v>output[13]_i_1 (LUT6)</c:v>
                </c:pt>
                <c:pt idx="1">
                  <c:v>output[16]_i_1 (LUT6)</c:v>
                </c:pt>
                <c:pt idx="2">
                  <c:v>output[12]_i_1 (LUT6)</c:v>
                </c:pt>
                <c:pt idx="3">
                  <c:v>output[19]_i_1 (LUT6)</c:v>
                </c:pt>
                <c:pt idx="4">
                  <c:v>output[15]_i_1 (LUT6)</c:v>
                </c:pt>
                <c:pt idx="5">
                  <c:v>output[10]_i_1 (LUT6)</c:v>
                </c:pt>
                <c:pt idx="6">
                  <c:v>output[3]_i_1 (LUT6)</c:v>
                </c:pt>
                <c:pt idx="7">
                  <c:v>output[17]_i_1 (LUT6)</c:v>
                </c:pt>
                <c:pt idx="8">
                  <c:v>output[26]_i_1 (LUT6)</c:v>
                </c:pt>
                <c:pt idx="9">
                  <c:v>output[29]_i_1 (LUT6)</c:v>
                </c:pt>
                <c:pt idx="10">
                  <c:v>output[22]_i_1 (LUT6)</c:v>
                </c:pt>
                <c:pt idx="11">
                  <c:v>output[31]_i_1 (LUT6)</c:v>
                </c:pt>
                <c:pt idx="12">
                  <c:v>output[2]_i_1 (LUT6)</c:v>
                </c:pt>
                <c:pt idx="13">
                  <c:v>output[32]_i_1 (LUT5)</c:v>
                </c:pt>
                <c:pt idx="14">
                  <c:v>output[32]_i_2 (LUT3)</c:v>
                </c:pt>
                <c:pt idx="15">
                  <c:v>output[18]_i_1 (LUT6)</c:v>
                </c:pt>
                <c:pt idx="16">
                  <c:v>output[23]_i_1 (LUT6)</c:v>
                </c:pt>
                <c:pt idx="17">
                  <c:v>output[8]_i_1 (LUT6)</c:v>
                </c:pt>
                <c:pt idx="18">
                  <c:v>output[14]_i_1 (LUT6)</c:v>
                </c:pt>
                <c:pt idx="19">
                  <c:v>output[7]_i_1 (LUT6)</c:v>
                </c:pt>
                <c:pt idx="20">
                  <c:v>output[20]_i_1 (LUT6)</c:v>
                </c:pt>
                <c:pt idx="21">
                  <c:v>output[5]_i_1 (LUT6)</c:v>
                </c:pt>
                <c:pt idx="22">
                  <c:v>output[6]_i_1 (LUT6)</c:v>
                </c:pt>
                <c:pt idx="23">
                  <c:v>output[31]_i_3 (LUT6)</c:v>
                </c:pt>
                <c:pt idx="24">
                  <c:v>output[27]_i_1 (LUT6)</c:v>
                </c:pt>
                <c:pt idx="25">
                  <c:v>output[24]_i_1 (LUT6)</c:v>
                </c:pt>
                <c:pt idx="26">
                  <c:v>output[21]_i_1 (LUT6)</c:v>
                </c:pt>
                <c:pt idx="27">
                  <c:v>output[25]_i_1 (LUT6)</c:v>
                </c:pt>
                <c:pt idx="28">
                  <c:v>output[4]_i_1 (LUT6)</c:v>
                </c:pt>
                <c:pt idx="29">
                  <c:v>output[28]_i_1 (LUT6)</c:v>
                </c:pt>
                <c:pt idx="30">
                  <c:v>output[11]_i_1 (LUT6)</c:v>
                </c:pt>
                <c:pt idx="31">
                  <c:v>output[30]_i_1 (LUT6)</c:v>
                </c:pt>
                <c:pt idx="32">
                  <c:v>output[9]_i_1 (LUT6)</c:v>
                </c:pt>
                <c:pt idx="33">
                  <c:v>output[18]_i_4 (LUT6)</c:v>
                </c:pt>
                <c:pt idx="34">
                  <c:v>output[13]_i_4 (LUT6)</c:v>
                </c:pt>
                <c:pt idx="35">
                  <c:v>output[1]_i_1 (LUT6)</c:v>
                </c:pt>
                <c:pt idx="36">
                  <c:v>output[0]_i_1 (LUT5)</c:v>
                </c:pt>
                <c:pt idx="37">
                  <c:v>output[32]_i_6 (LUT5)</c:v>
                </c:pt>
                <c:pt idx="38">
                  <c:v>output[23]_i_4 (LUT6)</c:v>
                </c:pt>
                <c:pt idx="39">
                  <c:v>output[32]_i_4 (LUT3)</c:v>
                </c:pt>
                <c:pt idx="40">
                  <c:v>output[8]_i_4 (LUT6)</c:v>
                </c:pt>
                <c:pt idx="41">
                  <c:v>output[31]_i_7 (LUT6)</c:v>
                </c:pt>
                <c:pt idx="42">
                  <c:v>output[11]_i_2 (LUT5)</c:v>
                </c:pt>
                <c:pt idx="43">
                  <c:v>output[16]_i_2 (LUT5)</c:v>
                </c:pt>
                <c:pt idx="44">
                  <c:v>output[15]_i_2 (LUT5)</c:v>
                </c:pt>
                <c:pt idx="45">
                  <c:v>output[20]_i_7 (LUT6)</c:v>
                </c:pt>
                <c:pt idx="46">
                  <c:v>output[20]_i_9 (LUT6)</c:v>
                </c:pt>
                <c:pt idx="47">
                  <c:v>output[15]_i_7 (LUT6)</c:v>
                </c:pt>
                <c:pt idx="48">
                  <c:v>output[31]_i_9 (LUT5)</c:v>
                </c:pt>
                <c:pt idx="49">
                  <c:v>output[31]_i_4 (LUT6)</c:v>
                </c:pt>
                <c:pt idx="50">
                  <c:v>output[15]_i_6 (LUT6)</c:v>
                </c:pt>
                <c:pt idx="51">
                  <c:v>output[10]_i_7 (LUT6)</c:v>
                </c:pt>
                <c:pt idx="52">
                  <c:v>output[10]_i_2 (LUT5)</c:v>
                </c:pt>
                <c:pt idx="53">
                  <c:v>output[15]_i_4 (LUT5)</c:v>
                </c:pt>
                <c:pt idx="54">
                  <c:v>output[10]_i_9 (LUT6)</c:v>
                </c:pt>
                <c:pt idx="55">
                  <c:v>output[15]_i_9 (LUT6)</c:v>
                </c:pt>
                <c:pt idx="56">
                  <c:v>output[10]_i_5 (LUT6)</c:v>
                </c:pt>
                <c:pt idx="57">
                  <c:v>output[26]_i_4 (LUT5)</c:v>
                </c:pt>
                <c:pt idx="58">
                  <c:v>output[14]_i_4 (LUT5)</c:v>
                </c:pt>
                <c:pt idx="59">
                  <c:v>output[25]_i_9 (LUT6)</c:v>
                </c:pt>
                <c:pt idx="60">
                  <c:v>output[25]_i_7 (LUT6)</c:v>
                </c:pt>
                <c:pt idx="61">
                  <c:v>output[19]_i_4 (LUT5)</c:v>
                </c:pt>
                <c:pt idx="62">
                  <c:v>output[18]_i_3 (LUT5)</c:v>
                </c:pt>
                <c:pt idx="63">
                  <c:v>output[10]_i_6 (LUT6)</c:v>
                </c:pt>
                <c:pt idx="64">
                  <c:v>output[27]_i_4 (LUT5)</c:v>
                </c:pt>
                <c:pt idx="65">
                  <c:v>output[17]_i_3 (LUT5)</c:v>
                </c:pt>
                <c:pt idx="66">
                  <c:v>output[9]_i_2 (LUT5)</c:v>
                </c:pt>
                <c:pt idx="67">
                  <c:v>output[20]_i_5 (LUT6)</c:v>
                </c:pt>
                <c:pt idx="68">
                  <c:v>output[25]_i_4 (LUT5)</c:v>
                </c:pt>
                <c:pt idx="69">
                  <c:v>output[16]_i_4 (LUT5)</c:v>
                </c:pt>
                <c:pt idx="70">
                  <c:v>output[7]_i_3 (LUT5)</c:v>
                </c:pt>
                <c:pt idx="71">
                  <c:v>output[13]_i_3 (LUT5)</c:v>
                </c:pt>
                <c:pt idx="72">
                  <c:v>output[15]_i_5 (LUT6)</c:v>
                </c:pt>
                <c:pt idx="73">
                  <c:v>output[28]_i_4 (LUT5)</c:v>
                </c:pt>
                <c:pt idx="74">
                  <c:v>output[25]_i_6 (LUT6)</c:v>
                </c:pt>
                <c:pt idx="75">
                  <c:v>output[21]_i_4 (LUT5)</c:v>
                </c:pt>
                <c:pt idx="76">
                  <c:v>output[8]_i_3 (LUT5)</c:v>
                </c:pt>
                <c:pt idx="77">
                  <c:v>output[20]_i_6 (LUT6)</c:v>
                </c:pt>
                <c:pt idx="78">
                  <c:v>output[30]_i_2 (LUT5)</c:v>
                </c:pt>
                <c:pt idx="79">
                  <c:v>output[32]_i_5 (LUT5)</c:v>
                </c:pt>
                <c:pt idx="80">
                  <c:v>output[20]_i_2 (LUT5)</c:v>
                </c:pt>
                <c:pt idx="81">
                  <c:v>output[14]_i_2 (LUT5)</c:v>
                </c:pt>
                <c:pt idx="82">
                  <c:v>output[5]_i_4 (LUT5)</c:v>
                </c:pt>
                <c:pt idx="83">
                  <c:v>output[5]_i_2 (LUT5)</c:v>
                </c:pt>
                <c:pt idx="84">
                  <c:v>output[29]_i_2 (LUT5)</c:v>
                </c:pt>
                <c:pt idx="85">
                  <c:v>output[23]_i_3 (LUT5)</c:v>
                </c:pt>
                <c:pt idx="86">
                  <c:v>output[11]_i_4 (LUT5)</c:v>
                </c:pt>
                <c:pt idx="87">
                  <c:v>output[31]_i_5 (LUT5)</c:v>
                </c:pt>
                <c:pt idx="88">
                  <c:v>output[10]_i_4 (LUT5)</c:v>
                </c:pt>
                <c:pt idx="89">
                  <c:v>output[28]_i_2 (LUT5)</c:v>
                </c:pt>
                <c:pt idx="90">
                  <c:v>output[3]_i_2 (LUT6)</c:v>
                </c:pt>
                <c:pt idx="91">
                  <c:v>output[9]_i_4 (LUT5)</c:v>
                </c:pt>
                <c:pt idx="92">
                  <c:v>output[24]_i_2 (LUT5)</c:v>
                </c:pt>
                <c:pt idx="93">
                  <c:v>output[25]_i_5 (LUT6)</c:v>
                </c:pt>
                <c:pt idx="94">
                  <c:v>output[27]_i_2 (LUT5)</c:v>
                </c:pt>
                <c:pt idx="95">
                  <c:v>output[20]_i_4 (LUT5)</c:v>
                </c:pt>
                <c:pt idx="96">
                  <c:v>output[19]_i_2 (LUT5)</c:v>
                </c:pt>
                <c:pt idx="97">
                  <c:v>output[3]_i_4 (LUT6)</c:v>
                </c:pt>
                <c:pt idx="98">
                  <c:v>output[26]_i_2 (LUT5)</c:v>
                </c:pt>
                <c:pt idx="99">
                  <c:v>output[24]_i_4 (LUT5)</c:v>
                </c:pt>
                <c:pt idx="100">
                  <c:v>output[32]_i_3 (LUT5)</c:v>
                </c:pt>
                <c:pt idx="101">
                  <c:v>output[22]_i_3 (LUT5)</c:v>
                </c:pt>
                <c:pt idx="102">
                  <c:v>output[30]_i_4 (LUT5)</c:v>
                </c:pt>
                <c:pt idx="103">
                  <c:v>output[12]_i_3 (LUT5)</c:v>
                </c:pt>
                <c:pt idx="104">
                  <c:v>output[31]_i_8 (LUT5)</c:v>
                </c:pt>
                <c:pt idx="105">
                  <c:v>output[21]_i_2 (LUT5)</c:v>
                </c:pt>
                <c:pt idx="106">
                  <c:v>output[29]_i_4 (LUT5)</c:v>
                </c:pt>
                <c:pt idx="107">
                  <c:v>output[6]_i_2 (LUT3)</c:v>
                </c:pt>
                <c:pt idx="108">
                  <c:v>output[31]_i_10 (LUT6)</c:v>
                </c:pt>
                <c:pt idx="109">
                  <c:v>output[4]_i_2 (LUT3)</c:v>
                </c:pt>
                <c:pt idx="110">
                  <c:v>output[4]_i_4 (LUT3)</c:v>
                </c:pt>
                <c:pt idx="111">
                  <c:v>output[25]_i_2 (LUT5)</c:v>
                </c:pt>
                <c:pt idx="112">
                  <c:v>output[15]_i_3 (LUT2)</c:v>
                </c:pt>
                <c:pt idx="113">
                  <c:v>output[2]_i_2 (LUT4)</c:v>
                </c:pt>
                <c:pt idx="114">
                  <c:v>output[12]_i_2 (LUT2)</c:v>
                </c:pt>
                <c:pt idx="115">
                  <c:v>output[13]_i_2 (LUT2)</c:v>
                </c:pt>
                <c:pt idx="116">
                  <c:v>output[6]_i_3 (LUT2)</c:v>
                </c:pt>
                <c:pt idx="117">
                  <c:v>output[18]_i_2 (LUT2)</c:v>
                </c:pt>
                <c:pt idx="118">
                  <c:v>output[25]_i_3 (LUT2)</c:v>
                </c:pt>
                <c:pt idx="119">
                  <c:v>output[19]_i_3 (LUT2)</c:v>
                </c:pt>
                <c:pt idx="120">
                  <c:v>output[26]_i_3 (LUT2)</c:v>
                </c:pt>
                <c:pt idx="121">
                  <c:v>output[2]_i_4 (LUT4)</c:v>
                </c:pt>
                <c:pt idx="122">
                  <c:v>output[1]_i_2 (LUT2)</c:v>
                </c:pt>
                <c:pt idx="123">
                  <c:v>output[17]_i_2 (LUT2)</c:v>
                </c:pt>
                <c:pt idx="124">
                  <c:v>output[21]_i_3 (LUT2)</c:v>
                </c:pt>
                <c:pt idx="125">
                  <c:v>output[31]_i_2 (LUT2)</c:v>
                </c:pt>
                <c:pt idx="126">
                  <c:v>output[7]_i_2 (LUT2)</c:v>
                </c:pt>
                <c:pt idx="127">
                  <c:v>output[1]_i_3 (LUT2)</c:v>
                </c:pt>
                <c:pt idx="128">
                  <c:v>output[22]_i_2 (LUT2)</c:v>
                </c:pt>
                <c:pt idx="129">
                  <c:v>output[14]_i_3 (LUT2)</c:v>
                </c:pt>
                <c:pt idx="130">
                  <c:v>output[11]_i_3 (LUT2)</c:v>
                </c:pt>
                <c:pt idx="131">
                  <c:v>output[23]_i_2 (LUT2)</c:v>
                </c:pt>
                <c:pt idx="132">
                  <c:v>output[3]_i_3 (LUT2)</c:v>
                </c:pt>
                <c:pt idx="133">
                  <c:v>output[25]_i_11 (LUT2)</c:v>
                </c:pt>
                <c:pt idx="134">
                  <c:v>output[29]_i_3 (LUT2)</c:v>
                </c:pt>
                <c:pt idx="135">
                  <c:v>output[28]_i_3 (LUT2)</c:v>
                </c:pt>
                <c:pt idx="136">
                  <c:v>output[16]_i_3 (LUT2)</c:v>
                </c:pt>
                <c:pt idx="137">
                  <c:v>output[24]_i_3 (LUT2)</c:v>
                </c:pt>
                <c:pt idx="138">
                  <c:v>output[31]_i_6 (LUT2)</c:v>
                </c:pt>
                <c:pt idx="139">
                  <c:v>output[6]_i_4 (LUT3)</c:v>
                </c:pt>
                <c:pt idx="140">
                  <c:v>output[15]_i_11 (LUT2)</c:v>
                </c:pt>
                <c:pt idx="141">
                  <c:v>output[2]_i_3 (LUT2)</c:v>
                </c:pt>
                <c:pt idx="142">
                  <c:v>output[1]_i_4 (LUT2)</c:v>
                </c:pt>
                <c:pt idx="143">
                  <c:v>output[20]_i_10 (LUT2)</c:v>
                </c:pt>
                <c:pt idx="144">
                  <c:v>output[20]_i_11 (LUT2)</c:v>
                </c:pt>
                <c:pt idx="145">
                  <c:v>output[20]_i_3 (LUT2)</c:v>
                </c:pt>
                <c:pt idx="146">
                  <c:v>output[15]_i_10 (LUT2)</c:v>
                </c:pt>
                <c:pt idx="147">
                  <c:v>output[27]_i_3 (LUT2)</c:v>
                </c:pt>
                <c:pt idx="148">
                  <c:v>output[5]_i_3 (LUT2)</c:v>
                </c:pt>
                <c:pt idx="149">
                  <c:v>output[9]_i_3 (LUT2)</c:v>
                </c:pt>
                <c:pt idx="150">
                  <c:v>output[10]_i_11 (LUT2)</c:v>
                </c:pt>
                <c:pt idx="151">
                  <c:v>output[25]_i_8 (LUT2)</c:v>
                </c:pt>
                <c:pt idx="152">
                  <c:v>output[8]_i_2 (LUT2)</c:v>
                </c:pt>
                <c:pt idx="153">
                  <c:v>output[10]_i_3 (LUT2)</c:v>
                </c:pt>
                <c:pt idx="154">
                  <c:v>output[30]_i_3 (LUT2)</c:v>
                </c:pt>
                <c:pt idx="155">
                  <c:v>output[4]_i_3 (LUT2)</c:v>
                </c:pt>
                <c:pt idx="156">
                  <c:v>output[15]_i_8 (LUT2)</c:v>
                </c:pt>
                <c:pt idx="157">
                  <c:v>output[20]_i_8 (LUT2)</c:v>
                </c:pt>
                <c:pt idx="158">
                  <c:v>output[10]_i_10 (LUT2)</c:v>
                </c:pt>
                <c:pt idx="159">
                  <c:v>output[10]_i_8 (LUT2)</c:v>
                </c:pt>
                <c:pt idx="160">
                  <c:v>output[25]_i_10 (LUT2)</c:v>
                </c:pt>
                <c:pt idx="161">
                  <c:v>sel1Out[7]_i_1 (LUT1)</c:v>
                </c:pt>
                <c:pt idx="162">
                  <c:v>bOut_reg[13] (FDRE)</c:v>
                </c:pt>
                <c:pt idx="163">
                  <c:v>dOut_reg[3] (FDRE)</c:v>
                </c:pt>
                <c:pt idx="164">
                  <c:v>aOut_reg[31] (FDRE)</c:v>
                </c:pt>
                <c:pt idx="165">
                  <c:v>aOut_reg[7] (FDRE)</c:v>
                </c:pt>
                <c:pt idx="166">
                  <c:v>aOut_reg[10] (FDRE)</c:v>
                </c:pt>
                <c:pt idx="167">
                  <c:v>cOut_reg[0] (FDRE)</c:v>
                </c:pt>
                <c:pt idx="168">
                  <c:v>aOut_reg[26] (FDRE)</c:v>
                </c:pt>
                <c:pt idx="169">
                  <c:v>bOut_reg[15] (FDRE)</c:v>
                </c:pt>
                <c:pt idx="170">
                  <c:v>cOut_reg[27] (FDRE)</c:v>
                </c:pt>
                <c:pt idx="171">
                  <c:v>dOut_reg[6] (FDRE)</c:v>
                </c:pt>
                <c:pt idx="172">
                  <c:v>dOut_reg[24] (FDRE)</c:v>
                </c:pt>
                <c:pt idx="173">
                  <c:v>aOut_reg[29] (FDRE)</c:v>
                </c:pt>
                <c:pt idx="174">
                  <c:v>bOut_reg[2] (FDRE)</c:v>
                </c:pt>
                <c:pt idx="175">
                  <c:v>bOut_reg[5] (FDRE)</c:v>
                </c:pt>
                <c:pt idx="176">
                  <c:v>bOut_reg[24] (FDRE)</c:v>
                </c:pt>
                <c:pt idx="177">
                  <c:v>cOut_reg[14] (FDRE)</c:v>
                </c:pt>
                <c:pt idx="178">
                  <c:v>aOut_reg[3] (FDRE)</c:v>
                </c:pt>
                <c:pt idx="179">
                  <c:v>aOut_reg[9] (FDRE)</c:v>
                </c:pt>
                <c:pt idx="180">
                  <c:v>aOut_reg[12] (FDRE)</c:v>
                </c:pt>
                <c:pt idx="181">
                  <c:v>aOut_reg[25] (FDRE)</c:v>
                </c:pt>
                <c:pt idx="182">
                  <c:v>aOut_reg[27] (FDRE)</c:v>
                </c:pt>
                <c:pt idx="183">
                  <c:v>bOut_reg[3] (FDRE)</c:v>
                </c:pt>
                <c:pt idx="184">
                  <c:v>bOut_reg[12] (FDRE)</c:v>
                </c:pt>
                <c:pt idx="185">
                  <c:v>bOut_reg[21] (FDRE)</c:v>
                </c:pt>
                <c:pt idx="186">
                  <c:v>bOut_reg[26] (FDRE)</c:v>
                </c:pt>
                <c:pt idx="187">
                  <c:v>bOut_reg[27] (FDRE)</c:v>
                </c:pt>
                <c:pt idx="188">
                  <c:v>bOut_reg[30] (FDRE)</c:v>
                </c:pt>
                <c:pt idx="189">
                  <c:v>cOut_reg[9] (FDRE)</c:v>
                </c:pt>
                <c:pt idx="190">
                  <c:v>cOut_reg[28] (FDRE)</c:v>
                </c:pt>
                <c:pt idx="191">
                  <c:v>dOut_reg[13] (FDRE)</c:v>
                </c:pt>
                <c:pt idx="192">
                  <c:v>dOut_reg[18] (FDRE)</c:v>
                </c:pt>
                <c:pt idx="193">
                  <c:v>dOut_reg[25] (FDRE)</c:v>
                </c:pt>
                <c:pt idx="194">
                  <c:v>output_reg[21] (FDRE)</c:v>
                </c:pt>
                <c:pt idx="195">
                  <c:v>sel2Out_reg[3] (FDRE)</c:v>
                </c:pt>
                <c:pt idx="196">
                  <c:v>aOut_reg[1] (FDRE)</c:v>
                </c:pt>
                <c:pt idx="197">
                  <c:v>aOut_reg[4] (FDRE)</c:v>
                </c:pt>
                <c:pt idx="198">
                  <c:v>aOut_reg[13] (FDRE)</c:v>
                </c:pt>
                <c:pt idx="199">
                  <c:v>aOut_reg[15] (FDRE)</c:v>
                </c:pt>
                <c:pt idx="200">
                  <c:v>aOut_reg[18] (FDRE)</c:v>
                </c:pt>
                <c:pt idx="201">
                  <c:v>aOut_reg[28] (FDRE)</c:v>
                </c:pt>
                <c:pt idx="202">
                  <c:v>bOut_reg[17] (FDRE)</c:v>
                </c:pt>
                <c:pt idx="203">
                  <c:v>bOut_reg[19] (FDRE)</c:v>
                </c:pt>
                <c:pt idx="204">
                  <c:v>bOut_reg[23] (FDRE)</c:v>
                </c:pt>
                <c:pt idx="205">
                  <c:v>bOut_reg[31] (FDRE)</c:v>
                </c:pt>
                <c:pt idx="206">
                  <c:v>cOut_reg[15] (FDRE)</c:v>
                </c:pt>
                <c:pt idx="207">
                  <c:v>cOut_reg[16] (FDRE)</c:v>
                </c:pt>
                <c:pt idx="208">
                  <c:v>cOut_reg[23] (FDRE)</c:v>
                </c:pt>
                <c:pt idx="209">
                  <c:v>cOut_reg[25] (FDRE)</c:v>
                </c:pt>
                <c:pt idx="210">
                  <c:v>cOut_reg[29] (FDRE)</c:v>
                </c:pt>
                <c:pt idx="211">
                  <c:v>dOut_reg[0] (FDRE)</c:v>
                </c:pt>
                <c:pt idx="212">
                  <c:v>dOut_reg[2] (FDRE)</c:v>
                </c:pt>
                <c:pt idx="213">
                  <c:v>dOut_reg[12] (FDRE)</c:v>
                </c:pt>
                <c:pt idx="214">
                  <c:v>dOut_reg[15] (FDRE)</c:v>
                </c:pt>
                <c:pt idx="215">
                  <c:v>output_reg[4] (FDRE)</c:v>
                </c:pt>
                <c:pt idx="216">
                  <c:v>output_reg[6] (FDRE)</c:v>
                </c:pt>
                <c:pt idx="217">
                  <c:v>aOut_reg[5] (FDRE)</c:v>
                </c:pt>
                <c:pt idx="218">
                  <c:v>aOut_reg[17] (FDRE)</c:v>
                </c:pt>
                <c:pt idx="219">
                  <c:v>bOut_reg[0] (FDRE)</c:v>
                </c:pt>
                <c:pt idx="220">
                  <c:v>bOut_reg[6] (FDRE)</c:v>
                </c:pt>
                <c:pt idx="221">
                  <c:v>bOut_reg[10] (FDRE)</c:v>
                </c:pt>
                <c:pt idx="222">
                  <c:v>bOut_reg[18] (FDRE)</c:v>
                </c:pt>
                <c:pt idx="223">
                  <c:v>bOut_reg[20] (FDRE)</c:v>
                </c:pt>
                <c:pt idx="224">
                  <c:v>bOut_reg[29] (FDRE)</c:v>
                </c:pt>
                <c:pt idx="225">
                  <c:v>cOut_reg[5] (FDRE)</c:v>
                </c:pt>
                <c:pt idx="226">
                  <c:v>cOut_reg[10] (FDRE)</c:v>
                </c:pt>
                <c:pt idx="227">
                  <c:v>cOut_reg[11] (FDRE)</c:v>
                </c:pt>
                <c:pt idx="228">
                  <c:v>cOut_reg[13] (FDRE)</c:v>
                </c:pt>
                <c:pt idx="229">
                  <c:v>cOut_reg[17] (FDRE)</c:v>
                </c:pt>
                <c:pt idx="230">
                  <c:v>cOut_reg[18] (FDRE)</c:v>
                </c:pt>
                <c:pt idx="231">
                  <c:v>cOut_reg[30] (FDRE)</c:v>
                </c:pt>
                <c:pt idx="232">
                  <c:v>dOut_reg[1] (FDRE)</c:v>
                </c:pt>
                <c:pt idx="233">
                  <c:v>dOut_reg[9] (FDRE)</c:v>
                </c:pt>
                <c:pt idx="234">
                  <c:v>dOut_reg[19] (FDRE)</c:v>
                </c:pt>
                <c:pt idx="235">
                  <c:v>dOut_reg[22] (FDRE)</c:v>
                </c:pt>
                <c:pt idx="236">
                  <c:v>output_reg[7] (FDRE)</c:v>
                </c:pt>
                <c:pt idx="237">
                  <c:v>output_reg[8] (FDRE)</c:v>
                </c:pt>
                <c:pt idx="238">
                  <c:v>output_reg[11] (FDRE)</c:v>
                </c:pt>
                <c:pt idx="239">
                  <c:v>sel1Out_reg[2] (FDRE)</c:v>
                </c:pt>
                <c:pt idx="240">
                  <c:v>sel2Out_reg[5] (FDRE)</c:v>
                </c:pt>
                <c:pt idx="241">
                  <c:v>sel2Out_reg[6] (FDRE)</c:v>
                </c:pt>
                <c:pt idx="242">
                  <c:v>aOut_reg[6] (FDRE)</c:v>
                </c:pt>
                <c:pt idx="243">
                  <c:v>aOut_reg[14] (FDRE)</c:v>
                </c:pt>
                <c:pt idx="244">
                  <c:v>aOut_reg[20] (FDRE)</c:v>
                </c:pt>
                <c:pt idx="245">
                  <c:v>aOut_reg[21] (FDRE)</c:v>
                </c:pt>
                <c:pt idx="246">
                  <c:v>aOut_reg[24] (FDRE)</c:v>
                </c:pt>
                <c:pt idx="247">
                  <c:v>aOut_reg[30] (FDRE)</c:v>
                </c:pt>
                <c:pt idx="248">
                  <c:v>bOut_reg[4] (FDRE)</c:v>
                </c:pt>
                <c:pt idx="249">
                  <c:v>bOut_reg[8] (FDRE)</c:v>
                </c:pt>
                <c:pt idx="250">
                  <c:v>cOut_reg[1] (FDRE)</c:v>
                </c:pt>
                <c:pt idx="251">
                  <c:v>cOut_reg[3] (FDRE)</c:v>
                </c:pt>
                <c:pt idx="252">
                  <c:v>cOut_reg[4] (FDRE)</c:v>
                </c:pt>
                <c:pt idx="253">
                  <c:v>cOut_reg[8] (FDRE)</c:v>
                </c:pt>
                <c:pt idx="254">
                  <c:v>cOut_reg[24] (FDRE)</c:v>
                </c:pt>
                <c:pt idx="255">
                  <c:v>cOut_reg[31] (FDRE)</c:v>
                </c:pt>
                <c:pt idx="256">
                  <c:v>dOut_reg[7] (FDRE)</c:v>
                </c:pt>
                <c:pt idx="257">
                  <c:v>dOut_reg[11] (FDRE)</c:v>
                </c:pt>
                <c:pt idx="258">
                  <c:v>dOut_reg[23] (FDRE)</c:v>
                </c:pt>
                <c:pt idx="259">
                  <c:v>dOut_reg[28] (FDRE)</c:v>
                </c:pt>
                <c:pt idx="260">
                  <c:v>output_reg[9] (FDRE)</c:v>
                </c:pt>
                <c:pt idx="261">
                  <c:v>output_reg[12] (FDRE)</c:v>
                </c:pt>
                <c:pt idx="262">
                  <c:v>output_reg[18] (FDRE)</c:v>
                </c:pt>
                <c:pt idx="263">
                  <c:v>output_reg[28] (FDRE)</c:v>
                </c:pt>
                <c:pt idx="264">
                  <c:v>output_reg[29] (FDRE)</c:v>
                </c:pt>
                <c:pt idx="265">
                  <c:v>output_reg[30] (FDRE)</c:v>
                </c:pt>
                <c:pt idx="266">
                  <c:v>output_reg[31] (FDRE)</c:v>
                </c:pt>
                <c:pt idx="267">
                  <c:v>sel1Out_reg[6] (FDRE)</c:v>
                </c:pt>
                <c:pt idx="268">
                  <c:v>sel1Out_reg[1] (FDRE)</c:v>
                </c:pt>
                <c:pt idx="269">
                  <c:v>aOut_reg[2] (FDRE)</c:v>
                </c:pt>
                <c:pt idx="270">
                  <c:v>aOut_reg[16] (FDRE)</c:v>
                </c:pt>
                <c:pt idx="271">
                  <c:v>aOut_reg[19] (FDRE)</c:v>
                </c:pt>
                <c:pt idx="272">
                  <c:v>bOut_reg[1] (FDRE)</c:v>
                </c:pt>
                <c:pt idx="273">
                  <c:v>bOut_reg[7] (FDRE)</c:v>
                </c:pt>
                <c:pt idx="274">
                  <c:v>bOut_reg[14] (FDRE)</c:v>
                </c:pt>
                <c:pt idx="275">
                  <c:v>bOut_reg[16] (FDRE)</c:v>
                </c:pt>
                <c:pt idx="276">
                  <c:v>bOut_reg[25] (FDRE)</c:v>
                </c:pt>
                <c:pt idx="277">
                  <c:v>bOut_reg[28] (FDRE)</c:v>
                </c:pt>
                <c:pt idx="278">
                  <c:v>cOut_reg[7] (FDRE)</c:v>
                </c:pt>
                <c:pt idx="279">
                  <c:v>cOut_reg[12] (FDRE)</c:v>
                </c:pt>
                <c:pt idx="280">
                  <c:v>cOut_reg[21] (FDRE)</c:v>
                </c:pt>
                <c:pt idx="281">
                  <c:v>dOut_reg[10] (FDRE)</c:v>
                </c:pt>
                <c:pt idx="282">
                  <c:v>dOut_reg[14] (FDRE)</c:v>
                </c:pt>
                <c:pt idx="283">
                  <c:v>dOut_reg[17] (FDRE)</c:v>
                </c:pt>
                <c:pt idx="284">
                  <c:v>dOut_reg[20] (FDRE)</c:v>
                </c:pt>
                <c:pt idx="285">
                  <c:v>output_reg[3] (FDRE)</c:v>
                </c:pt>
                <c:pt idx="286">
                  <c:v>output_reg[25] (FDRE)</c:v>
                </c:pt>
                <c:pt idx="287">
                  <c:v>output_reg[27] (FDRE)</c:v>
                </c:pt>
                <c:pt idx="288">
                  <c:v>sel2Out_reg[1] (FDRE)</c:v>
                </c:pt>
                <c:pt idx="289">
                  <c:v>sel1Out_reg[5] (FDRE)</c:v>
                </c:pt>
                <c:pt idx="290">
                  <c:v>aOut_reg[8] (FDRE)</c:v>
                </c:pt>
                <c:pt idx="291">
                  <c:v>bOut_reg[9] (FDRE)</c:v>
                </c:pt>
                <c:pt idx="292">
                  <c:v>bOut_reg[11] (FDRE)</c:v>
                </c:pt>
                <c:pt idx="293">
                  <c:v>cOut_reg[2] (FDRE)</c:v>
                </c:pt>
                <c:pt idx="294">
                  <c:v>cOut_reg[6] (FDRE)</c:v>
                </c:pt>
                <c:pt idx="295">
                  <c:v>dOut_reg[5] (FDRE)</c:v>
                </c:pt>
                <c:pt idx="296">
                  <c:v>dOut_reg[8] (FDRE)</c:v>
                </c:pt>
                <c:pt idx="297">
                  <c:v>dOut_reg[16] (FDRE)</c:v>
                </c:pt>
                <c:pt idx="298">
                  <c:v>dOut_reg[21] (FDRE)</c:v>
                </c:pt>
                <c:pt idx="299">
                  <c:v>dOut_reg[26] (FDRE)</c:v>
                </c:pt>
                <c:pt idx="300">
                  <c:v>dOut_reg[30] (FDRE)</c:v>
                </c:pt>
                <c:pt idx="301">
                  <c:v>output_reg[0] (FDRE)</c:v>
                </c:pt>
                <c:pt idx="302">
                  <c:v>output_reg[10] (FDRE)</c:v>
                </c:pt>
                <c:pt idx="303">
                  <c:v>output_reg[13] (FDRE)</c:v>
                </c:pt>
                <c:pt idx="304">
                  <c:v>output_reg[14] (FDRE)</c:v>
                </c:pt>
                <c:pt idx="305">
                  <c:v>output_reg[19] (FDRE)</c:v>
                </c:pt>
                <c:pt idx="306">
                  <c:v>output_reg[23] (FDRE)</c:v>
                </c:pt>
                <c:pt idx="307">
                  <c:v>output_reg[24] (FDRE)</c:v>
                </c:pt>
                <c:pt idx="308">
                  <c:v>output_reg[32] (FDRE)</c:v>
                </c:pt>
                <c:pt idx="309">
                  <c:v>sel2Out_reg[2] (FDRE)</c:v>
                </c:pt>
                <c:pt idx="310">
                  <c:v>sel2Out_reg[7] (FDRE)</c:v>
                </c:pt>
                <c:pt idx="311">
                  <c:v>sel1Out_reg[7] (FDRE)</c:v>
                </c:pt>
                <c:pt idx="312">
                  <c:v>aOut_reg[22] (FDRE)</c:v>
                </c:pt>
                <c:pt idx="313">
                  <c:v>cOut_reg[19] (FDRE)</c:v>
                </c:pt>
                <c:pt idx="314">
                  <c:v>cOut_reg[20] (FDRE)</c:v>
                </c:pt>
                <c:pt idx="315">
                  <c:v>cOut_reg[22] (FDRE)</c:v>
                </c:pt>
                <c:pt idx="316">
                  <c:v>dOut_reg[27] (FDRE)</c:v>
                </c:pt>
                <c:pt idx="317">
                  <c:v>dOut_reg[29] (FDRE)</c:v>
                </c:pt>
                <c:pt idx="318">
                  <c:v>output_reg[2] (FDRE)</c:v>
                </c:pt>
                <c:pt idx="319">
                  <c:v>output_reg[17] (FDRE)</c:v>
                </c:pt>
                <c:pt idx="320">
                  <c:v>output_reg[20] (FDRE)</c:v>
                </c:pt>
                <c:pt idx="321">
                  <c:v>output_reg[22] (FDRE)</c:v>
                </c:pt>
                <c:pt idx="322">
                  <c:v>output_reg[26] (FDRE)</c:v>
                </c:pt>
                <c:pt idx="323">
                  <c:v>sel1Out_reg[0] (FDRE)</c:v>
                </c:pt>
                <c:pt idx="324">
                  <c:v>sel2Out_reg[0] (FDRE)</c:v>
                </c:pt>
                <c:pt idx="325">
                  <c:v>sel2Out_reg[4] (FDRE)</c:v>
                </c:pt>
                <c:pt idx="326">
                  <c:v>aOut_reg[0] (FDRE)</c:v>
                </c:pt>
                <c:pt idx="327">
                  <c:v>aOut_reg[23] (FDRE)</c:v>
                </c:pt>
                <c:pt idx="328">
                  <c:v>bOut_reg[22] (FDRE)</c:v>
                </c:pt>
                <c:pt idx="329">
                  <c:v>dOut_reg[4] (FDRE)</c:v>
                </c:pt>
                <c:pt idx="330">
                  <c:v>output_reg[1] (FDRE)</c:v>
                </c:pt>
                <c:pt idx="331">
                  <c:v>output_reg[5] (FDRE)</c:v>
                </c:pt>
                <c:pt idx="332">
                  <c:v>output_reg[16] (FDRE)</c:v>
                </c:pt>
                <c:pt idx="333">
                  <c:v>sel1Out_reg[4] (FDRE)</c:v>
                </c:pt>
                <c:pt idx="334">
                  <c:v>dOut_reg[31] (FDRE)</c:v>
                </c:pt>
                <c:pt idx="335">
                  <c:v>output_reg[15] (FDRE)</c:v>
                </c:pt>
                <c:pt idx="336">
                  <c:v>sel1Out_reg[3] (FDRE)</c:v>
                </c:pt>
                <c:pt idx="337">
                  <c:v>aOut_reg[11] (FDRE)</c:v>
                </c:pt>
                <c:pt idx="338">
                  <c:v>cOut_reg[26] (FDRE)</c:v>
                </c:pt>
                <c:pt idx="339">
                  <c:v>GND (GND)</c:v>
                </c:pt>
                <c:pt idx="340">
                  <c:v>VCC (VCC)</c:v>
                </c:pt>
                <c:pt idx="341">
                  <c:v>VCC (VCC)</c:v>
                </c:pt>
              </c:strCache>
            </c:strRef>
          </c:cat>
          <c:val>
            <c:numRef>
              <c:f>'[ReportPowerLogicClockGatingSels.xlsx]Sheet 1'!$A$3:$A$344</c:f>
              <c:numCache>
                <c:formatCode>0.00</c:formatCode>
                <c:ptCount val="342"/>
                <c:pt idx="0">
                  <c:v>8.605362381786108E-5</c:v>
                </c:pt>
                <c:pt idx="1">
                  <c:v>7.982662646099925E-5</c:v>
                </c:pt>
                <c:pt idx="2">
                  <c:v>7.9616795119363815E-5</c:v>
                </c:pt>
                <c:pt idx="3">
                  <c:v>7.9372701293323189E-5</c:v>
                </c:pt>
                <c:pt idx="4">
                  <c:v>7.8810713603161275E-5</c:v>
                </c:pt>
                <c:pt idx="5">
                  <c:v>7.7938449976500124E-5</c:v>
                </c:pt>
                <c:pt idx="6">
                  <c:v>7.5966374424751848E-5</c:v>
                </c:pt>
                <c:pt idx="7">
                  <c:v>7.5319461757317185E-5</c:v>
                </c:pt>
                <c:pt idx="8">
                  <c:v>7.5289462984073907E-5</c:v>
                </c:pt>
                <c:pt idx="9">
                  <c:v>7.4952382419724017E-5</c:v>
                </c:pt>
                <c:pt idx="10">
                  <c:v>7.4068375397473574E-5</c:v>
                </c:pt>
                <c:pt idx="11">
                  <c:v>7.2910203016363084E-5</c:v>
                </c:pt>
                <c:pt idx="12">
                  <c:v>7.2762042691465467E-5</c:v>
                </c:pt>
                <c:pt idx="13">
                  <c:v>6.2488667026627809E-5</c:v>
                </c:pt>
                <c:pt idx="14">
                  <c:v>6.1897459090687335E-5</c:v>
                </c:pt>
                <c:pt idx="15">
                  <c:v>6.1592290876433253E-5</c:v>
                </c:pt>
                <c:pt idx="16">
                  <c:v>5.9541423979680985E-5</c:v>
                </c:pt>
                <c:pt idx="17">
                  <c:v>5.5208332923939452E-5</c:v>
                </c:pt>
                <c:pt idx="18">
                  <c:v>5.1188122597523034E-5</c:v>
                </c:pt>
                <c:pt idx="19">
                  <c:v>4.9046378990169615E-5</c:v>
                </c:pt>
                <c:pt idx="20">
                  <c:v>4.7512588935205713E-5</c:v>
                </c:pt>
                <c:pt idx="21">
                  <c:v>4.7423338401131332E-5</c:v>
                </c:pt>
                <c:pt idx="22">
                  <c:v>4.7415840526809916E-5</c:v>
                </c:pt>
                <c:pt idx="23">
                  <c:v>4.7079956857487559E-5</c:v>
                </c:pt>
                <c:pt idx="24">
                  <c:v>4.679700214182958E-5</c:v>
                </c:pt>
                <c:pt idx="25">
                  <c:v>4.6379333070944995E-5</c:v>
                </c:pt>
                <c:pt idx="26">
                  <c:v>4.6169920096872374E-5</c:v>
                </c:pt>
                <c:pt idx="27">
                  <c:v>4.5607332140207291E-5</c:v>
                </c:pt>
                <c:pt idx="28">
                  <c:v>4.3850748625118285E-5</c:v>
                </c:pt>
                <c:pt idx="29">
                  <c:v>4.3817126424983144E-5</c:v>
                </c:pt>
                <c:pt idx="30">
                  <c:v>4.3504875065991655E-5</c:v>
                </c:pt>
                <c:pt idx="31">
                  <c:v>4.272541991667822E-5</c:v>
                </c:pt>
                <c:pt idx="32">
                  <c:v>4.2155545088462532E-5</c:v>
                </c:pt>
                <c:pt idx="33">
                  <c:v>4.1971547034336254E-5</c:v>
                </c:pt>
                <c:pt idx="34">
                  <c:v>4.0431586967315525E-5</c:v>
                </c:pt>
                <c:pt idx="35">
                  <c:v>3.9325874240603298E-5</c:v>
                </c:pt>
                <c:pt idx="36">
                  <c:v>3.9080667193047702E-5</c:v>
                </c:pt>
                <c:pt idx="37">
                  <c:v>3.7992209399817511E-5</c:v>
                </c:pt>
                <c:pt idx="38">
                  <c:v>3.7428588257171214E-5</c:v>
                </c:pt>
                <c:pt idx="39">
                  <c:v>3.3532789529999718E-5</c:v>
                </c:pt>
                <c:pt idx="40">
                  <c:v>3.3347292628604919E-5</c:v>
                </c:pt>
                <c:pt idx="41">
                  <c:v>2.9142955099814571E-5</c:v>
                </c:pt>
                <c:pt idx="42">
                  <c:v>1.5428833648911677E-5</c:v>
                </c:pt>
                <c:pt idx="43">
                  <c:v>1.5426667232532054E-5</c:v>
                </c:pt>
                <c:pt idx="44">
                  <c:v>1.4930499673937447E-5</c:v>
                </c:pt>
                <c:pt idx="45">
                  <c:v>1.440808227926027E-5</c:v>
                </c:pt>
                <c:pt idx="46">
                  <c:v>1.4369834389071912E-5</c:v>
                </c:pt>
                <c:pt idx="47">
                  <c:v>1.4340665984491352E-5</c:v>
                </c:pt>
                <c:pt idx="48">
                  <c:v>1.4152458788885269E-5</c:v>
                </c:pt>
                <c:pt idx="49">
                  <c:v>1.4039374946150929E-5</c:v>
                </c:pt>
                <c:pt idx="50">
                  <c:v>1.381316724291537E-5</c:v>
                </c:pt>
                <c:pt idx="51">
                  <c:v>1.380366666126065E-5</c:v>
                </c:pt>
                <c:pt idx="52">
                  <c:v>1.3696582755073905E-5</c:v>
                </c:pt>
                <c:pt idx="53">
                  <c:v>1.3649083484779112E-5</c:v>
                </c:pt>
                <c:pt idx="54">
                  <c:v>1.3510501048585866E-5</c:v>
                </c:pt>
                <c:pt idx="55">
                  <c:v>1.3430915714707226E-5</c:v>
                </c:pt>
                <c:pt idx="56">
                  <c:v>1.3337667041923851E-5</c:v>
                </c:pt>
                <c:pt idx="57">
                  <c:v>1.3251666132418904E-5</c:v>
                </c:pt>
                <c:pt idx="58">
                  <c:v>1.3245500667835586E-5</c:v>
                </c:pt>
                <c:pt idx="59">
                  <c:v>1.2991333278478123E-5</c:v>
                </c:pt>
                <c:pt idx="60">
                  <c:v>1.2972999684279785E-5</c:v>
                </c:pt>
                <c:pt idx="61">
                  <c:v>1.2893917300971225E-5</c:v>
                </c:pt>
                <c:pt idx="62">
                  <c:v>1.2839749615523033E-5</c:v>
                </c:pt>
                <c:pt idx="63">
                  <c:v>1.2789415450242814E-5</c:v>
                </c:pt>
                <c:pt idx="64">
                  <c:v>1.2783583770215046E-5</c:v>
                </c:pt>
                <c:pt idx="65">
                  <c:v>1.2776416951965075E-5</c:v>
                </c:pt>
                <c:pt idx="66">
                  <c:v>1.2771749425155576E-5</c:v>
                </c:pt>
                <c:pt idx="67">
                  <c:v>1.2714416698145214E-5</c:v>
                </c:pt>
                <c:pt idx="68">
                  <c:v>1.2712748684862163E-5</c:v>
                </c:pt>
                <c:pt idx="69">
                  <c:v>1.2704998880508356E-5</c:v>
                </c:pt>
                <c:pt idx="70">
                  <c:v>1.2638833140954375E-5</c:v>
                </c:pt>
                <c:pt idx="71">
                  <c:v>1.2433750271156896E-5</c:v>
                </c:pt>
                <c:pt idx="72">
                  <c:v>1.2296499335207045E-5</c:v>
                </c:pt>
                <c:pt idx="73">
                  <c:v>1.2273167158127762E-5</c:v>
                </c:pt>
                <c:pt idx="74">
                  <c:v>1.2234084351803176E-5</c:v>
                </c:pt>
                <c:pt idx="75">
                  <c:v>1.2233083907631226E-5</c:v>
                </c:pt>
                <c:pt idx="76">
                  <c:v>1.21170833153883E-5</c:v>
                </c:pt>
                <c:pt idx="77">
                  <c:v>1.2114415767428E-5</c:v>
                </c:pt>
                <c:pt idx="78">
                  <c:v>1.2088917173969094E-5</c:v>
                </c:pt>
                <c:pt idx="79">
                  <c:v>1.2057249477948062E-5</c:v>
                </c:pt>
                <c:pt idx="80">
                  <c:v>1.2009583770122845E-5</c:v>
                </c:pt>
                <c:pt idx="81">
                  <c:v>1.1980333511019126E-5</c:v>
                </c:pt>
                <c:pt idx="82">
                  <c:v>1.1978750080743339E-5</c:v>
                </c:pt>
                <c:pt idx="83">
                  <c:v>1.1971749700023793E-5</c:v>
                </c:pt>
                <c:pt idx="84">
                  <c:v>1.188616624858696E-5</c:v>
                </c:pt>
                <c:pt idx="85">
                  <c:v>1.1827916750917211E-5</c:v>
                </c:pt>
                <c:pt idx="86">
                  <c:v>1.1793334124376997E-5</c:v>
                </c:pt>
                <c:pt idx="87">
                  <c:v>1.1761750101868529E-5</c:v>
                </c:pt>
                <c:pt idx="88">
                  <c:v>1.172975044028135E-5</c:v>
                </c:pt>
                <c:pt idx="89">
                  <c:v>1.1725665899575688E-5</c:v>
                </c:pt>
                <c:pt idx="90">
                  <c:v>1.1660916243272368E-5</c:v>
                </c:pt>
                <c:pt idx="91">
                  <c:v>1.1557084690139163E-5</c:v>
                </c:pt>
                <c:pt idx="92">
                  <c:v>1.1385833204258233E-5</c:v>
                </c:pt>
                <c:pt idx="93">
                  <c:v>1.1380250725778751E-5</c:v>
                </c:pt>
                <c:pt idx="94">
                  <c:v>1.1350750355632044E-5</c:v>
                </c:pt>
                <c:pt idx="95">
                  <c:v>1.1346833161951508E-5</c:v>
                </c:pt>
                <c:pt idx="96">
                  <c:v>1.1215416634513531E-5</c:v>
                </c:pt>
                <c:pt idx="97">
                  <c:v>1.1200083463336341E-5</c:v>
                </c:pt>
                <c:pt idx="98">
                  <c:v>1.1136166904179845E-5</c:v>
                </c:pt>
                <c:pt idx="99">
                  <c:v>1.110258381231688E-5</c:v>
                </c:pt>
                <c:pt idx="100">
                  <c:v>1.1044999155274127E-5</c:v>
                </c:pt>
                <c:pt idx="101">
                  <c:v>1.1001916391251143E-5</c:v>
                </c:pt>
                <c:pt idx="102">
                  <c:v>1.0742250196926761E-5</c:v>
                </c:pt>
                <c:pt idx="103">
                  <c:v>1.0702833606046624E-5</c:v>
                </c:pt>
                <c:pt idx="104">
                  <c:v>1.0696207937144209E-5</c:v>
                </c:pt>
                <c:pt idx="105">
                  <c:v>1.050141599989729E-5</c:v>
                </c:pt>
                <c:pt idx="106">
                  <c:v>1.0494999514776282E-5</c:v>
                </c:pt>
                <c:pt idx="107">
                  <c:v>1.0432083399791736E-5</c:v>
                </c:pt>
                <c:pt idx="108">
                  <c:v>1.0411667062726337E-5</c:v>
                </c:pt>
                <c:pt idx="109">
                  <c:v>1.0361916793044657E-5</c:v>
                </c:pt>
                <c:pt idx="110">
                  <c:v>1.0358249710407108E-5</c:v>
                </c:pt>
                <c:pt idx="111">
                  <c:v>1.0090250725625083E-5</c:v>
                </c:pt>
                <c:pt idx="112">
                  <c:v>9.7637512226356193E-6</c:v>
                </c:pt>
                <c:pt idx="113">
                  <c:v>9.4384995463769883E-6</c:v>
                </c:pt>
                <c:pt idx="114">
                  <c:v>9.1643341875169426E-6</c:v>
                </c:pt>
                <c:pt idx="115">
                  <c:v>9.0920821094186977E-6</c:v>
                </c:pt>
                <c:pt idx="116">
                  <c:v>9.0521671154419892E-6</c:v>
                </c:pt>
                <c:pt idx="117">
                  <c:v>9.0490011643851176E-6</c:v>
                </c:pt>
                <c:pt idx="118">
                  <c:v>9.0089160948991776E-6</c:v>
                </c:pt>
                <c:pt idx="119">
                  <c:v>8.9260829554405063E-6</c:v>
                </c:pt>
                <c:pt idx="120">
                  <c:v>8.8845836216933094E-6</c:v>
                </c:pt>
                <c:pt idx="121">
                  <c:v>8.8579181465320289E-6</c:v>
                </c:pt>
                <c:pt idx="122">
                  <c:v>8.6781665231683291E-6</c:v>
                </c:pt>
                <c:pt idx="123">
                  <c:v>8.590250217821449E-6</c:v>
                </c:pt>
                <c:pt idx="124">
                  <c:v>8.4833336586598307E-6</c:v>
                </c:pt>
                <c:pt idx="125">
                  <c:v>8.3512504716054536E-6</c:v>
                </c:pt>
                <c:pt idx="126">
                  <c:v>8.3082495621056296E-6</c:v>
                </c:pt>
                <c:pt idx="127">
                  <c:v>8.1699172369553708E-6</c:v>
                </c:pt>
                <c:pt idx="128">
                  <c:v>8.1200832937611267E-6</c:v>
                </c:pt>
                <c:pt idx="129">
                  <c:v>8.0412492025061511E-6</c:v>
                </c:pt>
                <c:pt idx="130">
                  <c:v>7.9136661952361465E-6</c:v>
                </c:pt>
                <c:pt idx="131">
                  <c:v>7.814500349923037E-6</c:v>
                </c:pt>
                <c:pt idx="132">
                  <c:v>7.7612503446289338E-6</c:v>
                </c:pt>
                <c:pt idx="133">
                  <c:v>7.6984169936622493E-6</c:v>
                </c:pt>
                <c:pt idx="134">
                  <c:v>7.6461665230453946E-6</c:v>
                </c:pt>
                <c:pt idx="135">
                  <c:v>7.6294163591228426E-6</c:v>
                </c:pt>
                <c:pt idx="136">
                  <c:v>7.3575833994254936E-6</c:v>
                </c:pt>
                <c:pt idx="137">
                  <c:v>7.2996667768165935E-6</c:v>
                </c:pt>
                <c:pt idx="138">
                  <c:v>7.2627499321242794E-6</c:v>
                </c:pt>
                <c:pt idx="139">
                  <c:v>7.1501667662232649E-6</c:v>
                </c:pt>
                <c:pt idx="140">
                  <c:v>7.0043338382674847E-6</c:v>
                </c:pt>
                <c:pt idx="141">
                  <c:v>6.8826666392851621E-6</c:v>
                </c:pt>
                <c:pt idx="142">
                  <c:v>6.8362501224328298E-6</c:v>
                </c:pt>
                <c:pt idx="143">
                  <c:v>6.7117493927071337E-6</c:v>
                </c:pt>
                <c:pt idx="144">
                  <c:v>6.6140000853920355E-6</c:v>
                </c:pt>
                <c:pt idx="145">
                  <c:v>6.2092503867461346E-6</c:v>
                </c:pt>
                <c:pt idx="146">
                  <c:v>6.1414993979269639E-6</c:v>
                </c:pt>
                <c:pt idx="147">
                  <c:v>6.077333637222182E-6</c:v>
                </c:pt>
                <c:pt idx="148">
                  <c:v>5.9574995248112828E-6</c:v>
                </c:pt>
                <c:pt idx="149">
                  <c:v>5.9354160839575343E-6</c:v>
                </c:pt>
                <c:pt idx="150">
                  <c:v>5.8764994719240349E-6</c:v>
                </c:pt>
                <c:pt idx="151">
                  <c:v>5.8609166444512084E-6</c:v>
                </c:pt>
                <c:pt idx="152">
                  <c:v>5.7753331930143759E-6</c:v>
                </c:pt>
                <c:pt idx="153">
                  <c:v>5.5940004131116439E-6</c:v>
                </c:pt>
                <c:pt idx="154">
                  <c:v>5.5429168241971638E-6</c:v>
                </c:pt>
                <c:pt idx="155">
                  <c:v>5.0118333092541434E-6</c:v>
                </c:pt>
                <c:pt idx="156">
                  <c:v>4.1225835047953296E-6</c:v>
                </c:pt>
                <c:pt idx="157">
                  <c:v>4.0615000216348562E-6</c:v>
                </c:pt>
                <c:pt idx="158">
                  <c:v>3.5949999528384069E-6</c:v>
                </c:pt>
                <c:pt idx="159">
                  <c:v>3.4265001431776909E-6</c:v>
                </c:pt>
                <c:pt idx="160">
                  <c:v>3.3730000268406002E-6</c:v>
                </c:pt>
                <c:pt idx="161">
                  <c:v>2.7820417471957626E-6</c:v>
                </c:pt>
                <c:pt idx="162">
                  <c:v>1.1999999287581886E-6</c:v>
                </c:pt>
                <c:pt idx="163">
                  <c:v>1.1250000397922122E-6</c:v>
                </c:pt>
                <c:pt idx="164">
                  <c:v>1.0874999816223863E-6</c:v>
                </c:pt>
                <c:pt idx="165">
                  <c:v>1.050000037139398E-6</c:v>
                </c:pt>
                <c:pt idx="166">
                  <c:v>1.050000037139398E-6</c:v>
                </c:pt>
                <c:pt idx="167">
                  <c:v>1.050000037139398E-6</c:v>
                </c:pt>
                <c:pt idx="168">
                  <c:v>1.0124999789695721E-6</c:v>
                </c:pt>
                <c:pt idx="169">
                  <c:v>1.0124999789695721E-6</c:v>
                </c:pt>
                <c:pt idx="170">
                  <c:v>1.0124999789695721E-6</c:v>
                </c:pt>
                <c:pt idx="171">
                  <c:v>1.0124999789695721E-6</c:v>
                </c:pt>
                <c:pt idx="172">
                  <c:v>1.0124999789695721E-6</c:v>
                </c:pt>
                <c:pt idx="173">
                  <c:v>9.7499992079974618E-7</c:v>
                </c:pt>
                <c:pt idx="174">
                  <c:v>9.7499992079974618E-7</c:v>
                </c:pt>
                <c:pt idx="175">
                  <c:v>9.7499992079974618E-7</c:v>
                </c:pt>
                <c:pt idx="176">
                  <c:v>9.7499992079974618E-7</c:v>
                </c:pt>
                <c:pt idx="177">
                  <c:v>9.7499992079974618E-7</c:v>
                </c:pt>
                <c:pt idx="178">
                  <c:v>9.3750003316017683E-7</c:v>
                </c:pt>
                <c:pt idx="179">
                  <c:v>9.3750003316017683E-7</c:v>
                </c:pt>
                <c:pt idx="180">
                  <c:v>9.3750003316017683E-7</c:v>
                </c:pt>
                <c:pt idx="181">
                  <c:v>9.3750003316017683E-7</c:v>
                </c:pt>
                <c:pt idx="182">
                  <c:v>9.3750003316017683E-7</c:v>
                </c:pt>
                <c:pt idx="183">
                  <c:v>9.3750003316017683E-7</c:v>
                </c:pt>
                <c:pt idx="184">
                  <c:v>9.3750003316017683E-7</c:v>
                </c:pt>
                <c:pt idx="185">
                  <c:v>9.3750003316017683E-7</c:v>
                </c:pt>
                <c:pt idx="186">
                  <c:v>9.3750003316017683E-7</c:v>
                </c:pt>
                <c:pt idx="187">
                  <c:v>9.3750003316017683E-7</c:v>
                </c:pt>
                <c:pt idx="188">
                  <c:v>9.3750003316017683E-7</c:v>
                </c:pt>
                <c:pt idx="189">
                  <c:v>9.3750003316017683E-7</c:v>
                </c:pt>
                <c:pt idx="190">
                  <c:v>9.3750003316017683E-7</c:v>
                </c:pt>
                <c:pt idx="191">
                  <c:v>9.3750003316017683E-7</c:v>
                </c:pt>
                <c:pt idx="192">
                  <c:v>9.3750003316017683E-7</c:v>
                </c:pt>
                <c:pt idx="193">
                  <c:v>9.3750003316017683E-7</c:v>
                </c:pt>
                <c:pt idx="194">
                  <c:v>9.3750003316017683E-7</c:v>
                </c:pt>
                <c:pt idx="195">
                  <c:v>9.18749947231845E-7</c:v>
                </c:pt>
                <c:pt idx="196">
                  <c:v>8.9999997499035089E-7</c:v>
                </c:pt>
                <c:pt idx="197">
                  <c:v>8.9999997499035089E-7</c:v>
                </c:pt>
                <c:pt idx="198">
                  <c:v>8.9999997499035089E-7</c:v>
                </c:pt>
                <c:pt idx="199">
                  <c:v>8.9999997499035089E-7</c:v>
                </c:pt>
                <c:pt idx="200">
                  <c:v>8.9999997499035089E-7</c:v>
                </c:pt>
                <c:pt idx="201">
                  <c:v>8.9999997499035089E-7</c:v>
                </c:pt>
                <c:pt idx="202">
                  <c:v>8.9999997499035089E-7</c:v>
                </c:pt>
                <c:pt idx="203">
                  <c:v>8.9999997499035089E-7</c:v>
                </c:pt>
                <c:pt idx="204">
                  <c:v>8.9999997499035089E-7</c:v>
                </c:pt>
                <c:pt idx="205">
                  <c:v>8.9999997499035089E-7</c:v>
                </c:pt>
                <c:pt idx="206">
                  <c:v>8.9999997499035089E-7</c:v>
                </c:pt>
                <c:pt idx="207">
                  <c:v>8.9999997499035089E-7</c:v>
                </c:pt>
                <c:pt idx="208">
                  <c:v>8.9999997499035089E-7</c:v>
                </c:pt>
                <c:pt idx="209">
                  <c:v>8.9999997499035089E-7</c:v>
                </c:pt>
                <c:pt idx="210">
                  <c:v>8.9999997499035089E-7</c:v>
                </c:pt>
                <c:pt idx="211">
                  <c:v>8.9999997499035089E-7</c:v>
                </c:pt>
                <c:pt idx="212">
                  <c:v>8.9999997499035089E-7</c:v>
                </c:pt>
                <c:pt idx="213">
                  <c:v>8.9999997499035089E-7</c:v>
                </c:pt>
                <c:pt idx="214">
                  <c:v>8.9999997499035089E-7</c:v>
                </c:pt>
                <c:pt idx="215">
                  <c:v>8.9999997499035089E-7</c:v>
                </c:pt>
                <c:pt idx="216">
                  <c:v>8.9999997499035089E-7</c:v>
                </c:pt>
                <c:pt idx="217">
                  <c:v>8.6249997366394382E-7</c:v>
                </c:pt>
                <c:pt idx="218">
                  <c:v>8.6249997366394382E-7</c:v>
                </c:pt>
                <c:pt idx="219">
                  <c:v>8.6249997366394382E-7</c:v>
                </c:pt>
                <c:pt idx="220">
                  <c:v>8.6249997366394382E-7</c:v>
                </c:pt>
                <c:pt idx="221">
                  <c:v>8.6249997366394382E-7</c:v>
                </c:pt>
                <c:pt idx="222">
                  <c:v>8.6249997366394382E-7</c:v>
                </c:pt>
                <c:pt idx="223">
                  <c:v>8.6249997366394382E-7</c:v>
                </c:pt>
                <c:pt idx="224">
                  <c:v>8.6249997366394382E-7</c:v>
                </c:pt>
                <c:pt idx="225">
                  <c:v>8.6249997366394382E-7</c:v>
                </c:pt>
                <c:pt idx="226">
                  <c:v>8.6249997366394382E-7</c:v>
                </c:pt>
                <c:pt idx="227">
                  <c:v>8.6249997366394382E-7</c:v>
                </c:pt>
                <c:pt idx="228">
                  <c:v>8.6249997366394382E-7</c:v>
                </c:pt>
                <c:pt idx="229">
                  <c:v>8.6249997366394382E-7</c:v>
                </c:pt>
                <c:pt idx="230">
                  <c:v>8.6249997366394382E-7</c:v>
                </c:pt>
                <c:pt idx="231">
                  <c:v>8.6249997366394382E-7</c:v>
                </c:pt>
                <c:pt idx="232">
                  <c:v>8.6249997366394382E-7</c:v>
                </c:pt>
                <c:pt idx="233">
                  <c:v>8.6249997366394382E-7</c:v>
                </c:pt>
                <c:pt idx="234">
                  <c:v>8.6249997366394382E-7</c:v>
                </c:pt>
                <c:pt idx="235">
                  <c:v>8.6249997366394382E-7</c:v>
                </c:pt>
                <c:pt idx="236">
                  <c:v>8.6249997366394382E-7</c:v>
                </c:pt>
                <c:pt idx="237">
                  <c:v>8.6249997366394382E-7</c:v>
                </c:pt>
                <c:pt idx="238">
                  <c:v>8.6249997366394382E-7</c:v>
                </c:pt>
                <c:pt idx="239">
                  <c:v>8.6249997366394382E-7</c:v>
                </c:pt>
                <c:pt idx="240">
                  <c:v>8.4375000142244971E-7</c:v>
                </c:pt>
                <c:pt idx="241">
                  <c:v>8.4375000142244971E-7</c:v>
                </c:pt>
                <c:pt idx="242">
                  <c:v>8.2500002918095561E-7</c:v>
                </c:pt>
                <c:pt idx="243">
                  <c:v>8.2500002918095561E-7</c:v>
                </c:pt>
                <c:pt idx="244">
                  <c:v>8.2500002918095561E-7</c:v>
                </c:pt>
                <c:pt idx="245">
                  <c:v>8.2500002918095561E-7</c:v>
                </c:pt>
                <c:pt idx="246">
                  <c:v>8.2500002918095561E-7</c:v>
                </c:pt>
                <c:pt idx="247">
                  <c:v>8.2500002918095561E-7</c:v>
                </c:pt>
                <c:pt idx="248">
                  <c:v>8.2500002918095561E-7</c:v>
                </c:pt>
                <c:pt idx="249">
                  <c:v>8.2500002918095561E-7</c:v>
                </c:pt>
                <c:pt idx="250">
                  <c:v>8.2500002918095561E-7</c:v>
                </c:pt>
                <c:pt idx="251">
                  <c:v>8.2500002918095561E-7</c:v>
                </c:pt>
                <c:pt idx="252">
                  <c:v>8.2500002918095561E-7</c:v>
                </c:pt>
                <c:pt idx="253">
                  <c:v>8.2500002918095561E-7</c:v>
                </c:pt>
                <c:pt idx="254">
                  <c:v>8.2500002918095561E-7</c:v>
                </c:pt>
                <c:pt idx="255">
                  <c:v>8.2500002918095561E-7</c:v>
                </c:pt>
                <c:pt idx="256">
                  <c:v>8.2500002918095561E-7</c:v>
                </c:pt>
                <c:pt idx="257">
                  <c:v>8.2500002918095561E-7</c:v>
                </c:pt>
                <c:pt idx="258">
                  <c:v>8.2500002918095561E-7</c:v>
                </c:pt>
                <c:pt idx="259">
                  <c:v>8.2500002918095561E-7</c:v>
                </c:pt>
                <c:pt idx="260">
                  <c:v>8.2500002918095561E-7</c:v>
                </c:pt>
                <c:pt idx="261">
                  <c:v>8.2500002918095561E-7</c:v>
                </c:pt>
                <c:pt idx="262">
                  <c:v>8.2500002918095561E-7</c:v>
                </c:pt>
                <c:pt idx="263">
                  <c:v>8.2500002918095561E-7</c:v>
                </c:pt>
                <c:pt idx="264">
                  <c:v>8.2500002918095561E-7</c:v>
                </c:pt>
                <c:pt idx="265">
                  <c:v>8.2500002918095561E-7</c:v>
                </c:pt>
                <c:pt idx="266">
                  <c:v>8.2500002918095561E-7</c:v>
                </c:pt>
                <c:pt idx="267">
                  <c:v>8.2500002918095561E-7</c:v>
                </c:pt>
                <c:pt idx="268">
                  <c:v>8.0624994325262378E-7</c:v>
                </c:pt>
                <c:pt idx="269">
                  <c:v>7.8750002785454853E-7</c:v>
                </c:pt>
                <c:pt idx="270">
                  <c:v>7.8750002785454853E-7</c:v>
                </c:pt>
                <c:pt idx="271">
                  <c:v>7.8750002785454853E-7</c:v>
                </c:pt>
                <c:pt idx="272">
                  <c:v>7.8750002785454853E-7</c:v>
                </c:pt>
                <c:pt idx="273">
                  <c:v>7.8750002785454853E-7</c:v>
                </c:pt>
                <c:pt idx="274">
                  <c:v>7.8750002785454853E-7</c:v>
                </c:pt>
                <c:pt idx="275">
                  <c:v>7.8750002785454853E-7</c:v>
                </c:pt>
                <c:pt idx="276">
                  <c:v>7.8750002785454853E-7</c:v>
                </c:pt>
                <c:pt idx="277">
                  <c:v>7.8750002785454853E-7</c:v>
                </c:pt>
                <c:pt idx="278">
                  <c:v>7.8750002785454853E-7</c:v>
                </c:pt>
                <c:pt idx="279">
                  <c:v>7.8750002785454853E-7</c:v>
                </c:pt>
                <c:pt idx="280">
                  <c:v>7.8750002785454853E-7</c:v>
                </c:pt>
                <c:pt idx="281">
                  <c:v>7.8750002785454853E-7</c:v>
                </c:pt>
                <c:pt idx="282">
                  <c:v>7.8750002785454853E-7</c:v>
                </c:pt>
                <c:pt idx="283">
                  <c:v>7.8750002785454853E-7</c:v>
                </c:pt>
                <c:pt idx="284">
                  <c:v>7.8750002785454853E-7</c:v>
                </c:pt>
                <c:pt idx="285">
                  <c:v>7.8750002785454853E-7</c:v>
                </c:pt>
                <c:pt idx="286">
                  <c:v>7.8750002785454853E-7</c:v>
                </c:pt>
                <c:pt idx="287">
                  <c:v>7.8750002785454853E-7</c:v>
                </c:pt>
                <c:pt idx="288">
                  <c:v>7.8750002785454853E-7</c:v>
                </c:pt>
                <c:pt idx="289">
                  <c:v>7.6875005561305443E-7</c:v>
                </c:pt>
                <c:pt idx="290">
                  <c:v>7.499999696847226E-7</c:v>
                </c:pt>
                <c:pt idx="291">
                  <c:v>7.499999696847226E-7</c:v>
                </c:pt>
                <c:pt idx="292">
                  <c:v>7.499999696847226E-7</c:v>
                </c:pt>
                <c:pt idx="293">
                  <c:v>7.499999696847226E-7</c:v>
                </c:pt>
                <c:pt idx="294">
                  <c:v>7.499999696847226E-7</c:v>
                </c:pt>
                <c:pt idx="295">
                  <c:v>7.499999696847226E-7</c:v>
                </c:pt>
                <c:pt idx="296">
                  <c:v>7.499999696847226E-7</c:v>
                </c:pt>
                <c:pt idx="297">
                  <c:v>7.499999696847226E-7</c:v>
                </c:pt>
                <c:pt idx="298">
                  <c:v>7.499999696847226E-7</c:v>
                </c:pt>
                <c:pt idx="299">
                  <c:v>7.499999696847226E-7</c:v>
                </c:pt>
                <c:pt idx="300">
                  <c:v>7.499999696847226E-7</c:v>
                </c:pt>
                <c:pt idx="301">
                  <c:v>7.499999696847226E-7</c:v>
                </c:pt>
                <c:pt idx="302">
                  <c:v>7.499999696847226E-7</c:v>
                </c:pt>
                <c:pt idx="303">
                  <c:v>7.499999696847226E-7</c:v>
                </c:pt>
                <c:pt idx="304">
                  <c:v>7.499999696847226E-7</c:v>
                </c:pt>
                <c:pt idx="305">
                  <c:v>7.499999696847226E-7</c:v>
                </c:pt>
                <c:pt idx="306">
                  <c:v>7.499999696847226E-7</c:v>
                </c:pt>
                <c:pt idx="307">
                  <c:v>7.499999696847226E-7</c:v>
                </c:pt>
                <c:pt idx="308">
                  <c:v>7.499999696847226E-7</c:v>
                </c:pt>
                <c:pt idx="309">
                  <c:v>7.499999696847226E-7</c:v>
                </c:pt>
                <c:pt idx="310">
                  <c:v>7.499999696847226E-7</c:v>
                </c:pt>
                <c:pt idx="311">
                  <c:v>7.3124999744322849E-7</c:v>
                </c:pt>
                <c:pt idx="312">
                  <c:v>7.1249996835831553E-7</c:v>
                </c:pt>
                <c:pt idx="313">
                  <c:v>7.1249996835831553E-7</c:v>
                </c:pt>
                <c:pt idx="314">
                  <c:v>7.1249996835831553E-7</c:v>
                </c:pt>
                <c:pt idx="315">
                  <c:v>7.1249996835831553E-7</c:v>
                </c:pt>
                <c:pt idx="316">
                  <c:v>7.1249996835831553E-7</c:v>
                </c:pt>
                <c:pt idx="317">
                  <c:v>7.1249996835831553E-7</c:v>
                </c:pt>
                <c:pt idx="318">
                  <c:v>7.1249996835831553E-7</c:v>
                </c:pt>
                <c:pt idx="319">
                  <c:v>7.1249996835831553E-7</c:v>
                </c:pt>
                <c:pt idx="320">
                  <c:v>7.1249996835831553E-7</c:v>
                </c:pt>
                <c:pt idx="321">
                  <c:v>7.1249996835831553E-7</c:v>
                </c:pt>
                <c:pt idx="322">
                  <c:v>7.1249996835831553E-7</c:v>
                </c:pt>
                <c:pt idx="323">
                  <c:v>7.1249996835831553E-7</c:v>
                </c:pt>
                <c:pt idx="324">
                  <c:v>7.1249996835831553E-7</c:v>
                </c:pt>
                <c:pt idx="325">
                  <c:v>7.1249996835831553E-7</c:v>
                </c:pt>
                <c:pt idx="326">
                  <c:v>6.7500002387532732E-7</c:v>
                </c:pt>
                <c:pt idx="327">
                  <c:v>6.7500002387532732E-7</c:v>
                </c:pt>
                <c:pt idx="328">
                  <c:v>6.7500002387532732E-7</c:v>
                </c:pt>
                <c:pt idx="329">
                  <c:v>6.7500002387532732E-7</c:v>
                </c:pt>
                <c:pt idx="330">
                  <c:v>6.7500002387532732E-7</c:v>
                </c:pt>
                <c:pt idx="331">
                  <c:v>6.7500002387532732E-7</c:v>
                </c:pt>
                <c:pt idx="332">
                  <c:v>6.7500002387532732E-7</c:v>
                </c:pt>
                <c:pt idx="333">
                  <c:v>6.7500002387532732E-7</c:v>
                </c:pt>
                <c:pt idx="334">
                  <c:v>6.3750002254892024E-7</c:v>
                </c:pt>
                <c:pt idx="335">
                  <c:v>6.3750002254892024E-7</c:v>
                </c:pt>
                <c:pt idx="336">
                  <c:v>6.3750002254892024E-7</c:v>
                </c:pt>
                <c:pt idx="337">
                  <c:v>5.9999996437909431E-7</c:v>
                </c:pt>
                <c:pt idx="338">
                  <c:v>5.9999996437909431E-7</c:v>
                </c:pt>
                <c:pt idx="339">
                  <c:v>0</c:v>
                </c:pt>
                <c:pt idx="340">
                  <c:v>0</c:v>
                </c:pt>
                <c:pt idx="341">
                  <c:v>0</c:v>
                </c:pt>
              </c:numCache>
            </c:numRef>
          </c:val>
          <c:extLst>
            <c:ext xmlns:c16="http://schemas.microsoft.com/office/drawing/2014/chart" uri="{C3380CC4-5D6E-409C-BE32-E72D297353CC}">
              <c16:uniqueId val="{00000000-479A-40F3-8AF3-A1B5FC53C799}"/>
            </c:ext>
          </c:extLst>
        </c:ser>
        <c:dLbls>
          <c:showLegendKey val="0"/>
          <c:showVal val="0"/>
          <c:showCatName val="0"/>
          <c:showSerName val="0"/>
          <c:showPercent val="0"/>
          <c:showBubbleSize val="0"/>
        </c:dLbls>
        <c:gapWidth val="219"/>
        <c:overlap val="-27"/>
        <c:axId val="1772089616"/>
        <c:axId val="1867375440"/>
      </c:barChart>
      <c:catAx>
        <c:axId val="17720896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67375440"/>
        <c:crosses val="autoZero"/>
        <c:auto val="1"/>
        <c:lblAlgn val="ctr"/>
        <c:lblOffset val="100"/>
        <c:noMultiLvlLbl val="0"/>
      </c:catAx>
      <c:valAx>
        <c:axId val="1867375440"/>
        <c:scaling>
          <c:orientation val="minMax"/>
        </c:scaling>
        <c:delete val="0"/>
        <c:axPos val="l"/>
        <c:majorGridlines>
          <c:spPr>
            <a:ln w="9525" cap="flat" cmpd="sng" algn="ctr">
              <a:solidFill>
                <a:schemeClr val="tx1">
                  <a:lumMod val="15000"/>
                  <a:lumOff val="85000"/>
                </a:schemeClr>
              </a:solidFill>
              <a:round/>
            </a:ln>
            <a:effectLst/>
          </c:spPr>
        </c:majorGridlines>
        <c:numFmt formatCode="0.00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20896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1"/>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Report Power Signals Data Clock Gating</a:t>
            </a:r>
            <a:r>
              <a:rPr lang="en-US" baseline="0"/>
              <a:t> </a:t>
            </a:r>
            <a:r>
              <a:rPr lang="en-US"/>
              <a:t>Selectors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'Sheet 1'!$B$3:$B$452</c:f>
              <c:strCache>
                <c:ptCount val="450"/>
                <c:pt idx="0">
                  <c:v>RegClockGatingSelsDef/selRCAInputs</c:v>
                </c:pt>
                <c:pt idx="1">
                  <c:v>a_IBUF[9]</c:v>
                </c:pt>
                <c:pt idx="2">
                  <c:v>a_IBUF[7]</c:v>
                </c:pt>
                <c:pt idx="3">
                  <c:v>a_IBUF[3]</c:v>
                </c:pt>
                <c:pt idx="4">
                  <c:v>a_IBUF[31]</c:v>
                </c:pt>
                <c:pt idx="5">
                  <c:v>a_IBUF[16]</c:v>
                </c:pt>
                <c:pt idx="6">
                  <c:v>a_IBUF[12]</c:v>
                </c:pt>
                <c:pt idx="7">
                  <c:v>a_IBUF[4]</c:v>
                </c:pt>
                <c:pt idx="8">
                  <c:v>a_IBUF[5]</c:v>
                </c:pt>
                <c:pt idx="9">
                  <c:v>a_IBUF[18]</c:v>
                </c:pt>
                <c:pt idx="10">
                  <c:v>a_IBUF[10]</c:v>
                </c:pt>
                <c:pt idx="11">
                  <c:v>a_IBUF[1]</c:v>
                </c:pt>
                <c:pt idx="12">
                  <c:v>a_IBUF[24]</c:v>
                </c:pt>
                <c:pt idx="13">
                  <c:v>a_IBUF[29]</c:v>
                </c:pt>
                <c:pt idx="14">
                  <c:v>a_IBUF[8]</c:v>
                </c:pt>
                <c:pt idx="15">
                  <c:v>a_IBUF[26]</c:v>
                </c:pt>
                <c:pt idx="16">
                  <c:v>a_IBUF[15]</c:v>
                </c:pt>
                <c:pt idx="17">
                  <c:v>a_IBUF[28]</c:v>
                </c:pt>
                <c:pt idx="18">
                  <c:v>a_IBUF[13]</c:v>
                </c:pt>
                <c:pt idx="19">
                  <c:v>a_IBUF[17]</c:v>
                </c:pt>
                <c:pt idx="20">
                  <c:v>a_IBUF[27]</c:v>
                </c:pt>
                <c:pt idx="21">
                  <c:v>a_IBUF[25]</c:v>
                </c:pt>
                <c:pt idx="22">
                  <c:v>a_IBUF[30]</c:v>
                </c:pt>
                <c:pt idx="23">
                  <c:v>a_IBUF[21]</c:v>
                </c:pt>
                <c:pt idx="24">
                  <c:v>a_IBUF[2]</c:v>
                </c:pt>
                <c:pt idx="25">
                  <c:v>a_IBUF[0]</c:v>
                </c:pt>
                <c:pt idx="26">
                  <c:v>a_IBUF[6]</c:v>
                </c:pt>
                <c:pt idx="27">
                  <c:v>a_IBUF[20]</c:v>
                </c:pt>
                <c:pt idx="28">
                  <c:v>a_IBUF[14]</c:v>
                </c:pt>
                <c:pt idx="29">
                  <c:v>a_IBUF[19]</c:v>
                </c:pt>
                <c:pt idx="30">
                  <c:v>a_IBUF[22]</c:v>
                </c:pt>
                <c:pt idx="31">
                  <c:v>c_IBUF[29]</c:v>
                </c:pt>
                <c:pt idx="32">
                  <c:v>c_IBUF[13]</c:v>
                </c:pt>
                <c:pt idx="33">
                  <c:v>a_IBUF[23]</c:v>
                </c:pt>
                <c:pt idx="34">
                  <c:v>c_IBUF[15]</c:v>
                </c:pt>
                <c:pt idx="35">
                  <c:v>c_IBUF[25]</c:v>
                </c:pt>
                <c:pt idx="36">
                  <c:v>c_IBUF[27]</c:v>
                </c:pt>
                <c:pt idx="37">
                  <c:v>c_IBUF[14]</c:v>
                </c:pt>
                <c:pt idx="38">
                  <c:v>a_IBUF[11]</c:v>
                </c:pt>
                <c:pt idx="39">
                  <c:v>c_IBUF[28]</c:v>
                </c:pt>
                <c:pt idx="40">
                  <c:v>c_IBUF[30]</c:v>
                </c:pt>
                <c:pt idx="41">
                  <c:v>c_IBUF[17]</c:v>
                </c:pt>
                <c:pt idx="42">
                  <c:v>c_IBUF[23]</c:v>
                </c:pt>
                <c:pt idx="43">
                  <c:v>c_IBUF[31]</c:v>
                </c:pt>
                <c:pt idx="44">
                  <c:v>c_IBUF[10]</c:v>
                </c:pt>
                <c:pt idx="45">
                  <c:v>c_IBUF[21]</c:v>
                </c:pt>
                <c:pt idx="46">
                  <c:v>c_IBUF[22]</c:v>
                </c:pt>
                <c:pt idx="47">
                  <c:v>c_IBUF[6]</c:v>
                </c:pt>
                <c:pt idx="48">
                  <c:v>RegClockGatingSelsDef/bOut_reg[31]_0[0]</c:v>
                </c:pt>
                <c:pt idx="49">
                  <c:v>sel1_IBUF[1]</c:v>
                </c:pt>
                <c:pt idx="50">
                  <c:v>c_IBUF[5]</c:v>
                </c:pt>
                <c:pt idx="51">
                  <c:v>c_IBUF[9]</c:v>
                </c:pt>
                <c:pt idx="52">
                  <c:v>c_IBUF[16]</c:v>
                </c:pt>
                <c:pt idx="53">
                  <c:v>c_IBUF[8]</c:v>
                </c:pt>
                <c:pt idx="54">
                  <c:v>c_IBUF[0]</c:v>
                </c:pt>
                <c:pt idx="55">
                  <c:v>c_IBUF[18]</c:v>
                </c:pt>
                <c:pt idx="56">
                  <c:v>c_IBUF[26]</c:v>
                </c:pt>
                <c:pt idx="57">
                  <c:v>c_IBUF[12]</c:v>
                </c:pt>
                <c:pt idx="58">
                  <c:v>sel1_IBUF[2]</c:v>
                </c:pt>
                <c:pt idx="59">
                  <c:v>c_IBUF[2]</c:v>
                </c:pt>
                <c:pt idx="60">
                  <c:v>c_IBUF[24]</c:v>
                </c:pt>
                <c:pt idx="61">
                  <c:v>b_IBUF[31]</c:v>
                </c:pt>
                <c:pt idx="62">
                  <c:v>sel1_IBUF[6]</c:v>
                </c:pt>
                <c:pt idx="63">
                  <c:v>b_IBUF[30]</c:v>
                </c:pt>
                <c:pt idx="64">
                  <c:v>c_IBUF[1]</c:v>
                </c:pt>
                <c:pt idx="65">
                  <c:v>c_IBUF[20]</c:v>
                </c:pt>
                <c:pt idx="66">
                  <c:v>sel2_IBUF[2]</c:v>
                </c:pt>
                <c:pt idx="67">
                  <c:v>c_IBUF[7]</c:v>
                </c:pt>
                <c:pt idx="68">
                  <c:v>sel2_IBUF[3]</c:v>
                </c:pt>
                <c:pt idx="69">
                  <c:v>c_IBUF[19]</c:v>
                </c:pt>
                <c:pt idx="70">
                  <c:v>c_IBUF[3]</c:v>
                </c:pt>
                <c:pt idx="71">
                  <c:v>b_IBUF[27]</c:v>
                </c:pt>
                <c:pt idx="72">
                  <c:v>c_IBUF[11]</c:v>
                </c:pt>
                <c:pt idx="73">
                  <c:v>c_IBUF[4]</c:v>
                </c:pt>
                <c:pt idx="74">
                  <c:v>sel1_IBUF[5]</c:v>
                </c:pt>
                <c:pt idx="75">
                  <c:v>sel2_IBUF[6]</c:v>
                </c:pt>
                <c:pt idx="76">
                  <c:v>sel2_IBUF[7]</c:v>
                </c:pt>
                <c:pt idx="77">
                  <c:v>b_IBUF[29]</c:v>
                </c:pt>
                <c:pt idx="78">
                  <c:v>sel2_IBUF[0]</c:v>
                </c:pt>
                <c:pt idx="79">
                  <c:v>b_IBUF[21]</c:v>
                </c:pt>
                <c:pt idx="80">
                  <c:v>b_IBUF[24]</c:v>
                </c:pt>
                <c:pt idx="81">
                  <c:v>sel2_IBUF[5]</c:v>
                </c:pt>
                <c:pt idx="82">
                  <c:v>sel1_IBUF[4]</c:v>
                </c:pt>
                <c:pt idx="83">
                  <c:v>d_IBUF[31]</c:v>
                </c:pt>
                <c:pt idx="84">
                  <c:v>sel2_IBUF[1]</c:v>
                </c:pt>
                <c:pt idx="85">
                  <c:v>b_IBUF[26]</c:v>
                </c:pt>
                <c:pt idx="86">
                  <c:v>RegClockGatingSelsDef/RCAunsignedBD/carry_14</c:v>
                </c:pt>
                <c:pt idx="87">
                  <c:v>sel1_IBUF[3]</c:v>
                </c:pt>
                <c:pt idx="88">
                  <c:v>sel1_IBUF[0]</c:v>
                </c:pt>
                <c:pt idx="89">
                  <c:v>sel1_IBUF[7]</c:v>
                </c:pt>
                <c:pt idx="90">
                  <c:v>RegZ/Q[8]</c:v>
                </c:pt>
                <c:pt idx="91">
                  <c:v>b_IBUF[20]</c:v>
                </c:pt>
                <c:pt idx="92">
                  <c:v>b_IBUF[28]</c:v>
                </c:pt>
                <c:pt idx="93">
                  <c:v>RegZ/Q[4]</c:v>
                </c:pt>
                <c:pt idx="94">
                  <c:v>d_IBUF[27]</c:v>
                </c:pt>
                <c:pt idx="95">
                  <c:v>RegClockGatingSelsDef/output[32]_i_2_n_0</c:v>
                </c:pt>
                <c:pt idx="96">
                  <c:v>RegZ/Q[6]</c:v>
                </c:pt>
                <c:pt idx="97">
                  <c:v>b_IBUF[19]</c:v>
                </c:pt>
                <c:pt idx="98">
                  <c:v>RegZ/Q[7]</c:v>
                </c:pt>
                <c:pt idx="99">
                  <c:v>b_IBUF[18]</c:v>
                </c:pt>
                <c:pt idx="100">
                  <c:v>b_IBUF[23]</c:v>
                </c:pt>
                <c:pt idx="101">
                  <c:v>RegZ/Q[3]</c:v>
                </c:pt>
                <c:pt idx="102">
                  <c:v>RegClockGatingSelsDef/output[13]_i_4_n_0</c:v>
                </c:pt>
                <c:pt idx="103">
                  <c:v>sel2_IBUF[4]</c:v>
                </c:pt>
                <c:pt idx="104">
                  <c:v>b_IBUF[25]</c:v>
                </c:pt>
                <c:pt idx="105">
                  <c:v>RegZ/Q[2]</c:v>
                </c:pt>
                <c:pt idx="106">
                  <c:v>d_IBUF[24]</c:v>
                </c:pt>
                <c:pt idx="107">
                  <c:v>RegZ/Q[0]</c:v>
                </c:pt>
                <c:pt idx="108">
                  <c:v>d_IBUF[13]</c:v>
                </c:pt>
                <c:pt idx="109">
                  <c:v>RegZ/Q[11]</c:v>
                </c:pt>
                <c:pt idx="110">
                  <c:v>d_IBUF[25]</c:v>
                </c:pt>
                <c:pt idx="111">
                  <c:v>RegZ/Q[9]</c:v>
                </c:pt>
                <c:pt idx="112">
                  <c:v>RegClockGatingSelsDef/RCAunsignedBD/fa_for_generate[27].FA/xor1</c:v>
                </c:pt>
                <c:pt idx="113">
                  <c:v>RegZ/Q[21]</c:v>
                </c:pt>
                <c:pt idx="114">
                  <c:v>d_IBUF[30]</c:v>
                </c:pt>
                <c:pt idx="115">
                  <c:v>d_IBUF[29]</c:v>
                </c:pt>
                <c:pt idx="116">
                  <c:v>RegZ/Q[12]</c:v>
                </c:pt>
                <c:pt idx="117">
                  <c:v>RegZ/Q[1]</c:v>
                </c:pt>
                <c:pt idx="118">
                  <c:v>RegClockGatingSelsDef/RCAunsignedBD/carry_22</c:v>
                </c:pt>
                <c:pt idx="119">
                  <c:v>d_IBUF[22]</c:v>
                </c:pt>
                <c:pt idx="120">
                  <c:v>d_IBUF[23]</c:v>
                </c:pt>
                <c:pt idx="121">
                  <c:v>RegZ/Q[14]</c:v>
                </c:pt>
                <c:pt idx="122">
                  <c:v>d_IBUF[18]</c:v>
                </c:pt>
                <c:pt idx="123">
                  <c:v>b_IBUF[22]</c:v>
                </c:pt>
                <c:pt idx="124">
                  <c:v>RegClockGatingSelsDef/cReg[17]</c:v>
                </c:pt>
                <c:pt idx="125">
                  <c:v>d_IBUF[28]</c:v>
                </c:pt>
                <c:pt idx="126">
                  <c:v>d_IBUF[26]</c:v>
                </c:pt>
                <c:pt idx="127">
                  <c:v>RegZ/Q[18]</c:v>
                </c:pt>
                <c:pt idx="128">
                  <c:v>RegZ/Q[13]</c:v>
                </c:pt>
                <c:pt idx="129">
                  <c:v>d_IBUF[15]</c:v>
                </c:pt>
                <c:pt idx="130">
                  <c:v>RegZ/Q[10]</c:v>
                </c:pt>
                <c:pt idx="131">
                  <c:v>RegZ/Q[5]</c:v>
                </c:pt>
                <c:pt idx="132">
                  <c:v>RegClockGatingSelsDef/output[23]_i_4_n_0</c:v>
                </c:pt>
                <c:pt idx="133">
                  <c:v>RegZ/Q[25]</c:v>
                </c:pt>
                <c:pt idx="134">
                  <c:v>RegClockGatingSelsDef/dReg[18]</c:v>
                </c:pt>
                <c:pt idx="135">
                  <c:v>d_IBUF[21]</c:v>
                </c:pt>
                <c:pt idx="136">
                  <c:v>d_IBUF[16]</c:v>
                </c:pt>
                <c:pt idx="137">
                  <c:v>RegZ/Q[19]</c:v>
                </c:pt>
                <c:pt idx="138">
                  <c:v>RegZ/Q[17]</c:v>
                </c:pt>
                <c:pt idx="139">
                  <c:v>d_IBUF[12]</c:v>
                </c:pt>
                <c:pt idx="140">
                  <c:v>d_IBUF[17]</c:v>
                </c:pt>
                <c:pt idx="141">
                  <c:v>RegZ/Q[20]</c:v>
                </c:pt>
                <c:pt idx="142">
                  <c:v>d_IBUF[20]</c:v>
                </c:pt>
                <c:pt idx="143">
                  <c:v>d_IBUF[10]</c:v>
                </c:pt>
                <c:pt idx="144">
                  <c:v>RegClockGatingSelsDef/RCAunsignedBD/carry_17</c:v>
                </c:pt>
                <c:pt idx="145">
                  <c:v>d_IBUF[9]</c:v>
                </c:pt>
                <c:pt idx="146">
                  <c:v>b_IBUF[0]</c:v>
                </c:pt>
                <c:pt idx="147">
                  <c:v>RegZ/Q[16]</c:v>
                </c:pt>
                <c:pt idx="148">
                  <c:v>d_IBUF[19]</c:v>
                </c:pt>
                <c:pt idx="149">
                  <c:v>RegZ/Q[24]</c:v>
                </c:pt>
                <c:pt idx="150">
                  <c:v>RegClockGatingSelsDef/output[18]_i_4_n_0</c:v>
                </c:pt>
                <c:pt idx="151">
                  <c:v>RegZ/Q[23]</c:v>
                </c:pt>
                <c:pt idx="152">
                  <c:v>RegClockGatingSelsDef/RCAunsignedBD/carry_27</c:v>
                </c:pt>
                <c:pt idx="153">
                  <c:v>d_IBUF[8]</c:v>
                </c:pt>
                <c:pt idx="154">
                  <c:v>d_IBUF[6]</c:v>
                </c:pt>
                <c:pt idx="155">
                  <c:v>RegZ/Q[28]</c:v>
                </c:pt>
                <c:pt idx="156">
                  <c:v>b_IBUF[3]</c:v>
                </c:pt>
                <c:pt idx="157">
                  <c:v>RegClockGatingSelsDef/output[8]_i_4_n_0</c:v>
                </c:pt>
                <c:pt idx="158">
                  <c:v>RegZ/Q[15]</c:v>
                </c:pt>
                <c:pt idx="159">
                  <c:v>b_IBUF[5]</c:v>
                </c:pt>
                <c:pt idx="160">
                  <c:v>RegClockGatingSelsDef/RCAunsignedBD/carry_19</c:v>
                </c:pt>
                <c:pt idx="161">
                  <c:v>RegClockGatingSelsDef/cReg[12]</c:v>
                </c:pt>
                <c:pt idx="162">
                  <c:v>RegZ/Q[22]</c:v>
                </c:pt>
                <c:pt idx="163">
                  <c:v>RegZ/Q[29]</c:v>
                </c:pt>
                <c:pt idx="164">
                  <c:v>b_IBUF[1]</c:v>
                </c:pt>
                <c:pt idx="165">
                  <c:v>RegClockGatingSelsDef/cReg[15]</c:v>
                </c:pt>
                <c:pt idx="166">
                  <c:v>b_IBUF[2]</c:v>
                </c:pt>
                <c:pt idx="167">
                  <c:v>RegZ/Q[27]</c:v>
                </c:pt>
                <c:pt idx="168">
                  <c:v>d_IBUF[11]</c:v>
                </c:pt>
                <c:pt idx="169">
                  <c:v>d_IBUF[3]</c:v>
                </c:pt>
                <c:pt idx="170">
                  <c:v>d_IBUF[2]</c:v>
                </c:pt>
                <c:pt idx="171">
                  <c:v>RegClockGatingSelsDef/cReg[14]</c:v>
                </c:pt>
                <c:pt idx="172">
                  <c:v>RegZ/Q[26]</c:v>
                </c:pt>
                <c:pt idx="173">
                  <c:v>RegZ/Q[30]</c:v>
                </c:pt>
                <c:pt idx="174">
                  <c:v>d_IBUF[7]</c:v>
                </c:pt>
                <c:pt idx="175">
                  <c:v>RegZ/Q[31]</c:v>
                </c:pt>
                <c:pt idx="176">
                  <c:v>RegClockGatingSelsDef/RCAunsignedBD/fa_for_generate[20].FA/xor1</c:v>
                </c:pt>
                <c:pt idx="177">
                  <c:v>d_IBUF[14]</c:v>
                </c:pt>
                <c:pt idx="178">
                  <c:v>RegClockGatingSelsDef/RCAunsignedBD/carry_7</c:v>
                </c:pt>
                <c:pt idx="179">
                  <c:v>b_IBUF[4]</c:v>
                </c:pt>
                <c:pt idx="180">
                  <c:v>RegClockGatingSelsDef/bReg[13]</c:v>
                </c:pt>
                <c:pt idx="181">
                  <c:v>d_IBUF[4]</c:v>
                </c:pt>
                <c:pt idx="182">
                  <c:v>RegClockGatingSelsDef/cReg[31]</c:v>
                </c:pt>
                <c:pt idx="183">
                  <c:v>RegClockGatingSelsDef/RCAunsignedAC/carry_13</c:v>
                </c:pt>
                <c:pt idx="184">
                  <c:v>RegClockGatingSelsDef/cReg[9]</c:v>
                </c:pt>
                <c:pt idx="185">
                  <c:v>RegClockGatingSelsDef/cReg[28]</c:v>
                </c:pt>
                <c:pt idx="186">
                  <c:v>RegClockGatingSelsDef/bReg[17]</c:v>
                </c:pt>
                <c:pt idx="187">
                  <c:v>RegClockGatingSelsDef/aReg[26]</c:v>
                </c:pt>
                <c:pt idx="188">
                  <c:v>RegClockGatingSelsDef/bReg[18]</c:v>
                </c:pt>
                <c:pt idx="189">
                  <c:v>RegClockGatingSelsDef/RCAunsignedAC/carry_31</c:v>
                </c:pt>
                <c:pt idx="190">
                  <c:v>RegClockGatingSelsDef/dReg[20]</c:v>
                </c:pt>
                <c:pt idx="191">
                  <c:v>RegClockGatingSelsDef/RCAunsignedBD/carry_9</c:v>
                </c:pt>
                <c:pt idx="192">
                  <c:v>RegClockGatingSelsDef/RCAunsignedAC/carry_5</c:v>
                </c:pt>
                <c:pt idx="193">
                  <c:v>RegClockGatingSelsDef/aReg[17]</c:v>
                </c:pt>
                <c:pt idx="194">
                  <c:v>RegClockGatingSelsDef/dReg[9]</c:v>
                </c:pt>
                <c:pt idx="195">
                  <c:v>RegClockGatingSelsDef/aReg[7]</c:v>
                </c:pt>
                <c:pt idx="196">
                  <c:v>RegClockGatingSelsDef/RCAunsignedBD/fa_for_generate[3].FA/xor1</c:v>
                </c:pt>
                <c:pt idx="197">
                  <c:v>RegClockGatingSelsDef/aReg[30]</c:v>
                </c:pt>
                <c:pt idx="198">
                  <c:v>RegClockGatingSelsDef/cReg[16]</c:v>
                </c:pt>
                <c:pt idx="199">
                  <c:v>RegZ/Q[32]</c:v>
                </c:pt>
                <c:pt idx="200">
                  <c:v>RegClockGatingSelsDef/output[31]_i_7_n_0</c:v>
                </c:pt>
                <c:pt idx="201">
                  <c:v>RegClockGatingSelsDef/output[32]_i_4_n_0</c:v>
                </c:pt>
                <c:pt idx="202">
                  <c:v>b_IBUF[15]</c:v>
                </c:pt>
                <c:pt idx="203">
                  <c:v>RegClockGatingSelsDef/dReg[6]</c:v>
                </c:pt>
                <c:pt idx="204">
                  <c:v>d_IBUF[5]</c:v>
                </c:pt>
                <c:pt idx="205">
                  <c:v>RegClockGatingSelsDef/cReg[30]</c:v>
                </c:pt>
                <c:pt idx="206">
                  <c:v>d_IBUF[1]</c:v>
                </c:pt>
                <c:pt idx="207">
                  <c:v>RegClockGatingSelsDef/aReg[12]</c:v>
                </c:pt>
                <c:pt idx="208">
                  <c:v>d_IBUF[0]</c:v>
                </c:pt>
                <c:pt idx="209">
                  <c:v>RegClockGatingSelsDef/RCAunsignedBD/fa_for_generate[15].FA/xor1</c:v>
                </c:pt>
                <c:pt idx="210">
                  <c:v>RegClockGatingSelsDef/cReg[7]</c:v>
                </c:pt>
                <c:pt idx="211">
                  <c:v>b_IBUF[12]</c:v>
                </c:pt>
                <c:pt idx="212">
                  <c:v>RegClockGatingSelsDef/RCAunsignedAC/carry_7</c:v>
                </c:pt>
                <c:pt idx="213">
                  <c:v>RegClockGatingSelsDef/RCAunsignedBD/carry_25</c:v>
                </c:pt>
                <c:pt idx="214">
                  <c:v>RegClockGatingSelsDef/aReg[13]</c:v>
                </c:pt>
                <c:pt idx="215">
                  <c:v>RegClockGatingSelsDef/RCAunsignedBD/fa_for_generate[16].FA/xor1</c:v>
                </c:pt>
                <c:pt idx="216">
                  <c:v>b_IBUF[6]</c:v>
                </c:pt>
                <c:pt idx="217">
                  <c:v>b_IBUF[9]</c:v>
                </c:pt>
                <c:pt idx="218">
                  <c:v>RegClockGatingSelsDef/aReg[4]</c:v>
                </c:pt>
                <c:pt idx="219">
                  <c:v>b_IBUF[7]</c:v>
                </c:pt>
                <c:pt idx="220">
                  <c:v>RegClockGatingSelsDef/cReg[8]</c:v>
                </c:pt>
                <c:pt idx="221">
                  <c:v>RegClockGatingSelsDef/RCAunsignedAC/carry_17</c:v>
                </c:pt>
                <c:pt idx="222">
                  <c:v>RegClockGatingSelsDef/bReg[29]</c:v>
                </c:pt>
                <c:pt idx="223">
                  <c:v>b_IBUF[16]</c:v>
                </c:pt>
                <c:pt idx="224">
                  <c:v>b_IBUF[8]</c:v>
                </c:pt>
                <c:pt idx="225">
                  <c:v>RegClockGatingSelsDef/aReg[14]</c:v>
                </c:pt>
                <c:pt idx="226">
                  <c:v>RegClockGatingSelsDef/aReg[27]</c:v>
                </c:pt>
                <c:pt idx="227">
                  <c:v>RegClockGatingSelsDef/dReg[28]</c:v>
                </c:pt>
                <c:pt idx="228">
                  <c:v>RegClockGatingSelsDef/aReg[25]</c:v>
                </c:pt>
                <c:pt idx="229">
                  <c:v>RegClockGatingSelsDef/RCAunsignedBD/carry_20</c:v>
                </c:pt>
                <c:pt idx="230">
                  <c:v>b_IBUF[10]</c:v>
                </c:pt>
                <c:pt idx="231">
                  <c:v>RegClockGatingSelsDef/aReg[15]</c:v>
                </c:pt>
                <c:pt idx="232">
                  <c:v>RegClockGatingSelsDef/aReg[10]</c:v>
                </c:pt>
                <c:pt idx="233">
                  <c:v>b_IBUF[13]</c:v>
                </c:pt>
                <c:pt idx="234">
                  <c:v>RegClockGatingSelsDef/RCAunsignedAC/carry_22</c:v>
                </c:pt>
                <c:pt idx="235">
                  <c:v>RegClockGatingSelsDef/RCAunsignedBD/fa_for_generate[26].FA/xor1</c:v>
                </c:pt>
                <c:pt idx="236">
                  <c:v>RegClockGatingSelsDef/RCAunsignedAC/carry_15</c:v>
                </c:pt>
                <c:pt idx="237">
                  <c:v>RegClockGatingSelsDef/dReg[24]</c:v>
                </c:pt>
                <c:pt idx="238">
                  <c:v>RegClockGatingSelsDef/dReg[8]</c:v>
                </c:pt>
                <c:pt idx="239">
                  <c:v>RegClockGatingSelsDef/cReg[11]</c:v>
                </c:pt>
                <c:pt idx="240">
                  <c:v>RegClockGatingSelsDef/RCAunsignedBD/carry_15</c:v>
                </c:pt>
                <c:pt idx="241">
                  <c:v>RegClockGatingSelsDef/RCAunsignedAC/carry_8</c:v>
                </c:pt>
                <c:pt idx="242">
                  <c:v>RegClockGatingSelsDef/dReg[13]</c:v>
                </c:pt>
                <c:pt idx="243">
                  <c:v>RegClockGatingSelsDef/dReg[14]</c:v>
                </c:pt>
                <c:pt idx="244">
                  <c:v>RegClockGatingSelsDef/RCAunsignedBD/carry_12</c:v>
                </c:pt>
                <c:pt idx="245">
                  <c:v>RegClockGatingSelsDef/RCAunsignedBD/carry_5</c:v>
                </c:pt>
                <c:pt idx="246">
                  <c:v>RegClockGatingSelsDef/bReg[31]</c:v>
                </c:pt>
                <c:pt idx="247">
                  <c:v>b_IBUF[14]</c:v>
                </c:pt>
                <c:pt idx="248">
                  <c:v>RegClockGatingSelsDef/dReg[16]</c:v>
                </c:pt>
                <c:pt idx="249">
                  <c:v>RegClockGatingSelsDef/dReg[7]</c:v>
                </c:pt>
                <c:pt idx="250">
                  <c:v>RegClockGatingSelsDef/dReg[25]</c:v>
                </c:pt>
                <c:pt idx="251">
                  <c:v>RegClockGatingSelsDef/cReg[18]</c:v>
                </c:pt>
                <c:pt idx="252">
                  <c:v>b_IBUF[17]</c:v>
                </c:pt>
                <c:pt idx="253">
                  <c:v>RegClockGatingSelsDef/cReg[24]</c:v>
                </c:pt>
                <c:pt idx="254">
                  <c:v>RegClockGatingSelsDef/aReg[28]</c:v>
                </c:pt>
                <c:pt idx="255">
                  <c:v>RegClockGatingSelsDef/RCAunsignedAC/carry_29</c:v>
                </c:pt>
                <c:pt idx="256">
                  <c:v>RegClockGatingSelsDef/dReg[11]</c:v>
                </c:pt>
                <c:pt idx="257">
                  <c:v>RegClockGatingSelsDef/bReg[16]</c:v>
                </c:pt>
                <c:pt idx="258">
                  <c:v>RegClockGatingSelsDef/RCAunsignedAC/carry_18</c:v>
                </c:pt>
                <c:pt idx="259">
                  <c:v>RegClockGatingSelsDef/cReg[27]</c:v>
                </c:pt>
                <c:pt idx="260">
                  <c:v>RegClockGatingSelsDef/RCAunsignedAC/carry_25</c:v>
                </c:pt>
                <c:pt idx="261">
                  <c:v>RegClockGatingSelsDef/aReg[22]</c:v>
                </c:pt>
                <c:pt idx="262">
                  <c:v>RegClockGatingSelsDef/bReg[23]</c:v>
                </c:pt>
                <c:pt idx="263">
                  <c:v>RegClockGatingSelsDef/cReg[26]</c:v>
                </c:pt>
                <c:pt idx="264">
                  <c:v>RegClockGatingSelsDef/RCAunsignedBD/carry_24</c:v>
                </c:pt>
                <c:pt idx="265">
                  <c:v>RegClockGatingSelsDef/aReg[6]</c:v>
                </c:pt>
                <c:pt idx="266">
                  <c:v>RegClockGatingSelsDef/RCAunsignedBD/fa_for_generate[10].FA/xor1</c:v>
                </c:pt>
                <c:pt idx="267">
                  <c:v>b_IBUF[11]</c:v>
                </c:pt>
                <c:pt idx="268">
                  <c:v>RegClockGatingSelsDef/dReg[21]</c:v>
                </c:pt>
                <c:pt idx="269">
                  <c:v>RegClockGatingSelsDef/RCAunsignedBD/carry_13</c:v>
                </c:pt>
                <c:pt idx="270">
                  <c:v>RegClockGatingSelsDef/bReg[3]</c:v>
                </c:pt>
                <c:pt idx="271">
                  <c:v>RegClockGatingSelsDef/bReg[21]</c:v>
                </c:pt>
                <c:pt idx="272">
                  <c:v>RegClockGatingSelsDef/aReg[18]</c:v>
                </c:pt>
                <c:pt idx="273">
                  <c:v>RegClockGatingSelsDef/bReg[8]</c:v>
                </c:pt>
                <c:pt idx="274">
                  <c:v>RegClockGatingSelsDef/aReg[9]</c:v>
                </c:pt>
                <c:pt idx="275">
                  <c:v>RegClockGatingSelsDef/RCAunsignedBD/carry_23</c:v>
                </c:pt>
                <c:pt idx="276">
                  <c:v>RegClockGatingSelsDef/aReg[1]</c:v>
                </c:pt>
                <c:pt idx="277">
                  <c:v>RegClockGatingSelsDef/cReg[21]</c:v>
                </c:pt>
                <c:pt idx="278">
                  <c:v>RegClockGatingSelsDef/cReg[5]</c:v>
                </c:pt>
                <c:pt idx="279">
                  <c:v>RegClockGatingSelsDef/bReg[19]</c:v>
                </c:pt>
                <c:pt idx="280">
                  <c:v>RegClockGatingSelsDef/bReg[24]</c:v>
                </c:pt>
                <c:pt idx="281">
                  <c:v>RegClockGatingSelsDef/RCAunsignedBD/carry_3</c:v>
                </c:pt>
                <c:pt idx="282">
                  <c:v>RegClockGatingSelsDef/cReg[22]</c:v>
                </c:pt>
                <c:pt idx="283">
                  <c:v>RegClockGatingSelsDef/aReg[2]</c:v>
                </c:pt>
                <c:pt idx="284">
                  <c:v>RegClockGatingSelsDef/cReg[10]</c:v>
                </c:pt>
                <c:pt idx="285">
                  <c:v>RegClockGatingSelsDef/RCAunsignedBD/fa_for_generate[2].FA/xor1</c:v>
                </c:pt>
                <c:pt idx="286">
                  <c:v>RegClockGatingSelsDef/RCAunsignedBD/fa_for_generate[5].FA/xor1</c:v>
                </c:pt>
                <c:pt idx="287">
                  <c:v>RegClockGatingSelsDef/bReg[9]</c:v>
                </c:pt>
                <c:pt idx="288">
                  <c:v>RegClockGatingSelsDef/aReg[24]</c:v>
                </c:pt>
                <c:pt idx="289">
                  <c:v>RegClockGatingSelsDef/RCAunsignedBD/carry_29</c:v>
                </c:pt>
                <c:pt idx="290">
                  <c:v>RegClockGatingSelsDef/dReg[3]</c:v>
                </c:pt>
                <c:pt idx="291">
                  <c:v>RegClockGatingSelsDef/bReg[20]</c:v>
                </c:pt>
                <c:pt idx="292">
                  <c:v>RegClockGatingSelsDef/bReg[5]</c:v>
                </c:pt>
                <c:pt idx="293">
                  <c:v>RegClockGatingSelsDef/sel1Reg[6]</c:v>
                </c:pt>
                <c:pt idx="294">
                  <c:v>RegClockGatingSelsDef/cReg[19]</c:v>
                </c:pt>
                <c:pt idx="295">
                  <c:v>RegClockGatingSelsDef/aReg[16]</c:v>
                </c:pt>
                <c:pt idx="296">
                  <c:v>RegClockGatingSelsDef/RCAunsignedBD/carry_28</c:v>
                </c:pt>
                <c:pt idx="297">
                  <c:v>RegClockGatingSelsDef/bReg[10]</c:v>
                </c:pt>
                <c:pt idx="298">
                  <c:v>RegClockGatingSelsDef/aReg[5]</c:v>
                </c:pt>
                <c:pt idx="299">
                  <c:v>RegClockGatingSelsDef/RCAunsignedAC/carry_12</c:v>
                </c:pt>
                <c:pt idx="300">
                  <c:v>RegClockGatingSelsDef/cReg[23]</c:v>
                </c:pt>
                <c:pt idx="301">
                  <c:v>RegClockGatingSelsDef/aReg[31]</c:v>
                </c:pt>
                <c:pt idx="302">
                  <c:v>RegClockGatingSelsDef/cReg[4]</c:v>
                </c:pt>
                <c:pt idx="303">
                  <c:v>RegClockGatingSelsDef/dReg[12]</c:v>
                </c:pt>
                <c:pt idx="304">
                  <c:v>RegClockGatingSelsDef/cReg[29]</c:v>
                </c:pt>
                <c:pt idx="305">
                  <c:v>RegClockGatingSelsDef/RCAunsignedAC/carry_24</c:v>
                </c:pt>
                <c:pt idx="306">
                  <c:v>RegClockGatingSelsDef/RCAunsignedAC/carry_26</c:v>
                </c:pt>
                <c:pt idx="307">
                  <c:v>RegClockGatingSelsDef/dReg[5]</c:v>
                </c:pt>
                <c:pt idx="308">
                  <c:v>RegClockGatingSelsDef/cReg[25]</c:v>
                </c:pt>
                <c:pt idx="309">
                  <c:v>RegClockGatingSelsDef/bReg[6]</c:v>
                </c:pt>
                <c:pt idx="310">
                  <c:v>RegClockGatingSelsDef/dReg[23]</c:v>
                </c:pt>
                <c:pt idx="311">
                  <c:v>RegClockGatingSelsDef/RCAunsignedAC/fa_for_generate[13].FA/xor1</c:v>
                </c:pt>
                <c:pt idx="312">
                  <c:v>RegClockGatingSelsDef/cReg[0]</c:v>
                </c:pt>
                <c:pt idx="313">
                  <c:v>RegClockGatingSelsDef/dReg[22]</c:v>
                </c:pt>
                <c:pt idx="314">
                  <c:v>RegClockGatingSelsDef/cReg[1]</c:v>
                </c:pt>
                <c:pt idx="315">
                  <c:v>RegClockGatingSelsDef/dReg[17]</c:v>
                </c:pt>
                <c:pt idx="316">
                  <c:v>RegClockGatingSelsDef/aReg[8]</c:v>
                </c:pt>
                <c:pt idx="317">
                  <c:v>RegClockGatingSelsDef/aReg[19]</c:v>
                </c:pt>
                <c:pt idx="318">
                  <c:v>RegClockGatingSelsDef/RCAunsignedBD/fa_for_generate[6].FA/xor1</c:v>
                </c:pt>
                <c:pt idx="319">
                  <c:v>RegClockGatingSelsDef/bReg[28]</c:v>
                </c:pt>
                <c:pt idx="320">
                  <c:v>RegClockGatingSelsDef/dReg[30]</c:v>
                </c:pt>
                <c:pt idx="321">
                  <c:v>RegClockGatingSelsDef/aReg[29]</c:v>
                </c:pt>
                <c:pt idx="322">
                  <c:v>RegClockGatingSelsDef/RCAunsignedBD/fa_for_generate[25].FA/xor1</c:v>
                </c:pt>
                <c:pt idx="323">
                  <c:v>RegClockGatingSelsDef/RCAunsignedBD/fa_for_generate[9].FA/xor1</c:v>
                </c:pt>
                <c:pt idx="324">
                  <c:v>RegClockGatingSelsDef/RCAunsignedAC/carry_20</c:v>
                </c:pt>
                <c:pt idx="325">
                  <c:v>RegClockGatingSelsDef/bReg[30]</c:v>
                </c:pt>
                <c:pt idx="326">
                  <c:v>RegClockGatingSelsDef/RCAunsignedBD/fa_for_generate[30].FA/xor1</c:v>
                </c:pt>
                <c:pt idx="327">
                  <c:v>RegClockGatingSelsDef/cReg[6]</c:v>
                </c:pt>
                <c:pt idx="328">
                  <c:v>RegClockGatingSelsDef/RCAunsignedBD/fa_for_generate[24].FA/xor1</c:v>
                </c:pt>
                <c:pt idx="329">
                  <c:v>RegClockGatingSelsDef/RCAunsignedSel1Sel2/carry_7</c:v>
                </c:pt>
                <c:pt idx="330">
                  <c:v>RegClockGatingSelsDef/aReg[20]</c:v>
                </c:pt>
                <c:pt idx="331">
                  <c:v>RegClockGatingSelsDef/aReg[3]</c:v>
                </c:pt>
                <c:pt idx="332">
                  <c:v>RegClockGatingSelsDef/aReg[11]</c:v>
                </c:pt>
                <c:pt idx="333">
                  <c:v>RegClockGatingSelsDef/dReg[0]</c:v>
                </c:pt>
                <c:pt idx="334">
                  <c:v>RegClockGatingSelsDef/RCAunsignedBD/carry_10</c:v>
                </c:pt>
                <c:pt idx="335">
                  <c:v>RegClockGatingSelsDef/output[20]_i_9_n_0</c:v>
                </c:pt>
                <c:pt idx="336">
                  <c:v>RegClockGatingSelsDef/RCAunsignedAC/carry_10</c:v>
                </c:pt>
                <c:pt idx="337">
                  <c:v>RegClockGatingSelsDef/output[31]_i_4_n_0</c:v>
                </c:pt>
                <c:pt idx="338">
                  <c:v>RegClockGatingSelsDef/RCAunsignedAC/carry_9</c:v>
                </c:pt>
                <c:pt idx="339">
                  <c:v>RegClockGatingSelsDef/bReg[7]</c:v>
                </c:pt>
                <c:pt idx="340">
                  <c:v>RegClockGatingSelsDef/bReg[4]</c:v>
                </c:pt>
                <c:pt idx="341">
                  <c:v>RegClockGatingSelsDef/aReg[21]</c:v>
                </c:pt>
                <c:pt idx="342">
                  <c:v>RegClockGatingSelsDef/dReg[19]</c:v>
                </c:pt>
                <c:pt idx="343">
                  <c:v>RegClockGatingSelsDef/sel2Reg[3]</c:v>
                </c:pt>
                <c:pt idx="344">
                  <c:v>RegClockGatingSelsDef/sel1Reg[2]</c:v>
                </c:pt>
                <c:pt idx="345">
                  <c:v>RegClockGatingSelsDef/dReg[10]</c:v>
                </c:pt>
                <c:pt idx="346">
                  <c:v>RegClockGatingSelsDef/bReg[22]</c:v>
                </c:pt>
                <c:pt idx="347">
                  <c:v>RegClockGatingSelsDef/cReg[3]</c:v>
                </c:pt>
                <c:pt idx="348">
                  <c:v>RegClockGatingSelsDef/RCAunsignedAC/carry_14</c:v>
                </c:pt>
                <c:pt idx="349">
                  <c:v>RegClockGatingSelsDef/RCAunsignedAC/carry_3</c:v>
                </c:pt>
                <c:pt idx="350">
                  <c:v>RegClockGatingSelsDef/dReg[29]</c:v>
                </c:pt>
                <c:pt idx="351">
                  <c:v>RegClockGatingSelsDef/aReg[0]</c:v>
                </c:pt>
                <c:pt idx="352">
                  <c:v>RegClockGatingSelsDef/bReg[26]</c:v>
                </c:pt>
                <c:pt idx="353">
                  <c:v>RegClockGatingSelsDef/RCAunsignedBD/fa_for_generate[14].FA/xor1</c:v>
                </c:pt>
                <c:pt idx="354">
                  <c:v>RegClockGatingSelsDef/RCAunsignedBD/carry_8</c:v>
                </c:pt>
                <c:pt idx="355">
                  <c:v>RegClockGatingSelsDef/bReg[15]</c:v>
                </c:pt>
                <c:pt idx="356">
                  <c:v>RegClockGatingSelsDef/bReg[14]</c:v>
                </c:pt>
                <c:pt idx="357">
                  <c:v>RegClockGatingSelsDef/dReg[15]</c:v>
                </c:pt>
                <c:pt idx="358">
                  <c:v>RegClockGatingSelsDef/RCAunsignedAC/carry_16</c:v>
                </c:pt>
                <c:pt idx="359">
                  <c:v>RegClockGatingSelsDef/sel1Reg[0]</c:v>
                </c:pt>
                <c:pt idx="360">
                  <c:v>RegClockGatingSelsDef/RCAunsignedAC/carry_23</c:v>
                </c:pt>
                <c:pt idx="361">
                  <c:v>RegClockGatingSelsDef/cReg[2]</c:v>
                </c:pt>
                <c:pt idx="362">
                  <c:v>RegClockGatingSelsDef/bReg[25]</c:v>
                </c:pt>
                <c:pt idx="363">
                  <c:v>RegClockGatingSelsDef/output[32]_i_6_n_0</c:v>
                </c:pt>
                <c:pt idx="364">
                  <c:v>RegClockGatingSelsDef/RCAunsignedBD/carry_21</c:v>
                </c:pt>
                <c:pt idx="365">
                  <c:v>RegClockGatingSelsDef/bReg[12]</c:v>
                </c:pt>
                <c:pt idx="366">
                  <c:v>RegClockGatingSelsDef/dReg[4]</c:v>
                </c:pt>
                <c:pt idx="367">
                  <c:v>RegClockGatingSelsDef/RCAunsignedAC/carry_21</c:v>
                </c:pt>
                <c:pt idx="368">
                  <c:v>RegClockGatingSelsDef/dReg[26]</c:v>
                </c:pt>
                <c:pt idx="369">
                  <c:v>RegClockGatingSelsDef/sel2Reg[2]</c:v>
                </c:pt>
                <c:pt idx="370">
                  <c:v>RegClockGatingSelsDef/cReg[13]</c:v>
                </c:pt>
                <c:pt idx="371">
                  <c:v>RegClockGatingSelsDef/RCAunsignedAC/carry_27</c:v>
                </c:pt>
                <c:pt idx="372">
                  <c:v>RegClockGatingSelsDef/RCAunsignedAC/carry_28</c:v>
                </c:pt>
                <c:pt idx="373">
                  <c:v>RegClockGatingSelsDef/RCAunsignedAC/fa_for_generate[23].FA/xor1</c:v>
                </c:pt>
                <c:pt idx="374">
                  <c:v>RegClockGatingSelsDef/aReg[23]</c:v>
                </c:pt>
                <c:pt idx="375">
                  <c:v>RegClockGatingSelsDef/dReg[27]</c:v>
                </c:pt>
                <c:pt idx="376">
                  <c:v>RegClockGatingSelsDef/sel1Reg[5]</c:v>
                </c:pt>
                <c:pt idx="377">
                  <c:v>RegClockGatingSelsDef/RCAunsignedAC/fa_for_generate[15].FA/xor1</c:v>
                </c:pt>
                <c:pt idx="378">
                  <c:v>RegClockGatingSelsDef/RCAunsignedBD/fa_for_generate[4].FA/xor1</c:v>
                </c:pt>
                <c:pt idx="379">
                  <c:v>RegClockGatingSelsDef/bReg[0]</c:v>
                </c:pt>
                <c:pt idx="380">
                  <c:v>RegClockGatingSelsDef/RCAunsignedAC/carry_11</c:v>
                </c:pt>
                <c:pt idx="381">
                  <c:v>RegClockGatingSelsDef/RCAunsignedAC/fa_for_generate[1].FA/xor1</c:v>
                </c:pt>
                <c:pt idx="382">
                  <c:v>RegClockGatingSelsDef/RCAunsignedAC/fa_for_generate[10].FA/xor1</c:v>
                </c:pt>
                <c:pt idx="383">
                  <c:v>RegClockGatingSelsDef/RCAunsignedBD/carry_18</c:v>
                </c:pt>
                <c:pt idx="384">
                  <c:v>RegClockGatingSelsDef/output[20]_i_10_n_0</c:v>
                </c:pt>
                <c:pt idx="385">
                  <c:v>RegClockGatingSelsDef/bReg[11]</c:v>
                </c:pt>
                <c:pt idx="386">
                  <c:v>RegClockGatingSelsDef/RCAunsignedBD/carry_31</c:v>
                </c:pt>
                <c:pt idx="387">
                  <c:v>RegClockGatingSelsDef/bReg[2]</c:v>
                </c:pt>
                <c:pt idx="388">
                  <c:v>RegClockGatingSelsDef/sel2Reg[1]</c:v>
                </c:pt>
                <c:pt idx="389">
                  <c:v>RegClockGatingSelsDef/dReg[1]</c:v>
                </c:pt>
                <c:pt idx="390">
                  <c:v>RegClockGatingSelsDef/RCAunsignedAC/fa_for_generate[5].FA/xor1</c:v>
                </c:pt>
                <c:pt idx="391">
                  <c:v>RegClockGatingSelsDef/bReg[27]</c:v>
                </c:pt>
                <c:pt idx="392">
                  <c:v>RegClockGatingSelsDef/RCAunsignedBD/fa_for_generate[22].FA/xor1</c:v>
                </c:pt>
                <c:pt idx="393">
                  <c:v>RegClockGatingSelsDef/RCAunsignedBD/fa_for_generate[17].FA/xor1</c:v>
                </c:pt>
                <c:pt idx="394">
                  <c:v>RegClockGatingSelsDef/cReg[20]</c:v>
                </c:pt>
                <c:pt idx="395">
                  <c:v>RegClockGatingSelsDef/RCAunsignedBD/fa_for_generate[28].FA/xor1</c:v>
                </c:pt>
                <c:pt idx="396">
                  <c:v>RegClockGatingSelsDef/sel1Reg[7]</c:v>
                </c:pt>
                <c:pt idx="397">
                  <c:v>RegClockGatingSelsDef/sel2Reg[0]</c:v>
                </c:pt>
                <c:pt idx="398">
                  <c:v>RegClockGatingSelsDef/output[15]_i_7_n_0</c:v>
                </c:pt>
                <c:pt idx="399">
                  <c:v>RegClockGatingSelsDef/RCAunsignedSel1Sel2/carry_5</c:v>
                </c:pt>
                <c:pt idx="400">
                  <c:v>RegClockGatingSelsDef/RCAunsignedAC/fa_for_generate[8].FA/xor1</c:v>
                </c:pt>
                <c:pt idx="401">
                  <c:v>RegClockGatingSelsDef/RCAunsignedBD/fa_for_generate[19].FA/xor1</c:v>
                </c:pt>
                <c:pt idx="402">
                  <c:v>RegClockGatingSelsDef/output[10]_i_7_n_0</c:v>
                </c:pt>
                <c:pt idx="403">
                  <c:v>RegClockGatingSelsDef/RCAunsignedAC/fa_for_generate[20].FA/xor1</c:v>
                </c:pt>
                <c:pt idx="404">
                  <c:v>RegClockGatingSelsDef/RCAunsignedBD/fa_for_generate[31].FA/xor1</c:v>
                </c:pt>
                <c:pt idx="405">
                  <c:v>RegClockGatingSelsDef/output[15]_i_10_n_0</c:v>
                </c:pt>
                <c:pt idx="406">
                  <c:v>RegClockGatingSelsDef/RCAunsignedBD/fa_for_generate[21].FA/xor1</c:v>
                </c:pt>
                <c:pt idx="407">
                  <c:v>RegClockGatingSelsDef/RCAunsignedAC/carry_2</c:v>
                </c:pt>
                <c:pt idx="408">
                  <c:v>RegClockGatingSelsDef/RCAunsignedBD/carry_26</c:v>
                </c:pt>
                <c:pt idx="409">
                  <c:v>RegClockGatingSelsDef/bReg[1]</c:v>
                </c:pt>
                <c:pt idx="410">
                  <c:v>RegClockGatingSelsDef/RCAunsignedBD/carry_16</c:v>
                </c:pt>
                <c:pt idx="411">
                  <c:v>RegClockGatingSelsDef/RCAunsignedAC/fa_for_generate[18].FA/xor1</c:v>
                </c:pt>
                <c:pt idx="412">
                  <c:v>RegClockGatingSelsDef/output[15]_i_8_n_0</c:v>
                </c:pt>
                <c:pt idx="413">
                  <c:v>RegClockGatingSelsDef/dReg[31]</c:v>
                </c:pt>
                <c:pt idx="414">
                  <c:v>RegClockGatingSelsDef/RCAunsignedSel1Sel2/carry_3</c:v>
                </c:pt>
                <c:pt idx="415">
                  <c:v>RegClockGatingSelsDef/dReg[2]</c:v>
                </c:pt>
                <c:pt idx="416">
                  <c:v>RegClockGatingSelsDef/sel2Reg[5]</c:v>
                </c:pt>
                <c:pt idx="417">
                  <c:v>RegClockGatingSelsDef/sel2Reg[6]</c:v>
                </c:pt>
                <c:pt idx="418">
                  <c:v>RegClockGatingSelsDef/sel1Reg[1]</c:v>
                </c:pt>
                <c:pt idx="419">
                  <c:v>RegClockGatingSelsDef/RCAunsignedAC/carry_19</c:v>
                </c:pt>
                <c:pt idx="420">
                  <c:v>RegClockGatingSelsDef/RCAunsignedBD/carry_30</c:v>
                </c:pt>
                <c:pt idx="421">
                  <c:v>RegClockGatingSelsDef/RCAunsignedBD/carry_2</c:v>
                </c:pt>
                <c:pt idx="422">
                  <c:v>RegClockGatingSelsDef/sel1Reg[3]</c:v>
                </c:pt>
                <c:pt idx="423">
                  <c:v>RegClockGatingSelsDef/output[31]_i_9_n_0</c:v>
                </c:pt>
                <c:pt idx="424">
                  <c:v>RegClockGatingSelsDef/sel2Reg[7]</c:v>
                </c:pt>
                <c:pt idx="425">
                  <c:v>RegClockGatingSelsDef/sel2Reg[4]</c:v>
                </c:pt>
                <c:pt idx="426">
                  <c:v>RegClockGatingSelsDef/output[25]_i_8_n_0</c:v>
                </c:pt>
                <c:pt idx="427">
                  <c:v>RegClockGatingSelsDef/output[20]_i_7_n_0</c:v>
                </c:pt>
                <c:pt idx="428">
                  <c:v>RegClockGatingSelsDef/RCAunsignedBD/fa_for_generate[12].FA/xor1</c:v>
                </c:pt>
                <c:pt idx="429">
                  <c:v>RegClockGatingSelsDef/RCAunsignedBD/carry_11</c:v>
                </c:pt>
                <c:pt idx="430">
                  <c:v>RegClockGatingSelsDef/output[10]_i_8_n_0</c:v>
                </c:pt>
                <c:pt idx="431">
                  <c:v>RegClockGatingSelsDef/RCAunsignedBD/fa_for_generate[11].FA/xor1</c:v>
                </c:pt>
                <c:pt idx="432">
                  <c:v>RegClockGatingSelsDef/output[20]_i_8_n_0</c:v>
                </c:pt>
                <c:pt idx="433">
                  <c:v>RegClockGatingSelsDef/sel1Reg[4]</c:v>
                </c:pt>
                <c:pt idx="434">
                  <c:v>RegClockGatingSelsDef/RCAunsignedBD/fa_for_generate[1].FA/xor1</c:v>
                </c:pt>
                <c:pt idx="435">
                  <c:v>RegClockGatingSelsDef/output[25]_i_10_n_0</c:v>
                </c:pt>
                <c:pt idx="436">
                  <c:v>RegClockGatingSelsDef/RCAunsignedBD/fa_for_generate[7].FA/xor1</c:v>
                </c:pt>
                <c:pt idx="437">
                  <c:v>RegClockGatingSelsDef/output[15]_i_9_n_0</c:v>
                </c:pt>
                <c:pt idx="438">
                  <c:v>RegClockGatingSelsDef/RCAunsignedBD/carry_4</c:v>
                </c:pt>
                <c:pt idx="439">
                  <c:v>RegClockGatingSelsDef/RCAunsignedBD/fa_for_generate[29].FA/xor1</c:v>
                </c:pt>
                <c:pt idx="440">
                  <c:v>RegClockGatingSelsDef/RCAunsignedAC/carry_30</c:v>
                </c:pt>
                <c:pt idx="441">
                  <c:v>RegClockGatingSelsDef/output[10]_i_9_n_0</c:v>
                </c:pt>
                <c:pt idx="442">
                  <c:v>RegClockGatingSelsDef/RCAunsignedAC/carry_4</c:v>
                </c:pt>
                <c:pt idx="443">
                  <c:v>RegClockGatingSelsDef/RCAunsignedAC/carry_6</c:v>
                </c:pt>
                <c:pt idx="444">
                  <c:v>RegClockGatingSelsDef/output[25]_i_7_n_0</c:v>
                </c:pt>
                <c:pt idx="445">
                  <c:v>RegClockGatingSelsDef/RCAunsignedSel1Sel2/fa_for_generate[0].FA/xor1</c:v>
                </c:pt>
                <c:pt idx="446">
                  <c:v>RegClockGatingSelsDef/output[25]_i_9_n_0</c:v>
                </c:pt>
                <c:pt idx="447">
                  <c:v>RegClockGatingSelsDef/RCAunsignedBD/carry_6</c:v>
                </c:pt>
                <c:pt idx="448">
                  <c:v>RegClockGatingSelsDef/RCAunsignedBD/fa_for_generate[0].FA/and1</c:v>
                </c:pt>
                <c:pt idx="449">
                  <c:v>RegClockGatingSelsDef/output[10]_i_10_n_0</c:v>
                </c:pt>
              </c:strCache>
            </c:strRef>
          </c:cat>
          <c:val>
            <c:numRef>
              <c:f>'Sheet 1'!$A$3:$A$452</c:f>
              <c:numCache>
                <c:formatCode>0.00</c:formatCode>
                <c:ptCount val="450"/>
                <c:pt idx="0">
                  <c:v>9.3814550200477242E-4</c:v>
                </c:pt>
                <c:pt idx="1">
                  <c:v>7.1440001192968339E-5</c:v>
                </c:pt>
                <c:pt idx="2">
                  <c:v>7.0157497248146683E-5</c:v>
                </c:pt>
                <c:pt idx="3">
                  <c:v>6.8091248976998031E-5</c:v>
                </c:pt>
                <c:pt idx="4">
                  <c:v>6.7063338065054268E-5</c:v>
                </c:pt>
                <c:pt idx="5">
                  <c:v>6.6220003645867109E-5</c:v>
                </c:pt>
                <c:pt idx="6">
                  <c:v>6.5787498897407204E-5</c:v>
                </c:pt>
                <c:pt idx="7">
                  <c:v>6.4945830672513694E-5</c:v>
                </c:pt>
                <c:pt idx="8">
                  <c:v>6.4576248405501246E-5</c:v>
                </c:pt>
                <c:pt idx="9">
                  <c:v>6.447000487241894E-5</c:v>
                </c:pt>
                <c:pt idx="10">
                  <c:v>6.3891668105497956E-5</c:v>
                </c:pt>
                <c:pt idx="11">
                  <c:v>6.2805003835819662E-5</c:v>
                </c:pt>
                <c:pt idx="12">
                  <c:v>6.1645834648516029E-5</c:v>
                </c:pt>
                <c:pt idx="13">
                  <c:v>6.0319998738123104E-5</c:v>
                </c:pt>
                <c:pt idx="14">
                  <c:v>5.9319998399587348E-5</c:v>
                </c:pt>
                <c:pt idx="15">
                  <c:v>5.8918747527059168E-5</c:v>
                </c:pt>
                <c:pt idx="16">
                  <c:v>5.8770834584720433E-5</c:v>
                </c:pt>
                <c:pt idx="17">
                  <c:v>5.6937500630738214E-5</c:v>
                </c:pt>
                <c:pt idx="18">
                  <c:v>5.6907498219516128E-5</c:v>
                </c:pt>
                <c:pt idx="19">
                  <c:v>5.6270833738381043E-5</c:v>
                </c:pt>
                <c:pt idx="20">
                  <c:v>5.5851669458206743E-5</c:v>
                </c:pt>
                <c:pt idx="21">
                  <c:v>5.5632499424973503E-5</c:v>
                </c:pt>
                <c:pt idx="22">
                  <c:v>5.5379998229909688E-5</c:v>
                </c:pt>
                <c:pt idx="23">
                  <c:v>5.4979998822091147E-5</c:v>
                </c:pt>
                <c:pt idx="24">
                  <c:v>5.4892083426238969E-5</c:v>
                </c:pt>
                <c:pt idx="25">
                  <c:v>5.4816664487589151E-5</c:v>
                </c:pt>
                <c:pt idx="26">
                  <c:v>5.414583210949786E-5</c:v>
                </c:pt>
                <c:pt idx="27">
                  <c:v>5.3920000937068835E-5</c:v>
                </c:pt>
                <c:pt idx="28">
                  <c:v>5.3560001106234267E-5</c:v>
                </c:pt>
                <c:pt idx="29">
                  <c:v>4.9866666813613847E-5</c:v>
                </c:pt>
                <c:pt idx="30">
                  <c:v>4.9584163207327947E-5</c:v>
                </c:pt>
                <c:pt idx="31">
                  <c:v>4.7254998207790777E-5</c:v>
                </c:pt>
                <c:pt idx="32">
                  <c:v>4.6019998990232125E-5</c:v>
                </c:pt>
                <c:pt idx="33">
                  <c:v>4.5640001189894974E-5</c:v>
                </c:pt>
                <c:pt idx="34">
                  <c:v>4.5457498345058411E-5</c:v>
                </c:pt>
                <c:pt idx="35">
                  <c:v>4.5071250497130677E-5</c:v>
                </c:pt>
                <c:pt idx="36">
                  <c:v>4.4792501284973696E-5</c:v>
                </c:pt>
                <c:pt idx="37">
                  <c:v>4.3724998249672353E-5</c:v>
                </c:pt>
                <c:pt idx="38">
                  <c:v>4.3050833482993767E-5</c:v>
                </c:pt>
                <c:pt idx="39">
                  <c:v>4.2299998312955722E-5</c:v>
                </c:pt>
                <c:pt idx="40">
                  <c:v>4.2166666389675811E-5</c:v>
                </c:pt>
                <c:pt idx="41">
                  <c:v>4.2046667658723891E-5</c:v>
                </c:pt>
                <c:pt idx="42">
                  <c:v>4.2023333662655205E-5</c:v>
                </c:pt>
                <c:pt idx="43">
                  <c:v>3.9309165003942326E-5</c:v>
                </c:pt>
                <c:pt idx="44">
                  <c:v>3.9015001675579697E-5</c:v>
                </c:pt>
                <c:pt idx="45">
                  <c:v>3.840291901724413E-5</c:v>
                </c:pt>
                <c:pt idx="46">
                  <c:v>3.6879999242955819E-5</c:v>
                </c:pt>
                <c:pt idx="47">
                  <c:v>3.6791669117519632E-5</c:v>
                </c:pt>
                <c:pt idx="48">
                  <c:v>3.6749999708263204E-5</c:v>
                </c:pt>
                <c:pt idx="49">
                  <c:v>3.5686669434653595E-5</c:v>
                </c:pt>
                <c:pt idx="50">
                  <c:v>3.5446664696792141E-5</c:v>
                </c:pt>
                <c:pt idx="51">
                  <c:v>3.4648750443011522E-5</c:v>
                </c:pt>
                <c:pt idx="52">
                  <c:v>3.4637501812539995E-5</c:v>
                </c:pt>
                <c:pt idx="53">
                  <c:v>3.4605000109877437E-5</c:v>
                </c:pt>
                <c:pt idx="54">
                  <c:v>3.4472082916181535E-5</c:v>
                </c:pt>
                <c:pt idx="55">
                  <c:v>3.4320415579713881E-5</c:v>
                </c:pt>
                <c:pt idx="56">
                  <c:v>3.4299999242648482E-5</c:v>
                </c:pt>
                <c:pt idx="57">
                  <c:v>3.2920001103775576E-5</c:v>
                </c:pt>
                <c:pt idx="58">
                  <c:v>3.2806667149998248E-5</c:v>
                </c:pt>
                <c:pt idx="59">
                  <c:v>3.2799998734844849E-5</c:v>
                </c:pt>
                <c:pt idx="60">
                  <c:v>3.2375413866247982E-5</c:v>
                </c:pt>
                <c:pt idx="61">
                  <c:v>3.2218333217315376E-5</c:v>
                </c:pt>
                <c:pt idx="62">
                  <c:v>3.2165833545150235E-5</c:v>
                </c:pt>
                <c:pt idx="63">
                  <c:v>3.1791667424840853E-5</c:v>
                </c:pt>
                <c:pt idx="64">
                  <c:v>3.160499909427017E-5</c:v>
                </c:pt>
                <c:pt idx="65">
                  <c:v>3.1199997465591878E-5</c:v>
                </c:pt>
                <c:pt idx="66">
                  <c:v>3.0708335543749854E-5</c:v>
                </c:pt>
                <c:pt idx="67">
                  <c:v>3.033458415302448E-5</c:v>
                </c:pt>
                <c:pt idx="68">
                  <c:v>3.0257500839070417E-5</c:v>
                </c:pt>
                <c:pt idx="69">
                  <c:v>3.0047500331420451E-5</c:v>
                </c:pt>
                <c:pt idx="70">
                  <c:v>2.9813332730554976E-5</c:v>
                </c:pt>
                <c:pt idx="71">
                  <c:v>2.9677083148271777E-5</c:v>
                </c:pt>
                <c:pt idx="72">
                  <c:v>2.9673750759684481E-5</c:v>
                </c:pt>
                <c:pt idx="73">
                  <c:v>2.9554999855463393E-5</c:v>
                </c:pt>
                <c:pt idx="74">
                  <c:v>2.8787499104510061E-5</c:v>
                </c:pt>
                <c:pt idx="75">
                  <c:v>2.8713333449559286E-5</c:v>
                </c:pt>
                <c:pt idx="76">
                  <c:v>2.8226666472619399E-5</c:v>
                </c:pt>
                <c:pt idx="77">
                  <c:v>2.8119999115006067E-5</c:v>
                </c:pt>
                <c:pt idx="78">
                  <c:v>2.7812500775326043E-5</c:v>
                </c:pt>
                <c:pt idx="79">
                  <c:v>2.7767498977482319E-5</c:v>
                </c:pt>
                <c:pt idx="80">
                  <c:v>2.6824998712982051E-5</c:v>
                </c:pt>
                <c:pt idx="81">
                  <c:v>2.6766665541799739E-5</c:v>
                </c:pt>
                <c:pt idx="82">
                  <c:v>2.6449999495525844E-5</c:v>
                </c:pt>
                <c:pt idx="83">
                  <c:v>2.5817498681135476E-5</c:v>
                </c:pt>
                <c:pt idx="84">
                  <c:v>2.5549165002303198E-5</c:v>
                </c:pt>
                <c:pt idx="85">
                  <c:v>2.5245000870199874E-5</c:v>
                </c:pt>
                <c:pt idx="86">
                  <c:v>2.5083332729991525E-5</c:v>
                </c:pt>
                <c:pt idx="87">
                  <c:v>2.5007500880747102E-5</c:v>
                </c:pt>
                <c:pt idx="88">
                  <c:v>2.4447499527013861E-5</c:v>
                </c:pt>
                <c:pt idx="89">
                  <c:v>2.4412500351900235E-5</c:v>
                </c:pt>
                <c:pt idx="90">
                  <c:v>2.4264998501166701E-5</c:v>
                </c:pt>
                <c:pt idx="91">
                  <c:v>2.4244998712674715E-5</c:v>
                </c:pt>
                <c:pt idx="92">
                  <c:v>2.4131250029313378E-5</c:v>
                </c:pt>
                <c:pt idx="93">
                  <c:v>2.395999945292715E-5</c:v>
                </c:pt>
                <c:pt idx="94">
                  <c:v>2.3375001546810381E-5</c:v>
                </c:pt>
                <c:pt idx="95">
                  <c:v>2.3374999727820978E-5</c:v>
                </c:pt>
                <c:pt idx="96">
                  <c:v>2.2879999960423447E-5</c:v>
                </c:pt>
                <c:pt idx="97">
                  <c:v>2.2812500901636668E-5</c:v>
                </c:pt>
                <c:pt idx="98">
                  <c:v>2.263583337480668E-5</c:v>
                </c:pt>
                <c:pt idx="99">
                  <c:v>2.2354999600793235E-5</c:v>
                </c:pt>
                <c:pt idx="100">
                  <c:v>2.2344584067468531E-5</c:v>
                </c:pt>
                <c:pt idx="101">
                  <c:v>2.227749973826576E-5</c:v>
                </c:pt>
                <c:pt idx="102">
                  <c:v>2.1816666048835032E-5</c:v>
                </c:pt>
                <c:pt idx="103">
                  <c:v>2.1805000869790092E-5</c:v>
                </c:pt>
                <c:pt idx="104">
                  <c:v>2.1505000404431485E-5</c:v>
                </c:pt>
                <c:pt idx="105">
                  <c:v>2.1469999410328455E-5</c:v>
                </c:pt>
                <c:pt idx="106">
                  <c:v>2.1014582671341486E-5</c:v>
                </c:pt>
                <c:pt idx="107">
                  <c:v>2.0883331671939231E-5</c:v>
                </c:pt>
                <c:pt idx="108">
                  <c:v>2.0713332560262643E-5</c:v>
                </c:pt>
                <c:pt idx="109">
                  <c:v>2.0489165763137862E-5</c:v>
                </c:pt>
                <c:pt idx="110">
                  <c:v>2.0312500055297278E-5</c:v>
                </c:pt>
                <c:pt idx="111">
                  <c:v>2.0276667783036828E-5</c:v>
                </c:pt>
                <c:pt idx="112">
                  <c:v>2.0166668036836199E-5</c:v>
                </c:pt>
                <c:pt idx="113">
                  <c:v>2.0166668036836199E-5</c:v>
                </c:pt>
                <c:pt idx="114">
                  <c:v>1.965333467524033E-5</c:v>
                </c:pt>
                <c:pt idx="115">
                  <c:v>1.9613749827840365E-5</c:v>
                </c:pt>
                <c:pt idx="116">
                  <c:v>1.9598333892645314E-5</c:v>
                </c:pt>
                <c:pt idx="117">
                  <c:v>1.9380000594537705E-5</c:v>
                </c:pt>
                <c:pt idx="118">
                  <c:v>1.9133334717480466E-5</c:v>
                </c:pt>
                <c:pt idx="119">
                  <c:v>1.8698332496569492E-5</c:v>
                </c:pt>
                <c:pt idx="120">
                  <c:v>1.8572083718026988E-5</c:v>
                </c:pt>
                <c:pt idx="121">
                  <c:v>1.8549999367678538E-5</c:v>
                </c:pt>
                <c:pt idx="122">
                  <c:v>1.851666638685856E-5</c:v>
                </c:pt>
                <c:pt idx="123">
                  <c:v>1.8501250451663509E-5</c:v>
                </c:pt>
                <c:pt idx="124">
                  <c:v>1.8265833205077797E-5</c:v>
                </c:pt>
                <c:pt idx="125">
                  <c:v>1.8262500816490501E-5</c:v>
                </c:pt>
                <c:pt idx="126">
                  <c:v>1.7966667655855417E-5</c:v>
                </c:pt>
                <c:pt idx="127">
                  <c:v>1.7948334061657079E-5</c:v>
                </c:pt>
                <c:pt idx="128">
                  <c:v>1.7733333152136765E-5</c:v>
                </c:pt>
                <c:pt idx="129">
                  <c:v>1.7686666978988796E-5</c:v>
                </c:pt>
                <c:pt idx="130">
                  <c:v>1.758333200996276E-5</c:v>
                </c:pt>
                <c:pt idx="131">
                  <c:v>1.7250000382773578E-5</c:v>
                </c:pt>
                <c:pt idx="132">
                  <c:v>1.700500251899939E-5</c:v>
                </c:pt>
                <c:pt idx="133">
                  <c:v>1.6870000763447024E-5</c:v>
                </c:pt>
                <c:pt idx="134">
                  <c:v>1.6812500689411536E-5</c:v>
                </c:pt>
                <c:pt idx="135">
                  <c:v>1.6751666407799348E-5</c:v>
                </c:pt>
                <c:pt idx="136">
                  <c:v>1.6739999409765005E-5</c:v>
                </c:pt>
                <c:pt idx="137">
                  <c:v>1.6399999367422424E-5</c:v>
                </c:pt>
                <c:pt idx="138">
                  <c:v>1.6355832485714927E-5</c:v>
                </c:pt>
                <c:pt idx="139">
                  <c:v>1.6288333426928148E-5</c:v>
                </c:pt>
                <c:pt idx="140">
                  <c:v>1.6250000044237822E-5</c:v>
                </c:pt>
                <c:pt idx="141">
                  <c:v>1.6244999642367475E-5</c:v>
                </c:pt>
                <c:pt idx="142">
                  <c:v>1.6128749848576263E-5</c:v>
                </c:pt>
                <c:pt idx="143">
                  <c:v>1.6042498828028329E-5</c:v>
                </c:pt>
                <c:pt idx="144">
                  <c:v>1.5981666365405545E-5</c:v>
                </c:pt>
                <c:pt idx="145">
                  <c:v>1.5972917026374489E-5</c:v>
                </c:pt>
                <c:pt idx="146">
                  <c:v>1.5817500752746128E-5</c:v>
                </c:pt>
                <c:pt idx="147">
                  <c:v>1.5675001122872345E-5</c:v>
                </c:pt>
                <c:pt idx="148">
                  <c:v>1.554375012347009E-5</c:v>
                </c:pt>
                <c:pt idx="149">
                  <c:v>1.5516665371251293E-5</c:v>
                </c:pt>
                <c:pt idx="150">
                  <c:v>1.53941673488589E-5</c:v>
                </c:pt>
                <c:pt idx="151">
                  <c:v>1.5316665667342022E-5</c:v>
                </c:pt>
                <c:pt idx="152">
                  <c:v>1.5143334167078137E-5</c:v>
                </c:pt>
                <c:pt idx="153">
                  <c:v>1.5125000572879799E-5</c:v>
                </c:pt>
                <c:pt idx="154">
                  <c:v>1.5033750059956219E-5</c:v>
                </c:pt>
                <c:pt idx="155">
                  <c:v>1.4886667486280203E-5</c:v>
                </c:pt>
                <c:pt idx="156">
                  <c:v>1.4838333299849182E-5</c:v>
                </c:pt>
                <c:pt idx="157">
                  <c:v>1.478749982197769E-5</c:v>
                </c:pt>
                <c:pt idx="158">
                  <c:v>1.4761667443963233E-5</c:v>
                </c:pt>
                <c:pt idx="159">
                  <c:v>1.4758333236386534E-5</c:v>
                </c:pt>
                <c:pt idx="160">
                  <c:v>1.4726667359354906E-5</c:v>
                </c:pt>
                <c:pt idx="161">
                  <c:v>1.4612500308430754E-5</c:v>
                </c:pt>
                <c:pt idx="162">
                  <c:v>1.4471665963355917E-5</c:v>
                </c:pt>
                <c:pt idx="163">
                  <c:v>1.4281667063187342E-5</c:v>
                </c:pt>
                <c:pt idx="164">
                  <c:v>1.4279165952757467E-5</c:v>
                </c:pt>
                <c:pt idx="165">
                  <c:v>1.4260000170907006E-5</c:v>
                </c:pt>
                <c:pt idx="166">
                  <c:v>1.4242499673855491E-5</c:v>
                </c:pt>
                <c:pt idx="167">
                  <c:v>1.4227500287233852E-5</c:v>
                </c:pt>
                <c:pt idx="168">
                  <c:v>1.4025000382389408E-5</c:v>
                </c:pt>
                <c:pt idx="169">
                  <c:v>1.4004583135829307E-5</c:v>
                </c:pt>
                <c:pt idx="170">
                  <c:v>1.3975000001664739E-5</c:v>
                </c:pt>
                <c:pt idx="171">
                  <c:v>1.3953333109384403E-5</c:v>
                </c:pt>
                <c:pt idx="172">
                  <c:v>1.3869999747839756E-5</c:v>
                </c:pt>
                <c:pt idx="173">
                  <c:v>1.3456667147693224E-5</c:v>
                </c:pt>
                <c:pt idx="174">
                  <c:v>1.3359166587179061E-5</c:v>
                </c:pt>
                <c:pt idx="175">
                  <c:v>1.3273333934193943E-5</c:v>
                </c:pt>
                <c:pt idx="176">
                  <c:v>1.3016667253396008E-5</c:v>
                </c:pt>
                <c:pt idx="177">
                  <c:v>1.2993749805900734E-5</c:v>
                </c:pt>
                <c:pt idx="178">
                  <c:v>1.2984999557374977E-5</c:v>
                </c:pt>
                <c:pt idx="179">
                  <c:v>1.2980000064999331E-5</c:v>
                </c:pt>
                <c:pt idx="180">
                  <c:v>1.2959999367012642E-5</c:v>
                </c:pt>
                <c:pt idx="181">
                  <c:v>1.2479166798584629E-5</c:v>
                </c:pt>
                <c:pt idx="182">
                  <c:v>1.2448334018699825E-5</c:v>
                </c:pt>
                <c:pt idx="183">
                  <c:v>1.2412499927449971E-5</c:v>
                </c:pt>
                <c:pt idx="184">
                  <c:v>1.2312500075495336E-5</c:v>
                </c:pt>
                <c:pt idx="185">
                  <c:v>1.2291667189856526E-5</c:v>
                </c:pt>
                <c:pt idx="186">
                  <c:v>1.2000000424450263E-5</c:v>
                </c:pt>
                <c:pt idx="187">
                  <c:v>1.1992499821644742E-5</c:v>
                </c:pt>
                <c:pt idx="188">
                  <c:v>1.1959999937971588E-5</c:v>
                </c:pt>
                <c:pt idx="189">
                  <c:v>1.1730000551324338E-5</c:v>
                </c:pt>
                <c:pt idx="190">
                  <c:v>1.1690000064845663E-5</c:v>
                </c:pt>
                <c:pt idx="191">
                  <c:v>1.1653332876448985E-5</c:v>
                </c:pt>
                <c:pt idx="192">
                  <c:v>1.1633333087956998E-5</c:v>
                </c:pt>
                <c:pt idx="193">
                  <c:v>1.161499949375866E-5</c:v>
                </c:pt>
                <c:pt idx="194">
                  <c:v>1.161499949375866E-5</c:v>
                </c:pt>
                <c:pt idx="195">
                  <c:v>1.1550000635907054E-5</c:v>
                </c:pt>
                <c:pt idx="196">
                  <c:v>1.1549999726412352E-5</c:v>
                </c:pt>
                <c:pt idx="197">
                  <c:v>1.1531667041708715E-5</c:v>
                </c:pt>
                <c:pt idx="198">
                  <c:v>1.1379999705241062E-5</c:v>
                </c:pt>
                <c:pt idx="199">
                  <c:v>1.1333332622598391E-5</c:v>
                </c:pt>
                <c:pt idx="200">
                  <c:v>1.1261249710514676E-5</c:v>
                </c:pt>
                <c:pt idx="201">
                  <c:v>1.1219999578315765E-5</c:v>
                </c:pt>
                <c:pt idx="202">
                  <c:v>1.1070000255131163E-5</c:v>
                </c:pt>
                <c:pt idx="203">
                  <c:v>1.0980000297422521E-5</c:v>
                </c:pt>
                <c:pt idx="204">
                  <c:v>1.0920000022451859E-5</c:v>
                </c:pt>
                <c:pt idx="205">
                  <c:v>1.0771665984066203E-5</c:v>
                </c:pt>
                <c:pt idx="206">
                  <c:v>1.0770833796414081E-5</c:v>
                </c:pt>
                <c:pt idx="207">
                  <c:v>1.0770833796414081E-5</c:v>
                </c:pt>
                <c:pt idx="208">
                  <c:v>1.0739166100393049E-5</c:v>
                </c:pt>
                <c:pt idx="209">
                  <c:v>1.0667499736882746E-5</c:v>
                </c:pt>
                <c:pt idx="210">
                  <c:v>1.0657499842636753E-5</c:v>
                </c:pt>
                <c:pt idx="211">
                  <c:v>1.0633332749421243E-5</c:v>
                </c:pt>
                <c:pt idx="212">
                  <c:v>1.060666636476526E-5</c:v>
                </c:pt>
                <c:pt idx="213">
                  <c:v>1.060666636476526E-5</c:v>
                </c:pt>
                <c:pt idx="214">
                  <c:v>1.0560000191617291E-5</c:v>
                </c:pt>
                <c:pt idx="215">
                  <c:v>1.0454999937792309E-5</c:v>
                </c:pt>
                <c:pt idx="216">
                  <c:v>1.0437916898808908E-5</c:v>
                </c:pt>
                <c:pt idx="217">
                  <c:v>1.0437500350235496E-5</c:v>
                </c:pt>
                <c:pt idx="218">
                  <c:v>1.0419999853183981E-5</c:v>
                </c:pt>
                <c:pt idx="219">
                  <c:v>1.0391666364739649E-5</c:v>
                </c:pt>
                <c:pt idx="220">
                  <c:v>1.037666697811801E-5</c:v>
                </c:pt>
                <c:pt idx="221">
                  <c:v>1.0349999683967326E-5</c:v>
                </c:pt>
                <c:pt idx="222">
                  <c:v>1.0254166227241512E-5</c:v>
                </c:pt>
                <c:pt idx="223">
                  <c:v>1.020499985315837E-5</c:v>
                </c:pt>
                <c:pt idx="224">
                  <c:v>1.0177499461860862E-5</c:v>
                </c:pt>
                <c:pt idx="225">
                  <c:v>1.017500017042039E-5</c:v>
                </c:pt>
                <c:pt idx="226">
                  <c:v>1.00833340184181E-5</c:v>
                </c:pt>
                <c:pt idx="227">
                  <c:v>1.00833340184181E-5</c:v>
                </c:pt>
                <c:pt idx="228">
                  <c:v>1.0041667337645777E-5</c:v>
                </c:pt>
                <c:pt idx="229">
                  <c:v>9.9616663646884263E-6</c:v>
                </c:pt>
                <c:pt idx="230">
                  <c:v>9.9600001703947783E-6</c:v>
                </c:pt>
                <c:pt idx="231">
                  <c:v>9.9199996839161031E-6</c:v>
                </c:pt>
                <c:pt idx="232">
                  <c:v>9.9166672953288071E-6</c:v>
                </c:pt>
                <c:pt idx="233">
                  <c:v>9.8437494671088643E-6</c:v>
                </c:pt>
                <c:pt idx="234">
                  <c:v>9.7900001492234878E-6</c:v>
                </c:pt>
                <c:pt idx="235">
                  <c:v>9.7125002866960131E-6</c:v>
                </c:pt>
                <c:pt idx="236">
                  <c:v>9.6391659099026583E-6</c:v>
                </c:pt>
                <c:pt idx="237">
                  <c:v>9.5625000540167093E-6</c:v>
                </c:pt>
                <c:pt idx="238">
                  <c:v>9.4999995781108737E-6</c:v>
                </c:pt>
                <c:pt idx="239">
                  <c:v>9.4683327915845439E-6</c:v>
                </c:pt>
                <c:pt idx="240">
                  <c:v>9.4124998213374056E-6</c:v>
                </c:pt>
                <c:pt idx="241">
                  <c:v>9.3916660262038931E-6</c:v>
                </c:pt>
                <c:pt idx="242">
                  <c:v>9.3333337645162828E-6</c:v>
                </c:pt>
                <c:pt idx="243">
                  <c:v>9.3275002654991113E-6</c:v>
                </c:pt>
                <c:pt idx="244">
                  <c:v>9.3275002654991113E-6</c:v>
                </c:pt>
                <c:pt idx="245">
                  <c:v>9.300000783696305E-6</c:v>
                </c:pt>
                <c:pt idx="246">
                  <c:v>9.2600002972176298E-6</c:v>
                </c:pt>
                <c:pt idx="247">
                  <c:v>9.2487498477566987E-6</c:v>
                </c:pt>
                <c:pt idx="248">
                  <c:v>9.2333330030669458E-6</c:v>
                </c:pt>
                <c:pt idx="249">
                  <c:v>9.1666670414269902E-6</c:v>
                </c:pt>
                <c:pt idx="250">
                  <c:v>9.1666670414269902E-6</c:v>
                </c:pt>
                <c:pt idx="251">
                  <c:v>9.1616666395566426E-6</c:v>
                </c:pt>
                <c:pt idx="252">
                  <c:v>8.9249997472506948E-6</c:v>
                </c:pt>
                <c:pt idx="253">
                  <c:v>8.8550004875287414E-6</c:v>
                </c:pt>
                <c:pt idx="254">
                  <c:v>8.8400001914124005E-6</c:v>
                </c:pt>
                <c:pt idx="255">
                  <c:v>8.8400001914124005E-6</c:v>
                </c:pt>
                <c:pt idx="256">
                  <c:v>8.818333299132064E-6</c:v>
                </c:pt>
                <c:pt idx="257">
                  <c:v>8.7500002337037586E-6</c:v>
                </c:pt>
                <c:pt idx="258">
                  <c:v>8.7500002337037586E-6</c:v>
                </c:pt>
                <c:pt idx="259">
                  <c:v>8.7300004452117719E-6</c:v>
                </c:pt>
                <c:pt idx="260">
                  <c:v>8.6641666712239385E-6</c:v>
                </c:pt>
                <c:pt idx="261">
                  <c:v>8.6291665866156109E-6</c:v>
                </c:pt>
                <c:pt idx="262">
                  <c:v>8.6199997895164415E-6</c:v>
                </c:pt>
                <c:pt idx="263">
                  <c:v>8.6000000010244548E-6</c:v>
                </c:pt>
                <c:pt idx="264">
                  <c:v>8.5800002125324681E-6</c:v>
                </c:pt>
                <c:pt idx="265">
                  <c:v>8.5616666183341295E-6</c:v>
                </c:pt>
                <c:pt idx="266">
                  <c:v>8.4700004663318396E-6</c:v>
                </c:pt>
                <c:pt idx="267">
                  <c:v>8.4333332779351622E-6</c:v>
                </c:pt>
                <c:pt idx="268">
                  <c:v>8.3999993876204826E-6</c:v>
                </c:pt>
                <c:pt idx="269">
                  <c:v>8.3724999058176763E-6</c:v>
                </c:pt>
                <c:pt idx="270">
                  <c:v>8.3541672211140394E-6</c:v>
                </c:pt>
                <c:pt idx="271">
                  <c:v>8.3541672211140394E-6</c:v>
                </c:pt>
                <c:pt idx="272">
                  <c:v>8.3200002336525358E-6</c:v>
                </c:pt>
                <c:pt idx="273">
                  <c:v>8.3049999375361949E-6</c:v>
                </c:pt>
                <c:pt idx="274">
                  <c:v>8.2500000644358806E-6</c:v>
                </c:pt>
                <c:pt idx="275">
                  <c:v>8.1899997894652188E-6</c:v>
                </c:pt>
                <c:pt idx="276">
                  <c:v>8.1799998952192254E-6</c:v>
                </c:pt>
                <c:pt idx="277">
                  <c:v>8.1199996202485636E-6</c:v>
                </c:pt>
                <c:pt idx="278">
                  <c:v>7.9924993769964203E-6</c:v>
                </c:pt>
                <c:pt idx="279">
                  <c:v>7.9000001278473064E-6</c:v>
                </c:pt>
                <c:pt idx="280">
                  <c:v>7.8866660260246135E-6</c:v>
                </c:pt>
                <c:pt idx="281">
                  <c:v>7.8399998528766446E-6</c:v>
                </c:pt>
                <c:pt idx="282">
                  <c:v>7.8216662586783059E-6</c:v>
                </c:pt>
                <c:pt idx="283">
                  <c:v>7.804999768268317E-6</c:v>
                </c:pt>
                <c:pt idx="284">
                  <c:v>7.8008333730394952E-6</c:v>
                </c:pt>
                <c:pt idx="285">
                  <c:v>7.7916665759403259E-6</c:v>
                </c:pt>
                <c:pt idx="286">
                  <c:v>7.7816666816943325E-6</c:v>
                </c:pt>
                <c:pt idx="287">
                  <c:v>7.6666665336233564E-6</c:v>
                </c:pt>
                <c:pt idx="288">
                  <c:v>7.6450005508377217E-6</c:v>
                </c:pt>
                <c:pt idx="289">
                  <c:v>7.6449996413430199E-6</c:v>
                </c:pt>
                <c:pt idx="290">
                  <c:v>7.6249998528510332E-6</c:v>
                </c:pt>
                <c:pt idx="291">
                  <c:v>7.5899997682427056E-6</c:v>
                </c:pt>
                <c:pt idx="292">
                  <c:v>7.5183329499850515E-6</c:v>
                </c:pt>
                <c:pt idx="293">
                  <c:v>7.4983336162404157E-6</c:v>
                </c:pt>
                <c:pt idx="294">
                  <c:v>7.4733329711307306E-6</c:v>
                </c:pt>
                <c:pt idx="295">
                  <c:v>7.4549998316797428E-6</c:v>
                </c:pt>
                <c:pt idx="296">
                  <c:v>7.4099998528254218E-6</c:v>
                </c:pt>
                <c:pt idx="297">
                  <c:v>7.3983333095384296E-6</c:v>
                </c:pt>
                <c:pt idx="298">
                  <c:v>7.3791666181932669E-6</c:v>
                </c:pt>
                <c:pt idx="299">
                  <c:v>7.3200003498641308E-6</c:v>
                </c:pt>
                <c:pt idx="300">
                  <c:v>7.31999989511678E-6</c:v>
                </c:pt>
                <c:pt idx="301">
                  <c:v>7.2983330028364435E-6</c:v>
                </c:pt>
                <c:pt idx="302">
                  <c:v>7.2783336690918077E-6</c:v>
                </c:pt>
                <c:pt idx="303">
                  <c:v>7.2399998316541314E-6</c:v>
                </c:pt>
                <c:pt idx="304">
                  <c:v>7.1800000114308205E-6</c:v>
                </c:pt>
                <c:pt idx="305">
                  <c:v>7.111666946002515E-6</c:v>
                </c:pt>
                <c:pt idx="306">
                  <c:v>6.9650000114052091E-6</c:v>
                </c:pt>
                <c:pt idx="307">
                  <c:v>6.9499997152888682E-6</c:v>
                </c:pt>
                <c:pt idx="308">
                  <c:v>6.9200000325508881E-6</c:v>
                </c:pt>
                <c:pt idx="309">
                  <c:v>6.8808330979663879E-6</c:v>
                </c:pt>
                <c:pt idx="310">
                  <c:v>6.8566669142455794E-6</c:v>
                </c:pt>
                <c:pt idx="311">
                  <c:v>6.8541667133104056E-6</c:v>
                </c:pt>
                <c:pt idx="312">
                  <c:v>6.6966667873202823E-6</c:v>
                </c:pt>
                <c:pt idx="313">
                  <c:v>6.6316665652266238E-6</c:v>
                </c:pt>
                <c:pt idx="314">
                  <c:v>6.6000002334476449E-6</c:v>
                </c:pt>
                <c:pt idx="315">
                  <c:v>6.5975000325124711E-6</c:v>
                </c:pt>
                <c:pt idx="316">
                  <c:v>6.5833332882903051E-6</c:v>
                </c:pt>
                <c:pt idx="317">
                  <c:v>6.5624999479041435E-6</c:v>
                </c:pt>
                <c:pt idx="318">
                  <c:v>6.5000003814930096E-6</c:v>
                </c:pt>
                <c:pt idx="319">
                  <c:v>6.4750001911306754E-6</c:v>
                </c:pt>
                <c:pt idx="320">
                  <c:v>6.46666649117833E-6</c:v>
                </c:pt>
                <c:pt idx="321">
                  <c:v>6.4349997046520002E-6</c:v>
                </c:pt>
                <c:pt idx="322">
                  <c:v>6.363333341141697E-6</c:v>
                </c:pt>
                <c:pt idx="323">
                  <c:v>6.3425000007555354E-6</c:v>
                </c:pt>
                <c:pt idx="324">
                  <c:v>6.2724998315388802E-6</c:v>
                </c:pt>
                <c:pt idx="325">
                  <c:v>6.2708336372452322E-6</c:v>
                </c:pt>
                <c:pt idx="326">
                  <c:v>6.2250001064967364E-6</c:v>
                </c:pt>
                <c:pt idx="327">
                  <c:v>6.1499999901570845E-6</c:v>
                </c:pt>
                <c:pt idx="328">
                  <c:v>6.1391669987642672E-6</c:v>
                </c:pt>
                <c:pt idx="329">
                  <c:v>6.1045834627293516E-6</c:v>
                </c:pt>
                <c:pt idx="330">
                  <c:v>6.0500001382024493E-6</c:v>
                </c:pt>
                <c:pt idx="331">
                  <c:v>6.0416668929974549E-6</c:v>
                </c:pt>
                <c:pt idx="332">
                  <c:v>6.0399997892091051E-6</c:v>
                </c:pt>
                <c:pt idx="333">
                  <c:v>5.9200001487624831E-6</c:v>
                </c:pt>
                <c:pt idx="334">
                  <c:v>5.8800005717785098E-6</c:v>
                </c:pt>
                <c:pt idx="335">
                  <c:v>5.8800001170311589E-6</c:v>
                </c:pt>
                <c:pt idx="336">
                  <c:v>5.849999979545828E-6</c:v>
                </c:pt>
                <c:pt idx="337">
                  <c:v>5.8012501540360972E-6</c:v>
                </c:pt>
                <c:pt idx="338">
                  <c:v>5.7116662901535165E-6</c:v>
                </c:pt>
                <c:pt idx="339">
                  <c:v>5.7050001487368718E-6</c:v>
                </c:pt>
                <c:pt idx="340">
                  <c:v>5.701666850654874E-6</c:v>
                </c:pt>
                <c:pt idx="341">
                  <c:v>5.6650001170055475E-6</c:v>
                </c:pt>
                <c:pt idx="342">
                  <c:v>5.6158332881750539E-6</c:v>
                </c:pt>
                <c:pt idx="343">
                  <c:v>5.5737496040819678E-6</c:v>
                </c:pt>
                <c:pt idx="344">
                  <c:v>5.5391665227944031E-6</c:v>
                </c:pt>
                <c:pt idx="345">
                  <c:v>5.4600000112259295E-6</c:v>
                </c:pt>
                <c:pt idx="346">
                  <c:v>5.4450001698569395E-6</c:v>
                </c:pt>
                <c:pt idx="347">
                  <c:v>5.4450001698569395E-6</c:v>
                </c:pt>
                <c:pt idx="348">
                  <c:v>5.4433330660685897E-6</c:v>
                </c:pt>
                <c:pt idx="349">
                  <c:v>5.4400002227339428E-6</c:v>
                </c:pt>
                <c:pt idx="350">
                  <c:v>5.4308334256347734E-6</c:v>
                </c:pt>
                <c:pt idx="351">
                  <c:v>5.4000001910026185E-6</c:v>
                </c:pt>
                <c:pt idx="352">
                  <c:v>5.3958333410264459E-6</c:v>
                </c:pt>
                <c:pt idx="353">
                  <c:v>5.3899998420092743E-6</c:v>
                </c:pt>
                <c:pt idx="354">
                  <c:v>5.3600001592712943E-6</c:v>
                </c:pt>
                <c:pt idx="355">
                  <c:v>5.2874997891194653E-6</c:v>
                </c:pt>
                <c:pt idx="356">
                  <c:v>5.232499916019151E-6</c:v>
                </c:pt>
                <c:pt idx="357">
                  <c:v>5.1799997891066596E-6</c:v>
                </c:pt>
                <c:pt idx="358">
                  <c:v>5.1749998419836629E-6</c:v>
                </c:pt>
                <c:pt idx="359">
                  <c:v>5.1616666496556718E-6</c:v>
                </c:pt>
                <c:pt idx="360">
                  <c:v>5.1424999583105091E-6</c:v>
                </c:pt>
                <c:pt idx="361">
                  <c:v>5.1333331612113398E-6</c:v>
                </c:pt>
                <c:pt idx="362">
                  <c:v>5.1100000746373553E-6</c:v>
                </c:pt>
                <c:pt idx="363">
                  <c:v>5.0566668505780399E-6</c:v>
                </c:pt>
                <c:pt idx="364">
                  <c:v>4.9400000534660649E-6</c:v>
                </c:pt>
                <c:pt idx="365">
                  <c:v>4.9166669668920804E-6</c:v>
                </c:pt>
                <c:pt idx="366">
                  <c:v>4.8900001274887472E-6</c:v>
                </c:pt>
                <c:pt idx="367">
                  <c:v>4.8708334361435845E-6</c:v>
                </c:pt>
                <c:pt idx="368">
                  <c:v>4.8166666601900943E-6</c:v>
                </c:pt>
                <c:pt idx="369">
                  <c:v>4.8166666601900943E-6</c:v>
                </c:pt>
                <c:pt idx="370">
                  <c:v>4.8108331611729227E-6</c:v>
                </c:pt>
                <c:pt idx="371">
                  <c:v>4.7999997150327545E-6</c:v>
                </c:pt>
                <c:pt idx="372">
                  <c:v>4.7950002226571087E-6</c:v>
                </c:pt>
                <c:pt idx="373">
                  <c:v>4.6549998842237983E-6</c:v>
                </c:pt>
                <c:pt idx="374">
                  <c:v>4.6500003918481525E-6</c:v>
                </c:pt>
                <c:pt idx="375">
                  <c:v>4.5758333726553246E-6</c:v>
                </c:pt>
                <c:pt idx="376">
                  <c:v>4.4929170144314412E-6</c:v>
                </c:pt>
                <c:pt idx="377">
                  <c:v>4.4399998841981869E-6</c:v>
                </c:pt>
                <c:pt idx="378">
                  <c:v>4.4333332880341914E-6</c:v>
                </c:pt>
                <c:pt idx="379">
                  <c:v>4.4083330976718571E-6</c:v>
                </c:pt>
                <c:pt idx="380">
                  <c:v>4.3716663640225306E-6</c:v>
                </c:pt>
                <c:pt idx="381">
                  <c:v>4.3699997149815317E-6</c:v>
                </c:pt>
                <c:pt idx="382">
                  <c:v>4.335000085120555E-6</c:v>
                </c:pt>
                <c:pt idx="383">
                  <c:v>4.2666665649448987E-6</c:v>
                </c:pt>
                <c:pt idx="384">
                  <c:v>4.2550000216579065E-6</c:v>
                </c:pt>
                <c:pt idx="385">
                  <c:v>4.23333312937757E-6</c:v>
                </c:pt>
                <c:pt idx="386">
                  <c:v>4.2291667341487482E-6</c:v>
                </c:pt>
                <c:pt idx="387">
                  <c:v>4.1816665543592535E-6</c:v>
                </c:pt>
                <c:pt idx="388">
                  <c:v>4.1124999370367732E-6</c:v>
                </c:pt>
                <c:pt idx="389">
                  <c:v>4.101666490896605E-6</c:v>
                </c:pt>
                <c:pt idx="390">
                  <c:v>4.0633331082062796E-6</c:v>
                </c:pt>
                <c:pt idx="391">
                  <c:v>4.0208333302871324E-6</c:v>
                </c:pt>
                <c:pt idx="392">
                  <c:v>3.9291667235374916E-6</c:v>
                </c:pt>
                <c:pt idx="393">
                  <c:v>3.8624998524028342E-6</c:v>
                </c:pt>
                <c:pt idx="394">
                  <c:v>3.8316666177706793E-6</c:v>
                </c:pt>
                <c:pt idx="395">
                  <c:v>3.7983331822033506E-6</c:v>
                </c:pt>
                <c:pt idx="396">
                  <c:v>3.6725000427395571E-6</c:v>
                </c:pt>
                <c:pt idx="397">
                  <c:v>3.6416665807337267E-6</c:v>
                </c:pt>
                <c:pt idx="398">
                  <c:v>3.6191665913065663E-6</c:v>
                </c:pt>
                <c:pt idx="399">
                  <c:v>3.5908331028622342E-6</c:v>
                </c:pt>
                <c:pt idx="400">
                  <c:v>3.5699999898497481E-6</c:v>
                </c:pt>
                <c:pt idx="401">
                  <c:v>3.564166718206252E-6</c:v>
                </c:pt>
                <c:pt idx="402">
                  <c:v>3.5200000638724305E-6</c:v>
                </c:pt>
                <c:pt idx="403">
                  <c:v>3.4850002066377783E-6</c:v>
                </c:pt>
                <c:pt idx="404">
                  <c:v>3.4850002066377783E-6</c:v>
                </c:pt>
                <c:pt idx="405">
                  <c:v>3.4199999845441198E-6</c:v>
                </c:pt>
                <c:pt idx="406">
                  <c:v>3.4125000638596248E-6</c:v>
                </c:pt>
                <c:pt idx="407">
                  <c:v>3.2866664696484804E-6</c:v>
                </c:pt>
                <c:pt idx="408">
                  <c:v>3.2625000585539965E-6</c:v>
                </c:pt>
                <c:pt idx="409">
                  <c:v>3.1674999263486825E-6</c:v>
                </c:pt>
                <c:pt idx="410">
                  <c:v>3.1091667551663704E-6</c:v>
                </c:pt>
                <c:pt idx="411">
                  <c:v>3.094166686423705E-6</c:v>
                </c:pt>
                <c:pt idx="412">
                  <c:v>3.0900002911948832E-6</c:v>
                </c:pt>
                <c:pt idx="413">
                  <c:v>2.9041666493867524E-6</c:v>
                </c:pt>
                <c:pt idx="414">
                  <c:v>2.8058334464731161E-6</c:v>
                </c:pt>
                <c:pt idx="415">
                  <c:v>2.7799999315902824E-6</c:v>
                </c:pt>
                <c:pt idx="416">
                  <c:v>2.6062500637635821E-6</c:v>
                </c:pt>
                <c:pt idx="417">
                  <c:v>2.6062500637635821E-6</c:v>
                </c:pt>
                <c:pt idx="418">
                  <c:v>2.5979165911849122E-6</c:v>
                </c:pt>
                <c:pt idx="419">
                  <c:v>2.5333333724120166E-6</c:v>
                </c:pt>
                <c:pt idx="420">
                  <c:v>2.3508332560595591E-6</c:v>
                </c:pt>
                <c:pt idx="421">
                  <c:v>2.2950000584387453E-6</c:v>
                </c:pt>
                <c:pt idx="422">
                  <c:v>2.2100000478531001E-6</c:v>
                </c:pt>
                <c:pt idx="423">
                  <c:v>2.1737498627771856E-6</c:v>
                </c:pt>
                <c:pt idx="424">
                  <c:v>1.7999999499807018E-6</c:v>
                </c:pt>
                <c:pt idx="425">
                  <c:v>1.7099999922720599E-6</c:v>
                </c:pt>
                <c:pt idx="426">
                  <c:v>1.6999999843392288E-6</c:v>
                </c:pt>
                <c:pt idx="427">
                  <c:v>1.6841665910760639E-6</c:v>
                </c:pt>
                <c:pt idx="428">
                  <c:v>1.6741665831432329E-6</c:v>
                </c:pt>
                <c:pt idx="429">
                  <c:v>1.6483332956340746E-6</c:v>
                </c:pt>
                <c:pt idx="430">
                  <c:v>1.5900001244517625E-6</c:v>
                </c:pt>
                <c:pt idx="431">
                  <c:v>1.5750000557090971E-6</c:v>
                </c:pt>
                <c:pt idx="432">
                  <c:v>1.5583333379254327E-6</c:v>
                </c:pt>
                <c:pt idx="433">
                  <c:v>1.5300000768547761E-6</c:v>
                </c:pt>
                <c:pt idx="434">
                  <c:v>1.5033333511382807E-6</c:v>
                </c:pt>
                <c:pt idx="435">
                  <c:v>1.3650001164933201E-6</c:v>
                </c:pt>
                <c:pt idx="436">
                  <c:v>1.3258332955956575E-6</c:v>
                </c:pt>
                <c:pt idx="437">
                  <c:v>1.2949999472766649E-6</c:v>
                </c:pt>
                <c:pt idx="438">
                  <c:v>1.2949999472766649E-6</c:v>
                </c:pt>
                <c:pt idx="439">
                  <c:v>1.2949999472766649E-6</c:v>
                </c:pt>
                <c:pt idx="440">
                  <c:v>1.2900001138405059E-6</c:v>
                </c:pt>
                <c:pt idx="441">
                  <c:v>1.2641668263313477E-6</c:v>
                </c:pt>
                <c:pt idx="442">
                  <c:v>1.2333332506386796E-6</c:v>
                </c:pt>
                <c:pt idx="443">
                  <c:v>1.2333332506386796E-6</c:v>
                </c:pt>
                <c:pt idx="444">
                  <c:v>1.2025000160065247E-6</c:v>
                </c:pt>
                <c:pt idx="445">
                  <c:v>1.171666667687532E-6</c:v>
                </c:pt>
                <c:pt idx="446">
                  <c:v>1.1100000847363845E-6</c:v>
                </c:pt>
                <c:pt idx="447">
                  <c:v>1.0175000397794065E-6</c:v>
                </c:pt>
                <c:pt idx="448">
                  <c:v>7.3333330874447711E-7</c:v>
                </c:pt>
                <c:pt idx="449">
                  <c:v>5.8583333384376601E-7</c:v>
                </c:pt>
              </c:numCache>
            </c:numRef>
          </c:val>
          <c:extLst>
            <c:ext xmlns:c16="http://schemas.microsoft.com/office/drawing/2014/chart" uri="{C3380CC4-5D6E-409C-BE32-E72D297353CC}">
              <c16:uniqueId val="{00000000-3956-4C34-9448-CE8E182B4463}"/>
            </c:ext>
          </c:extLst>
        </c:ser>
        <c:dLbls>
          <c:showLegendKey val="0"/>
          <c:showVal val="0"/>
          <c:showCatName val="0"/>
          <c:showSerName val="0"/>
          <c:showPercent val="0"/>
          <c:showBubbleSize val="0"/>
        </c:dLbls>
        <c:gapWidth val="219"/>
        <c:overlap val="-27"/>
        <c:axId val="1425529055"/>
        <c:axId val="1317611599"/>
      </c:barChart>
      <c:catAx>
        <c:axId val="142552905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17611599"/>
        <c:crosses val="autoZero"/>
        <c:auto val="1"/>
        <c:lblAlgn val="ctr"/>
        <c:lblOffset val="100"/>
        <c:noMultiLvlLbl val="0"/>
      </c:catAx>
      <c:valAx>
        <c:axId val="1317611599"/>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2552905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0.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1.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22.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Narrow"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0.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Narrow"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1.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Narrow"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2.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Narrow"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3.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Narrow"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4.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Narrow"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5.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Narrow"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6.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Narrow"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7.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Narrow"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8.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Narrow"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9.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Narrow"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Narrow"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0.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Narrow"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1.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Narrow"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2.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Narrow"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Narrow"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Narrow"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Narrow"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Narrow"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Narrow"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8.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Narrow"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9.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Narrow"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fa5b43d3-7ce8-46e5-8e0b-e687bff6abd7"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05B965AC08AC147BC37286D91849465" ma:contentTypeVersion="18" ma:contentTypeDescription="Create a new document." ma:contentTypeScope="" ma:versionID="9dbfbba2d3eb6571de6a8c9d52aac78d">
  <xsd:schema xmlns:xsd="http://www.w3.org/2001/XMLSchema" xmlns:xs="http://www.w3.org/2001/XMLSchema" xmlns:p="http://schemas.microsoft.com/office/2006/metadata/properties" xmlns:ns3="fa5b43d3-7ce8-46e5-8e0b-e687bff6abd7" xmlns:ns4="535fd4db-262d-4305-89ac-7196745a1903" targetNamespace="http://schemas.microsoft.com/office/2006/metadata/properties" ma:root="true" ma:fieldsID="226cc0b93790b044b0887412c5403b37" ns3:_="" ns4:_="">
    <xsd:import namespace="fa5b43d3-7ce8-46e5-8e0b-e687bff6abd7"/>
    <xsd:import namespace="535fd4db-262d-4305-89ac-7196745a1903"/>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4:SharedWithUsers" minOccurs="0"/>
                <xsd:element ref="ns4:SharedWithDetails" minOccurs="0"/>
                <xsd:element ref="ns4:SharingHintHash" minOccurs="0"/>
                <xsd:element ref="ns3:MediaLengthInSeconds" minOccurs="0"/>
                <xsd:element ref="ns3:MediaServiceAutoKeyPoints" minOccurs="0"/>
                <xsd:element ref="ns3:MediaServiceKeyPoints"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5b43d3-7ce8-46e5-8e0b-e687bff6abd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AutoKeyPoints" ma:index="20" nillable="true" ma:displayName="MediaServiceAutoKeyPoints" ma:hidden="true" ma:internalName="MediaServiceAutoKeyPoints" ma:readOnly="true">
      <xsd:simpleType>
        <xsd:restriction base="dms:Note"/>
      </xsd:simpleType>
    </xsd:element>
    <xsd:element name="MediaServiceKeyPoints" ma:index="21" nillable="true" ma:displayName="KeyPoints" ma:internalName="MediaServiceKeyPoints" ma:readOnly="true">
      <xsd:simpleType>
        <xsd:restriction base="dms:Note">
          <xsd:maxLength value="255"/>
        </xsd:restriction>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ystemTags" ma:index="24" nillable="true" ma:displayName="MediaServiceSystemTags" ma:hidden="true" ma:internalName="MediaServiceSystemTags" ma:readOnly="true">
      <xsd:simpleType>
        <xsd:restriction base="dms:Note"/>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35fd4db-262d-4305-89ac-7196745a1903"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SO690.XSL" StyleName="ISO 690 - Primo elemento e data" Version="1987">
  <b:Source>
    <b:Tag>See87</b:Tag>
    <b:SourceType>JournalArticle</b:SourceType>
    <b:Guid>{2D85D508-65F4-4A00-99C0-F1B70EF04D94}</b:Guid>
    <b:Author>
      <b:Author>
        <b:NameList>
          <b:Person>
            <b:Last>Seevinck</b:Last>
            <b:First>E.</b:First>
            <b:Middle>and List, F.J. and Lohstroh, J.</b:Middle>
          </b:Person>
        </b:NameList>
      </b:Author>
    </b:Author>
    <b:Title>Static-noise margin analysis of MOS SRAM cells</b:Title>
    <b:Year>1987</b:Year>
    <b:JournalName>IEEE Journal of Solid-State Circuits</b:JournalName>
    <b:RefOrder>1</b:RefOrder>
  </b:Source>
</b:Sources>
</file>

<file path=customXml/itemProps1.xml><?xml version="1.0" encoding="utf-8"?>
<ds:datastoreItem xmlns:ds="http://schemas.openxmlformats.org/officeDocument/2006/customXml" ds:itemID="{91EB6CAF-187B-4341-95E7-7D2F0E773F25}">
  <ds:schemaRefs>
    <ds:schemaRef ds:uri="535fd4db-262d-4305-89ac-7196745a1903"/>
    <ds:schemaRef ds:uri="http://purl.org/dc/elements/1.1/"/>
    <ds:schemaRef ds:uri="http://purl.org/dc/dcmitype/"/>
    <ds:schemaRef ds:uri="http://schemas.microsoft.com/office/2006/metadata/properties"/>
    <ds:schemaRef ds:uri="http://www.w3.org/XML/1998/namespace"/>
    <ds:schemaRef ds:uri="http://schemas.microsoft.com/office/2006/documentManagement/types"/>
    <ds:schemaRef ds:uri="http://schemas.microsoft.com/office/infopath/2007/PartnerControls"/>
    <ds:schemaRef ds:uri="http://schemas.openxmlformats.org/package/2006/metadata/core-properties"/>
    <ds:schemaRef ds:uri="fa5b43d3-7ce8-46e5-8e0b-e687bff6abd7"/>
    <ds:schemaRef ds:uri="http://purl.org/dc/terms/"/>
  </ds:schemaRefs>
</ds:datastoreItem>
</file>

<file path=customXml/itemProps2.xml><?xml version="1.0" encoding="utf-8"?>
<ds:datastoreItem xmlns:ds="http://schemas.openxmlformats.org/officeDocument/2006/customXml" ds:itemID="{B93943A1-6BBE-4CD4-B344-1274A3BDDE67}">
  <ds:schemaRefs>
    <ds:schemaRef ds:uri="http://schemas.microsoft.com/sharepoint/v3/contenttype/forms"/>
  </ds:schemaRefs>
</ds:datastoreItem>
</file>

<file path=customXml/itemProps3.xml><?xml version="1.0" encoding="utf-8"?>
<ds:datastoreItem xmlns:ds="http://schemas.openxmlformats.org/officeDocument/2006/customXml" ds:itemID="{48045469-D023-4310-98F1-B6F08F5F64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a5b43d3-7ce8-46e5-8e0b-e687bff6abd7"/>
    <ds:schemaRef ds:uri="535fd4db-262d-4305-89ac-7196745a190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C3CE7B3-3A21-4AF5-8000-2CC8E80DDB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41</Pages>
  <Words>6014</Words>
  <Characters>34280</Characters>
  <Application>Microsoft Office Word</Application>
  <DocSecurity>0</DocSecurity>
  <Lines>285</Lines>
  <Paragraphs>80</Paragraphs>
  <ScaleCrop>false</ScaleCrop>
  <HeadingPairs>
    <vt:vector size="4" baseType="variant">
      <vt:variant>
        <vt:lpstr>Titolo</vt:lpstr>
      </vt:variant>
      <vt:variant>
        <vt:i4>1</vt:i4>
      </vt:variant>
      <vt:variant>
        <vt:lpstr>Intestazioni</vt:lpstr>
      </vt:variant>
      <vt:variant>
        <vt:i4>56</vt:i4>
      </vt:variant>
    </vt:vector>
  </HeadingPairs>
  <TitlesOfParts>
    <vt:vector size="57" baseType="lpstr">
      <vt:lpstr/>
      <vt:lpstr>Definitions</vt:lpstr>
      <vt:lpstr>Tasks to be performed</vt:lpstr>
      <vt:lpstr>Abstract</vt:lpstr>
      <vt:lpstr>Introduction</vt:lpstr>
      <vt:lpstr>    ZedBoard™</vt:lpstr>
      <vt:lpstr>    FPGA</vt:lpstr>
      <vt:lpstr>    VHDL</vt:lpstr>
      <vt:lpstr>    Vivado Design Suite</vt:lpstr>
      <vt:lpstr>    VHDL for Low Power</vt:lpstr>
      <vt:lpstr>        Registering Technique</vt:lpstr>
      <vt:lpstr>        Clock Gating Technique</vt:lpstr>
      <vt:lpstr>        Hybrid Technique</vt:lpstr>
      <vt:lpstr>Non-Optimized Architecture Analysis and Design </vt:lpstr>
      <vt:lpstr>    RTL Description and Schematic</vt:lpstr>
      <vt:lpstr>    Synthesis</vt:lpstr>
      <vt:lpstr>    Power Analysis</vt:lpstr>
      <vt:lpstr>    Timing Analysis</vt:lpstr>
      <vt:lpstr>    Frequency Analysis</vt:lpstr>
      <vt:lpstr>    Resources Utilization Analysis</vt:lpstr>
      <vt:lpstr>Registering Technique Analysis and Design</vt:lpstr>
      <vt:lpstr>    RTL Description and Schematic</vt:lpstr>
      <vt:lpstr>    Synthesis</vt:lpstr>
      <vt:lpstr>    Power Analysis</vt:lpstr>
      <vt:lpstr>    Timing Analysis</vt:lpstr>
      <vt:lpstr>    Frequency Analysis</vt:lpstr>
      <vt:lpstr>    Resources Utilization Analysis</vt:lpstr>
      <vt:lpstr>Clock Gating Technique Analysis and Design</vt:lpstr>
      <vt:lpstr>    Selectors Clock Gating</vt:lpstr>
      <vt:lpstr>        RTL Description and Schematic</vt:lpstr>
      <vt:lpstr>        Synthesis</vt:lpstr>
      <vt:lpstr>        Power Analysis</vt:lpstr>
      <vt:lpstr>        Timing Analysis</vt:lpstr>
      <vt:lpstr>        Frequency Analysis</vt:lpstr>
      <vt:lpstr>        Resources Utilization Analysis</vt:lpstr>
      <vt:lpstr>    Inputs Clock Gating</vt:lpstr>
      <vt:lpstr>        RTL Description and Schematic</vt:lpstr>
      <vt:lpstr>        Synthesis</vt:lpstr>
      <vt:lpstr>        Power Analysis</vt:lpstr>
      <vt:lpstr>        Timing Analysis</vt:lpstr>
      <vt:lpstr>        Frequency Analysis</vt:lpstr>
      <vt:lpstr>        Resources Utilization Analysis</vt:lpstr>
      <vt:lpstr>    All Clock Gating</vt:lpstr>
      <vt:lpstr>        RTL Description and Schematic</vt:lpstr>
      <vt:lpstr>        Synthesis</vt:lpstr>
      <vt:lpstr>        Power Analysis</vt:lpstr>
      <vt:lpstr>        Timing Analysis</vt:lpstr>
      <vt:lpstr>        Frequency Analysis</vt:lpstr>
      <vt:lpstr>        Resources Utilization Analysis</vt:lpstr>
      <vt:lpstr>Hybrid Technique Analysis and Design</vt:lpstr>
      <vt:lpstr>    RTL Description and Schematic</vt:lpstr>
      <vt:lpstr>    Synthesis</vt:lpstr>
      <vt:lpstr>    Power Analysis</vt:lpstr>
      <vt:lpstr>    Timing Analysis</vt:lpstr>
      <vt:lpstr>    Frequency Analysis</vt:lpstr>
      <vt:lpstr>    Resources Utilization Analysis</vt:lpstr>
      <vt:lpstr>Conclusions</vt:lpstr>
    </vt:vector>
  </TitlesOfParts>
  <Company/>
  <LinksUpToDate>false</LinksUpToDate>
  <CharactersWithSpaces>40214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GIORGIO UBBRIACO</dc:creator>
  <cp:keywords/>
  <dc:description/>
  <cp:lastModifiedBy>GIORGIO UBBRIACO</cp:lastModifiedBy>
  <cp:revision>2</cp:revision>
  <dcterms:created xsi:type="dcterms:W3CDTF">2024-02-12T22:42:00Z</dcterms:created>
  <dcterms:modified xsi:type="dcterms:W3CDTF">2024-02-12T22:42:00Z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0x010100205B965AC08AC147BC37286D91849465</vt:lpwstr>
  </property>
</Properties>
</file>