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BF3E20" w14:textId="17DCACBB" w:rsidR="00E33DC8" w:rsidRPr="00E33DC8" w:rsidRDefault="00E33DC8" w:rsidP="00E33DC8">
      <w:pPr>
        <w:jc w:val="center"/>
        <w:rPr>
          <w:b/>
          <w:bCs/>
        </w:rPr>
      </w:pPr>
      <w:r w:rsidRPr="00E33DC8">
        <w:rPr>
          <w:b/>
          <w:bCs/>
        </w:rPr>
        <w:t>Heroes of Pymoli Analysis</w:t>
      </w:r>
    </w:p>
    <w:p w14:paraId="5389B8EA" w14:textId="07DB4F0A" w:rsidR="00E33DC8" w:rsidRDefault="00E33DC8" w:rsidP="00E33DC8">
      <w:pPr>
        <w:jc w:val="center"/>
      </w:pPr>
      <w:r>
        <w:rPr>
          <w:noProof/>
        </w:rPr>
        <w:drawing>
          <wp:inline distT="0" distB="0" distL="0" distR="0" wp14:anchorId="201B25FD" wp14:editId="081013A1">
            <wp:extent cx="4315084" cy="2417092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355" cy="24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E297" w14:textId="4D80E537" w:rsidR="00E33DC8" w:rsidRDefault="00E33DC8" w:rsidP="00E33DC8">
      <w:pPr>
        <w:jc w:val="center"/>
      </w:pPr>
    </w:p>
    <w:p w14:paraId="64E64452" w14:textId="5E8F892E" w:rsidR="00E33DC8" w:rsidRDefault="00C86EFA" w:rsidP="00E33DC8">
      <w:pPr>
        <w:rPr>
          <w:sz w:val="20"/>
          <w:szCs w:val="20"/>
        </w:rPr>
      </w:pPr>
      <w:r>
        <w:rPr>
          <w:sz w:val="20"/>
          <w:szCs w:val="20"/>
        </w:rPr>
        <w:t xml:space="preserve">During the analysis of the purchase data record of Heroes of Pymoli, the data was split into two major categories: </w:t>
      </w:r>
      <w:r w:rsidR="009C442D">
        <w:rPr>
          <w:sz w:val="20"/>
          <w:szCs w:val="20"/>
        </w:rPr>
        <w:t>P</w:t>
      </w:r>
      <w:r>
        <w:rPr>
          <w:sz w:val="20"/>
          <w:szCs w:val="20"/>
        </w:rPr>
        <w:t xml:space="preserve">layers </w:t>
      </w:r>
      <w:r w:rsidR="009C442D">
        <w:rPr>
          <w:sz w:val="20"/>
          <w:szCs w:val="20"/>
        </w:rPr>
        <w:t>G</w:t>
      </w:r>
      <w:r>
        <w:rPr>
          <w:sz w:val="20"/>
          <w:szCs w:val="20"/>
        </w:rPr>
        <w:t xml:space="preserve">ender and </w:t>
      </w:r>
      <w:r w:rsidR="009C442D">
        <w:rPr>
          <w:sz w:val="20"/>
          <w:szCs w:val="20"/>
        </w:rPr>
        <w:t>A</w:t>
      </w:r>
      <w:r>
        <w:rPr>
          <w:sz w:val="20"/>
          <w:szCs w:val="20"/>
        </w:rPr>
        <w:t xml:space="preserve">ge. </w:t>
      </w:r>
      <w:r w:rsidR="00BB51AE">
        <w:rPr>
          <w:sz w:val="20"/>
          <w:szCs w:val="20"/>
        </w:rPr>
        <w:t xml:space="preserve">This approach created the opportunity to understand each demographic better and what </w:t>
      </w:r>
      <w:r w:rsidR="00154E0A">
        <w:rPr>
          <w:sz w:val="20"/>
          <w:szCs w:val="20"/>
        </w:rPr>
        <w:t>things</w:t>
      </w:r>
      <w:r w:rsidR="00BB51AE">
        <w:rPr>
          <w:sz w:val="20"/>
          <w:szCs w:val="20"/>
        </w:rPr>
        <w:t xml:space="preserve"> to focus on to increase profitability. </w:t>
      </w:r>
      <w:r>
        <w:rPr>
          <w:sz w:val="20"/>
          <w:szCs w:val="20"/>
        </w:rPr>
        <w:br/>
      </w:r>
      <w:r w:rsidR="00BB51AE">
        <w:rPr>
          <w:sz w:val="20"/>
          <w:szCs w:val="20"/>
        </w:rPr>
        <w:br/>
      </w:r>
      <w:r w:rsidR="004001F2">
        <w:rPr>
          <w:sz w:val="20"/>
          <w:szCs w:val="20"/>
        </w:rPr>
        <w:t xml:space="preserve">Three noticeable trends observed </w:t>
      </w:r>
      <w:r w:rsidR="00BB51AE">
        <w:rPr>
          <w:sz w:val="20"/>
          <w:szCs w:val="20"/>
        </w:rPr>
        <w:t>are as follow</w:t>
      </w:r>
      <w:r w:rsidR="004001F2">
        <w:rPr>
          <w:sz w:val="20"/>
          <w:szCs w:val="20"/>
        </w:rPr>
        <w:t>:</w:t>
      </w:r>
    </w:p>
    <w:p w14:paraId="67F92BA9" w14:textId="58445DD2" w:rsidR="004001F2" w:rsidRDefault="004001F2" w:rsidP="004001F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The game is mainly composed of male</w:t>
      </w:r>
      <w:r w:rsidR="00465379">
        <w:rPr>
          <w:sz w:val="20"/>
          <w:szCs w:val="20"/>
        </w:rPr>
        <w:t xml:space="preserve"> players</w:t>
      </w:r>
      <w:r>
        <w:rPr>
          <w:sz w:val="20"/>
          <w:szCs w:val="20"/>
        </w:rPr>
        <w:t xml:space="preserve"> with 84% but </w:t>
      </w:r>
      <w:r w:rsidR="00F17AFD">
        <w:rPr>
          <w:sz w:val="20"/>
          <w:szCs w:val="20"/>
        </w:rPr>
        <w:t xml:space="preserve">females spend an </w:t>
      </w:r>
      <w:r w:rsidR="00465379">
        <w:rPr>
          <w:sz w:val="20"/>
          <w:szCs w:val="20"/>
        </w:rPr>
        <w:t xml:space="preserve">average purchase amount </w:t>
      </w:r>
      <w:r w:rsidR="00F17AFD">
        <w:rPr>
          <w:sz w:val="20"/>
          <w:szCs w:val="20"/>
        </w:rPr>
        <w:t xml:space="preserve">of </w:t>
      </w:r>
      <w:r>
        <w:rPr>
          <w:sz w:val="20"/>
          <w:szCs w:val="20"/>
        </w:rPr>
        <w:t>40</w:t>
      </w:r>
      <w:r w:rsidR="00F9686D">
        <w:rPr>
          <w:sz w:val="20"/>
          <w:szCs w:val="20"/>
        </w:rPr>
        <w:t xml:space="preserve"> cents of a</w:t>
      </w:r>
      <w:r w:rsidR="00465379">
        <w:rPr>
          <w:sz w:val="20"/>
          <w:szCs w:val="20"/>
        </w:rPr>
        <w:t xml:space="preserve"> dollar</w:t>
      </w:r>
      <w:r>
        <w:rPr>
          <w:sz w:val="20"/>
          <w:szCs w:val="20"/>
        </w:rPr>
        <w:t xml:space="preserve"> </w:t>
      </w:r>
      <w:r w:rsidR="00F17AFD">
        <w:rPr>
          <w:sz w:val="20"/>
          <w:szCs w:val="20"/>
        </w:rPr>
        <w:t>more than males</w:t>
      </w:r>
      <w:r>
        <w:rPr>
          <w:sz w:val="20"/>
          <w:szCs w:val="20"/>
        </w:rPr>
        <w:t>.</w:t>
      </w:r>
      <w:r w:rsidR="0011378F">
        <w:rPr>
          <w:sz w:val="20"/>
          <w:szCs w:val="20"/>
        </w:rPr>
        <w:t xml:space="preserve"> </w:t>
      </w:r>
      <w:r w:rsidR="008C1633">
        <w:rPr>
          <w:sz w:val="20"/>
          <w:szCs w:val="20"/>
        </w:rPr>
        <w:br/>
      </w:r>
    </w:p>
    <w:p w14:paraId="25B0EA76" w14:textId="5B27AD26" w:rsidR="00635099" w:rsidRDefault="0011378F" w:rsidP="00635099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35099">
        <w:rPr>
          <w:sz w:val="20"/>
          <w:szCs w:val="20"/>
        </w:rPr>
        <w:t xml:space="preserve">The </w:t>
      </w:r>
      <w:r w:rsidR="00087F64" w:rsidRPr="00635099">
        <w:rPr>
          <w:sz w:val="20"/>
          <w:szCs w:val="20"/>
        </w:rPr>
        <w:t>players are</w:t>
      </w:r>
      <w:r w:rsidRPr="00635099">
        <w:rPr>
          <w:sz w:val="20"/>
          <w:szCs w:val="20"/>
        </w:rPr>
        <w:t xml:space="preserve"> </w:t>
      </w:r>
      <w:r w:rsidR="00D01CD7" w:rsidRPr="00635099">
        <w:rPr>
          <w:sz w:val="20"/>
          <w:szCs w:val="20"/>
        </w:rPr>
        <w:t xml:space="preserve">predominantly </w:t>
      </w:r>
      <w:r w:rsidRPr="00635099">
        <w:rPr>
          <w:sz w:val="20"/>
          <w:szCs w:val="20"/>
        </w:rPr>
        <w:t xml:space="preserve">between the ages 15 and 29 years old with a combined 76.74%. </w:t>
      </w:r>
      <w:r w:rsidR="00CF4582" w:rsidRPr="00635099">
        <w:rPr>
          <w:sz w:val="20"/>
          <w:szCs w:val="20"/>
        </w:rPr>
        <w:t xml:space="preserve">The </w:t>
      </w:r>
      <w:r w:rsidR="00186A25" w:rsidRPr="00635099">
        <w:rPr>
          <w:sz w:val="20"/>
          <w:szCs w:val="20"/>
        </w:rPr>
        <w:t>m</w:t>
      </w:r>
      <w:r w:rsidR="00FE318B" w:rsidRPr="00635099">
        <w:rPr>
          <w:sz w:val="20"/>
          <w:szCs w:val="20"/>
        </w:rPr>
        <w:t>ajor</w:t>
      </w:r>
      <w:r w:rsidR="00186A25" w:rsidRPr="00635099">
        <w:rPr>
          <w:sz w:val="20"/>
          <w:szCs w:val="20"/>
        </w:rPr>
        <w:t xml:space="preserve"> </w:t>
      </w:r>
      <w:r w:rsidR="00CF4582" w:rsidRPr="00635099">
        <w:rPr>
          <w:sz w:val="20"/>
          <w:szCs w:val="20"/>
        </w:rPr>
        <w:t>age group is between</w:t>
      </w:r>
      <w:r w:rsidRPr="00635099">
        <w:rPr>
          <w:sz w:val="20"/>
          <w:szCs w:val="20"/>
        </w:rPr>
        <w:t xml:space="preserve"> 20-24 years old </w:t>
      </w:r>
      <w:r w:rsidR="00CF4582" w:rsidRPr="00635099">
        <w:rPr>
          <w:sz w:val="20"/>
          <w:szCs w:val="20"/>
        </w:rPr>
        <w:t>with</w:t>
      </w:r>
      <w:r w:rsidRPr="00635099">
        <w:rPr>
          <w:sz w:val="20"/>
          <w:szCs w:val="20"/>
        </w:rPr>
        <w:t xml:space="preserve"> 44.79%</w:t>
      </w:r>
      <w:r w:rsidR="008C1633">
        <w:rPr>
          <w:sz w:val="20"/>
          <w:szCs w:val="20"/>
        </w:rPr>
        <w:t xml:space="preserve"> but p</w:t>
      </w:r>
      <w:r w:rsidR="00635099" w:rsidRPr="00635099">
        <w:rPr>
          <w:sz w:val="20"/>
          <w:szCs w:val="20"/>
        </w:rPr>
        <w:t xml:space="preserve">layers between the ages of 35-39 years old are the highest spenders with an average total purchase per person of </w:t>
      </w:r>
      <w:r w:rsidR="00635099" w:rsidRPr="00635099">
        <w:rPr>
          <w:sz w:val="20"/>
          <w:szCs w:val="20"/>
        </w:rPr>
        <w:t xml:space="preserve">44 cents of a dollar more than players between ages of 20-24 years old. </w:t>
      </w:r>
      <w:r w:rsidR="00166953">
        <w:rPr>
          <w:sz w:val="20"/>
          <w:szCs w:val="20"/>
        </w:rPr>
        <w:br/>
      </w:r>
    </w:p>
    <w:p w14:paraId="246EA96F" w14:textId="3A79C4CB" w:rsidR="0011378F" w:rsidRDefault="0055294C" w:rsidP="004001F2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Due to game</w:t>
      </w:r>
      <w:r w:rsidR="00444992">
        <w:rPr>
          <w:sz w:val="20"/>
          <w:szCs w:val="20"/>
        </w:rPr>
        <w:t xml:space="preserve"> </w:t>
      </w:r>
      <w:r w:rsidR="00444992">
        <w:rPr>
          <w:sz w:val="20"/>
          <w:szCs w:val="20"/>
        </w:rPr>
        <w:t>prices</w:t>
      </w:r>
      <w:r>
        <w:rPr>
          <w:sz w:val="20"/>
          <w:szCs w:val="20"/>
        </w:rPr>
        <w:t xml:space="preserve"> being </w:t>
      </w:r>
      <w:r w:rsidR="002C60FD">
        <w:rPr>
          <w:sz w:val="20"/>
          <w:szCs w:val="20"/>
        </w:rPr>
        <w:t>similar</w:t>
      </w:r>
      <w:r w:rsidR="00CE68F9">
        <w:rPr>
          <w:sz w:val="20"/>
          <w:szCs w:val="20"/>
        </w:rPr>
        <w:t>,</w:t>
      </w:r>
      <w:r>
        <w:rPr>
          <w:sz w:val="20"/>
          <w:szCs w:val="20"/>
        </w:rPr>
        <w:t xml:space="preserve"> the most profitable and popular games are mostly the same.</w:t>
      </w:r>
    </w:p>
    <w:p w14:paraId="60320B1B" w14:textId="380A98FC" w:rsidR="00052361" w:rsidRDefault="00052361" w:rsidP="00052361">
      <w:pPr>
        <w:rPr>
          <w:sz w:val="20"/>
          <w:szCs w:val="20"/>
        </w:rPr>
      </w:pPr>
    </w:p>
    <w:p w14:paraId="099BD5D7" w14:textId="3A6747DD" w:rsidR="00052361" w:rsidRDefault="00052361" w:rsidP="00052361">
      <w:pPr>
        <w:rPr>
          <w:sz w:val="20"/>
          <w:szCs w:val="20"/>
        </w:rPr>
      </w:pPr>
    </w:p>
    <w:p w14:paraId="273CA9F3" w14:textId="5D509FC0" w:rsidR="00052361" w:rsidRDefault="00052361" w:rsidP="00052361">
      <w:pPr>
        <w:rPr>
          <w:sz w:val="20"/>
          <w:szCs w:val="20"/>
        </w:rPr>
      </w:pPr>
    </w:p>
    <w:p w14:paraId="790D65BC" w14:textId="1204C719" w:rsidR="00052361" w:rsidRDefault="00052361" w:rsidP="00052361">
      <w:pPr>
        <w:rPr>
          <w:sz w:val="20"/>
          <w:szCs w:val="20"/>
        </w:rPr>
      </w:pPr>
    </w:p>
    <w:p w14:paraId="5C56CFD7" w14:textId="4625E66E" w:rsidR="00052361" w:rsidRPr="00052361" w:rsidRDefault="00052361" w:rsidP="00052361">
      <w:pPr>
        <w:jc w:val="right"/>
        <w:rPr>
          <w:color w:val="A6A6A6" w:themeColor="background1" w:themeShade="A6"/>
          <w:sz w:val="20"/>
          <w:szCs w:val="20"/>
        </w:rPr>
      </w:pPr>
      <w:r w:rsidRPr="00052361">
        <w:rPr>
          <w:color w:val="A6A6A6" w:themeColor="background1" w:themeShade="A6"/>
          <w:sz w:val="20"/>
          <w:szCs w:val="20"/>
        </w:rPr>
        <w:t>Kelvyn Guzman</w:t>
      </w:r>
    </w:p>
    <w:sectPr w:rsidR="00052361" w:rsidRPr="000523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4A21DE"/>
    <w:multiLevelType w:val="hybridMultilevel"/>
    <w:tmpl w:val="F402B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C8"/>
    <w:rsid w:val="00052361"/>
    <w:rsid w:val="00087F64"/>
    <w:rsid w:val="0011378F"/>
    <w:rsid w:val="00154E0A"/>
    <w:rsid w:val="00166953"/>
    <w:rsid w:val="00186A25"/>
    <w:rsid w:val="001D226E"/>
    <w:rsid w:val="002C60FD"/>
    <w:rsid w:val="004001F2"/>
    <w:rsid w:val="00444992"/>
    <w:rsid w:val="00465379"/>
    <w:rsid w:val="004E0233"/>
    <w:rsid w:val="0055294C"/>
    <w:rsid w:val="005D5A61"/>
    <w:rsid w:val="00635099"/>
    <w:rsid w:val="00833605"/>
    <w:rsid w:val="008C1633"/>
    <w:rsid w:val="009C442D"/>
    <w:rsid w:val="00BB51AE"/>
    <w:rsid w:val="00C86EFA"/>
    <w:rsid w:val="00CE68F9"/>
    <w:rsid w:val="00CF4582"/>
    <w:rsid w:val="00D01CD7"/>
    <w:rsid w:val="00D77C84"/>
    <w:rsid w:val="00E33DC8"/>
    <w:rsid w:val="00E82E4C"/>
    <w:rsid w:val="00F17AFD"/>
    <w:rsid w:val="00F9686D"/>
    <w:rsid w:val="00FE3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F3136"/>
  <w15:chartTrackingRefBased/>
  <w15:docId w15:val="{0B806259-A332-41F9-B7BB-F3431E7137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01F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</Pages>
  <Words>140</Words>
  <Characters>803</Characters>
  <Application>Microsoft Office Word</Application>
  <DocSecurity>0</DocSecurity>
  <Lines>6</Lines>
  <Paragraphs>1</Paragraphs>
  <ScaleCrop>false</ScaleCrop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Kelvyn Guzman</dc:creator>
  <cp:keywords/>
  <dc:description/>
  <cp:lastModifiedBy>Kelvyn Guzman</cp:lastModifiedBy>
  <cp:revision>44</cp:revision>
  <dcterms:created xsi:type="dcterms:W3CDTF">2021-01-27T11:24:00Z</dcterms:created>
  <dcterms:modified xsi:type="dcterms:W3CDTF">2021-01-27T13:20:00Z</dcterms:modified>
</cp:coreProperties>
</file>