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DB2" w:rsidRDefault="008132D3">
      <w:pPr>
        <w:widowControl w:val="0"/>
        <w:autoSpaceDE w:val="0"/>
        <w:autoSpaceDN w:val="0"/>
        <w:adjustRightInd w:val="0"/>
        <w:jc w:val="right"/>
        <w:textAlignment w:val="baseline"/>
        <w:rPr>
          <w:rFonts w:ascii="ＭＳ ゴシック" w:eastAsia="ＭＳ ゴシック" w:hAnsi="ＭＳ ゴシック" w:cs="Times New Roman"/>
          <w:sz w:val="21"/>
          <w:szCs w:val="21"/>
        </w:rPr>
      </w:pPr>
      <w:r>
        <w:rPr>
          <w:noProof/>
        </w:rPr>
        <mc:AlternateContent>
          <mc:Choice Requires="wps">
            <w:drawing>
              <wp:anchor distT="0" distB="0" distL="114300" distR="114300" simplePos="0" relativeHeight="251659264" behindDoc="0" locked="0" layoutInCell="1" allowOverlap="1">
                <wp:simplePos x="0" y="0"/>
                <wp:positionH relativeFrom="column">
                  <wp:posOffset>5156835</wp:posOffset>
                </wp:positionH>
                <wp:positionV relativeFrom="paragraph">
                  <wp:posOffset>12065</wp:posOffset>
                </wp:positionV>
                <wp:extent cx="1049655" cy="346710"/>
                <wp:effectExtent l="0" t="0" r="17145" b="15240"/>
                <wp:wrapNone/>
                <wp:docPr id="37"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3467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501DB2" w:rsidRDefault="00C14515">
                            <w:pPr>
                              <w:jc w:val="center"/>
                              <w:rPr>
                                <w:rFonts w:ascii="ＭＳ ゴシック" w:eastAsia="ＭＳ ゴシック" w:hAnsi="ＭＳ ゴシック"/>
                              </w:rPr>
                            </w:pPr>
                            <w:r>
                              <w:rPr>
                                <w:rFonts w:ascii="ＭＳ ゴシック" w:eastAsia="ＭＳ ゴシック" w:hAnsi="ＭＳ ゴシック" w:hint="eastAsia"/>
                              </w:rPr>
                              <w:t>様式</w:t>
                            </w:r>
                            <w:r w:rsidR="008132D3">
                              <w:rPr>
                                <w:rFonts w:ascii="ＭＳ ゴシック" w:eastAsia="ＭＳ ゴシック" w:hAnsi="ＭＳ ゴシック" w:hint="eastAsia"/>
                              </w:rPr>
                              <w:t>１－１</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 o:spid="_x0000_s1026" type="#_x0000_t202" style="position:absolute;left:0;text-align:left;margin-left:406.05pt;margin-top:.95pt;width:82.65pt;height:2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" filled="f" fillcolor="yellow">
                <v:textbox>
                  <w:txbxContent>
                    <w:p w:rsidR="00501DB2" w:rsidRDefault="00C14515">
                      <w:pPr>
                        <w:jc w:val="center"/>
                        <w:rPr>
                          <w:rFonts w:ascii="ＭＳ ゴシック" w:eastAsia="ＭＳ ゴシック" w:hAnsi="ＭＳ ゴシック"/>
                        </w:rPr>
                      </w:pPr>
                      <w:r>
                        <w:rPr>
                          <w:rFonts w:ascii="ＭＳ ゴシック" w:eastAsia="ＭＳ ゴシック" w:hAnsi="ＭＳ ゴシック" w:hint="eastAsia"/>
                        </w:rPr>
                        <w:t>様式</w:t>
                      </w:r>
                      <w:r w:rsidR="008132D3">
                        <w:rPr>
                          <w:rFonts w:ascii="ＭＳ ゴシック" w:eastAsia="ＭＳ ゴシック" w:hAnsi="ＭＳ ゴシック" w:hint="eastAsia"/>
                        </w:rPr>
                        <w:t>１－１</w:t>
                      </w:r>
                    </w:p>
                  </w:txbxContent>
                </v:textbox>
              </v:shape>
            </w:pict>
          </mc:Fallback>
        </mc:AlternateContent>
      </w:r>
      <w:r w:rsidR="00C14515">
        <w:rPr>
          <w:noProof/>
        </w:rPr>
        <mc:AlternateContent>
          <mc:Choice Requires="wps">
            <w:drawing>
              <wp:anchor distT="0" distB="0" distL="114300" distR="114300" simplePos="0" relativeHeight="251616256" behindDoc="0" locked="0" layoutInCell="1" allowOverlap="1">
                <wp:simplePos x="0" y="0"/>
                <wp:positionH relativeFrom="column">
                  <wp:posOffset>1393825</wp:posOffset>
                </wp:positionH>
                <wp:positionV relativeFrom="paragraph">
                  <wp:posOffset>10795</wp:posOffset>
                </wp:positionV>
                <wp:extent cx="3590925" cy="346710"/>
                <wp:effectExtent l="0" t="0" r="28575" b="15240"/>
                <wp:wrapNone/>
                <wp:docPr id="215"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3467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501DB2" w:rsidRDefault="00C14515">
                            <w:pPr>
                              <w:jc w:val="center"/>
                              <w:rPr>
                                <w:rFonts w:ascii="ＭＳ ゴシック" w:eastAsia="ＭＳ ゴシック" w:hAnsi="ＭＳ ゴシック"/>
                              </w:rPr>
                            </w:pPr>
                            <w:r>
                              <w:rPr>
                                <w:rFonts w:ascii="ＭＳ ゴシック" w:eastAsia="ＭＳ ゴシック" w:hAnsi="ＭＳ ゴシック" w:hint="eastAsia"/>
                              </w:rPr>
                              <w:t>認定経営革新等支援機関向け</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09.75pt;margin-top:.85pt;width:282.75pt;height:27.3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" filled="f" fillcolor="yellow">
                <v:textbox>
                  <w:txbxContent>
                    <w:p w:rsidR="00501DB2" w:rsidRDefault="00C14515">
                      <w:pPr>
                        <w:jc w:val="center"/>
                        <w:rPr>
                          <w:rFonts w:ascii="ＭＳ ゴシック" w:eastAsia="ＭＳ ゴシック" w:hAnsi="ＭＳ ゴシック"/>
                        </w:rPr>
                      </w:pPr>
                      <w:r>
                        <w:rPr>
                          <w:rFonts w:ascii="ＭＳ ゴシック" w:eastAsia="ＭＳ ゴシック" w:hAnsi="ＭＳ ゴシック" w:hint="eastAsia"/>
                        </w:rPr>
                        <w:t>認定経営革新等支援機関向け</w:t>
                      </w:r>
                    </w:p>
                  </w:txbxContent>
                </v:textbox>
              </v:shape>
            </w:pict>
          </mc:Fallback>
        </mc:AlternateContent>
      </w:r>
    </w:p>
    <w:p w:rsidR="00501DB2" w:rsidRDefault="00C14515">
      <w:pPr>
        <w:widowControl w:val="0"/>
        <w:autoSpaceDE w:val="0"/>
        <w:autoSpaceDN w:val="0"/>
        <w:adjustRightInd w:val="0"/>
        <w:jc w:val="right"/>
        <w:textAlignment w:val="baseline"/>
        <w:rPr>
          <w:rFonts w:ascii="ＭＳ ゴシック" w:eastAsia="ＭＳ ゴシック" w:hAnsi="ＭＳ ゴシック" w:cs="Times New Roman"/>
          <w:sz w:val="21"/>
          <w:szCs w:val="21"/>
        </w:rPr>
      </w:pPr>
      <w:r>
        <w:rPr>
          <w:rFonts w:ascii="ＭＳ ゴシック" w:eastAsia="ＭＳ ゴシック" w:hAnsi="ＭＳ ゴシック" w:cs="Times New Roman"/>
          <w:sz w:val="21"/>
          <w:szCs w:val="21"/>
        </w:rPr>
        <w:t xml:space="preserve"> </w:t>
      </w:r>
    </w:p>
    <w:p w:rsidR="00501DB2" w:rsidRDefault="00C14515">
      <w:pPr>
        <w:widowControl w:val="0"/>
        <w:overflowPunct w:val="0"/>
        <w:adjustRightInd w:val="0"/>
        <w:jc w:val="right"/>
        <w:textAlignment w:val="baseline"/>
        <w:rPr>
          <w:rFonts w:ascii="ＭＳ ゴシック" w:eastAsia="ＭＳ ゴシック" w:hAnsi="ＭＳ ゴシック" w:cs="Times New Roman"/>
          <w:sz w:val="21"/>
          <w:szCs w:val="21"/>
        </w:rPr>
      </w:pPr>
      <w:r>
        <w:rPr>
          <w:rFonts w:ascii="ＭＳ ゴシック" w:eastAsia="ＭＳ ゴシック" w:hAnsi="ＭＳ ゴシック" w:cs="Times New Roman" w:hint="eastAsia"/>
          <w:sz w:val="21"/>
          <w:szCs w:val="21"/>
        </w:rPr>
        <w:t>年　　月　　日</w:t>
      </w:r>
    </w:p>
    <w:p w:rsidR="00501DB2" w:rsidRDefault="00C14515">
      <w:pPr>
        <w:widowControl w:val="0"/>
        <w:overflowPunct w:val="0"/>
        <w:adjustRightInd w:val="0"/>
        <w:textAlignment w:val="baseline"/>
        <w:rPr>
          <w:rFonts w:ascii="ＭＳ ゴシック" w:eastAsia="ＭＳ ゴシック" w:hAnsi="ＭＳ ゴシック" w:cs="Times New Roman"/>
        </w:rPr>
      </w:pPr>
      <w:r>
        <w:rPr>
          <w:rFonts w:ascii="ＭＳ ゴシック" w:eastAsia="ＭＳ ゴシック" w:hAnsi="ＭＳ ゴシック" w:cs="Times New Roman" w:hint="eastAsia"/>
        </w:rPr>
        <w:t>事業再構築補助金事務局御中</w:t>
      </w:r>
    </w:p>
    <w:p w:rsidR="00501DB2" w:rsidRDefault="00501DB2">
      <w:pPr>
        <w:widowControl w:val="0"/>
        <w:overflowPunct w:val="0"/>
        <w:adjustRightInd w:val="0"/>
        <w:ind w:firstLineChars="2400" w:firstLine="5760"/>
        <w:textAlignment w:val="baseline"/>
        <w:rPr>
          <w:rFonts w:ascii="ＭＳ ゴシック" w:eastAsia="ＭＳ ゴシック" w:hAnsi="ＭＳ ゴシック" w:cs="Times New Roman"/>
        </w:rPr>
      </w:pPr>
    </w:p>
    <w:p w:rsidR="00501DB2" w:rsidRDefault="00501DB2">
      <w:pPr>
        <w:widowControl w:val="0"/>
        <w:overflowPunct w:val="0"/>
        <w:adjustRightInd w:val="0"/>
        <w:ind w:firstLineChars="1900" w:firstLine="4560"/>
        <w:textAlignment w:val="baseline"/>
        <w:rPr>
          <w:rFonts w:ascii="ＭＳ ゴシック" w:eastAsia="ＭＳ ゴシック" w:hAnsi="ＭＳ ゴシック" w:cs="Times New Roman"/>
        </w:rPr>
      </w:pPr>
    </w:p>
    <w:p w:rsidR="00501DB2" w:rsidRDefault="00C14515">
      <w:pPr>
        <w:widowControl w:val="0"/>
        <w:overflowPunct w:val="0"/>
        <w:adjustRightInd w:val="0"/>
        <w:ind w:firstLineChars="2244" w:firstLine="5386"/>
        <w:textAlignment w:val="baseline"/>
        <w:rPr>
          <w:rFonts w:ascii="ＭＳ ゴシック" w:eastAsia="ＭＳ ゴシック" w:hAnsi="ＭＳ ゴシック" w:cs="Times New Roman"/>
        </w:rPr>
      </w:pPr>
      <w:r>
        <w:rPr>
          <w:rFonts w:ascii="ＭＳ ゴシック" w:eastAsia="ＭＳ ゴシック" w:hAnsi="ＭＳ ゴシック" w:cs="Times New Roman" w:hint="eastAsia"/>
        </w:rPr>
        <w:t>住　　所</w:t>
      </w:r>
    </w:p>
    <w:p w:rsidR="00501DB2" w:rsidRDefault="00C14515">
      <w:pPr>
        <w:widowControl w:val="0"/>
        <w:overflowPunct w:val="0"/>
        <w:adjustRightInd w:val="0"/>
        <w:ind w:firstLineChars="2244" w:firstLine="5386"/>
        <w:textAlignment w:val="baseline"/>
        <w:rPr>
          <w:rFonts w:ascii="ＭＳ ゴシック" w:eastAsia="ＭＳ ゴシック" w:hAnsi="ＭＳ ゴシック" w:cs="Times New Roman"/>
        </w:rPr>
      </w:pPr>
      <w:r>
        <w:rPr>
          <w:rFonts w:ascii="ＭＳ ゴシック" w:eastAsia="ＭＳ ゴシック" w:hAnsi="ＭＳ ゴシック" w:cs="Times New Roman" w:hint="eastAsia"/>
        </w:rPr>
        <w:t>名　　称</w:t>
      </w:r>
    </w:p>
    <w:p w:rsidR="00501DB2" w:rsidRDefault="00C14515">
      <w:pPr>
        <w:widowControl w:val="0"/>
        <w:overflowPunct w:val="0"/>
        <w:adjustRightInd w:val="0"/>
        <w:ind w:firstLineChars="2244" w:firstLine="5386"/>
        <w:textAlignment w:val="baseline"/>
        <w:rPr>
          <w:rFonts w:ascii="ＭＳ ゴシック" w:eastAsia="ＭＳ ゴシック" w:hAnsi="ＭＳ ゴシック" w:cs="Times New Roman"/>
        </w:rPr>
      </w:pPr>
      <w:r>
        <w:rPr>
          <w:rFonts w:ascii="ＭＳ ゴシック" w:eastAsia="ＭＳ ゴシック" w:hAnsi="ＭＳ ゴシック" w:cs="Times New Roman" w:hint="eastAsia"/>
        </w:rPr>
        <w:t>代表者役職</w:t>
      </w:r>
    </w:p>
    <w:p w:rsidR="00501DB2" w:rsidRDefault="00C14515">
      <w:pPr>
        <w:widowControl w:val="0"/>
        <w:overflowPunct w:val="0"/>
        <w:adjustRightInd w:val="0"/>
        <w:ind w:firstLineChars="2244" w:firstLine="5386"/>
        <w:textAlignment w:val="baseline"/>
        <w:rPr>
          <w:rFonts w:ascii="ＭＳ ゴシック" w:eastAsia="ＭＳ ゴシック" w:hAnsi="ＭＳ ゴシック" w:cs="Times New Roman"/>
        </w:rPr>
      </w:pPr>
      <w:r>
        <w:rPr>
          <w:rFonts w:ascii="ＭＳ ゴシック" w:eastAsia="ＭＳ ゴシック" w:hAnsi="ＭＳ ゴシック" w:cs="Times New Roman" w:hint="eastAsia"/>
        </w:rPr>
        <w:t xml:space="preserve">代表者氏名　　　　　　　　　　　</w:t>
      </w:r>
    </w:p>
    <w:p w:rsidR="00501DB2" w:rsidRDefault="00501DB2">
      <w:pPr>
        <w:widowControl w:val="0"/>
        <w:overflowPunct w:val="0"/>
        <w:adjustRightInd w:val="0"/>
        <w:ind w:firstLineChars="2244" w:firstLine="5386"/>
        <w:textAlignment w:val="baseline"/>
        <w:rPr>
          <w:rFonts w:ascii="Times New Roman" w:eastAsia="ＭＳ 明朝" w:hAnsi="Times New Roman" w:cs="Times New Roman"/>
        </w:rPr>
      </w:pPr>
    </w:p>
    <w:p w:rsidR="00501DB2" w:rsidRDefault="00501DB2">
      <w:pPr>
        <w:widowControl w:val="0"/>
        <w:overflowPunct w:val="0"/>
        <w:adjustRightInd w:val="0"/>
        <w:textAlignment w:val="baseline"/>
        <w:rPr>
          <w:rFonts w:ascii="Times New Roman" w:eastAsia="ＭＳ 明朝" w:hAnsi="Times New Roman" w:cs="Times New Roman"/>
        </w:rPr>
      </w:pPr>
    </w:p>
    <w:p w:rsidR="008918AC" w:rsidRDefault="00C14515">
      <w:pPr>
        <w:widowControl w:val="0"/>
        <w:overflowPunct w:val="0"/>
        <w:adjustRightInd w:val="0"/>
        <w:jc w:val="center"/>
        <w:textAlignment w:val="baseline"/>
        <w:rPr>
          <w:rFonts w:asciiTheme="majorEastAsia" w:eastAsiaTheme="majorEastAsia" w:hAnsiTheme="majorEastAsia"/>
        </w:rPr>
      </w:pPr>
      <w:r>
        <w:rPr>
          <w:rFonts w:ascii="ＭＳ ゴシック" w:eastAsia="ＭＳ ゴシック" w:hAnsi="ＭＳ ゴシック" w:cs="Times New Roman" w:hint="eastAsia"/>
        </w:rPr>
        <w:t>令和２年度第３次補正予算</w:t>
      </w:r>
      <w:r w:rsidR="008918AC" w:rsidRPr="001C553D">
        <w:rPr>
          <w:rFonts w:asciiTheme="majorEastAsia" w:eastAsiaTheme="majorEastAsia" w:hAnsiTheme="majorEastAsia" w:hint="eastAsia"/>
        </w:rPr>
        <w:t>・令和3年度補正予算</w:t>
      </w:r>
      <w:r w:rsidR="00F46045">
        <w:rPr>
          <w:rFonts w:asciiTheme="majorEastAsia" w:eastAsiaTheme="majorEastAsia" w:hAnsiTheme="majorEastAsia" w:hint="eastAsia"/>
        </w:rPr>
        <w:t>・令和４年度予備費</w:t>
      </w:r>
    </w:p>
    <w:p w:rsidR="00501DB2" w:rsidRPr="008918AC" w:rsidRDefault="00C14515" w:rsidP="008918AC">
      <w:pPr>
        <w:widowControl w:val="0"/>
        <w:overflowPunct w:val="0"/>
        <w:adjustRightInd w:val="0"/>
        <w:jc w:val="center"/>
        <w:textAlignment w:val="baseline"/>
        <w:rPr>
          <w:rFonts w:ascii="ＭＳ ゴシック" w:eastAsia="ＭＳ ゴシック" w:hAnsi="ＭＳ ゴシック" w:cs="Times New Roman"/>
        </w:rPr>
      </w:pPr>
      <w:r>
        <w:rPr>
          <w:rFonts w:ascii="ＭＳ ゴシック" w:eastAsia="ＭＳ ゴシック" w:hAnsi="ＭＳ ゴシック" w:cs="Times New Roman" w:hint="eastAsia"/>
        </w:rPr>
        <w:t>「中小企業等事業再構築促進事業」に係る</w:t>
      </w:r>
      <w:r>
        <w:rPr>
          <w:rFonts w:ascii="ＭＳ ゴシック" w:eastAsia="ＭＳ ゴシック" w:hAnsi="ＭＳ ゴシック" w:cs="Times New Roman" w:hint="eastAsia"/>
          <w:u w:val="thick"/>
        </w:rPr>
        <w:t>認定経営革新等支援機関による確認書</w:t>
      </w:r>
    </w:p>
    <w:p w:rsidR="00501DB2" w:rsidRDefault="00C14515">
      <w:pPr>
        <w:widowControl w:val="0"/>
        <w:overflowPunct w:val="0"/>
        <w:adjustRightInd w:val="0"/>
        <w:jc w:val="both"/>
        <w:textAlignment w:val="baseline"/>
        <w:rPr>
          <w:rFonts w:ascii="ＭＳ ゴシック" w:eastAsia="ＭＳ ゴシック" w:hAnsi="ＭＳ ゴシック" w:cs="Times New Roman"/>
        </w:rPr>
      </w:pPr>
      <w:r>
        <w:rPr>
          <w:rFonts w:ascii="ＭＳ ゴシック" w:eastAsia="ＭＳ ゴシック" w:hAnsi="ＭＳ ゴシック" w:cs="Times New Roman" w:hint="eastAsia"/>
        </w:rPr>
        <w:t xml:space="preserve">　　　　</w:t>
      </w:r>
    </w:p>
    <w:p w:rsidR="00501DB2" w:rsidRDefault="00501DB2">
      <w:pPr>
        <w:widowControl w:val="0"/>
        <w:overflowPunct w:val="0"/>
        <w:adjustRightInd w:val="0"/>
        <w:jc w:val="both"/>
        <w:textAlignment w:val="baseline"/>
        <w:rPr>
          <w:rFonts w:ascii="ＭＳ ゴシック" w:eastAsia="ＭＳ ゴシック" w:hAnsi="ＭＳ ゴシック"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501DB2">
        <w:trPr>
          <w:trHeight w:val="2008"/>
        </w:trPr>
        <w:tc>
          <w:tcPr>
            <w:tcW w:w="5000" w:type="pct"/>
            <w:shd w:val="clear" w:color="auto" w:fill="auto"/>
            <w:vAlign w:val="center"/>
          </w:tcPr>
          <w:p w:rsidR="00501DB2" w:rsidRDefault="00C14515">
            <w:pPr>
              <w:widowControl w:val="0"/>
              <w:overflowPunct w:val="0"/>
              <w:adjustRightInd w:val="0"/>
              <w:spacing w:line="276" w:lineRule="auto"/>
              <w:ind w:firstLineChars="100" w:firstLine="240"/>
              <w:jc w:val="center"/>
              <w:textAlignment w:val="baseline"/>
              <w:rPr>
                <w:rFonts w:ascii="ＭＳ ゴシック" w:eastAsia="ＭＳ ゴシック" w:hAnsi="ＭＳ ゴシック" w:cs="Times New Roman"/>
                <w:u w:val="single"/>
              </w:rPr>
            </w:pPr>
            <w:r>
              <w:rPr>
                <w:rFonts w:ascii="ＭＳ ゴシック" w:eastAsia="ＭＳ ゴシック" w:hAnsi="ＭＳ ゴシック" w:cs="Times New Roman" w:hint="eastAsia"/>
                <w:u w:val="single"/>
              </w:rPr>
              <w:t>記</w:t>
            </w:r>
          </w:p>
          <w:p w:rsidR="00501DB2" w:rsidRDefault="00C14515">
            <w:pPr>
              <w:widowControl w:val="0"/>
              <w:overflowPunct w:val="0"/>
              <w:adjustRightInd w:val="0"/>
              <w:spacing w:line="276" w:lineRule="auto"/>
              <w:ind w:firstLineChars="100" w:firstLine="240"/>
              <w:jc w:val="both"/>
              <w:textAlignment w:val="baseline"/>
              <w:rPr>
                <w:rFonts w:ascii="ＭＳ ゴシック" w:eastAsia="ＭＳ ゴシック" w:hAnsi="ＭＳ ゴシック" w:cs="Times New Roman"/>
                <w:u w:val="single"/>
              </w:rPr>
            </w:pPr>
            <w:r>
              <w:rPr>
                <w:rFonts w:ascii="ＭＳ ゴシック" w:eastAsia="ＭＳ ゴシック" w:hAnsi="ＭＳ ゴシック" w:cs="Times New Roman" w:hint="eastAsia"/>
                <w:u w:val="single"/>
              </w:rPr>
              <w:t xml:space="preserve">事業者名　：●●●株式会社　　　　　　　　　　　　　　　　　　　　　　</w:t>
            </w:r>
            <w:bookmarkStart w:id="0" w:name="_GoBack"/>
            <w:bookmarkEnd w:id="0"/>
          </w:p>
          <w:p w:rsidR="00501DB2" w:rsidRDefault="00C14515">
            <w:pPr>
              <w:widowControl w:val="0"/>
              <w:overflowPunct w:val="0"/>
              <w:adjustRightInd w:val="0"/>
              <w:spacing w:line="276" w:lineRule="auto"/>
              <w:ind w:firstLineChars="100" w:firstLine="240"/>
              <w:jc w:val="both"/>
              <w:textAlignment w:val="baseline"/>
              <w:rPr>
                <w:rFonts w:ascii="ＭＳ ゴシック" w:eastAsia="ＭＳ ゴシック" w:hAnsi="ＭＳ ゴシック" w:cs="Times New Roman"/>
                <w:kern w:val="2"/>
                <w:u w:val="single"/>
              </w:rPr>
            </w:pPr>
            <w:r>
              <w:rPr>
                <w:rFonts w:ascii="ＭＳ ゴシック" w:eastAsia="ＭＳ ゴシック" w:hAnsi="ＭＳ ゴシック" w:cs="Times New Roman" w:hint="eastAsia"/>
                <w:kern w:val="2"/>
                <w:u w:val="single"/>
              </w:rPr>
              <w:t xml:space="preserve">事業計画名：■■■■■■■■■■■■　　　　　　　　　　　　　　　　　</w:t>
            </w:r>
          </w:p>
          <w:p w:rsidR="00501DB2" w:rsidRDefault="00C14515">
            <w:pPr>
              <w:widowControl w:val="0"/>
              <w:overflowPunct w:val="0"/>
              <w:adjustRightInd w:val="0"/>
              <w:spacing w:line="276" w:lineRule="auto"/>
              <w:ind w:firstLineChars="100" w:firstLine="240"/>
              <w:jc w:val="both"/>
              <w:textAlignment w:val="baseline"/>
              <w:rPr>
                <w:rFonts w:ascii="ＭＳ ゴシック" w:eastAsia="ＭＳ ゴシック" w:hAnsi="ＭＳ ゴシック" w:cs="Times New Roman"/>
                <w:kern w:val="2"/>
                <w:u w:val="single"/>
              </w:rPr>
            </w:pPr>
            <w:r>
              <w:rPr>
                <w:rFonts w:ascii="ＭＳ ゴシック" w:eastAsia="ＭＳ ゴシック" w:hAnsi="ＭＳ ゴシック" w:cs="Times New Roman" w:hint="eastAsia"/>
                <w:kern w:val="2"/>
              </w:rPr>
              <w:t xml:space="preserve">　　　　　　</w:t>
            </w:r>
            <w:r>
              <w:rPr>
                <w:rFonts w:ascii="ＭＳ ゴシック" w:eastAsia="ＭＳ ゴシック" w:hAnsi="ＭＳ ゴシック" w:cs="Times New Roman" w:hint="eastAsia"/>
                <w:kern w:val="2"/>
                <w:u w:val="single"/>
              </w:rPr>
              <w:t xml:space="preserve">　　　　　　　　　　　　　　　　　　　　　　　　　　　　　</w:t>
            </w:r>
          </w:p>
          <w:p w:rsidR="00501DB2" w:rsidRDefault="00501DB2">
            <w:pPr>
              <w:widowControl w:val="0"/>
              <w:overflowPunct w:val="0"/>
              <w:adjustRightInd w:val="0"/>
              <w:spacing w:line="276" w:lineRule="auto"/>
              <w:jc w:val="both"/>
              <w:textAlignment w:val="baseline"/>
              <w:rPr>
                <w:rFonts w:ascii="Century" w:eastAsia="ＭＳ 明朝" w:hAnsi="Century" w:cs="Times New Roman"/>
                <w:kern w:val="2"/>
                <w:u w:val="single"/>
              </w:rPr>
            </w:pPr>
          </w:p>
        </w:tc>
      </w:tr>
    </w:tbl>
    <w:p w:rsidR="00501DB2" w:rsidRDefault="00501DB2">
      <w:pPr>
        <w:widowControl w:val="0"/>
        <w:overflowPunct w:val="0"/>
        <w:adjustRightInd w:val="0"/>
        <w:textAlignment w:val="baseline"/>
        <w:rPr>
          <w:rFonts w:ascii="Times New Roman" w:eastAsia="ＭＳ 明朝" w:hAnsi="Times New Roman" w:cs="Times New Roman"/>
        </w:rPr>
      </w:pPr>
    </w:p>
    <w:p w:rsidR="00501DB2" w:rsidRDefault="00C14515">
      <w:pPr>
        <w:widowControl w:val="0"/>
        <w:overflowPunct w:val="0"/>
        <w:adjustRightInd w:val="0"/>
        <w:ind w:firstLineChars="100" w:firstLine="220"/>
        <w:jc w:val="both"/>
        <w:textAlignment w:val="baseline"/>
        <w:rPr>
          <w:rFonts w:ascii="Times New Roman" w:eastAsia="ＭＳ 明朝" w:hAnsi="Times New Roman" w:cs="Times New Roman"/>
          <w:sz w:val="22"/>
          <w:szCs w:val="22"/>
        </w:rPr>
      </w:pPr>
      <w:r>
        <w:rPr>
          <w:rFonts w:ascii="ＭＳ ゴシック" w:eastAsia="ＭＳ ゴシック" w:hAnsi="ＭＳ ゴシック" w:cs="Times New Roman" w:hint="eastAsia"/>
          <w:sz w:val="22"/>
          <w:szCs w:val="22"/>
        </w:rPr>
        <w:t>上記の事業計画の策定に協力を行い、内容は経済産業省が定める事業再構築指針に沿った取組であり、成果目標の達成が見込まれることを確認しました。</w:t>
      </w:r>
    </w:p>
    <w:p w:rsidR="00501DB2" w:rsidRDefault="00501DB2">
      <w:pPr>
        <w:widowControl w:val="0"/>
        <w:overflowPunct w:val="0"/>
        <w:adjustRightInd w:val="0"/>
        <w:textAlignment w:val="baseline"/>
        <w:rPr>
          <w:rFonts w:ascii="Times New Roman" w:eastAsia="ＭＳ 明朝" w:hAnsi="Times New Roman" w:cs="Times New Roman"/>
        </w:rPr>
      </w:pPr>
    </w:p>
    <w:p w:rsidR="00500507" w:rsidRDefault="00500507">
      <w:pPr>
        <w:widowControl w:val="0"/>
        <w:overflowPunct w:val="0"/>
        <w:adjustRightInd w:val="0"/>
        <w:textAlignment w:val="baseline"/>
        <w:rPr>
          <w:rFonts w:ascii="Times New Roman" w:eastAsia="ＭＳ 明朝" w:hAnsi="Times New Roman" w:cs="Times New Roman"/>
        </w:rPr>
      </w:pPr>
    </w:p>
    <w:p w:rsidR="00500507" w:rsidRDefault="00500507">
      <w:pPr>
        <w:widowControl w:val="0"/>
        <w:overflowPunct w:val="0"/>
        <w:adjustRightInd w:val="0"/>
        <w:textAlignment w:val="baseline"/>
        <w:rPr>
          <w:rFonts w:ascii="Times New Roman" w:eastAsia="ＭＳ 明朝" w:hAnsi="Times New Roman" w:cs="Times New Roman"/>
        </w:rPr>
      </w:pPr>
    </w:p>
    <w:p w:rsidR="00501DB2" w:rsidRDefault="00C14515">
      <w:pPr>
        <w:widowControl w:val="0"/>
        <w:overflowPunct w:val="0"/>
        <w:adjustRightInd w:val="0"/>
        <w:spacing w:line="276" w:lineRule="auto"/>
        <w:ind w:firstLineChars="100" w:firstLine="240"/>
        <w:jc w:val="both"/>
        <w:textAlignment w:val="baseline"/>
        <w:rPr>
          <w:rFonts w:ascii="ＭＳ ゴシック" w:eastAsia="ＭＳ ゴシック" w:hAnsi="ＭＳ ゴシック" w:cs="Times New Roman"/>
          <w:u w:val="single"/>
        </w:rPr>
      </w:pPr>
      <w:r>
        <w:rPr>
          <w:rFonts w:ascii="ＭＳ ゴシック" w:eastAsia="ＭＳ ゴシック" w:hAnsi="ＭＳ ゴシック" w:cs="Times New Roman" w:hint="eastAsia"/>
          <w:u w:val="single"/>
        </w:rPr>
        <w:t xml:space="preserve">担当者名：　　　　　　　　　　　　　　　　　　　　</w:t>
      </w:r>
    </w:p>
    <w:p w:rsidR="00501DB2" w:rsidRDefault="00C14515">
      <w:pPr>
        <w:widowControl w:val="0"/>
        <w:overflowPunct w:val="0"/>
        <w:adjustRightInd w:val="0"/>
        <w:spacing w:line="276" w:lineRule="auto"/>
        <w:ind w:firstLineChars="100" w:firstLine="240"/>
        <w:jc w:val="both"/>
        <w:textAlignment w:val="baseline"/>
        <w:rPr>
          <w:rFonts w:ascii="ＭＳ ゴシック" w:eastAsia="ＭＳ ゴシック" w:hAnsi="ＭＳ ゴシック" w:cs="Times New Roman"/>
          <w:u w:val="single"/>
        </w:rPr>
      </w:pPr>
      <w:r>
        <w:rPr>
          <w:rFonts w:ascii="ＭＳ ゴシック" w:eastAsia="ＭＳ ゴシック" w:hAnsi="ＭＳ ゴシック" w:cs="Times New Roman" w:hint="eastAsia"/>
          <w:u w:val="single"/>
        </w:rPr>
        <w:t xml:space="preserve">所属部署：　　　　　　　　　　　　　　　　　　　　</w:t>
      </w:r>
    </w:p>
    <w:p w:rsidR="00501DB2" w:rsidRDefault="00C14515">
      <w:pPr>
        <w:widowControl w:val="0"/>
        <w:overflowPunct w:val="0"/>
        <w:adjustRightInd w:val="0"/>
        <w:spacing w:line="276" w:lineRule="auto"/>
        <w:ind w:firstLineChars="100" w:firstLine="240"/>
        <w:jc w:val="both"/>
        <w:textAlignment w:val="baseline"/>
        <w:rPr>
          <w:rFonts w:ascii="ＭＳ ゴシック" w:eastAsia="ＭＳ ゴシック" w:hAnsi="ＭＳ ゴシック" w:cs="Times New Roman"/>
          <w:kern w:val="2"/>
          <w:u w:val="single"/>
        </w:rPr>
      </w:pPr>
      <w:r>
        <w:rPr>
          <w:rFonts w:ascii="ＭＳ ゴシック" w:eastAsia="ＭＳ ゴシック" w:hAnsi="ＭＳ ゴシック" w:cs="Times New Roman" w:hint="eastAsia"/>
          <w:kern w:val="2"/>
          <w:u w:val="single"/>
        </w:rPr>
        <w:t xml:space="preserve">電話番号：　　　　　　　　　　　　　　　　　　　　</w:t>
      </w:r>
    </w:p>
    <w:p w:rsidR="00501DB2" w:rsidRDefault="00C14515">
      <w:pPr>
        <w:widowControl w:val="0"/>
        <w:overflowPunct w:val="0"/>
        <w:adjustRightInd w:val="0"/>
        <w:ind w:firstLineChars="100" w:firstLine="240"/>
        <w:textAlignment w:val="baseline"/>
        <w:rPr>
          <w:rFonts w:ascii="Times New Roman" w:eastAsia="ＭＳ 明朝" w:hAnsi="Times New Roman" w:cs="Times New Roman"/>
        </w:rPr>
      </w:pPr>
      <w:r>
        <w:rPr>
          <w:rFonts w:ascii="ＭＳ ゴシック" w:eastAsia="ＭＳ ゴシック" w:hAnsi="ＭＳ ゴシック" w:cs="Times New Roman" w:hint="eastAsia"/>
          <w:kern w:val="2"/>
          <w:u w:val="single"/>
        </w:rPr>
        <w:t xml:space="preserve">担当者メールアドレス：　　　　　　　　　　　　　　</w:t>
      </w:r>
    </w:p>
    <w:p w:rsidR="00501DB2" w:rsidRDefault="00501DB2">
      <w:pPr>
        <w:widowControl w:val="0"/>
        <w:overflowPunct w:val="0"/>
        <w:adjustRightInd w:val="0"/>
        <w:ind w:firstLineChars="2400" w:firstLine="5760"/>
        <w:textAlignment w:val="baseline"/>
        <w:rPr>
          <w:rFonts w:ascii="ＭＳ ゴシック" w:eastAsia="ＭＳ ゴシック" w:hAnsi="ＭＳ ゴシック" w:cs="Times New Roman"/>
        </w:rPr>
      </w:pPr>
    </w:p>
    <w:p w:rsidR="00501DB2" w:rsidRDefault="00C14515">
      <w:pPr>
        <w:widowControl w:val="0"/>
        <w:overflowPunct w:val="0"/>
        <w:adjustRightInd w:val="0"/>
        <w:ind w:firstLineChars="2400" w:firstLine="5760"/>
        <w:textAlignment w:val="baseline"/>
        <w:rPr>
          <w:rFonts w:ascii="ＭＳ ゴシック" w:eastAsia="ＭＳ ゴシック" w:hAnsi="ＭＳ ゴシック" w:cs="Times New Roman"/>
        </w:rPr>
      </w:pPr>
      <w:r>
        <w:rPr>
          <w:rFonts w:ascii="ＭＳ ゴシック" w:eastAsia="ＭＳ ゴシック" w:hAnsi="ＭＳ ゴシック" w:cs="Times New Roman" w:hint="eastAsia"/>
        </w:rPr>
        <w:t>認定経営革新等支援機関ＩＤ番号</w:t>
      </w:r>
    </w:p>
    <w:tbl>
      <w:tblPr>
        <w:tblW w:w="0" w:type="auto"/>
        <w:tblInd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
        <w:gridCol w:w="388"/>
        <w:gridCol w:w="387"/>
        <w:gridCol w:w="388"/>
        <w:gridCol w:w="387"/>
        <w:gridCol w:w="388"/>
        <w:gridCol w:w="388"/>
        <w:gridCol w:w="387"/>
        <w:gridCol w:w="388"/>
        <w:gridCol w:w="387"/>
        <w:gridCol w:w="388"/>
        <w:gridCol w:w="388"/>
      </w:tblGrid>
      <w:tr w:rsidR="00501DB2">
        <w:trPr>
          <w:trHeight w:val="485"/>
        </w:trPr>
        <w:tc>
          <w:tcPr>
            <w:tcW w:w="387" w:type="dxa"/>
            <w:tcBorders>
              <w:top w:val="single" w:sz="12" w:space="0" w:color="auto"/>
              <w:left w:val="single" w:sz="12" w:space="0" w:color="auto"/>
              <w:bottom w:val="single" w:sz="12" w:space="0" w:color="auto"/>
            </w:tcBorders>
            <w:shd w:val="clear" w:color="auto" w:fill="auto"/>
            <w:vAlign w:val="center"/>
          </w:tcPr>
          <w:p w:rsidR="00501DB2" w:rsidRDefault="00501DB2">
            <w:pPr>
              <w:widowControl w:val="0"/>
              <w:overflowPunct w:val="0"/>
              <w:adjustRightInd w:val="0"/>
              <w:textAlignment w:val="baseline"/>
              <w:rPr>
                <w:rFonts w:ascii="Times New Roman" w:eastAsia="ＭＳ 明朝" w:hAnsi="Times New Roman" w:cs="Times New Roman"/>
                <w:sz w:val="21"/>
                <w:szCs w:val="21"/>
              </w:rPr>
            </w:pPr>
          </w:p>
        </w:tc>
        <w:tc>
          <w:tcPr>
            <w:tcW w:w="388" w:type="dxa"/>
            <w:tcBorders>
              <w:top w:val="single" w:sz="12" w:space="0" w:color="auto"/>
              <w:bottom w:val="single" w:sz="12" w:space="0" w:color="auto"/>
            </w:tcBorders>
            <w:shd w:val="clear" w:color="auto" w:fill="auto"/>
            <w:vAlign w:val="center"/>
          </w:tcPr>
          <w:p w:rsidR="00501DB2" w:rsidRDefault="00501DB2">
            <w:pPr>
              <w:widowControl w:val="0"/>
              <w:overflowPunct w:val="0"/>
              <w:adjustRightInd w:val="0"/>
              <w:textAlignment w:val="baseline"/>
              <w:rPr>
                <w:rFonts w:ascii="Times New Roman" w:eastAsia="ＭＳ 明朝" w:hAnsi="Times New Roman" w:cs="Times New Roman"/>
                <w:sz w:val="21"/>
                <w:szCs w:val="21"/>
              </w:rPr>
            </w:pPr>
          </w:p>
        </w:tc>
        <w:tc>
          <w:tcPr>
            <w:tcW w:w="387" w:type="dxa"/>
            <w:tcBorders>
              <w:top w:val="single" w:sz="12" w:space="0" w:color="auto"/>
              <w:bottom w:val="single" w:sz="12" w:space="0" w:color="auto"/>
            </w:tcBorders>
            <w:shd w:val="clear" w:color="auto" w:fill="auto"/>
            <w:vAlign w:val="center"/>
          </w:tcPr>
          <w:p w:rsidR="00501DB2" w:rsidRDefault="00501DB2">
            <w:pPr>
              <w:widowControl w:val="0"/>
              <w:overflowPunct w:val="0"/>
              <w:adjustRightInd w:val="0"/>
              <w:textAlignment w:val="baseline"/>
              <w:rPr>
                <w:rFonts w:ascii="Times New Roman" w:eastAsia="ＭＳ 明朝" w:hAnsi="Times New Roman" w:cs="Times New Roman"/>
                <w:sz w:val="21"/>
                <w:szCs w:val="21"/>
              </w:rPr>
            </w:pPr>
          </w:p>
        </w:tc>
        <w:tc>
          <w:tcPr>
            <w:tcW w:w="388" w:type="dxa"/>
            <w:tcBorders>
              <w:top w:val="single" w:sz="12" w:space="0" w:color="auto"/>
              <w:bottom w:val="single" w:sz="12" w:space="0" w:color="auto"/>
            </w:tcBorders>
            <w:shd w:val="clear" w:color="auto" w:fill="auto"/>
            <w:vAlign w:val="center"/>
          </w:tcPr>
          <w:p w:rsidR="00501DB2" w:rsidRDefault="00501DB2">
            <w:pPr>
              <w:widowControl w:val="0"/>
              <w:overflowPunct w:val="0"/>
              <w:adjustRightInd w:val="0"/>
              <w:textAlignment w:val="baseline"/>
              <w:rPr>
                <w:rFonts w:ascii="Times New Roman" w:eastAsia="ＭＳ 明朝" w:hAnsi="Times New Roman" w:cs="Times New Roman"/>
                <w:sz w:val="21"/>
                <w:szCs w:val="21"/>
              </w:rPr>
            </w:pPr>
          </w:p>
        </w:tc>
        <w:tc>
          <w:tcPr>
            <w:tcW w:w="387" w:type="dxa"/>
            <w:tcBorders>
              <w:top w:val="single" w:sz="12" w:space="0" w:color="auto"/>
              <w:bottom w:val="single" w:sz="12" w:space="0" w:color="auto"/>
            </w:tcBorders>
            <w:shd w:val="clear" w:color="auto" w:fill="auto"/>
            <w:vAlign w:val="center"/>
          </w:tcPr>
          <w:p w:rsidR="00501DB2" w:rsidRDefault="00501DB2">
            <w:pPr>
              <w:widowControl w:val="0"/>
              <w:overflowPunct w:val="0"/>
              <w:adjustRightInd w:val="0"/>
              <w:textAlignment w:val="baseline"/>
              <w:rPr>
                <w:rFonts w:ascii="Times New Roman" w:eastAsia="ＭＳ 明朝" w:hAnsi="Times New Roman" w:cs="Times New Roman"/>
                <w:sz w:val="21"/>
                <w:szCs w:val="21"/>
              </w:rPr>
            </w:pPr>
          </w:p>
        </w:tc>
        <w:tc>
          <w:tcPr>
            <w:tcW w:w="388" w:type="dxa"/>
            <w:tcBorders>
              <w:top w:val="single" w:sz="12" w:space="0" w:color="auto"/>
              <w:bottom w:val="single" w:sz="12" w:space="0" w:color="auto"/>
            </w:tcBorders>
            <w:shd w:val="clear" w:color="auto" w:fill="auto"/>
            <w:vAlign w:val="center"/>
          </w:tcPr>
          <w:p w:rsidR="00501DB2" w:rsidRDefault="00501DB2">
            <w:pPr>
              <w:widowControl w:val="0"/>
              <w:overflowPunct w:val="0"/>
              <w:adjustRightInd w:val="0"/>
              <w:textAlignment w:val="baseline"/>
              <w:rPr>
                <w:rFonts w:ascii="Times New Roman" w:eastAsia="ＭＳ 明朝" w:hAnsi="Times New Roman" w:cs="Times New Roman"/>
                <w:sz w:val="21"/>
                <w:szCs w:val="21"/>
              </w:rPr>
            </w:pPr>
          </w:p>
        </w:tc>
        <w:tc>
          <w:tcPr>
            <w:tcW w:w="388" w:type="dxa"/>
            <w:tcBorders>
              <w:top w:val="single" w:sz="12" w:space="0" w:color="auto"/>
              <w:bottom w:val="single" w:sz="12" w:space="0" w:color="auto"/>
            </w:tcBorders>
            <w:shd w:val="clear" w:color="auto" w:fill="auto"/>
            <w:vAlign w:val="center"/>
          </w:tcPr>
          <w:p w:rsidR="00501DB2" w:rsidRDefault="00501DB2">
            <w:pPr>
              <w:widowControl w:val="0"/>
              <w:overflowPunct w:val="0"/>
              <w:adjustRightInd w:val="0"/>
              <w:textAlignment w:val="baseline"/>
              <w:rPr>
                <w:rFonts w:ascii="Times New Roman" w:eastAsia="ＭＳ 明朝" w:hAnsi="Times New Roman" w:cs="Times New Roman"/>
                <w:sz w:val="21"/>
                <w:szCs w:val="21"/>
              </w:rPr>
            </w:pPr>
          </w:p>
        </w:tc>
        <w:tc>
          <w:tcPr>
            <w:tcW w:w="387" w:type="dxa"/>
            <w:tcBorders>
              <w:top w:val="single" w:sz="12" w:space="0" w:color="auto"/>
              <w:bottom w:val="single" w:sz="12" w:space="0" w:color="auto"/>
            </w:tcBorders>
            <w:shd w:val="clear" w:color="auto" w:fill="auto"/>
            <w:vAlign w:val="center"/>
          </w:tcPr>
          <w:p w:rsidR="00501DB2" w:rsidRDefault="00501DB2">
            <w:pPr>
              <w:widowControl w:val="0"/>
              <w:overflowPunct w:val="0"/>
              <w:adjustRightInd w:val="0"/>
              <w:textAlignment w:val="baseline"/>
              <w:rPr>
                <w:rFonts w:ascii="Times New Roman" w:eastAsia="ＭＳ 明朝" w:hAnsi="Times New Roman" w:cs="Times New Roman"/>
                <w:sz w:val="21"/>
                <w:szCs w:val="21"/>
              </w:rPr>
            </w:pPr>
          </w:p>
        </w:tc>
        <w:tc>
          <w:tcPr>
            <w:tcW w:w="388" w:type="dxa"/>
            <w:tcBorders>
              <w:top w:val="single" w:sz="12" w:space="0" w:color="auto"/>
              <w:bottom w:val="single" w:sz="12" w:space="0" w:color="auto"/>
            </w:tcBorders>
            <w:shd w:val="clear" w:color="auto" w:fill="auto"/>
            <w:vAlign w:val="center"/>
          </w:tcPr>
          <w:p w:rsidR="00501DB2" w:rsidRDefault="00501DB2">
            <w:pPr>
              <w:widowControl w:val="0"/>
              <w:overflowPunct w:val="0"/>
              <w:adjustRightInd w:val="0"/>
              <w:textAlignment w:val="baseline"/>
              <w:rPr>
                <w:rFonts w:ascii="Times New Roman" w:eastAsia="ＭＳ 明朝" w:hAnsi="Times New Roman" w:cs="Times New Roman"/>
                <w:sz w:val="21"/>
                <w:szCs w:val="21"/>
              </w:rPr>
            </w:pPr>
          </w:p>
        </w:tc>
        <w:tc>
          <w:tcPr>
            <w:tcW w:w="387" w:type="dxa"/>
            <w:tcBorders>
              <w:top w:val="single" w:sz="12" w:space="0" w:color="auto"/>
              <w:bottom w:val="single" w:sz="12" w:space="0" w:color="auto"/>
            </w:tcBorders>
            <w:shd w:val="clear" w:color="auto" w:fill="auto"/>
            <w:vAlign w:val="center"/>
          </w:tcPr>
          <w:p w:rsidR="00501DB2" w:rsidRDefault="00501DB2">
            <w:pPr>
              <w:widowControl w:val="0"/>
              <w:overflowPunct w:val="0"/>
              <w:adjustRightInd w:val="0"/>
              <w:textAlignment w:val="baseline"/>
              <w:rPr>
                <w:rFonts w:ascii="Times New Roman" w:eastAsia="ＭＳ 明朝" w:hAnsi="Times New Roman" w:cs="Times New Roman"/>
                <w:sz w:val="21"/>
                <w:szCs w:val="21"/>
              </w:rPr>
            </w:pPr>
          </w:p>
        </w:tc>
        <w:tc>
          <w:tcPr>
            <w:tcW w:w="388" w:type="dxa"/>
            <w:tcBorders>
              <w:top w:val="single" w:sz="12" w:space="0" w:color="auto"/>
              <w:bottom w:val="single" w:sz="12" w:space="0" w:color="auto"/>
            </w:tcBorders>
            <w:shd w:val="clear" w:color="auto" w:fill="auto"/>
            <w:vAlign w:val="center"/>
          </w:tcPr>
          <w:p w:rsidR="00501DB2" w:rsidRDefault="00501DB2">
            <w:pPr>
              <w:widowControl w:val="0"/>
              <w:overflowPunct w:val="0"/>
              <w:adjustRightInd w:val="0"/>
              <w:textAlignment w:val="baseline"/>
              <w:rPr>
                <w:rFonts w:ascii="Times New Roman" w:eastAsia="ＭＳ 明朝" w:hAnsi="Times New Roman" w:cs="Times New Roman"/>
                <w:sz w:val="21"/>
                <w:szCs w:val="21"/>
              </w:rPr>
            </w:pPr>
          </w:p>
        </w:tc>
        <w:tc>
          <w:tcPr>
            <w:tcW w:w="388" w:type="dxa"/>
            <w:tcBorders>
              <w:top w:val="single" w:sz="12" w:space="0" w:color="auto"/>
              <w:bottom w:val="single" w:sz="12" w:space="0" w:color="auto"/>
              <w:right w:val="single" w:sz="12" w:space="0" w:color="auto"/>
            </w:tcBorders>
            <w:shd w:val="clear" w:color="auto" w:fill="auto"/>
            <w:vAlign w:val="center"/>
          </w:tcPr>
          <w:p w:rsidR="00501DB2" w:rsidRDefault="00501DB2">
            <w:pPr>
              <w:widowControl w:val="0"/>
              <w:overflowPunct w:val="0"/>
              <w:adjustRightInd w:val="0"/>
              <w:textAlignment w:val="baseline"/>
              <w:rPr>
                <w:rFonts w:ascii="Times New Roman" w:eastAsia="ＭＳ 明朝" w:hAnsi="Times New Roman" w:cs="Times New Roman"/>
                <w:sz w:val="21"/>
                <w:szCs w:val="21"/>
              </w:rPr>
            </w:pPr>
          </w:p>
        </w:tc>
      </w:tr>
    </w:tbl>
    <w:p w:rsidR="00501DB2" w:rsidRDefault="00501DB2">
      <w:pPr>
        <w:widowControl w:val="0"/>
        <w:overflowPunct w:val="0"/>
        <w:adjustRightInd w:val="0"/>
        <w:textAlignment w:val="baseline"/>
        <w:rPr>
          <w:rFonts w:ascii="Times New Roman" w:eastAsia="ＭＳ 明朝" w:hAnsi="Times New Roman" w:cs="Times New Roman"/>
          <w:sz w:val="21"/>
          <w:szCs w:val="21"/>
        </w:rPr>
      </w:pPr>
    </w:p>
    <w:p w:rsidR="00501DB2" w:rsidRDefault="00C14515">
      <w:pPr>
        <w:widowControl w:val="0"/>
        <w:overflowPunct w:val="0"/>
        <w:adjustRightInd w:val="0"/>
        <w:spacing w:line="240" w:lineRule="exact"/>
        <w:ind w:left="180" w:hangingChars="100" w:hanging="180"/>
        <w:jc w:val="both"/>
        <w:textAlignment w:val="baseline"/>
        <w:rPr>
          <w:rFonts w:ascii="ＭＳ ゴシック" w:eastAsia="ＭＳ ゴシック" w:hAnsi="ＭＳ ゴシック" w:cs="Times New Roman"/>
          <w:sz w:val="18"/>
          <w:szCs w:val="18"/>
        </w:rPr>
      </w:pPr>
      <w:r>
        <w:rPr>
          <w:rFonts w:ascii="ＭＳ ゴシック" w:eastAsia="ＭＳ ゴシック" w:hAnsi="ＭＳ ゴシック" w:cs="Times New Roman" w:hint="eastAsia"/>
          <w:sz w:val="18"/>
          <w:szCs w:val="18"/>
        </w:rPr>
        <w:t>※代表者氏名欄に記入する氏名は、記載する認定経営革新等支援機関の内部規程等により判断してください。</w:t>
      </w:r>
    </w:p>
    <w:p w:rsidR="00501DB2" w:rsidRDefault="00C14515">
      <w:pPr>
        <w:widowControl w:val="0"/>
        <w:overflowPunct w:val="0"/>
        <w:adjustRightInd w:val="0"/>
        <w:spacing w:line="240" w:lineRule="exact"/>
        <w:ind w:left="180" w:hangingChars="100" w:hanging="180"/>
        <w:textAlignment w:val="baseline"/>
        <w:rPr>
          <w:rFonts w:ascii="ＭＳ ゴシック" w:eastAsia="ＭＳ ゴシック" w:hAnsi="ＭＳ ゴシック" w:cs="Times New Roman"/>
          <w:sz w:val="18"/>
          <w:szCs w:val="18"/>
        </w:rPr>
      </w:pPr>
      <w:r>
        <w:rPr>
          <w:rFonts w:ascii="ＭＳ ゴシック" w:eastAsia="ＭＳ ゴシック" w:hAnsi="ＭＳ ゴシック" w:cs="ＭＳ 明朝" w:hint="eastAsia"/>
          <w:sz w:val="18"/>
          <w:szCs w:val="18"/>
        </w:rPr>
        <w:t>※認定経営革新等支援機関ＩＤ番号については、公募要領12ページ「認定支援機関要件」も参照の上、</w:t>
      </w:r>
      <w:r>
        <w:rPr>
          <w:rFonts w:ascii="ＭＳ ゴシック" w:eastAsia="ＭＳ ゴシック" w:hAnsi="ＭＳ ゴシック" w:cs="Times New Roman" w:hint="eastAsia"/>
          <w:sz w:val="18"/>
          <w:szCs w:val="18"/>
        </w:rPr>
        <w:t>認定経営革新等支援機関</w:t>
      </w:r>
      <w:r>
        <w:rPr>
          <w:rFonts w:ascii="ＭＳ ゴシック" w:eastAsia="ＭＳ ゴシック" w:hAnsi="ＭＳ ゴシック" w:cs="ＭＳ 明朝" w:hint="eastAsia"/>
          <w:sz w:val="18"/>
          <w:szCs w:val="18"/>
        </w:rPr>
        <w:t>自らによって記載してください。</w:t>
      </w:r>
      <w:r>
        <w:rPr>
          <w:rFonts w:ascii="ＭＳ ゴシック" w:eastAsia="ＭＳ ゴシック" w:hAnsi="ＭＳ ゴシック" w:cs="Times New Roman" w:hint="eastAsia"/>
          <w:sz w:val="18"/>
          <w:szCs w:val="18"/>
        </w:rPr>
        <w:t>なお、各経済産業局ホームページにＩＤ番号の記載がない場合は、認定を受けた各経済産業局にお問い合わせください。また、認定経営革新等支援機関の名称については、各経済産業局ホームページに記載されているものと一致させるようご留意ください。</w:t>
      </w:r>
    </w:p>
    <w:p w:rsidR="00501DB2" w:rsidRDefault="00C14515">
      <w:pPr>
        <w:widowControl w:val="0"/>
        <w:overflowPunct w:val="0"/>
        <w:adjustRightInd w:val="0"/>
        <w:spacing w:line="240" w:lineRule="exact"/>
        <w:textAlignment w:val="baseline"/>
        <w:rPr>
          <w:rFonts w:ascii="ＭＳ ゴシック" w:eastAsia="ＭＳ ゴシック" w:hAnsi="ＭＳ ゴシック" w:cs="Times New Roman"/>
          <w:sz w:val="18"/>
          <w:szCs w:val="18"/>
        </w:rPr>
      </w:pPr>
      <w:r>
        <w:rPr>
          <w:rFonts w:ascii="ＭＳ ゴシック" w:eastAsia="ＭＳ ゴシック" w:hAnsi="ＭＳ ゴシック" w:cs="Times New Roman" w:hint="eastAsia"/>
          <w:sz w:val="18"/>
          <w:szCs w:val="18"/>
        </w:rPr>
        <w:t xml:space="preserve">※本確認書は、融資の確約を前提としたものではありません。　　　　　　　　　　　　　　　　　　　　　　　　　</w:t>
      </w:r>
    </w:p>
    <w:p w:rsidR="00501DB2" w:rsidRDefault="00501DB2">
      <w:pPr>
        <w:widowControl w:val="0"/>
        <w:overflowPunct w:val="0"/>
        <w:adjustRightInd w:val="0"/>
        <w:textAlignment w:val="baseline"/>
        <w:rPr>
          <w:rFonts w:ascii="ＭＳ ゴシック" w:eastAsia="ＭＳ ゴシック" w:hAnsi="ＭＳ ゴシック" w:cs="Times New Roman"/>
          <w:sz w:val="18"/>
          <w:szCs w:val="18"/>
        </w:rPr>
      </w:pPr>
    </w:p>
    <w:p w:rsidR="00501DB2" w:rsidRDefault="00501DB2">
      <w:pPr>
        <w:widowControl w:val="0"/>
        <w:overflowPunct w:val="0"/>
        <w:adjustRightInd w:val="0"/>
        <w:textAlignment w:val="baseline"/>
        <w:rPr>
          <w:rFonts w:ascii="ＭＳ ゴシック" w:eastAsia="ＭＳ ゴシック" w:hAnsi="ＭＳ ゴシック" w:cs="Times New Roman"/>
          <w:sz w:val="18"/>
          <w:szCs w:val="18"/>
        </w:rPr>
      </w:pPr>
    </w:p>
    <w:p w:rsidR="00501DB2" w:rsidRDefault="00501DB2">
      <w:pPr>
        <w:widowControl w:val="0"/>
        <w:overflowPunct w:val="0"/>
        <w:adjustRightInd w:val="0"/>
        <w:textAlignment w:val="baseline"/>
        <w:rPr>
          <w:rFonts w:ascii="ＭＳ ゴシック" w:eastAsia="ＭＳ ゴシック" w:hAnsi="ＭＳ ゴシック" w:cs="Times New Roman"/>
          <w:sz w:val="18"/>
          <w:szCs w:val="18"/>
        </w:rPr>
      </w:pPr>
    </w:p>
    <w:p w:rsidR="00501DB2" w:rsidRDefault="00501DB2">
      <w:pPr>
        <w:widowControl w:val="0"/>
        <w:overflowPunct w:val="0"/>
        <w:adjustRightInd w:val="0"/>
        <w:textAlignment w:val="baseline"/>
        <w:rPr>
          <w:rFonts w:ascii="ＭＳ ゴシック" w:eastAsia="ＭＳ ゴシック" w:hAnsi="ＭＳ ゴシック" w:cs="Times New Roman"/>
          <w:sz w:val="18"/>
          <w:szCs w:val="18"/>
        </w:rPr>
      </w:pPr>
    </w:p>
    <w:p w:rsidR="00501DB2" w:rsidRDefault="00501DB2">
      <w:pPr>
        <w:widowControl w:val="0"/>
        <w:overflowPunct w:val="0"/>
        <w:adjustRightInd w:val="0"/>
        <w:textAlignment w:val="baseline"/>
        <w:rPr>
          <w:rFonts w:ascii="ＭＳ ゴシック" w:eastAsia="ＭＳ ゴシック" w:hAnsi="ＭＳ ゴシック" w:cs="Times New Roman"/>
          <w:sz w:val="18"/>
          <w:szCs w:val="18"/>
        </w:rPr>
      </w:pPr>
    </w:p>
    <w:p w:rsidR="00501DB2" w:rsidRDefault="00C14515">
      <w:pPr>
        <w:widowControl w:val="0"/>
        <w:overflowPunct w:val="0"/>
        <w:adjustRightInd w:val="0"/>
        <w:textAlignment w:val="baseline"/>
        <w:rPr>
          <w:rFonts w:ascii="ＭＳ ゴシック" w:eastAsia="ＭＳ ゴシック" w:hAnsi="ＭＳ ゴシック" w:cs="Times New Roman"/>
        </w:rPr>
      </w:pPr>
      <w:r>
        <w:rPr>
          <w:rFonts w:ascii="ＭＳ ゴシック" w:eastAsia="ＭＳ ゴシック" w:hAnsi="ＭＳ ゴシック" w:cs="Times New Roman" w:hint="eastAsia"/>
        </w:rPr>
        <w:lastRenderedPageBreak/>
        <w:t>（１）事業再構築による成果目標の達成が見込まれると判断する理由</w:t>
      </w:r>
    </w:p>
    <w:tbl>
      <w:tblPr>
        <w:tblpPr w:leftFromText="142" w:rightFromText="142" w:vertAnchor="text" w:horzAnchor="margin" w:tblpY="1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8"/>
        <w:gridCol w:w="4520"/>
      </w:tblGrid>
      <w:tr w:rsidR="00501DB2">
        <w:trPr>
          <w:trHeight w:val="537"/>
        </w:trPr>
        <w:tc>
          <w:tcPr>
            <w:tcW w:w="2648" w:type="pct"/>
            <w:tcBorders>
              <w:top w:val="single" w:sz="12" w:space="0" w:color="auto"/>
              <w:left w:val="single" w:sz="12" w:space="0" w:color="auto"/>
              <w:bottom w:val="single" w:sz="12" w:space="0" w:color="auto"/>
            </w:tcBorders>
            <w:vAlign w:val="center"/>
          </w:tcPr>
          <w:p w:rsidR="00501DB2" w:rsidRDefault="00C14515">
            <w:pPr>
              <w:widowControl w:val="0"/>
              <w:overflowPunct w:val="0"/>
              <w:adjustRightInd w:val="0"/>
              <w:spacing w:line="280" w:lineRule="exact"/>
              <w:jc w:val="center"/>
              <w:textAlignment w:val="baseline"/>
              <w:rPr>
                <w:rFonts w:ascii="ＭＳ ゴシック" w:eastAsia="ＭＳ ゴシック" w:hAnsi="ＭＳ ゴシック" w:cs="Century"/>
                <w:sz w:val="21"/>
                <w:szCs w:val="21"/>
              </w:rPr>
            </w:pPr>
            <w:r>
              <w:rPr>
                <w:rFonts w:ascii="ＭＳ ゴシック" w:eastAsia="ＭＳ ゴシック" w:hAnsi="ＭＳ ゴシック" w:cs="Century" w:hint="eastAsia"/>
                <w:sz w:val="21"/>
                <w:szCs w:val="21"/>
              </w:rPr>
              <w:t>事業再構築による成果が見込まれると判断する理由</w:t>
            </w:r>
          </w:p>
        </w:tc>
        <w:tc>
          <w:tcPr>
            <w:tcW w:w="2352" w:type="pct"/>
            <w:tcBorders>
              <w:top w:val="single" w:sz="12" w:space="0" w:color="auto"/>
              <w:bottom w:val="single" w:sz="12" w:space="0" w:color="auto"/>
              <w:right w:val="single" w:sz="12" w:space="0" w:color="auto"/>
            </w:tcBorders>
          </w:tcPr>
          <w:p w:rsidR="00501DB2" w:rsidRDefault="00C14515">
            <w:pPr>
              <w:widowControl w:val="0"/>
              <w:overflowPunct w:val="0"/>
              <w:adjustRightInd w:val="0"/>
              <w:spacing w:line="280" w:lineRule="exact"/>
              <w:jc w:val="both"/>
              <w:textAlignment w:val="baseline"/>
              <w:rPr>
                <w:rFonts w:ascii="ＭＳ ゴシック" w:eastAsia="ＭＳ ゴシック" w:hAnsi="ＭＳ ゴシック" w:cs="Century"/>
                <w:sz w:val="21"/>
                <w:szCs w:val="21"/>
              </w:rPr>
            </w:pPr>
            <w:r>
              <w:rPr>
                <w:rFonts w:ascii="ＭＳ ゴシック" w:eastAsia="ＭＳ ゴシック" w:hAnsi="ＭＳ ゴシック" w:cs="Century" w:hint="eastAsia"/>
                <w:sz w:val="21"/>
                <w:szCs w:val="21"/>
              </w:rPr>
              <w:t>事業計画書に対する助言や改善提案を行った内容等があれば記載してください</w:t>
            </w:r>
          </w:p>
        </w:tc>
      </w:tr>
      <w:tr w:rsidR="00501DB2">
        <w:trPr>
          <w:trHeight w:val="421"/>
        </w:trPr>
        <w:tc>
          <w:tcPr>
            <w:tcW w:w="2648" w:type="pct"/>
            <w:tcBorders>
              <w:left w:val="single" w:sz="12" w:space="0" w:color="auto"/>
              <w:bottom w:val="single" w:sz="12" w:space="0" w:color="auto"/>
            </w:tcBorders>
            <w:vAlign w:val="center"/>
          </w:tcPr>
          <w:p w:rsidR="00501DB2" w:rsidRDefault="00501DB2">
            <w:pPr>
              <w:widowControl w:val="0"/>
              <w:overflowPunct w:val="0"/>
              <w:adjustRightInd w:val="0"/>
              <w:spacing w:line="280" w:lineRule="exact"/>
              <w:jc w:val="both"/>
              <w:textAlignment w:val="baseline"/>
              <w:rPr>
                <w:rFonts w:ascii="ＭＳ ゴシック" w:eastAsia="ＭＳ ゴシック" w:hAnsi="ＭＳ ゴシック" w:cs="Century"/>
                <w:sz w:val="21"/>
                <w:szCs w:val="21"/>
              </w:rPr>
            </w:pPr>
          </w:p>
          <w:p w:rsidR="00501DB2" w:rsidRDefault="00501DB2">
            <w:pPr>
              <w:widowControl w:val="0"/>
              <w:overflowPunct w:val="0"/>
              <w:adjustRightInd w:val="0"/>
              <w:spacing w:line="280" w:lineRule="exact"/>
              <w:jc w:val="both"/>
              <w:textAlignment w:val="baseline"/>
              <w:rPr>
                <w:rFonts w:ascii="ＭＳ ゴシック" w:eastAsia="ＭＳ ゴシック" w:hAnsi="ＭＳ ゴシック" w:cs="Century"/>
                <w:sz w:val="21"/>
                <w:szCs w:val="21"/>
              </w:rPr>
            </w:pPr>
          </w:p>
          <w:p w:rsidR="00501DB2" w:rsidRDefault="00501DB2">
            <w:pPr>
              <w:widowControl w:val="0"/>
              <w:overflowPunct w:val="0"/>
              <w:adjustRightInd w:val="0"/>
              <w:spacing w:line="280" w:lineRule="exact"/>
              <w:jc w:val="both"/>
              <w:textAlignment w:val="baseline"/>
              <w:rPr>
                <w:rFonts w:ascii="ＭＳ ゴシック" w:eastAsia="ＭＳ ゴシック" w:hAnsi="ＭＳ ゴシック" w:cs="Century"/>
                <w:sz w:val="21"/>
                <w:szCs w:val="21"/>
              </w:rPr>
            </w:pPr>
          </w:p>
          <w:p w:rsidR="00501DB2" w:rsidRDefault="00501DB2">
            <w:pPr>
              <w:widowControl w:val="0"/>
              <w:overflowPunct w:val="0"/>
              <w:adjustRightInd w:val="0"/>
              <w:spacing w:line="280" w:lineRule="exact"/>
              <w:jc w:val="both"/>
              <w:textAlignment w:val="baseline"/>
              <w:rPr>
                <w:rFonts w:ascii="ＭＳ ゴシック" w:eastAsia="ＭＳ ゴシック" w:hAnsi="ＭＳ ゴシック" w:cs="Century"/>
                <w:sz w:val="21"/>
                <w:szCs w:val="21"/>
              </w:rPr>
            </w:pPr>
          </w:p>
          <w:p w:rsidR="00501DB2" w:rsidRDefault="00501DB2">
            <w:pPr>
              <w:widowControl w:val="0"/>
              <w:overflowPunct w:val="0"/>
              <w:adjustRightInd w:val="0"/>
              <w:spacing w:line="280" w:lineRule="exact"/>
              <w:jc w:val="both"/>
              <w:textAlignment w:val="baseline"/>
              <w:rPr>
                <w:rFonts w:ascii="ＭＳ ゴシック" w:eastAsia="ＭＳ ゴシック" w:hAnsi="ＭＳ ゴシック" w:cs="Century"/>
                <w:sz w:val="21"/>
                <w:szCs w:val="21"/>
              </w:rPr>
            </w:pPr>
          </w:p>
          <w:p w:rsidR="00501DB2" w:rsidRDefault="00501DB2">
            <w:pPr>
              <w:widowControl w:val="0"/>
              <w:overflowPunct w:val="0"/>
              <w:adjustRightInd w:val="0"/>
              <w:spacing w:line="280" w:lineRule="exact"/>
              <w:jc w:val="both"/>
              <w:textAlignment w:val="baseline"/>
              <w:rPr>
                <w:rFonts w:ascii="ＭＳ ゴシック" w:eastAsia="ＭＳ ゴシック" w:hAnsi="ＭＳ ゴシック" w:cs="Century"/>
                <w:sz w:val="21"/>
                <w:szCs w:val="21"/>
              </w:rPr>
            </w:pPr>
          </w:p>
          <w:p w:rsidR="00501DB2" w:rsidRDefault="00501DB2">
            <w:pPr>
              <w:widowControl w:val="0"/>
              <w:overflowPunct w:val="0"/>
              <w:adjustRightInd w:val="0"/>
              <w:spacing w:line="280" w:lineRule="exact"/>
              <w:jc w:val="both"/>
              <w:textAlignment w:val="baseline"/>
              <w:rPr>
                <w:rFonts w:ascii="ＭＳ ゴシック" w:eastAsia="ＭＳ ゴシック" w:hAnsi="ＭＳ ゴシック" w:cs="Century"/>
                <w:sz w:val="21"/>
                <w:szCs w:val="21"/>
              </w:rPr>
            </w:pPr>
          </w:p>
          <w:p w:rsidR="00501DB2" w:rsidRDefault="00501DB2">
            <w:pPr>
              <w:widowControl w:val="0"/>
              <w:overflowPunct w:val="0"/>
              <w:adjustRightInd w:val="0"/>
              <w:spacing w:line="280" w:lineRule="exact"/>
              <w:jc w:val="both"/>
              <w:textAlignment w:val="baseline"/>
              <w:rPr>
                <w:rFonts w:ascii="ＭＳ ゴシック" w:eastAsia="ＭＳ ゴシック" w:hAnsi="ＭＳ ゴシック" w:cs="Century"/>
                <w:sz w:val="21"/>
                <w:szCs w:val="21"/>
              </w:rPr>
            </w:pPr>
          </w:p>
        </w:tc>
        <w:tc>
          <w:tcPr>
            <w:tcW w:w="2352" w:type="pct"/>
            <w:tcBorders>
              <w:bottom w:val="single" w:sz="12" w:space="0" w:color="auto"/>
              <w:right w:val="single" w:sz="12" w:space="0" w:color="auto"/>
            </w:tcBorders>
          </w:tcPr>
          <w:p w:rsidR="00501DB2" w:rsidRDefault="00501DB2">
            <w:pPr>
              <w:widowControl w:val="0"/>
              <w:overflowPunct w:val="0"/>
              <w:adjustRightInd w:val="0"/>
              <w:spacing w:line="280" w:lineRule="exact"/>
              <w:jc w:val="both"/>
              <w:textAlignment w:val="baseline"/>
              <w:rPr>
                <w:rFonts w:ascii="ＭＳ 明朝" w:eastAsia="ＭＳ 明朝" w:hAnsi="ＭＳ 明朝" w:cs="Century"/>
                <w:sz w:val="21"/>
                <w:szCs w:val="21"/>
              </w:rPr>
            </w:pPr>
          </w:p>
          <w:p w:rsidR="00501DB2" w:rsidRDefault="00501DB2">
            <w:pPr>
              <w:widowControl w:val="0"/>
              <w:overflowPunct w:val="0"/>
              <w:adjustRightInd w:val="0"/>
              <w:spacing w:line="280" w:lineRule="exact"/>
              <w:jc w:val="both"/>
              <w:textAlignment w:val="baseline"/>
              <w:rPr>
                <w:rFonts w:ascii="ＭＳ 明朝" w:eastAsia="ＭＳ 明朝" w:hAnsi="ＭＳ 明朝" w:cs="Century"/>
                <w:sz w:val="21"/>
                <w:szCs w:val="21"/>
              </w:rPr>
            </w:pPr>
          </w:p>
          <w:p w:rsidR="00501DB2" w:rsidRDefault="00501DB2">
            <w:pPr>
              <w:widowControl w:val="0"/>
              <w:overflowPunct w:val="0"/>
              <w:adjustRightInd w:val="0"/>
              <w:spacing w:line="280" w:lineRule="exact"/>
              <w:jc w:val="both"/>
              <w:textAlignment w:val="baseline"/>
              <w:rPr>
                <w:rFonts w:ascii="ＭＳ 明朝" w:eastAsia="ＭＳ 明朝" w:hAnsi="ＭＳ 明朝" w:cs="Century"/>
                <w:sz w:val="21"/>
                <w:szCs w:val="21"/>
              </w:rPr>
            </w:pPr>
          </w:p>
          <w:p w:rsidR="00501DB2" w:rsidRDefault="00501DB2">
            <w:pPr>
              <w:widowControl w:val="0"/>
              <w:overflowPunct w:val="0"/>
              <w:adjustRightInd w:val="0"/>
              <w:spacing w:line="280" w:lineRule="exact"/>
              <w:jc w:val="both"/>
              <w:textAlignment w:val="baseline"/>
              <w:rPr>
                <w:rFonts w:ascii="ＭＳ 明朝" w:eastAsia="ＭＳ 明朝" w:hAnsi="ＭＳ 明朝" w:cs="Century"/>
                <w:sz w:val="21"/>
                <w:szCs w:val="21"/>
              </w:rPr>
            </w:pPr>
          </w:p>
          <w:p w:rsidR="00501DB2" w:rsidRDefault="00501DB2">
            <w:pPr>
              <w:widowControl w:val="0"/>
              <w:overflowPunct w:val="0"/>
              <w:adjustRightInd w:val="0"/>
              <w:spacing w:line="280" w:lineRule="exact"/>
              <w:jc w:val="both"/>
              <w:textAlignment w:val="baseline"/>
              <w:rPr>
                <w:rFonts w:ascii="ＭＳ 明朝" w:eastAsia="ＭＳ 明朝" w:hAnsi="ＭＳ 明朝" w:cs="Century"/>
                <w:sz w:val="21"/>
                <w:szCs w:val="21"/>
              </w:rPr>
            </w:pPr>
          </w:p>
          <w:p w:rsidR="00501DB2" w:rsidRDefault="00501DB2">
            <w:pPr>
              <w:widowControl w:val="0"/>
              <w:overflowPunct w:val="0"/>
              <w:adjustRightInd w:val="0"/>
              <w:spacing w:line="280" w:lineRule="exact"/>
              <w:jc w:val="both"/>
              <w:textAlignment w:val="baseline"/>
              <w:rPr>
                <w:rFonts w:ascii="ＭＳ 明朝" w:eastAsia="ＭＳ 明朝" w:hAnsi="ＭＳ 明朝" w:cs="Century"/>
                <w:sz w:val="21"/>
                <w:szCs w:val="21"/>
              </w:rPr>
            </w:pPr>
          </w:p>
          <w:p w:rsidR="00501DB2" w:rsidRDefault="00501DB2">
            <w:pPr>
              <w:widowControl w:val="0"/>
              <w:overflowPunct w:val="0"/>
              <w:adjustRightInd w:val="0"/>
              <w:spacing w:line="280" w:lineRule="exact"/>
              <w:jc w:val="both"/>
              <w:textAlignment w:val="baseline"/>
              <w:rPr>
                <w:rFonts w:ascii="ＭＳ 明朝" w:eastAsia="ＭＳ 明朝" w:hAnsi="ＭＳ 明朝" w:cs="Century"/>
                <w:sz w:val="21"/>
                <w:szCs w:val="21"/>
              </w:rPr>
            </w:pPr>
          </w:p>
        </w:tc>
      </w:tr>
    </w:tbl>
    <w:p w:rsidR="004E0B70" w:rsidRDefault="004E0B70">
      <w:pPr>
        <w:overflowPunct w:val="0"/>
        <w:adjustRightInd w:val="0"/>
        <w:spacing w:line="0" w:lineRule="atLeast"/>
        <w:ind w:left="180" w:hangingChars="100" w:hanging="180"/>
        <w:textAlignment w:val="baseline"/>
        <w:rPr>
          <w:rFonts w:ascii="ＭＳ ゴシック" w:eastAsia="ＭＳ ゴシック" w:hAnsi="ＭＳ ゴシック" w:cs="Times New Roman"/>
          <w:sz w:val="18"/>
          <w:szCs w:val="18"/>
        </w:rPr>
      </w:pPr>
    </w:p>
    <w:p w:rsidR="00501DB2" w:rsidRDefault="00C14515">
      <w:pPr>
        <w:overflowPunct w:val="0"/>
        <w:adjustRightInd w:val="0"/>
        <w:spacing w:line="0" w:lineRule="atLeast"/>
        <w:ind w:left="180" w:hangingChars="100" w:hanging="180"/>
        <w:textAlignment w:val="baseline"/>
        <w:rPr>
          <w:rFonts w:ascii="ＭＳ ゴシック" w:eastAsia="ＭＳ ゴシック" w:hAnsi="ＭＳ ゴシック" w:cs="Times New Roman"/>
          <w:sz w:val="18"/>
          <w:szCs w:val="18"/>
        </w:rPr>
      </w:pPr>
      <w:r>
        <w:rPr>
          <w:rFonts w:ascii="ＭＳ ゴシック" w:eastAsia="ＭＳ ゴシック" w:hAnsi="ＭＳ ゴシック" w:cs="Times New Roman" w:hint="eastAsia"/>
          <w:sz w:val="18"/>
          <w:szCs w:val="18"/>
        </w:rPr>
        <w:t>※事業計画の客観的な評価がある場合（技術や手法等について、公的機関又はこれに準ずる機関等からの技術評価やビジネス評価を受けている場合、中小企業の新たな事業活動の促進に関する法律に基づく経営革新の承認を受けている場合等）には、その内容も含めて記載してください。</w:t>
      </w:r>
    </w:p>
    <w:p w:rsidR="00501DB2" w:rsidRDefault="00501DB2">
      <w:pPr>
        <w:widowControl w:val="0"/>
        <w:overflowPunct w:val="0"/>
        <w:adjustRightInd w:val="0"/>
        <w:spacing w:line="0" w:lineRule="atLeast"/>
        <w:ind w:left="180" w:hangingChars="100" w:hanging="180"/>
        <w:jc w:val="both"/>
        <w:textAlignment w:val="baseline"/>
        <w:rPr>
          <w:rFonts w:ascii="ＭＳ ゴシック" w:eastAsia="ＭＳ ゴシック" w:hAnsi="ＭＳ ゴシック" w:cs="Times New Roman"/>
          <w:sz w:val="18"/>
          <w:szCs w:val="18"/>
        </w:rPr>
      </w:pPr>
    </w:p>
    <w:p w:rsidR="00501DB2" w:rsidRDefault="00501DB2">
      <w:pPr>
        <w:widowControl w:val="0"/>
        <w:overflowPunct w:val="0"/>
        <w:adjustRightInd w:val="0"/>
        <w:spacing w:line="0" w:lineRule="atLeast"/>
        <w:ind w:left="240" w:hangingChars="100" w:hanging="240"/>
        <w:jc w:val="both"/>
        <w:textAlignment w:val="baseline"/>
        <w:rPr>
          <w:rFonts w:ascii="ＭＳ ゴシック" w:eastAsia="ＭＳ ゴシック" w:hAnsi="ＭＳ ゴシック" w:cs="Times New Roman"/>
        </w:rPr>
      </w:pPr>
    </w:p>
    <w:p w:rsidR="00501DB2" w:rsidRDefault="00C14515">
      <w:pPr>
        <w:widowControl w:val="0"/>
        <w:overflowPunct w:val="0"/>
        <w:adjustRightInd w:val="0"/>
        <w:jc w:val="both"/>
        <w:textAlignment w:val="baseline"/>
        <w:rPr>
          <w:rFonts w:ascii="ＭＳ ゴシック" w:eastAsia="ＭＳ ゴシック" w:hAnsi="ＭＳ ゴシック" w:cs="Times New Roman"/>
        </w:rPr>
      </w:pPr>
      <w:r>
        <w:rPr>
          <w:rFonts w:ascii="ＭＳ ゴシック" w:eastAsia="ＭＳ ゴシック" w:hAnsi="ＭＳ ゴシック" w:cs="Times New Roman" w:hint="eastAsia"/>
        </w:rPr>
        <w:t>（２）支援計画</w:t>
      </w:r>
    </w:p>
    <w:tbl>
      <w:tblPr>
        <w:tblW w:w="5000"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8"/>
      </w:tblGrid>
      <w:tr w:rsidR="00501DB2">
        <w:trPr>
          <w:trHeight w:val="390"/>
        </w:trPr>
        <w:tc>
          <w:tcPr>
            <w:tcW w:w="5000" w:type="pct"/>
            <w:vMerge w:val="restart"/>
            <w:tcBorders>
              <w:top w:val="single" w:sz="12" w:space="0" w:color="auto"/>
              <w:left w:val="single" w:sz="12" w:space="0" w:color="auto"/>
              <w:right w:val="single" w:sz="12" w:space="0" w:color="auto"/>
            </w:tcBorders>
            <w:shd w:val="clear" w:color="auto" w:fill="auto"/>
            <w:vAlign w:val="center"/>
          </w:tcPr>
          <w:p w:rsidR="00501DB2" w:rsidRDefault="00C14515">
            <w:pPr>
              <w:widowControl w:val="0"/>
              <w:overflowPunct w:val="0"/>
              <w:adjustRightInd w:val="0"/>
              <w:jc w:val="center"/>
              <w:textAlignment w:val="baseline"/>
              <w:rPr>
                <w:rFonts w:ascii="ＭＳ ゴシック" w:eastAsia="ＭＳ ゴシック" w:hAnsi="ＭＳ ゴシック" w:cs="Century"/>
                <w:sz w:val="21"/>
                <w:szCs w:val="21"/>
              </w:rPr>
            </w:pPr>
            <w:r>
              <w:rPr>
                <w:rFonts w:ascii="ＭＳ ゴシック" w:eastAsia="ＭＳ ゴシック" w:hAnsi="ＭＳ ゴシック" w:cs="Century" w:hint="eastAsia"/>
                <w:sz w:val="21"/>
                <w:szCs w:val="21"/>
              </w:rPr>
              <w:t>支援計画（予定）</w:t>
            </w:r>
          </w:p>
        </w:tc>
      </w:tr>
      <w:tr w:rsidR="00501DB2">
        <w:trPr>
          <w:trHeight w:val="330"/>
        </w:trPr>
        <w:tc>
          <w:tcPr>
            <w:tcW w:w="5000" w:type="pct"/>
            <w:vMerge/>
            <w:tcBorders>
              <w:left w:val="single" w:sz="12" w:space="0" w:color="auto"/>
              <w:bottom w:val="single" w:sz="12" w:space="0" w:color="auto"/>
              <w:right w:val="single" w:sz="12" w:space="0" w:color="auto"/>
            </w:tcBorders>
            <w:shd w:val="clear" w:color="auto" w:fill="auto"/>
          </w:tcPr>
          <w:p w:rsidR="00501DB2" w:rsidRDefault="00501DB2">
            <w:pPr>
              <w:widowControl w:val="0"/>
              <w:overflowPunct w:val="0"/>
              <w:adjustRightInd w:val="0"/>
              <w:jc w:val="center"/>
              <w:textAlignment w:val="baseline"/>
              <w:rPr>
                <w:rFonts w:ascii="ＭＳ ゴシック" w:eastAsia="ＭＳ ゴシック" w:hAnsi="ＭＳ ゴシック" w:cs="Century"/>
                <w:sz w:val="21"/>
                <w:szCs w:val="21"/>
              </w:rPr>
            </w:pPr>
          </w:p>
        </w:tc>
      </w:tr>
      <w:tr w:rsidR="00501DB2">
        <w:trPr>
          <w:trHeight w:val="422"/>
        </w:trPr>
        <w:tc>
          <w:tcPr>
            <w:tcW w:w="5000" w:type="pct"/>
            <w:vMerge w:val="restart"/>
            <w:tcBorders>
              <w:top w:val="single" w:sz="12" w:space="0" w:color="auto"/>
              <w:left w:val="single" w:sz="12" w:space="0" w:color="auto"/>
              <w:right w:val="single" w:sz="12" w:space="0" w:color="auto"/>
            </w:tcBorders>
            <w:shd w:val="clear" w:color="auto" w:fill="auto"/>
          </w:tcPr>
          <w:p w:rsidR="00501DB2" w:rsidRDefault="00501DB2">
            <w:pPr>
              <w:widowControl w:val="0"/>
              <w:overflowPunct w:val="0"/>
              <w:adjustRightInd w:val="0"/>
              <w:jc w:val="both"/>
              <w:textAlignment w:val="baseline"/>
              <w:rPr>
                <w:rFonts w:ascii="Times New Roman" w:eastAsia="ＭＳ 明朝" w:hAnsi="Times New Roman" w:cs="Century"/>
                <w:sz w:val="21"/>
                <w:szCs w:val="21"/>
                <w:u w:val="single"/>
              </w:rPr>
            </w:pPr>
          </w:p>
          <w:p w:rsidR="00501DB2" w:rsidRDefault="00501DB2">
            <w:pPr>
              <w:widowControl w:val="0"/>
              <w:overflowPunct w:val="0"/>
              <w:adjustRightInd w:val="0"/>
              <w:jc w:val="both"/>
              <w:textAlignment w:val="baseline"/>
              <w:rPr>
                <w:rFonts w:ascii="Times New Roman" w:eastAsia="ＭＳ 明朝" w:hAnsi="Times New Roman" w:cs="Century"/>
                <w:sz w:val="21"/>
                <w:szCs w:val="21"/>
                <w:u w:val="single"/>
              </w:rPr>
            </w:pPr>
          </w:p>
          <w:p w:rsidR="00501DB2" w:rsidRDefault="00501DB2">
            <w:pPr>
              <w:widowControl w:val="0"/>
              <w:overflowPunct w:val="0"/>
              <w:adjustRightInd w:val="0"/>
              <w:jc w:val="both"/>
              <w:textAlignment w:val="baseline"/>
              <w:rPr>
                <w:rFonts w:ascii="Times New Roman" w:eastAsia="ＭＳ 明朝" w:hAnsi="Times New Roman" w:cs="Century"/>
                <w:sz w:val="21"/>
                <w:szCs w:val="21"/>
                <w:u w:val="single"/>
              </w:rPr>
            </w:pPr>
          </w:p>
          <w:p w:rsidR="00501DB2" w:rsidRDefault="00501DB2">
            <w:pPr>
              <w:widowControl w:val="0"/>
              <w:overflowPunct w:val="0"/>
              <w:adjustRightInd w:val="0"/>
              <w:jc w:val="both"/>
              <w:textAlignment w:val="baseline"/>
              <w:rPr>
                <w:rFonts w:ascii="Times New Roman" w:eastAsia="ＭＳ 明朝" w:hAnsi="Times New Roman" w:cs="Century"/>
                <w:sz w:val="21"/>
                <w:szCs w:val="21"/>
                <w:u w:val="single"/>
              </w:rPr>
            </w:pPr>
          </w:p>
          <w:p w:rsidR="00501DB2" w:rsidRDefault="00501DB2">
            <w:pPr>
              <w:widowControl w:val="0"/>
              <w:overflowPunct w:val="0"/>
              <w:adjustRightInd w:val="0"/>
              <w:jc w:val="both"/>
              <w:textAlignment w:val="baseline"/>
              <w:rPr>
                <w:rFonts w:ascii="Times New Roman" w:eastAsia="ＭＳ 明朝" w:hAnsi="Times New Roman" w:cs="Century"/>
                <w:sz w:val="21"/>
                <w:szCs w:val="21"/>
                <w:u w:val="single"/>
              </w:rPr>
            </w:pPr>
          </w:p>
          <w:p w:rsidR="00501DB2" w:rsidRDefault="00501DB2">
            <w:pPr>
              <w:widowControl w:val="0"/>
              <w:overflowPunct w:val="0"/>
              <w:adjustRightInd w:val="0"/>
              <w:jc w:val="both"/>
              <w:textAlignment w:val="baseline"/>
              <w:rPr>
                <w:rFonts w:ascii="Times New Roman" w:eastAsia="ＭＳ 明朝" w:hAnsi="Times New Roman" w:cs="Century"/>
                <w:sz w:val="21"/>
                <w:szCs w:val="21"/>
                <w:u w:val="single"/>
              </w:rPr>
            </w:pPr>
          </w:p>
          <w:p w:rsidR="00501DB2" w:rsidRDefault="00501DB2">
            <w:pPr>
              <w:widowControl w:val="0"/>
              <w:overflowPunct w:val="0"/>
              <w:adjustRightInd w:val="0"/>
              <w:jc w:val="both"/>
              <w:textAlignment w:val="baseline"/>
              <w:rPr>
                <w:rFonts w:ascii="Times New Roman" w:eastAsia="ＭＳ 明朝" w:hAnsi="Times New Roman" w:cs="Century"/>
                <w:sz w:val="21"/>
                <w:szCs w:val="21"/>
                <w:u w:val="single"/>
              </w:rPr>
            </w:pPr>
          </w:p>
          <w:p w:rsidR="00501DB2" w:rsidRDefault="00501DB2">
            <w:pPr>
              <w:widowControl w:val="0"/>
              <w:overflowPunct w:val="0"/>
              <w:adjustRightInd w:val="0"/>
              <w:jc w:val="both"/>
              <w:textAlignment w:val="baseline"/>
              <w:rPr>
                <w:rFonts w:ascii="Times New Roman" w:eastAsia="ＭＳ 明朝" w:hAnsi="Times New Roman" w:cs="Century"/>
                <w:sz w:val="21"/>
                <w:szCs w:val="21"/>
                <w:u w:val="single"/>
              </w:rPr>
            </w:pPr>
          </w:p>
        </w:tc>
      </w:tr>
      <w:tr w:rsidR="00501DB2">
        <w:trPr>
          <w:trHeight w:val="413"/>
        </w:trPr>
        <w:tc>
          <w:tcPr>
            <w:tcW w:w="5000" w:type="pct"/>
            <w:vMerge/>
            <w:tcBorders>
              <w:left w:val="single" w:sz="12" w:space="0" w:color="auto"/>
              <w:right w:val="single" w:sz="12" w:space="0" w:color="auto"/>
            </w:tcBorders>
            <w:shd w:val="clear" w:color="auto" w:fill="auto"/>
          </w:tcPr>
          <w:p w:rsidR="00501DB2" w:rsidRDefault="00501DB2">
            <w:pPr>
              <w:widowControl w:val="0"/>
              <w:overflowPunct w:val="0"/>
              <w:adjustRightInd w:val="0"/>
              <w:jc w:val="both"/>
              <w:textAlignment w:val="baseline"/>
              <w:rPr>
                <w:rFonts w:ascii="Times New Roman" w:eastAsia="ＭＳ 明朝" w:hAnsi="Times New Roman" w:cs="Century"/>
                <w:sz w:val="21"/>
                <w:szCs w:val="21"/>
                <w:u w:val="single"/>
              </w:rPr>
            </w:pPr>
          </w:p>
        </w:tc>
      </w:tr>
      <w:tr w:rsidR="00501DB2">
        <w:trPr>
          <w:trHeight w:val="419"/>
        </w:trPr>
        <w:tc>
          <w:tcPr>
            <w:tcW w:w="5000" w:type="pct"/>
            <w:vMerge/>
            <w:tcBorders>
              <w:left w:val="single" w:sz="12" w:space="0" w:color="auto"/>
              <w:right w:val="single" w:sz="12" w:space="0" w:color="auto"/>
            </w:tcBorders>
            <w:shd w:val="clear" w:color="auto" w:fill="auto"/>
          </w:tcPr>
          <w:p w:rsidR="00501DB2" w:rsidRDefault="00501DB2">
            <w:pPr>
              <w:widowControl w:val="0"/>
              <w:overflowPunct w:val="0"/>
              <w:adjustRightInd w:val="0"/>
              <w:jc w:val="both"/>
              <w:textAlignment w:val="baseline"/>
              <w:rPr>
                <w:rFonts w:ascii="Times New Roman" w:eastAsia="ＭＳ 明朝" w:hAnsi="Times New Roman" w:cs="Century"/>
                <w:sz w:val="21"/>
                <w:szCs w:val="21"/>
                <w:u w:val="single"/>
              </w:rPr>
            </w:pPr>
          </w:p>
        </w:tc>
      </w:tr>
      <w:tr w:rsidR="00501DB2">
        <w:trPr>
          <w:trHeight w:val="398"/>
        </w:trPr>
        <w:tc>
          <w:tcPr>
            <w:tcW w:w="5000" w:type="pct"/>
            <w:vMerge/>
            <w:tcBorders>
              <w:left w:val="single" w:sz="12" w:space="0" w:color="auto"/>
              <w:right w:val="single" w:sz="12" w:space="0" w:color="auto"/>
            </w:tcBorders>
            <w:shd w:val="clear" w:color="auto" w:fill="auto"/>
          </w:tcPr>
          <w:p w:rsidR="00501DB2" w:rsidRDefault="00501DB2">
            <w:pPr>
              <w:widowControl w:val="0"/>
              <w:overflowPunct w:val="0"/>
              <w:adjustRightInd w:val="0"/>
              <w:jc w:val="both"/>
              <w:textAlignment w:val="baseline"/>
              <w:rPr>
                <w:rFonts w:ascii="Times New Roman" w:eastAsia="ＭＳ 明朝" w:hAnsi="Times New Roman" w:cs="Century"/>
                <w:sz w:val="21"/>
                <w:szCs w:val="21"/>
                <w:u w:val="single"/>
              </w:rPr>
            </w:pPr>
          </w:p>
        </w:tc>
      </w:tr>
      <w:tr w:rsidR="00501DB2">
        <w:trPr>
          <w:trHeight w:val="420"/>
        </w:trPr>
        <w:tc>
          <w:tcPr>
            <w:tcW w:w="5000" w:type="pct"/>
            <w:vMerge/>
            <w:tcBorders>
              <w:left w:val="single" w:sz="12" w:space="0" w:color="auto"/>
              <w:right w:val="single" w:sz="12" w:space="0" w:color="auto"/>
            </w:tcBorders>
            <w:shd w:val="clear" w:color="auto" w:fill="auto"/>
          </w:tcPr>
          <w:p w:rsidR="00501DB2" w:rsidRDefault="00501DB2">
            <w:pPr>
              <w:widowControl w:val="0"/>
              <w:overflowPunct w:val="0"/>
              <w:adjustRightInd w:val="0"/>
              <w:jc w:val="both"/>
              <w:textAlignment w:val="baseline"/>
              <w:rPr>
                <w:rFonts w:ascii="Times New Roman" w:eastAsia="ＭＳ 明朝" w:hAnsi="Times New Roman" w:cs="Century"/>
                <w:sz w:val="21"/>
                <w:szCs w:val="21"/>
                <w:u w:val="single"/>
              </w:rPr>
            </w:pPr>
          </w:p>
        </w:tc>
      </w:tr>
      <w:tr w:rsidR="00501DB2">
        <w:trPr>
          <w:trHeight w:val="409"/>
        </w:trPr>
        <w:tc>
          <w:tcPr>
            <w:tcW w:w="5000" w:type="pct"/>
            <w:vMerge/>
            <w:tcBorders>
              <w:left w:val="single" w:sz="12" w:space="0" w:color="auto"/>
              <w:bottom w:val="single" w:sz="12" w:space="0" w:color="auto"/>
              <w:right w:val="single" w:sz="12" w:space="0" w:color="auto"/>
            </w:tcBorders>
            <w:shd w:val="clear" w:color="auto" w:fill="auto"/>
          </w:tcPr>
          <w:p w:rsidR="00501DB2" w:rsidRDefault="00501DB2">
            <w:pPr>
              <w:widowControl w:val="0"/>
              <w:overflowPunct w:val="0"/>
              <w:adjustRightInd w:val="0"/>
              <w:jc w:val="both"/>
              <w:textAlignment w:val="baseline"/>
              <w:rPr>
                <w:rFonts w:ascii="Times New Roman" w:eastAsia="ＭＳ 明朝" w:hAnsi="Times New Roman" w:cs="Century"/>
                <w:sz w:val="21"/>
                <w:szCs w:val="21"/>
                <w:u w:val="single"/>
              </w:rPr>
            </w:pPr>
          </w:p>
        </w:tc>
      </w:tr>
    </w:tbl>
    <w:p w:rsidR="004E0B70" w:rsidRDefault="004E0B70">
      <w:pPr>
        <w:widowControl w:val="0"/>
        <w:overflowPunct w:val="0"/>
        <w:adjustRightInd w:val="0"/>
        <w:spacing w:line="0" w:lineRule="atLeast"/>
        <w:ind w:left="209" w:hangingChars="116" w:hanging="209"/>
        <w:textAlignment w:val="baseline"/>
        <w:rPr>
          <w:rFonts w:ascii="ＭＳ ゴシック" w:eastAsia="ＭＳ ゴシック" w:hAnsi="ＭＳ ゴシック" w:cs="Times New Roman"/>
          <w:sz w:val="18"/>
          <w:szCs w:val="18"/>
        </w:rPr>
      </w:pPr>
    </w:p>
    <w:p w:rsidR="00501DB2" w:rsidRDefault="00C14515">
      <w:pPr>
        <w:widowControl w:val="0"/>
        <w:overflowPunct w:val="0"/>
        <w:adjustRightInd w:val="0"/>
        <w:spacing w:line="0" w:lineRule="atLeast"/>
        <w:ind w:left="209" w:hangingChars="116" w:hanging="209"/>
        <w:textAlignment w:val="baseline"/>
        <w:rPr>
          <w:rFonts w:ascii="ＭＳ ゴシック" w:eastAsia="ＭＳ ゴシック" w:hAnsi="ＭＳ ゴシック" w:cs="Times New Roman"/>
          <w:sz w:val="18"/>
          <w:szCs w:val="18"/>
        </w:rPr>
      </w:pPr>
      <w:r>
        <w:rPr>
          <w:rFonts w:ascii="ＭＳ ゴシック" w:eastAsia="ＭＳ ゴシック" w:hAnsi="ＭＳ ゴシック" w:cs="Times New Roman" w:hint="eastAsia"/>
          <w:sz w:val="18"/>
          <w:szCs w:val="18"/>
        </w:rPr>
        <w:t>※認定経営革新等支援機関</w:t>
      </w:r>
      <w:r w:rsidR="00B8727A">
        <w:rPr>
          <w:rFonts w:ascii="ＭＳ ゴシック" w:eastAsia="ＭＳ ゴシック" w:hAnsi="ＭＳ ゴシック" w:cs="Times New Roman" w:hint="eastAsia"/>
          <w:sz w:val="18"/>
          <w:szCs w:val="18"/>
        </w:rPr>
        <w:t>におかれましては</w:t>
      </w:r>
      <w:r>
        <w:rPr>
          <w:rFonts w:ascii="ＭＳ ゴシック" w:eastAsia="ＭＳ ゴシック" w:hAnsi="ＭＳ ゴシック" w:cs="Times New Roman" w:hint="eastAsia"/>
          <w:sz w:val="18"/>
          <w:szCs w:val="18"/>
        </w:rPr>
        <w:t>、</w:t>
      </w:r>
      <w:r w:rsidR="004E0B70">
        <w:rPr>
          <w:rFonts w:ascii="ＭＳ ゴシック" w:eastAsia="ＭＳ ゴシック" w:hAnsi="ＭＳ ゴシック" w:cs="Times New Roman" w:hint="eastAsia"/>
          <w:sz w:val="18"/>
          <w:szCs w:val="18"/>
        </w:rPr>
        <w:t>申請事業者が、</w:t>
      </w:r>
      <w:r>
        <w:rPr>
          <w:rFonts w:ascii="ＭＳ ゴシック" w:eastAsia="ＭＳ ゴシック" w:hAnsi="ＭＳ ゴシック" w:cs="Times New Roman" w:hint="eastAsia"/>
          <w:sz w:val="18"/>
          <w:szCs w:val="18"/>
        </w:rPr>
        <w:t>補助事業を円滑に遂行できるよう、</w:t>
      </w:r>
      <w:r w:rsidR="00B8727A">
        <w:rPr>
          <w:rFonts w:ascii="ＭＳ ゴシック" w:eastAsia="ＭＳ ゴシック" w:hAnsi="ＭＳ ゴシック" w:cs="Times New Roman" w:hint="eastAsia"/>
          <w:sz w:val="18"/>
          <w:szCs w:val="18"/>
        </w:rPr>
        <w:t>必要に応じて</w:t>
      </w:r>
      <w:r>
        <w:rPr>
          <w:rFonts w:ascii="ＭＳ ゴシック" w:eastAsia="ＭＳ ゴシック" w:hAnsi="ＭＳ ゴシック" w:cs="Times New Roman" w:hint="eastAsia"/>
          <w:sz w:val="18"/>
          <w:szCs w:val="18"/>
        </w:rPr>
        <w:t>事業</w:t>
      </w:r>
      <w:r w:rsidR="00B8727A">
        <w:rPr>
          <w:rFonts w:ascii="ＭＳ ゴシック" w:eastAsia="ＭＳ ゴシック" w:hAnsi="ＭＳ ゴシック" w:cs="Times New Roman" w:hint="eastAsia"/>
          <w:sz w:val="18"/>
          <w:szCs w:val="18"/>
        </w:rPr>
        <w:t>実施の支援をお願いいたします。すでに</w:t>
      </w:r>
      <w:r>
        <w:rPr>
          <w:rFonts w:ascii="ＭＳ ゴシック" w:eastAsia="ＭＳ ゴシック" w:hAnsi="ＭＳ ゴシック" w:cs="Times New Roman" w:hint="eastAsia"/>
          <w:sz w:val="18"/>
          <w:szCs w:val="18"/>
        </w:rPr>
        <w:t>支援</w:t>
      </w:r>
      <w:r w:rsidR="00162B8D">
        <w:rPr>
          <w:rFonts w:ascii="ＭＳ ゴシック" w:eastAsia="ＭＳ ゴシック" w:hAnsi="ＭＳ ゴシック" w:cs="Times New Roman" w:hint="eastAsia"/>
          <w:sz w:val="18"/>
          <w:szCs w:val="18"/>
        </w:rPr>
        <w:t>の</w:t>
      </w:r>
      <w:r w:rsidR="00500507">
        <w:rPr>
          <w:rFonts w:ascii="ＭＳ ゴシック" w:eastAsia="ＭＳ ゴシック" w:hAnsi="ＭＳ ゴシック" w:cs="Times New Roman" w:hint="eastAsia"/>
          <w:sz w:val="18"/>
          <w:szCs w:val="18"/>
        </w:rPr>
        <w:t>計画がある場合は</w:t>
      </w:r>
      <w:r w:rsidR="00B8727A">
        <w:rPr>
          <w:rFonts w:ascii="ＭＳ ゴシック" w:eastAsia="ＭＳ ゴシック" w:hAnsi="ＭＳ ゴシック" w:cs="Times New Roman" w:hint="eastAsia"/>
          <w:sz w:val="18"/>
          <w:szCs w:val="18"/>
        </w:rPr>
        <w:t>、</w:t>
      </w:r>
      <w:r w:rsidR="00500507">
        <w:rPr>
          <w:rFonts w:ascii="ＭＳ ゴシック" w:eastAsia="ＭＳ ゴシック" w:hAnsi="ＭＳ ゴシック" w:cs="Times New Roman" w:hint="eastAsia"/>
          <w:sz w:val="18"/>
          <w:szCs w:val="18"/>
        </w:rPr>
        <w:t>その内容</w:t>
      </w:r>
      <w:r>
        <w:rPr>
          <w:rFonts w:ascii="ＭＳ ゴシック" w:eastAsia="ＭＳ ゴシック" w:hAnsi="ＭＳ ゴシック" w:cs="Times New Roman" w:hint="eastAsia"/>
          <w:sz w:val="18"/>
          <w:szCs w:val="18"/>
        </w:rPr>
        <w:t>を</w:t>
      </w:r>
      <w:r w:rsidR="00500507">
        <w:rPr>
          <w:rFonts w:ascii="ＭＳ ゴシック" w:eastAsia="ＭＳ ゴシック" w:hAnsi="ＭＳ ゴシック" w:cs="Times New Roman" w:hint="eastAsia"/>
          <w:sz w:val="18"/>
          <w:szCs w:val="18"/>
        </w:rPr>
        <w:t>記載し</w:t>
      </w:r>
      <w:r>
        <w:rPr>
          <w:rFonts w:ascii="ＭＳ ゴシック" w:eastAsia="ＭＳ ゴシック" w:hAnsi="ＭＳ ゴシック" w:cs="Times New Roman" w:hint="eastAsia"/>
          <w:sz w:val="18"/>
          <w:szCs w:val="18"/>
        </w:rPr>
        <w:t>てください。</w:t>
      </w:r>
    </w:p>
    <w:p w:rsidR="00501DB2" w:rsidRDefault="00C14515">
      <w:pPr>
        <w:widowControl w:val="0"/>
        <w:overflowPunct w:val="0"/>
        <w:adjustRightInd w:val="0"/>
        <w:spacing w:line="0" w:lineRule="atLeast"/>
        <w:ind w:left="180" w:hangingChars="100" w:hanging="180"/>
        <w:textAlignment w:val="baseline"/>
        <w:rPr>
          <w:rFonts w:ascii="ＭＳ ゴシック" w:eastAsia="ＭＳ ゴシック" w:hAnsi="ＭＳ ゴシック" w:cs="Times New Roman"/>
          <w:sz w:val="18"/>
          <w:szCs w:val="18"/>
        </w:rPr>
      </w:pPr>
      <w:r>
        <w:rPr>
          <w:rFonts w:ascii="ＭＳ ゴシック" w:eastAsia="ＭＳ ゴシック" w:hAnsi="ＭＳ ゴシック" w:cs="Times New Roman" w:hint="eastAsia"/>
          <w:sz w:val="18"/>
          <w:szCs w:val="18"/>
        </w:rPr>
        <w:t>※事業計画期間中、事務局が事業化状況報告書等の内容を基に、認定経営革新等支援機関の支援状況やフォローアップ状況等を調査し、その結果を公表する場合があります。</w:t>
      </w:r>
    </w:p>
    <w:p w:rsidR="00136B97" w:rsidRDefault="00136B97">
      <w:pPr>
        <w:widowControl w:val="0"/>
        <w:overflowPunct w:val="0"/>
        <w:adjustRightInd w:val="0"/>
        <w:spacing w:line="0" w:lineRule="atLeast"/>
        <w:ind w:left="180" w:hangingChars="100" w:hanging="180"/>
        <w:textAlignment w:val="baseline"/>
        <w:rPr>
          <w:rFonts w:ascii="ＭＳ ゴシック" w:eastAsia="ＭＳ ゴシック" w:hAnsi="ＭＳ ゴシック" w:cs="Times New Roman"/>
          <w:sz w:val="18"/>
          <w:szCs w:val="18"/>
        </w:rPr>
      </w:pPr>
      <w:r w:rsidRPr="00136B97">
        <w:rPr>
          <w:rFonts w:ascii="ＭＳ ゴシック" w:eastAsia="ＭＳ ゴシック" w:hAnsi="ＭＳ ゴシック" w:cs="Times New Roman"/>
          <w:noProof/>
          <w:sz w:val="18"/>
          <w:szCs w:val="18"/>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161290</wp:posOffset>
                </wp:positionV>
                <wp:extent cx="5669280" cy="1404620"/>
                <wp:effectExtent l="0" t="0" r="7620" b="254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404620"/>
                        </a:xfrm>
                        <a:prstGeom prst="rect">
                          <a:avLst/>
                        </a:prstGeom>
                        <a:solidFill>
                          <a:srgbClr val="FFFFFF"/>
                        </a:solidFill>
                        <a:ln w="9525">
                          <a:noFill/>
                          <a:miter lim="800000"/>
                          <a:headEnd/>
                          <a:tailEnd/>
                        </a:ln>
                      </wps:spPr>
                      <wps:txbx>
                        <w:txbxContent>
                          <w:p w:rsidR="00136B97" w:rsidRDefault="00136B97" w:rsidP="00486DB5">
                            <w:pPr>
                              <w:jc w:val="both"/>
                              <w:rPr>
                                <w:sz w:val="21"/>
                              </w:rPr>
                            </w:pPr>
                            <w:r w:rsidRPr="00486DB5">
                              <w:rPr>
                                <w:rFonts w:hint="eastAsia"/>
                                <w:sz w:val="21"/>
                              </w:rPr>
                              <w:t>補助金額が</w:t>
                            </w:r>
                            <w:r w:rsidRPr="00486DB5">
                              <w:rPr>
                                <w:sz w:val="21"/>
                              </w:rPr>
                              <w:t>3,000万円を超える</w:t>
                            </w:r>
                            <w:r w:rsidRPr="00486DB5">
                              <w:rPr>
                                <w:rFonts w:hint="eastAsia"/>
                                <w:sz w:val="21"/>
                              </w:rPr>
                              <w:t>事業計画は、</w:t>
                            </w:r>
                            <w:r w:rsidRPr="00486DB5">
                              <w:rPr>
                                <w:sz w:val="21"/>
                              </w:rPr>
                              <w:t>別途「</w:t>
                            </w:r>
                            <w:r w:rsidRPr="00486DB5">
                              <w:rPr>
                                <w:rFonts w:hint="eastAsia"/>
                                <w:sz w:val="21"/>
                              </w:rPr>
                              <w:t>金融機関による</w:t>
                            </w:r>
                            <w:r w:rsidRPr="00486DB5">
                              <w:rPr>
                                <w:sz w:val="21"/>
                              </w:rPr>
                              <w:t>確認書」</w:t>
                            </w:r>
                            <w:r w:rsidRPr="00486DB5">
                              <w:rPr>
                                <w:rFonts w:hint="eastAsia"/>
                                <w:sz w:val="21"/>
                              </w:rPr>
                              <w:t>が</w:t>
                            </w:r>
                            <w:r w:rsidRPr="00486DB5">
                              <w:rPr>
                                <w:sz w:val="21"/>
                              </w:rPr>
                              <w:t>必要となります</w:t>
                            </w:r>
                            <w:r w:rsidRPr="00486DB5">
                              <w:rPr>
                                <w:rFonts w:hint="eastAsia"/>
                                <w:sz w:val="21"/>
                              </w:rPr>
                              <w:t>。</w:t>
                            </w:r>
                          </w:p>
                          <w:p w:rsidR="00136B97" w:rsidRPr="00486DB5" w:rsidRDefault="00136B97" w:rsidP="00486DB5">
                            <w:pPr>
                              <w:jc w:val="both"/>
                              <w:rPr>
                                <w:sz w:val="21"/>
                              </w:rPr>
                            </w:pPr>
                            <w:r w:rsidRPr="00486DB5">
                              <w:rPr>
                                <w:rFonts w:hint="eastAsia"/>
                                <w:sz w:val="21"/>
                              </w:rPr>
                              <w:t>金融機関が</w:t>
                            </w:r>
                            <w:r w:rsidRPr="00486DB5">
                              <w:rPr>
                                <w:sz w:val="21"/>
                              </w:rPr>
                              <w:t>認定経営</w:t>
                            </w:r>
                            <w:r w:rsidRPr="00486DB5">
                              <w:rPr>
                                <w:rFonts w:hint="eastAsia"/>
                                <w:sz w:val="21"/>
                              </w:rPr>
                              <w:t>革新</w:t>
                            </w:r>
                            <w:r w:rsidRPr="00486DB5">
                              <w:rPr>
                                <w:sz w:val="21"/>
                              </w:rPr>
                              <w:t>等支援機関を</w:t>
                            </w:r>
                            <w:r w:rsidRPr="00486DB5">
                              <w:rPr>
                                <w:rFonts w:hint="eastAsia"/>
                                <w:sz w:val="21"/>
                              </w:rPr>
                              <w:t>兼ねる</w:t>
                            </w:r>
                            <w:r w:rsidRPr="00486DB5">
                              <w:rPr>
                                <w:sz w:val="21"/>
                              </w:rPr>
                              <w:t>場合</w:t>
                            </w:r>
                            <w:r w:rsidRPr="00486DB5">
                              <w:rPr>
                                <w:rFonts w:hint="eastAsia"/>
                                <w:sz w:val="21"/>
                              </w:rPr>
                              <w:t>は、左のチェックボックス</w:t>
                            </w:r>
                            <w:r w:rsidRPr="00486DB5">
                              <w:rPr>
                                <w:sz w:val="21"/>
                              </w:rPr>
                              <w:t>に✔を入れ</w:t>
                            </w:r>
                            <w:r w:rsidRPr="00486DB5">
                              <w:rPr>
                                <w:rFonts w:hint="eastAsia"/>
                                <w:sz w:val="21"/>
                              </w:rPr>
                              <w:t>ることで、「金融機関に</w:t>
                            </w:r>
                            <w:r w:rsidRPr="00486DB5">
                              <w:rPr>
                                <w:sz w:val="21"/>
                              </w:rPr>
                              <w:t>よ</w:t>
                            </w:r>
                            <w:r w:rsidRPr="00486DB5">
                              <w:rPr>
                                <w:rFonts w:hint="eastAsia"/>
                                <w:sz w:val="21"/>
                              </w:rPr>
                              <w:t>る</w:t>
                            </w:r>
                            <w:r w:rsidRPr="00486DB5">
                              <w:rPr>
                                <w:sz w:val="21"/>
                              </w:rPr>
                              <w:t>確認書</w:t>
                            </w:r>
                            <w:r w:rsidRPr="00486DB5">
                              <w:rPr>
                                <w:rFonts w:hint="eastAsia"/>
                                <w:sz w:val="21"/>
                              </w:rPr>
                              <w:t>」の提出</w:t>
                            </w:r>
                            <w:r w:rsidRPr="00486DB5">
                              <w:rPr>
                                <w:sz w:val="21"/>
                              </w:rPr>
                              <w:t>を省略</w:t>
                            </w:r>
                            <w:r w:rsidRPr="00486DB5">
                              <w:rPr>
                                <w:rFonts w:hint="eastAsia"/>
                                <w:sz w:val="21"/>
                              </w:rPr>
                              <w:t>することができます</w:t>
                            </w:r>
                            <w:r w:rsidRPr="00486DB5">
                              <w:rPr>
                                <w:sz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テキスト ボックス 2" o:spid="_x0000_s1028" type="#_x0000_t202" style="position:absolute;left:0;text-align:left;margin-left:395.2pt;margin-top:12.7pt;width:446.4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" stroked="f">
                <v:textbox style="mso-fit-shape-to-text:t">
                  <w:txbxContent>
                    <w:p w:rsidR="00136B97" w:rsidRDefault="00136B97" w:rsidP="00486DB5">
                      <w:pPr>
                        <w:jc w:val="both"/>
                        <w:rPr>
                          <w:sz w:val="21"/>
                        </w:rPr>
                      </w:pPr>
                      <w:r w:rsidRPr="00486DB5">
                        <w:rPr>
                          <w:rFonts w:hint="eastAsia"/>
                          <w:sz w:val="21"/>
                        </w:rPr>
                        <w:t>補助金額が</w:t>
                      </w:r>
                      <w:r w:rsidRPr="00486DB5">
                        <w:rPr>
                          <w:sz w:val="21"/>
                        </w:rPr>
                        <w:t>3,000万円を超える</w:t>
                      </w:r>
                      <w:r w:rsidRPr="00486DB5">
                        <w:rPr>
                          <w:rFonts w:hint="eastAsia"/>
                          <w:sz w:val="21"/>
                        </w:rPr>
                        <w:t>事業計画は、</w:t>
                      </w:r>
                      <w:r w:rsidRPr="00486DB5">
                        <w:rPr>
                          <w:sz w:val="21"/>
                        </w:rPr>
                        <w:t>別途「</w:t>
                      </w:r>
                      <w:r w:rsidRPr="00486DB5">
                        <w:rPr>
                          <w:rFonts w:hint="eastAsia"/>
                          <w:sz w:val="21"/>
                        </w:rPr>
                        <w:t>金融機関による</w:t>
                      </w:r>
                      <w:r w:rsidRPr="00486DB5">
                        <w:rPr>
                          <w:sz w:val="21"/>
                        </w:rPr>
                        <w:t>確認書」</w:t>
                      </w:r>
                      <w:r w:rsidRPr="00486DB5">
                        <w:rPr>
                          <w:rFonts w:hint="eastAsia"/>
                          <w:sz w:val="21"/>
                        </w:rPr>
                        <w:t>が</w:t>
                      </w:r>
                      <w:r w:rsidRPr="00486DB5">
                        <w:rPr>
                          <w:sz w:val="21"/>
                        </w:rPr>
                        <w:t>必要となります</w:t>
                      </w:r>
                      <w:r w:rsidRPr="00486DB5">
                        <w:rPr>
                          <w:rFonts w:hint="eastAsia"/>
                          <w:sz w:val="21"/>
                        </w:rPr>
                        <w:t>。</w:t>
                      </w:r>
                    </w:p>
                    <w:p w:rsidR="00136B97" w:rsidRPr="00486DB5" w:rsidRDefault="00136B97" w:rsidP="00486DB5">
                      <w:pPr>
                        <w:jc w:val="both"/>
                        <w:rPr>
                          <w:sz w:val="21"/>
                        </w:rPr>
                      </w:pPr>
                      <w:r w:rsidRPr="00486DB5">
                        <w:rPr>
                          <w:rFonts w:hint="eastAsia"/>
                          <w:sz w:val="21"/>
                        </w:rPr>
                        <w:t>金融機関が</w:t>
                      </w:r>
                      <w:r w:rsidRPr="00486DB5">
                        <w:rPr>
                          <w:sz w:val="21"/>
                        </w:rPr>
                        <w:t>認定経営</w:t>
                      </w:r>
                      <w:r w:rsidRPr="00486DB5">
                        <w:rPr>
                          <w:rFonts w:hint="eastAsia"/>
                          <w:sz w:val="21"/>
                        </w:rPr>
                        <w:t>革新</w:t>
                      </w:r>
                      <w:r w:rsidRPr="00486DB5">
                        <w:rPr>
                          <w:sz w:val="21"/>
                        </w:rPr>
                        <w:t>等支援機関を</w:t>
                      </w:r>
                      <w:r w:rsidRPr="00486DB5">
                        <w:rPr>
                          <w:rFonts w:hint="eastAsia"/>
                          <w:sz w:val="21"/>
                        </w:rPr>
                        <w:t>兼ねる</w:t>
                      </w:r>
                      <w:r w:rsidRPr="00486DB5">
                        <w:rPr>
                          <w:sz w:val="21"/>
                        </w:rPr>
                        <w:t>場合</w:t>
                      </w:r>
                      <w:r w:rsidRPr="00486DB5">
                        <w:rPr>
                          <w:rFonts w:hint="eastAsia"/>
                          <w:sz w:val="21"/>
                        </w:rPr>
                        <w:t>は、左のチェックボックス</w:t>
                      </w:r>
                      <w:r w:rsidRPr="00486DB5">
                        <w:rPr>
                          <w:sz w:val="21"/>
                        </w:rPr>
                        <w:t>に✔を入れ</w:t>
                      </w:r>
                      <w:r w:rsidRPr="00486DB5">
                        <w:rPr>
                          <w:rFonts w:hint="eastAsia"/>
                          <w:sz w:val="21"/>
                        </w:rPr>
                        <w:t>ることで、「金融機関に</w:t>
                      </w:r>
                      <w:r w:rsidRPr="00486DB5">
                        <w:rPr>
                          <w:sz w:val="21"/>
                        </w:rPr>
                        <w:t>よ</w:t>
                      </w:r>
                      <w:r w:rsidRPr="00486DB5">
                        <w:rPr>
                          <w:rFonts w:hint="eastAsia"/>
                          <w:sz w:val="21"/>
                        </w:rPr>
                        <w:t>る</w:t>
                      </w:r>
                      <w:r w:rsidRPr="00486DB5">
                        <w:rPr>
                          <w:sz w:val="21"/>
                        </w:rPr>
                        <w:t>確認書</w:t>
                      </w:r>
                      <w:r w:rsidRPr="00486DB5">
                        <w:rPr>
                          <w:rFonts w:hint="eastAsia"/>
                          <w:sz w:val="21"/>
                        </w:rPr>
                        <w:t>」の提出</w:t>
                      </w:r>
                      <w:r w:rsidRPr="00486DB5">
                        <w:rPr>
                          <w:sz w:val="21"/>
                        </w:rPr>
                        <w:t>を省略</w:t>
                      </w:r>
                      <w:r w:rsidRPr="00486DB5">
                        <w:rPr>
                          <w:rFonts w:hint="eastAsia"/>
                          <w:sz w:val="21"/>
                        </w:rPr>
                        <w:t>することができます</w:t>
                      </w:r>
                      <w:r w:rsidRPr="00486DB5">
                        <w:rPr>
                          <w:sz w:val="21"/>
                        </w:rPr>
                        <w:t>。</w:t>
                      </w:r>
                    </w:p>
                  </w:txbxContent>
                </v:textbox>
                <w10:wrap type="square" anchorx="margin"/>
              </v:shape>
            </w:pict>
          </mc:Fallback>
        </mc:AlternateContent>
      </w:r>
      <w:r>
        <w:rPr>
          <w:rFonts w:ascii="ＭＳ ゴシック" w:eastAsia="ＭＳ ゴシック" w:hAnsi="ＭＳ ゴシック" w:cs="Times New Roman" w:hint="eastAsia"/>
          <w:noProof/>
          <w:sz w:val="18"/>
          <w:szCs w:val="18"/>
        </w:rPr>
        <mc:AlternateContent>
          <mc:Choice Requires="wps">
            <w:drawing>
              <wp:anchor distT="0" distB="0" distL="114300" distR="114300" simplePos="0" relativeHeight="251660288" behindDoc="0" locked="0" layoutInCell="1" allowOverlap="1">
                <wp:simplePos x="0" y="0"/>
                <wp:positionH relativeFrom="column">
                  <wp:posOffset>17145</wp:posOffset>
                </wp:positionH>
                <wp:positionV relativeFrom="paragraph">
                  <wp:posOffset>355600</wp:posOffset>
                </wp:positionV>
                <wp:extent cx="331470" cy="314325"/>
                <wp:effectExtent l="0" t="0" r="11430" b="28575"/>
                <wp:wrapNone/>
                <wp:docPr id="1" name="フローチャート: 処理 1"/>
                <wp:cNvGraphicFramePr/>
                <a:graphic xmlns:a="http://schemas.openxmlformats.org/drawingml/2006/main">
                  <a:graphicData uri="http://schemas.microsoft.com/office/word/2010/wordprocessingShape">
                    <wps:wsp>
                      <wps:cNvSpPr/>
                      <wps:spPr>
                        <a:xfrm>
                          <a:off x="0" y="0"/>
                          <a:ext cx="331470" cy="314325"/>
                        </a:xfrm>
                        <a:prstGeom prst="flowChartProcess">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2FE75F" id="_x0000_t109" coordsize="21600,21600" o:spt="109" path="m,l,21600r21600,l21600,xe">
                <v:stroke joinstyle="miter"/>
                <v:path gradientshapeok="t" o:connecttype="rect"/>
              </v:shapetype>
              <v:shape id="フローチャート: 処理 1" o:spid="_x0000_s1026" type="#_x0000_t109" style="position:absolute;left:0;text-align:left;margin-left:1.35pt;margin-top:28pt;width:26.1pt;height:2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" filled="f" strokecolor="black [3213]" strokeweight="1.5pt"/>
            </w:pict>
          </mc:Fallback>
        </mc:AlternateContent>
      </w:r>
    </w:p>
    <w:sectPr w:rsidR="00136B97">
      <w:footerReference w:type="default" r:id="rId8"/>
      <w:pgSz w:w="11906" w:h="16838" w:code="9"/>
      <w:pgMar w:top="851" w:right="1134" w:bottom="680" w:left="1134" w:header="284" w:footer="284"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AC7" w:rsidRDefault="009A3AC7">
      <w:pPr>
        <w:rPr>
          <w:sz w:val="20"/>
          <w:szCs w:val="20"/>
        </w:rPr>
      </w:pPr>
      <w:r>
        <w:rPr>
          <w:sz w:val="20"/>
          <w:szCs w:val="20"/>
        </w:rPr>
        <w:separator/>
      </w:r>
    </w:p>
  </w:endnote>
  <w:endnote w:type="continuationSeparator" w:id="0">
    <w:p w:rsidR="009A3AC7" w:rsidRDefault="009A3AC7">
      <w:pPr>
        <w:rPr>
          <w:sz w:val="20"/>
          <w:szCs w:val="20"/>
        </w:rPr>
      </w:pPr>
      <w:r>
        <w:rPr>
          <w:sz w:val="20"/>
          <w:szCs w:val="20"/>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DB2" w:rsidRDefault="00C14515">
    <w:pPr>
      <w:pStyle w:val="a6"/>
      <w:jc w:val="center"/>
      <w:rPr>
        <w:rFonts w:ascii="ＭＳ ゴシック" w:eastAsia="ＭＳ ゴシック" w:hAnsi="ＭＳ ゴシック"/>
        <w:sz w:val="21"/>
      </w:rPr>
    </w:pPr>
    <w:r>
      <w:rPr>
        <w:rFonts w:ascii="ＭＳ ゴシック" w:eastAsia="ＭＳ ゴシック" w:hAnsi="ＭＳ ゴシック"/>
        <w:sz w:val="21"/>
      </w:rPr>
      <w:fldChar w:fldCharType="begin"/>
    </w:r>
    <w:r>
      <w:rPr>
        <w:rFonts w:ascii="ＭＳ ゴシック" w:eastAsia="ＭＳ ゴシック" w:hAnsi="ＭＳ ゴシック"/>
        <w:sz w:val="21"/>
      </w:rPr>
      <w:instrText>PAGE   \* MERGEFORMAT</w:instrText>
    </w:r>
    <w:r>
      <w:rPr>
        <w:rFonts w:ascii="ＭＳ ゴシック" w:eastAsia="ＭＳ ゴシック" w:hAnsi="ＭＳ ゴシック"/>
        <w:sz w:val="21"/>
      </w:rPr>
      <w:fldChar w:fldCharType="separate"/>
    </w:r>
    <w:r w:rsidR="00286019" w:rsidRPr="00286019">
      <w:rPr>
        <w:rFonts w:ascii="ＭＳ ゴシック" w:eastAsia="ＭＳ ゴシック" w:hAnsi="ＭＳ ゴシック"/>
        <w:noProof/>
        <w:sz w:val="21"/>
        <w:lang w:val="ja-JP"/>
      </w:rPr>
      <w:t>2</w:t>
    </w:r>
    <w:r>
      <w:rPr>
        <w:rFonts w:ascii="ＭＳ ゴシック" w:eastAsia="ＭＳ ゴシック" w:hAnsi="ＭＳ ゴシック"/>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AC7" w:rsidRDefault="009A3AC7">
      <w:pPr>
        <w:rPr>
          <w:sz w:val="20"/>
          <w:szCs w:val="20"/>
        </w:rPr>
      </w:pPr>
      <w:r>
        <w:rPr>
          <w:sz w:val="20"/>
          <w:szCs w:val="20"/>
        </w:rPr>
        <w:separator/>
      </w:r>
    </w:p>
  </w:footnote>
  <w:footnote w:type="continuationSeparator" w:id="0">
    <w:p w:rsidR="009A3AC7" w:rsidRDefault="009A3AC7">
      <w:pPr>
        <w:rPr>
          <w:sz w:val="20"/>
          <w:szCs w:val="20"/>
        </w:rPr>
      </w:pPr>
      <w:r>
        <w:rPr>
          <w:sz w:val="20"/>
          <w:szCs w:val="20"/>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0D9E"/>
    <w:multiLevelType w:val="hybridMultilevel"/>
    <w:tmpl w:val="8D86B62C"/>
    <w:lvl w:ilvl="0" w:tplc="20BC179E">
      <w:start w:val="5"/>
      <w:numFmt w:val="bullet"/>
      <w:lvlText w:val="□"/>
      <w:lvlJc w:val="left"/>
      <w:pPr>
        <w:ind w:left="2770" w:hanging="360"/>
      </w:pPr>
      <w:rPr>
        <w:rFonts w:ascii="ＭＳ ゴシック" w:eastAsia="ＭＳ ゴシック" w:hAnsi="ＭＳ ゴシック" w:cs="Century" w:hint="eastAsia"/>
      </w:rPr>
    </w:lvl>
    <w:lvl w:ilvl="1" w:tplc="0409000B">
      <w:start w:val="1"/>
      <w:numFmt w:val="bullet"/>
      <w:lvlText w:val=""/>
      <w:lvlJc w:val="left"/>
      <w:pPr>
        <w:ind w:left="3250" w:hanging="420"/>
      </w:pPr>
      <w:rPr>
        <w:rFonts w:ascii="Wingdings" w:hAnsi="Wingdings" w:hint="default"/>
      </w:rPr>
    </w:lvl>
    <w:lvl w:ilvl="2" w:tplc="0409000D">
      <w:start w:val="1"/>
      <w:numFmt w:val="bullet"/>
      <w:lvlText w:val=""/>
      <w:lvlJc w:val="left"/>
      <w:pPr>
        <w:ind w:left="3670" w:hanging="420"/>
      </w:pPr>
      <w:rPr>
        <w:rFonts w:ascii="Wingdings" w:hAnsi="Wingdings" w:hint="default"/>
      </w:rPr>
    </w:lvl>
    <w:lvl w:ilvl="3" w:tplc="04090001">
      <w:start w:val="1"/>
      <w:numFmt w:val="bullet"/>
      <w:lvlText w:val=""/>
      <w:lvlJc w:val="left"/>
      <w:pPr>
        <w:ind w:left="4090" w:hanging="420"/>
      </w:pPr>
      <w:rPr>
        <w:rFonts w:ascii="Wingdings" w:hAnsi="Wingdings" w:hint="default"/>
      </w:rPr>
    </w:lvl>
    <w:lvl w:ilvl="4" w:tplc="0409000B">
      <w:start w:val="1"/>
      <w:numFmt w:val="bullet"/>
      <w:lvlText w:val=""/>
      <w:lvlJc w:val="left"/>
      <w:pPr>
        <w:ind w:left="4510" w:hanging="420"/>
      </w:pPr>
      <w:rPr>
        <w:rFonts w:ascii="Wingdings" w:hAnsi="Wingdings" w:hint="default"/>
      </w:rPr>
    </w:lvl>
    <w:lvl w:ilvl="5" w:tplc="0409000D">
      <w:start w:val="1"/>
      <w:numFmt w:val="bullet"/>
      <w:lvlText w:val=""/>
      <w:lvlJc w:val="left"/>
      <w:pPr>
        <w:ind w:left="4930" w:hanging="420"/>
      </w:pPr>
      <w:rPr>
        <w:rFonts w:ascii="Wingdings" w:hAnsi="Wingdings" w:hint="default"/>
      </w:rPr>
    </w:lvl>
    <w:lvl w:ilvl="6" w:tplc="04090001">
      <w:start w:val="1"/>
      <w:numFmt w:val="bullet"/>
      <w:lvlText w:val=""/>
      <w:lvlJc w:val="left"/>
      <w:pPr>
        <w:ind w:left="5350" w:hanging="420"/>
      </w:pPr>
      <w:rPr>
        <w:rFonts w:ascii="Wingdings" w:hAnsi="Wingdings" w:hint="default"/>
      </w:rPr>
    </w:lvl>
    <w:lvl w:ilvl="7" w:tplc="0409000B">
      <w:start w:val="1"/>
      <w:numFmt w:val="bullet"/>
      <w:lvlText w:val=""/>
      <w:lvlJc w:val="left"/>
      <w:pPr>
        <w:ind w:left="5770" w:hanging="420"/>
      </w:pPr>
      <w:rPr>
        <w:rFonts w:ascii="Wingdings" w:hAnsi="Wingdings" w:hint="default"/>
      </w:rPr>
    </w:lvl>
    <w:lvl w:ilvl="8" w:tplc="0409000D">
      <w:start w:val="1"/>
      <w:numFmt w:val="bullet"/>
      <w:lvlText w:val=""/>
      <w:lvlJc w:val="left"/>
      <w:pPr>
        <w:ind w:left="6190" w:hanging="420"/>
      </w:pPr>
      <w:rPr>
        <w:rFonts w:ascii="Wingdings" w:hAnsi="Wingdings" w:hint="default"/>
      </w:rPr>
    </w:lvl>
  </w:abstractNum>
  <w:abstractNum w:abstractNumId="1" w15:restartNumberingAfterBreak="0">
    <w:nsid w:val="02EB1805"/>
    <w:multiLevelType w:val="hybridMultilevel"/>
    <w:tmpl w:val="EE724D82"/>
    <w:lvl w:ilvl="0" w:tplc="598809B6">
      <w:start w:val="1"/>
      <w:numFmt w:val="decimalEnclosedCircle"/>
      <w:lvlText w:val="%1"/>
      <w:lvlJc w:val="left"/>
      <w:pPr>
        <w:ind w:left="368" w:hanging="360"/>
      </w:pPr>
      <w:rPr>
        <w:rFonts w:hint="default"/>
      </w:rPr>
    </w:lvl>
    <w:lvl w:ilvl="1" w:tplc="04090017" w:tentative="1">
      <w:start w:val="1"/>
      <w:numFmt w:val="aiueoFullWidth"/>
      <w:lvlText w:val="(%2)"/>
      <w:lvlJc w:val="left"/>
      <w:pPr>
        <w:ind w:left="848" w:hanging="420"/>
      </w:pPr>
    </w:lvl>
    <w:lvl w:ilvl="2" w:tplc="04090011" w:tentative="1">
      <w:start w:val="1"/>
      <w:numFmt w:val="decimalEnclosedCircle"/>
      <w:lvlText w:val="%3"/>
      <w:lvlJc w:val="left"/>
      <w:pPr>
        <w:ind w:left="1268" w:hanging="420"/>
      </w:pPr>
    </w:lvl>
    <w:lvl w:ilvl="3" w:tplc="0409000F" w:tentative="1">
      <w:start w:val="1"/>
      <w:numFmt w:val="decimal"/>
      <w:lvlText w:val="%4."/>
      <w:lvlJc w:val="left"/>
      <w:pPr>
        <w:ind w:left="1688" w:hanging="420"/>
      </w:pPr>
    </w:lvl>
    <w:lvl w:ilvl="4" w:tplc="04090017" w:tentative="1">
      <w:start w:val="1"/>
      <w:numFmt w:val="aiueoFullWidth"/>
      <w:lvlText w:val="(%5)"/>
      <w:lvlJc w:val="left"/>
      <w:pPr>
        <w:ind w:left="2108" w:hanging="420"/>
      </w:pPr>
    </w:lvl>
    <w:lvl w:ilvl="5" w:tplc="04090011" w:tentative="1">
      <w:start w:val="1"/>
      <w:numFmt w:val="decimalEnclosedCircle"/>
      <w:lvlText w:val="%6"/>
      <w:lvlJc w:val="left"/>
      <w:pPr>
        <w:ind w:left="2528" w:hanging="420"/>
      </w:pPr>
    </w:lvl>
    <w:lvl w:ilvl="6" w:tplc="0409000F" w:tentative="1">
      <w:start w:val="1"/>
      <w:numFmt w:val="decimal"/>
      <w:lvlText w:val="%7."/>
      <w:lvlJc w:val="left"/>
      <w:pPr>
        <w:ind w:left="2948" w:hanging="420"/>
      </w:pPr>
    </w:lvl>
    <w:lvl w:ilvl="7" w:tplc="04090017" w:tentative="1">
      <w:start w:val="1"/>
      <w:numFmt w:val="aiueoFullWidth"/>
      <w:lvlText w:val="(%8)"/>
      <w:lvlJc w:val="left"/>
      <w:pPr>
        <w:ind w:left="3368" w:hanging="420"/>
      </w:pPr>
    </w:lvl>
    <w:lvl w:ilvl="8" w:tplc="04090011" w:tentative="1">
      <w:start w:val="1"/>
      <w:numFmt w:val="decimalEnclosedCircle"/>
      <w:lvlText w:val="%9"/>
      <w:lvlJc w:val="left"/>
      <w:pPr>
        <w:ind w:left="3788" w:hanging="420"/>
      </w:pPr>
    </w:lvl>
  </w:abstractNum>
  <w:abstractNum w:abstractNumId="2" w15:restartNumberingAfterBreak="0">
    <w:nsid w:val="036E3371"/>
    <w:multiLevelType w:val="hybridMultilevel"/>
    <w:tmpl w:val="00CA9664"/>
    <w:lvl w:ilvl="0" w:tplc="7A3E2022">
      <w:start w:val="3"/>
      <w:numFmt w:val="bullet"/>
      <w:lvlText w:val="□"/>
      <w:lvlJc w:val="left"/>
      <w:pPr>
        <w:ind w:left="360" w:hanging="360"/>
      </w:pPr>
      <w:rPr>
        <w:rFonts w:ascii="ＭＳ ゴシック" w:eastAsia="ＭＳ ゴシック" w:hAnsi="ＭＳ ゴシック" w:cs="Century"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80F6077"/>
    <w:multiLevelType w:val="hybridMultilevel"/>
    <w:tmpl w:val="9022D5BE"/>
    <w:lvl w:ilvl="0" w:tplc="01AEEB2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9867BB7"/>
    <w:multiLevelType w:val="hybridMultilevel"/>
    <w:tmpl w:val="2FA63BC2"/>
    <w:lvl w:ilvl="0" w:tplc="9200845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CAB7167"/>
    <w:multiLevelType w:val="hybridMultilevel"/>
    <w:tmpl w:val="0506F208"/>
    <w:lvl w:ilvl="0" w:tplc="5FAEEA7A">
      <w:start w:val="3"/>
      <w:numFmt w:val="decimalEnclosedCircle"/>
      <w:lvlText w:val="%1"/>
      <w:lvlJc w:val="left"/>
      <w:pPr>
        <w:ind w:left="1350" w:hanging="360"/>
      </w:pPr>
      <w:rPr>
        <w:rFonts w:hint="default"/>
      </w:rPr>
    </w:lvl>
    <w:lvl w:ilvl="1" w:tplc="04090017" w:tentative="1">
      <w:start w:val="1"/>
      <w:numFmt w:val="aiueoFullWidth"/>
      <w:lvlText w:val="(%2)"/>
      <w:lvlJc w:val="left"/>
      <w:pPr>
        <w:ind w:left="1830" w:hanging="420"/>
      </w:pPr>
    </w:lvl>
    <w:lvl w:ilvl="2" w:tplc="04090011" w:tentative="1">
      <w:start w:val="1"/>
      <w:numFmt w:val="decimalEnclosedCircle"/>
      <w:lvlText w:val="%3"/>
      <w:lvlJc w:val="left"/>
      <w:pPr>
        <w:ind w:left="2250" w:hanging="420"/>
      </w:pPr>
    </w:lvl>
    <w:lvl w:ilvl="3" w:tplc="0409000F" w:tentative="1">
      <w:start w:val="1"/>
      <w:numFmt w:val="decimal"/>
      <w:lvlText w:val="%4."/>
      <w:lvlJc w:val="left"/>
      <w:pPr>
        <w:ind w:left="2670" w:hanging="420"/>
      </w:pPr>
    </w:lvl>
    <w:lvl w:ilvl="4" w:tplc="04090017" w:tentative="1">
      <w:start w:val="1"/>
      <w:numFmt w:val="aiueoFullWidth"/>
      <w:lvlText w:val="(%5)"/>
      <w:lvlJc w:val="left"/>
      <w:pPr>
        <w:ind w:left="3090" w:hanging="420"/>
      </w:pPr>
    </w:lvl>
    <w:lvl w:ilvl="5" w:tplc="04090011" w:tentative="1">
      <w:start w:val="1"/>
      <w:numFmt w:val="decimalEnclosedCircle"/>
      <w:lvlText w:val="%6"/>
      <w:lvlJc w:val="left"/>
      <w:pPr>
        <w:ind w:left="3510" w:hanging="420"/>
      </w:pPr>
    </w:lvl>
    <w:lvl w:ilvl="6" w:tplc="0409000F" w:tentative="1">
      <w:start w:val="1"/>
      <w:numFmt w:val="decimal"/>
      <w:lvlText w:val="%7."/>
      <w:lvlJc w:val="left"/>
      <w:pPr>
        <w:ind w:left="3930" w:hanging="420"/>
      </w:pPr>
    </w:lvl>
    <w:lvl w:ilvl="7" w:tplc="04090017" w:tentative="1">
      <w:start w:val="1"/>
      <w:numFmt w:val="aiueoFullWidth"/>
      <w:lvlText w:val="(%8)"/>
      <w:lvlJc w:val="left"/>
      <w:pPr>
        <w:ind w:left="4350" w:hanging="420"/>
      </w:pPr>
    </w:lvl>
    <w:lvl w:ilvl="8" w:tplc="04090011" w:tentative="1">
      <w:start w:val="1"/>
      <w:numFmt w:val="decimalEnclosedCircle"/>
      <w:lvlText w:val="%9"/>
      <w:lvlJc w:val="left"/>
      <w:pPr>
        <w:ind w:left="4770" w:hanging="420"/>
      </w:pPr>
    </w:lvl>
  </w:abstractNum>
  <w:abstractNum w:abstractNumId="6" w15:restartNumberingAfterBreak="0">
    <w:nsid w:val="221829DB"/>
    <w:multiLevelType w:val="hybridMultilevel"/>
    <w:tmpl w:val="A16AEB44"/>
    <w:lvl w:ilvl="0" w:tplc="24948C66">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73F5D75"/>
    <w:multiLevelType w:val="hybridMultilevel"/>
    <w:tmpl w:val="B838D8C8"/>
    <w:lvl w:ilvl="0" w:tplc="3ED4D62A">
      <w:start w:val="1"/>
      <w:numFmt w:val="decimalEnclosedCircle"/>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8" w15:restartNumberingAfterBreak="0">
    <w:nsid w:val="27B74A51"/>
    <w:multiLevelType w:val="hybridMultilevel"/>
    <w:tmpl w:val="7C52B4B4"/>
    <w:lvl w:ilvl="0" w:tplc="678488AA">
      <w:start w:val="5"/>
      <w:numFmt w:val="bullet"/>
      <w:lvlText w:val="※"/>
      <w:lvlJc w:val="left"/>
      <w:pPr>
        <w:ind w:left="1080" w:hanging="360"/>
      </w:pPr>
      <w:rPr>
        <w:rFonts w:ascii="ＭＳ ゴシック" w:eastAsia="ＭＳ ゴシック" w:hAnsi="ＭＳ ゴシック" w:cs="ＭＳ 明朝" w:hint="eastAsia"/>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9" w15:restartNumberingAfterBreak="0">
    <w:nsid w:val="2ADB4D8A"/>
    <w:multiLevelType w:val="hybridMultilevel"/>
    <w:tmpl w:val="56706DD8"/>
    <w:lvl w:ilvl="0" w:tplc="742EA5C8">
      <w:numFmt w:val="bullet"/>
      <w:lvlText w:val="-"/>
      <w:lvlJc w:val="left"/>
      <w:pPr>
        <w:ind w:left="990" w:hanging="360"/>
      </w:pPr>
      <w:rPr>
        <w:rFonts w:ascii="Century" w:eastAsia="ＭＳ 明朝" w:hAnsi="Century" w:cs="Times New Roman"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 w15:restartNumberingAfterBreak="0">
    <w:nsid w:val="2B354AA5"/>
    <w:multiLevelType w:val="hybridMultilevel"/>
    <w:tmpl w:val="C86420E8"/>
    <w:lvl w:ilvl="0" w:tplc="0409000B">
      <w:start w:val="1"/>
      <w:numFmt w:val="bullet"/>
      <w:lvlText w:val=""/>
      <w:lvlJc w:val="left"/>
      <w:pPr>
        <w:ind w:left="580" w:hanging="420"/>
      </w:pPr>
      <w:rPr>
        <w:rFonts w:ascii="Wingdings" w:hAnsi="Wingdings" w:hint="default"/>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11" w15:restartNumberingAfterBreak="0">
    <w:nsid w:val="2E482FFD"/>
    <w:multiLevelType w:val="hybridMultilevel"/>
    <w:tmpl w:val="192ADBBE"/>
    <w:lvl w:ilvl="0" w:tplc="BE2AD252">
      <w:start w:val="2"/>
      <w:numFmt w:val="bullet"/>
      <w:lvlText w:val="※"/>
      <w:lvlJc w:val="left"/>
      <w:pPr>
        <w:ind w:left="502" w:hanging="360"/>
      </w:pPr>
      <w:rPr>
        <w:rFonts w:ascii="ＭＳ ゴシック" w:eastAsia="ＭＳ ゴシック" w:hAnsi="ＭＳ ゴシック" w:cs="Times New Roman" w:hint="eastAsia"/>
      </w:rPr>
    </w:lvl>
    <w:lvl w:ilvl="1" w:tplc="0409000B" w:tentative="1">
      <w:start w:val="1"/>
      <w:numFmt w:val="bullet"/>
      <w:lvlText w:val=""/>
      <w:lvlJc w:val="left"/>
      <w:pPr>
        <w:ind w:left="982" w:hanging="420"/>
      </w:pPr>
      <w:rPr>
        <w:rFonts w:ascii="Wingdings" w:hAnsi="Wingdings" w:hint="default"/>
      </w:rPr>
    </w:lvl>
    <w:lvl w:ilvl="2" w:tplc="0409000D"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B" w:tentative="1">
      <w:start w:val="1"/>
      <w:numFmt w:val="bullet"/>
      <w:lvlText w:val=""/>
      <w:lvlJc w:val="left"/>
      <w:pPr>
        <w:ind w:left="2242" w:hanging="420"/>
      </w:pPr>
      <w:rPr>
        <w:rFonts w:ascii="Wingdings" w:hAnsi="Wingdings" w:hint="default"/>
      </w:rPr>
    </w:lvl>
    <w:lvl w:ilvl="5" w:tplc="0409000D"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B" w:tentative="1">
      <w:start w:val="1"/>
      <w:numFmt w:val="bullet"/>
      <w:lvlText w:val=""/>
      <w:lvlJc w:val="left"/>
      <w:pPr>
        <w:ind w:left="3502" w:hanging="420"/>
      </w:pPr>
      <w:rPr>
        <w:rFonts w:ascii="Wingdings" w:hAnsi="Wingdings" w:hint="default"/>
      </w:rPr>
    </w:lvl>
    <w:lvl w:ilvl="8" w:tplc="0409000D" w:tentative="1">
      <w:start w:val="1"/>
      <w:numFmt w:val="bullet"/>
      <w:lvlText w:val=""/>
      <w:lvlJc w:val="left"/>
      <w:pPr>
        <w:ind w:left="3922" w:hanging="420"/>
      </w:pPr>
      <w:rPr>
        <w:rFonts w:ascii="Wingdings" w:hAnsi="Wingdings" w:hint="default"/>
      </w:rPr>
    </w:lvl>
  </w:abstractNum>
  <w:abstractNum w:abstractNumId="12" w15:restartNumberingAfterBreak="0">
    <w:nsid w:val="304B78A7"/>
    <w:multiLevelType w:val="hybridMultilevel"/>
    <w:tmpl w:val="DF50C2FA"/>
    <w:lvl w:ilvl="0" w:tplc="62CA397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6FB0AB9"/>
    <w:multiLevelType w:val="hybridMultilevel"/>
    <w:tmpl w:val="B1D24916"/>
    <w:lvl w:ilvl="0" w:tplc="D06E9DEA">
      <w:start w:val="1"/>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3E075177"/>
    <w:multiLevelType w:val="hybridMultilevel"/>
    <w:tmpl w:val="4B60F84E"/>
    <w:lvl w:ilvl="0" w:tplc="7AF0B12A">
      <w:start w:val="5"/>
      <w:numFmt w:val="bullet"/>
      <w:lvlText w:val="※"/>
      <w:lvlJc w:val="left"/>
      <w:pPr>
        <w:ind w:left="1141" w:hanging="360"/>
      </w:pPr>
      <w:rPr>
        <w:rFonts w:ascii="ＭＳ ゴシック" w:eastAsia="ＭＳ ゴシック" w:hAnsi="ＭＳ ゴシック" w:cs="ＭＳ Ｐゴシック" w:hint="eastAsia"/>
      </w:rPr>
    </w:lvl>
    <w:lvl w:ilvl="1" w:tplc="0409000B" w:tentative="1">
      <w:start w:val="1"/>
      <w:numFmt w:val="bullet"/>
      <w:lvlText w:val=""/>
      <w:lvlJc w:val="left"/>
      <w:pPr>
        <w:ind w:left="1621" w:hanging="420"/>
      </w:pPr>
      <w:rPr>
        <w:rFonts w:ascii="Wingdings" w:hAnsi="Wingdings" w:hint="default"/>
      </w:rPr>
    </w:lvl>
    <w:lvl w:ilvl="2" w:tplc="0409000D" w:tentative="1">
      <w:start w:val="1"/>
      <w:numFmt w:val="bullet"/>
      <w:lvlText w:val=""/>
      <w:lvlJc w:val="left"/>
      <w:pPr>
        <w:ind w:left="2041" w:hanging="420"/>
      </w:pPr>
      <w:rPr>
        <w:rFonts w:ascii="Wingdings" w:hAnsi="Wingdings" w:hint="default"/>
      </w:rPr>
    </w:lvl>
    <w:lvl w:ilvl="3" w:tplc="04090001" w:tentative="1">
      <w:start w:val="1"/>
      <w:numFmt w:val="bullet"/>
      <w:lvlText w:val=""/>
      <w:lvlJc w:val="left"/>
      <w:pPr>
        <w:ind w:left="2461" w:hanging="420"/>
      </w:pPr>
      <w:rPr>
        <w:rFonts w:ascii="Wingdings" w:hAnsi="Wingdings" w:hint="default"/>
      </w:rPr>
    </w:lvl>
    <w:lvl w:ilvl="4" w:tplc="0409000B" w:tentative="1">
      <w:start w:val="1"/>
      <w:numFmt w:val="bullet"/>
      <w:lvlText w:val=""/>
      <w:lvlJc w:val="left"/>
      <w:pPr>
        <w:ind w:left="2881" w:hanging="420"/>
      </w:pPr>
      <w:rPr>
        <w:rFonts w:ascii="Wingdings" w:hAnsi="Wingdings" w:hint="default"/>
      </w:rPr>
    </w:lvl>
    <w:lvl w:ilvl="5" w:tplc="0409000D" w:tentative="1">
      <w:start w:val="1"/>
      <w:numFmt w:val="bullet"/>
      <w:lvlText w:val=""/>
      <w:lvlJc w:val="left"/>
      <w:pPr>
        <w:ind w:left="3301" w:hanging="420"/>
      </w:pPr>
      <w:rPr>
        <w:rFonts w:ascii="Wingdings" w:hAnsi="Wingdings" w:hint="default"/>
      </w:rPr>
    </w:lvl>
    <w:lvl w:ilvl="6" w:tplc="04090001" w:tentative="1">
      <w:start w:val="1"/>
      <w:numFmt w:val="bullet"/>
      <w:lvlText w:val=""/>
      <w:lvlJc w:val="left"/>
      <w:pPr>
        <w:ind w:left="3721" w:hanging="420"/>
      </w:pPr>
      <w:rPr>
        <w:rFonts w:ascii="Wingdings" w:hAnsi="Wingdings" w:hint="default"/>
      </w:rPr>
    </w:lvl>
    <w:lvl w:ilvl="7" w:tplc="0409000B" w:tentative="1">
      <w:start w:val="1"/>
      <w:numFmt w:val="bullet"/>
      <w:lvlText w:val=""/>
      <w:lvlJc w:val="left"/>
      <w:pPr>
        <w:ind w:left="4141" w:hanging="420"/>
      </w:pPr>
      <w:rPr>
        <w:rFonts w:ascii="Wingdings" w:hAnsi="Wingdings" w:hint="default"/>
      </w:rPr>
    </w:lvl>
    <w:lvl w:ilvl="8" w:tplc="0409000D" w:tentative="1">
      <w:start w:val="1"/>
      <w:numFmt w:val="bullet"/>
      <w:lvlText w:val=""/>
      <w:lvlJc w:val="left"/>
      <w:pPr>
        <w:ind w:left="4561" w:hanging="420"/>
      </w:pPr>
      <w:rPr>
        <w:rFonts w:ascii="Wingdings" w:hAnsi="Wingdings" w:hint="default"/>
      </w:rPr>
    </w:lvl>
  </w:abstractNum>
  <w:abstractNum w:abstractNumId="15" w15:restartNumberingAfterBreak="0">
    <w:nsid w:val="3F766520"/>
    <w:multiLevelType w:val="hybridMultilevel"/>
    <w:tmpl w:val="2E68C972"/>
    <w:lvl w:ilvl="0" w:tplc="78524BE6">
      <w:start w:val="4"/>
      <w:numFmt w:val="bullet"/>
      <w:lvlText w:val="□"/>
      <w:lvlJc w:val="left"/>
      <w:pPr>
        <w:ind w:left="360" w:hanging="360"/>
      </w:pPr>
      <w:rPr>
        <w:rFonts w:ascii="ＭＳ Ｐゴシック" w:eastAsia="ＭＳ Ｐゴシック" w:hAnsi="ＭＳ Ｐゴシック" w:cs="Century"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2671EB0"/>
    <w:multiLevelType w:val="hybridMultilevel"/>
    <w:tmpl w:val="B5BEE742"/>
    <w:lvl w:ilvl="0" w:tplc="2C5C3AEA">
      <w:start w:val="5"/>
      <w:numFmt w:val="bullet"/>
      <w:lvlText w:val="□"/>
      <w:lvlJc w:val="left"/>
      <w:pPr>
        <w:ind w:left="585" w:hanging="360"/>
      </w:pPr>
      <w:rPr>
        <w:rFonts w:ascii="ＭＳ ゴシック" w:eastAsia="ＭＳ ゴシック" w:hAnsi="ＭＳ ゴシック" w:cs="Century" w:hint="eastAsia"/>
      </w:rPr>
    </w:lvl>
    <w:lvl w:ilvl="1" w:tplc="0409000B" w:tentative="1">
      <w:start w:val="1"/>
      <w:numFmt w:val="bullet"/>
      <w:lvlText w:val=""/>
      <w:lvlJc w:val="left"/>
      <w:pPr>
        <w:ind w:left="1065" w:hanging="420"/>
      </w:pPr>
      <w:rPr>
        <w:rFonts w:ascii="Wingdings" w:hAnsi="Wingdings" w:hint="default"/>
      </w:rPr>
    </w:lvl>
    <w:lvl w:ilvl="2" w:tplc="0409000D" w:tentative="1">
      <w:start w:val="1"/>
      <w:numFmt w:val="bullet"/>
      <w:lvlText w:val=""/>
      <w:lvlJc w:val="left"/>
      <w:pPr>
        <w:ind w:left="1485" w:hanging="420"/>
      </w:pPr>
      <w:rPr>
        <w:rFonts w:ascii="Wingdings" w:hAnsi="Wingdings" w:hint="default"/>
      </w:rPr>
    </w:lvl>
    <w:lvl w:ilvl="3" w:tplc="04090001" w:tentative="1">
      <w:start w:val="1"/>
      <w:numFmt w:val="bullet"/>
      <w:lvlText w:val=""/>
      <w:lvlJc w:val="left"/>
      <w:pPr>
        <w:ind w:left="1905" w:hanging="420"/>
      </w:pPr>
      <w:rPr>
        <w:rFonts w:ascii="Wingdings" w:hAnsi="Wingdings" w:hint="default"/>
      </w:rPr>
    </w:lvl>
    <w:lvl w:ilvl="4" w:tplc="0409000B" w:tentative="1">
      <w:start w:val="1"/>
      <w:numFmt w:val="bullet"/>
      <w:lvlText w:val=""/>
      <w:lvlJc w:val="left"/>
      <w:pPr>
        <w:ind w:left="2325" w:hanging="420"/>
      </w:pPr>
      <w:rPr>
        <w:rFonts w:ascii="Wingdings" w:hAnsi="Wingdings" w:hint="default"/>
      </w:rPr>
    </w:lvl>
    <w:lvl w:ilvl="5" w:tplc="0409000D" w:tentative="1">
      <w:start w:val="1"/>
      <w:numFmt w:val="bullet"/>
      <w:lvlText w:val=""/>
      <w:lvlJc w:val="left"/>
      <w:pPr>
        <w:ind w:left="2745" w:hanging="420"/>
      </w:pPr>
      <w:rPr>
        <w:rFonts w:ascii="Wingdings" w:hAnsi="Wingdings" w:hint="default"/>
      </w:rPr>
    </w:lvl>
    <w:lvl w:ilvl="6" w:tplc="04090001" w:tentative="1">
      <w:start w:val="1"/>
      <w:numFmt w:val="bullet"/>
      <w:lvlText w:val=""/>
      <w:lvlJc w:val="left"/>
      <w:pPr>
        <w:ind w:left="3165" w:hanging="420"/>
      </w:pPr>
      <w:rPr>
        <w:rFonts w:ascii="Wingdings" w:hAnsi="Wingdings" w:hint="default"/>
      </w:rPr>
    </w:lvl>
    <w:lvl w:ilvl="7" w:tplc="0409000B" w:tentative="1">
      <w:start w:val="1"/>
      <w:numFmt w:val="bullet"/>
      <w:lvlText w:val=""/>
      <w:lvlJc w:val="left"/>
      <w:pPr>
        <w:ind w:left="3585" w:hanging="420"/>
      </w:pPr>
      <w:rPr>
        <w:rFonts w:ascii="Wingdings" w:hAnsi="Wingdings" w:hint="default"/>
      </w:rPr>
    </w:lvl>
    <w:lvl w:ilvl="8" w:tplc="0409000D" w:tentative="1">
      <w:start w:val="1"/>
      <w:numFmt w:val="bullet"/>
      <w:lvlText w:val=""/>
      <w:lvlJc w:val="left"/>
      <w:pPr>
        <w:ind w:left="4005" w:hanging="420"/>
      </w:pPr>
      <w:rPr>
        <w:rFonts w:ascii="Wingdings" w:hAnsi="Wingdings" w:hint="default"/>
      </w:rPr>
    </w:lvl>
  </w:abstractNum>
  <w:abstractNum w:abstractNumId="17" w15:restartNumberingAfterBreak="0">
    <w:nsid w:val="44535F45"/>
    <w:multiLevelType w:val="hybridMultilevel"/>
    <w:tmpl w:val="EAF66A0E"/>
    <w:lvl w:ilvl="0" w:tplc="2670049E">
      <w:start w:val="1"/>
      <w:numFmt w:val="decimalEnclosedCircle"/>
      <w:lvlText w:val="%1"/>
      <w:lvlJc w:val="left"/>
      <w:pPr>
        <w:ind w:left="360" w:hanging="360"/>
      </w:pPr>
      <w:rPr>
        <w:rFonts w:hint="default"/>
      </w:rPr>
    </w:lvl>
    <w:lvl w:ilvl="1" w:tplc="F6E098D2">
      <w:start w:val="2"/>
      <w:numFmt w:val="bullet"/>
      <w:lvlText w:val="□"/>
      <w:lvlJc w:val="left"/>
      <w:pPr>
        <w:ind w:left="780" w:hanging="360"/>
      </w:pPr>
      <w:rPr>
        <w:rFonts w:ascii="ＭＳ Ｐゴシック" w:eastAsia="ＭＳ Ｐゴシック" w:hAnsi="ＭＳ Ｐゴシック" w:cs="ＭＳ 明朝" w:hint="eastAsia"/>
        <w:color w:val="auto"/>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E136460"/>
    <w:multiLevelType w:val="hybridMultilevel"/>
    <w:tmpl w:val="FC5842E0"/>
    <w:lvl w:ilvl="0" w:tplc="777070C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FD32719"/>
    <w:multiLevelType w:val="hybridMultilevel"/>
    <w:tmpl w:val="C5F27A8E"/>
    <w:lvl w:ilvl="0" w:tplc="8C38A62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22230A5"/>
    <w:multiLevelType w:val="hybridMultilevel"/>
    <w:tmpl w:val="673E2204"/>
    <w:lvl w:ilvl="0" w:tplc="A4B65708">
      <w:start w:val="1"/>
      <w:numFmt w:val="decimalEnclosedCircle"/>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1" w15:restartNumberingAfterBreak="0">
    <w:nsid w:val="543254B2"/>
    <w:multiLevelType w:val="hybridMultilevel"/>
    <w:tmpl w:val="CFDE1F1E"/>
    <w:lvl w:ilvl="0" w:tplc="D248A6F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5056082"/>
    <w:multiLevelType w:val="hybridMultilevel"/>
    <w:tmpl w:val="98FA1348"/>
    <w:lvl w:ilvl="0" w:tplc="1C2AD330">
      <w:start w:val="2"/>
      <w:numFmt w:val="bullet"/>
      <w:lvlText w:val="※"/>
      <w:lvlJc w:val="left"/>
      <w:pPr>
        <w:ind w:left="1320" w:hanging="360"/>
      </w:pPr>
      <w:rPr>
        <w:rFonts w:ascii="ＭＳ 明朝" w:eastAsia="ＭＳ 明朝" w:hAnsi="ＭＳ 明朝" w:cs="ＭＳ Ｐゴシック" w:hint="eastAsia"/>
        <w:sz w:val="17"/>
      </w:rPr>
    </w:lvl>
    <w:lvl w:ilvl="1" w:tplc="0409000B" w:tentative="1">
      <w:start w:val="1"/>
      <w:numFmt w:val="bullet"/>
      <w:lvlText w:val=""/>
      <w:lvlJc w:val="left"/>
      <w:pPr>
        <w:ind w:left="1800" w:hanging="420"/>
      </w:pPr>
      <w:rPr>
        <w:rFonts w:ascii="Wingdings" w:hAnsi="Wingdings" w:hint="default"/>
      </w:rPr>
    </w:lvl>
    <w:lvl w:ilvl="2" w:tplc="0409000D"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B" w:tentative="1">
      <w:start w:val="1"/>
      <w:numFmt w:val="bullet"/>
      <w:lvlText w:val=""/>
      <w:lvlJc w:val="left"/>
      <w:pPr>
        <w:ind w:left="3060" w:hanging="420"/>
      </w:pPr>
      <w:rPr>
        <w:rFonts w:ascii="Wingdings" w:hAnsi="Wingdings" w:hint="default"/>
      </w:rPr>
    </w:lvl>
    <w:lvl w:ilvl="5" w:tplc="0409000D"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B" w:tentative="1">
      <w:start w:val="1"/>
      <w:numFmt w:val="bullet"/>
      <w:lvlText w:val=""/>
      <w:lvlJc w:val="left"/>
      <w:pPr>
        <w:ind w:left="4320" w:hanging="420"/>
      </w:pPr>
      <w:rPr>
        <w:rFonts w:ascii="Wingdings" w:hAnsi="Wingdings" w:hint="default"/>
      </w:rPr>
    </w:lvl>
    <w:lvl w:ilvl="8" w:tplc="0409000D" w:tentative="1">
      <w:start w:val="1"/>
      <w:numFmt w:val="bullet"/>
      <w:lvlText w:val=""/>
      <w:lvlJc w:val="left"/>
      <w:pPr>
        <w:ind w:left="4740" w:hanging="420"/>
      </w:pPr>
      <w:rPr>
        <w:rFonts w:ascii="Wingdings" w:hAnsi="Wingdings" w:hint="default"/>
      </w:rPr>
    </w:lvl>
  </w:abstractNum>
  <w:abstractNum w:abstractNumId="23" w15:restartNumberingAfterBreak="0">
    <w:nsid w:val="5C7E0990"/>
    <w:multiLevelType w:val="hybridMultilevel"/>
    <w:tmpl w:val="81AACB42"/>
    <w:lvl w:ilvl="0" w:tplc="3F6207C6">
      <w:start w:val="4"/>
      <w:numFmt w:val="bullet"/>
      <w:lvlText w:val="□"/>
      <w:lvlJc w:val="left"/>
      <w:pPr>
        <w:ind w:left="360" w:hanging="360"/>
      </w:pPr>
      <w:rPr>
        <w:rFonts w:ascii="ＭＳ Ｐゴシック" w:eastAsia="ＭＳ Ｐゴシック" w:hAnsi="ＭＳ Ｐゴシック"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60655E24"/>
    <w:multiLevelType w:val="hybridMultilevel"/>
    <w:tmpl w:val="E2E646B6"/>
    <w:lvl w:ilvl="0" w:tplc="269A6C5E">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5" w15:restartNumberingAfterBreak="0">
    <w:nsid w:val="60BE3521"/>
    <w:multiLevelType w:val="hybridMultilevel"/>
    <w:tmpl w:val="619AE68C"/>
    <w:lvl w:ilvl="0" w:tplc="3578B6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60F72E62"/>
    <w:multiLevelType w:val="hybridMultilevel"/>
    <w:tmpl w:val="B5B20696"/>
    <w:lvl w:ilvl="0" w:tplc="A1385C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38A039E"/>
    <w:multiLevelType w:val="hybridMultilevel"/>
    <w:tmpl w:val="9C480536"/>
    <w:lvl w:ilvl="0" w:tplc="AA224AA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7F6149D"/>
    <w:multiLevelType w:val="hybridMultilevel"/>
    <w:tmpl w:val="630643CC"/>
    <w:lvl w:ilvl="0" w:tplc="B12EDC0C">
      <w:start w:val="1"/>
      <w:numFmt w:val="decimalFullWidth"/>
      <w:lvlText w:val="（%1）"/>
      <w:lvlJc w:val="left"/>
      <w:pPr>
        <w:ind w:left="940" w:hanging="72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29" w15:restartNumberingAfterBreak="0">
    <w:nsid w:val="69471031"/>
    <w:multiLevelType w:val="hybridMultilevel"/>
    <w:tmpl w:val="1AE05A9C"/>
    <w:lvl w:ilvl="0" w:tplc="5C1030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97C7774"/>
    <w:multiLevelType w:val="hybridMultilevel"/>
    <w:tmpl w:val="177C63EA"/>
    <w:lvl w:ilvl="0" w:tplc="779625A8">
      <w:start w:val="1"/>
      <w:numFmt w:val="decimalEnclosedCircle"/>
      <w:lvlText w:val="%1"/>
      <w:lvlJc w:val="left"/>
      <w:pPr>
        <w:ind w:left="597" w:hanging="360"/>
      </w:pPr>
      <w:rPr>
        <w:rFonts w:hint="default"/>
      </w:rPr>
    </w:lvl>
    <w:lvl w:ilvl="1" w:tplc="04090017" w:tentative="1">
      <w:start w:val="1"/>
      <w:numFmt w:val="aiueoFullWidth"/>
      <w:lvlText w:val="(%2)"/>
      <w:lvlJc w:val="left"/>
      <w:pPr>
        <w:ind w:left="1077" w:hanging="420"/>
      </w:pPr>
    </w:lvl>
    <w:lvl w:ilvl="2" w:tplc="04090011" w:tentative="1">
      <w:start w:val="1"/>
      <w:numFmt w:val="decimalEnclosedCircle"/>
      <w:lvlText w:val="%3"/>
      <w:lvlJc w:val="left"/>
      <w:pPr>
        <w:ind w:left="1497" w:hanging="420"/>
      </w:pPr>
    </w:lvl>
    <w:lvl w:ilvl="3" w:tplc="0409000F" w:tentative="1">
      <w:start w:val="1"/>
      <w:numFmt w:val="decimal"/>
      <w:lvlText w:val="%4."/>
      <w:lvlJc w:val="left"/>
      <w:pPr>
        <w:ind w:left="1917" w:hanging="420"/>
      </w:pPr>
    </w:lvl>
    <w:lvl w:ilvl="4" w:tplc="04090017" w:tentative="1">
      <w:start w:val="1"/>
      <w:numFmt w:val="aiueoFullWidth"/>
      <w:lvlText w:val="(%5)"/>
      <w:lvlJc w:val="left"/>
      <w:pPr>
        <w:ind w:left="2337" w:hanging="420"/>
      </w:pPr>
    </w:lvl>
    <w:lvl w:ilvl="5" w:tplc="04090011" w:tentative="1">
      <w:start w:val="1"/>
      <w:numFmt w:val="decimalEnclosedCircle"/>
      <w:lvlText w:val="%6"/>
      <w:lvlJc w:val="left"/>
      <w:pPr>
        <w:ind w:left="2757" w:hanging="420"/>
      </w:pPr>
    </w:lvl>
    <w:lvl w:ilvl="6" w:tplc="0409000F" w:tentative="1">
      <w:start w:val="1"/>
      <w:numFmt w:val="decimal"/>
      <w:lvlText w:val="%7."/>
      <w:lvlJc w:val="left"/>
      <w:pPr>
        <w:ind w:left="3177" w:hanging="420"/>
      </w:pPr>
    </w:lvl>
    <w:lvl w:ilvl="7" w:tplc="04090017" w:tentative="1">
      <w:start w:val="1"/>
      <w:numFmt w:val="aiueoFullWidth"/>
      <w:lvlText w:val="(%8)"/>
      <w:lvlJc w:val="left"/>
      <w:pPr>
        <w:ind w:left="3597" w:hanging="420"/>
      </w:pPr>
    </w:lvl>
    <w:lvl w:ilvl="8" w:tplc="04090011" w:tentative="1">
      <w:start w:val="1"/>
      <w:numFmt w:val="decimalEnclosedCircle"/>
      <w:lvlText w:val="%9"/>
      <w:lvlJc w:val="left"/>
      <w:pPr>
        <w:ind w:left="4017" w:hanging="420"/>
      </w:pPr>
    </w:lvl>
  </w:abstractNum>
  <w:abstractNum w:abstractNumId="31" w15:restartNumberingAfterBreak="0">
    <w:nsid w:val="70815F64"/>
    <w:multiLevelType w:val="hybridMultilevel"/>
    <w:tmpl w:val="F432C262"/>
    <w:lvl w:ilvl="0" w:tplc="D7C6640E">
      <w:start w:val="1"/>
      <w:numFmt w:val="decimalEnclosedCircle"/>
      <w:lvlText w:val="%1"/>
      <w:lvlJc w:val="left"/>
      <w:pPr>
        <w:ind w:left="1070" w:hanging="360"/>
      </w:pPr>
      <w:rPr>
        <w:rFonts w:ascii="ＭＳ ゴシック" w:eastAsia="ＭＳ ゴシック" w:hAnsi="ＭＳ ゴシック" w:cs="ＭＳ 明朝"/>
      </w:rPr>
    </w:lvl>
    <w:lvl w:ilvl="1" w:tplc="04090017" w:tentative="1">
      <w:start w:val="1"/>
      <w:numFmt w:val="aiueoFullWidth"/>
      <w:lvlText w:val="(%2)"/>
      <w:lvlJc w:val="left"/>
      <w:pPr>
        <w:ind w:left="1500" w:hanging="420"/>
      </w:pPr>
    </w:lvl>
    <w:lvl w:ilvl="2" w:tplc="04090011" w:tentative="1">
      <w:start w:val="1"/>
      <w:numFmt w:val="decimalEnclosedCircle"/>
      <w:lvlText w:val="%3"/>
      <w:lvlJc w:val="left"/>
      <w:pPr>
        <w:ind w:left="1920" w:hanging="420"/>
      </w:pPr>
    </w:lvl>
    <w:lvl w:ilvl="3" w:tplc="0409000F" w:tentative="1">
      <w:start w:val="1"/>
      <w:numFmt w:val="decimal"/>
      <w:lvlText w:val="%4."/>
      <w:lvlJc w:val="left"/>
      <w:pPr>
        <w:ind w:left="2340" w:hanging="420"/>
      </w:pPr>
    </w:lvl>
    <w:lvl w:ilvl="4" w:tplc="04090017" w:tentative="1">
      <w:start w:val="1"/>
      <w:numFmt w:val="aiueoFullWidth"/>
      <w:lvlText w:val="(%5)"/>
      <w:lvlJc w:val="left"/>
      <w:pPr>
        <w:ind w:left="2760" w:hanging="420"/>
      </w:pPr>
    </w:lvl>
    <w:lvl w:ilvl="5" w:tplc="04090011" w:tentative="1">
      <w:start w:val="1"/>
      <w:numFmt w:val="decimalEnclosedCircle"/>
      <w:lvlText w:val="%6"/>
      <w:lvlJc w:val="left"/>
      <w:pPr>
        <w:ind w:left="3180" w:hanging="420"/>
      </w:pPr>
    </w:lvl>
    <w:lvl w:ilvl="6" w:tplc="0409000F" w:tentative="1">
      <w:start w:val="1"/>
      <w:numFmt w:val="decimal"/>
      <w:lvlText w:val="%7."/>
      <w:lvlJc w:val="left"/>
      <w:pPr>
        <w:ind w:left="3600" w:hanging="420"/>
      </w:pPr>
    </w:lvl>
    <w:lvl w:ilvl="7" w:tplc="04090017" w:tentative="1">
      <w:start w:val="1"/>
      <w:numFmt w:val="aiueoFullWidth"/>
      <w:lvlText w:val="(%8)"/>
      <w:lvlJc w:val="left"/>
      <w:pPr>
        <w:ind w:left="4020" w:hanging="420"/>
      </w:pPr>
    </w:lvl>
    <w:lvl w:ilvl="8" w:tplc="04090011" w:tentative="1">
      <w:start w:val="1"/>
      <w:numFmt w:val="decimalEnclosedCircle"/>
      <w:lvlText w:val="%9"/>
      <w:lvlJc w:val="left"/>
      <w:pPr>
        <w:ind w:left="4440" w:hanging="420"/>
      </w:pPr>
    </w:lvl>
  </w:abstractNum>
  <w:abstractNum w:abstractNumId="32" w15:restartNumberingAfterBreak="0">
    <w:nsid w:val="748C70FF"/>
    <w:multiLevelType w:val="hybridMultilevel"/>
    <w:tmpl w:val="9B242862"/>
    <w:lvl w:ilvl="0" w:tplc="494E8FC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76E33A4F"/>
    <w:multiLevelType w:val="hybridMultilevel"/>
    <w:tmpl w:val="F90CEB76"/>
    <w:lvl w:ilvl="0" w:tplc="D08ADA72">
      <w:start w:val="1"/>
      <w:numFmt w:val="decimalFullWidth"/>
      <w:lvlText w:val="（%1）"/>
      <w:lvlJc w:val="left"/>
      <w:pPr>
        <w:ind w:left="1430" w:hanging="7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4" w15:restartNumberingAfterBreak="0">
    <w:nsid w:val="783B48A4"/>
    <w:multiLevelType w:val="hybridMultilevel"/>
    <w:tmpl w:val="8C32DFA6"/>
    <w:lvl w:ilvl="0" w:tplc="51B04D90">
      <w:numFmt w:val="bullet"/>
      <w:lvlText w:val="○"/>
      <w:lvlJc w:val="left"/>
      <w:pPr>
        <w:ind w:left="585" w:hanging="360"/>
      </w:pPr>
      <w:rPr>
        <w:rFonts w:ascii="ＭＳ ゴシック" w:eastAsia="ＭＳ ゴシック" w:hAnsi="ＭＳ ゴシック" w:cs="Century" w:hint="eastAsia"/>
      </w:rPr>
    </w:lvl>
    <w:lvl w:ilvl="1" w:tplc="7C2E5132">
      <w:numFmt w:val="bullet"/>
      <w:lvlText w:val="※"/>
      <w:lvlJc w:val="left"/>
      <w:pPr>
        <w:ind w:left="1005" w:hanging="360"/>
      </w:pPr>
      <w:rPr>
        <w:rFonts w:ascii="ＭＳ ゴシック" w:eastAsia="ＭＳ ゴシック" w:hAnsi="ＭＳ ゴシック" w:cs="Century" w:hint="eastAsia"/>
      </w:rPr>
    </w:lvl>
    <w:lvl w:ilvl="2" w:tplc="0409000D" w:tentative="1">
      <w:start w:val="1"/>
      <w:numFmt w:val="bullet"/>
      <w:lvlText w:val=""/>
      <w:lvlJc w:val="left"/>
      <w:pPr>
        <w:ind w:left="1485" w:hanging="420"/>
      </w:pPr>
      <w:rPr>
        <w:rFonts w:ascii="Wingdings" w:hAnsi="Wingdings" w:hint="default"/>
      </w:rPr>
    </w:lvl>
    <w:lvl w:ilvl="3" w:tplc="04090001" w:tentative="1">
      <w:start w:val="1"/>
      <w:numFmt w:val="bullet"/>
      <w:lvlText w:val=""/>
      <w:lvlJc w:val="left"/>
      <w:pPr>
        <w:ind w:left="1905" w:hanging="420"/>
      </w:pPr>
      <w:rPr>
        <w:rFonts w:ascii="Wingdings" w:hAnsi="Wingdings" w:hint="default"/>
      </w:rPr>
    </w:lvl>
    <w:lvl w:ilvl="4" w:tplc="0409000B" w:tentative="1">
      <w:start w:val="1"/>
      <w:numFmt w:val="bullet"/>
      <w:lvlText w:val=""/>
      <w:lvlJc w:val="left"/>
      <w:pPr>
        <w:ind w:left="2325" w:hanging="420"/>
      </w:pPr>
      <w:rPr>
        <w:rFonts w:ascii="Wingdings" w:hAnsi="Wingdings" w:hint="default"/>
      </w:rPr>
    </w:lvl>
    <w:lvl w:ilvl="5" w:tplc="0409000D" w:tentative="1">
      <w:start w:val="1"/>
      <w:numFmt w:val="bullet"/>
      <w:lvlText w:val=""/>
      <w:lvlJc w:val="left"/>
      <w:pPr>
        <w:ind w:left="2745" w:hanging="420"/>
      </w:pPr>
      <w:rPr>
        <w:rFonts w:ascii="Wingdings" w:hAnsi="Wingdings" w:hint="default"/>
      </w:rPr>
    </w:lvl>
    <w:lvl w:ilvl="6" w:tplc="04090001" w:tentative="1">
      <w:start w:val="1"/>
      <w:numFmt w:val="bullet"/>
      <w:lvlText w:val=""/>
      <w:lvlJc w:val="left"/>
      <w:pPr>
        <w:ind w:left="3165" w:hanging="420"/>
      </w:pPr>
      <w:rPr>
        <w:rFonts w:ascii="Wingdings" w:hAnsi="Wingdings" w:hint="default"/>
      </w:rPr>
    </w:lvl>
    <w:lvl w:ilvl="7" w:tplc="0409000B" w:tentative="1">
      <w:start w:val="1"/>
      <w:numFmt w:val="bullet"/>
      <w:lvlText w:val=""/>
      <w:lvlJc w:val="left"/>
      <w:pPr>
        <w:ind w:left="3585" w:hanging="420"/>
      </w:pPr>
      <w:rPr>
        <w:rFonts w:ascii="Wingdings" w:hAnsi="Wingdings" w:hint="default"/>
      </w:rPr>
    </w:lvl>
    <w:lvl w:ilvl="8" w:tplc="0409000D" w:tentative="1">
      <w:start w:val="1"/>
      <w:numFmt w:val="bullet"/>
      <w:lvlText w:val=""/>
      <w:lvlJc w:val="left"/>
      <w:pPr>
        <w:ind w:left="4005" w:hanging="420"/>
      </w:pPr>
      <w:rPr>
        <w:rFonts w:ascii="Wingdings" w:hAnsi="Wingdings" w:hint="default"/>
      </w:rPr>
    </w:lvl>
  </w:abstractNum>
  <w:abstractNum w:abstractNumId="35" w15:restartNumberingAfterBreak="0">
    <w:nsid w:val="7BBB0864"/>
    <w:multiLevelType w:val="hybridMultilevel"/>
    <w:tmpl w:val="012E7BE8"/>
    <w:lvl w:ilvl="0" w:tplc="8AE62274">
      <w:start w:val="2"/>
      <w:numFmt w:val="bullet"/>
      <w:lvlText w:val="□"/>
      <w:lvlJc w:val="left"/>
      <w:pPr>
        <w:ind w:left="360" w:hanging="360"/>
      </w:pPr>
      <w:rPr>
        <w:rFonts w:ascii="ＭＳ ゴシック" w:eastAsia="ＭＳ ゴシック" w:hAnsi="ＭＳ ゴシック"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7FDE3656"/>
    <w:multiLevelType w:val="hybridMultilevel"/>
    <w:tmpl w:val="6E9A92E6"/>
    <w:lvl w:ilvl="0" w:tplc="1A34B0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33"/>
  </w:num>
  <w:num w:numId="3">
    <w:abstractNumId w:val="21"/>
  </w:num>
  <w:num w:numId="4">
    <w:abstractNumId w:val="28"/>
  </w:num>
  <w:num w:numId="5">
    <w:abstractNumId w:val="24"/>
  </w:num>
  <w:num w:numId="6">
    <w:abstractNumId w:val="5"/>
  </w:num>
  <w:num w:numId="7">
    <w:abstractNumId w:val="31"/>
  </w:num>
  <w:num w:numId="8">
    <w:abstractNumId w:val="3"/>
  </w:num>
  <w:num w:numId="9">
    <w:abstractNumId w:val="18"/>
  </w:num>
  <w:num w:numId="10">
    <w:abstractNumId w:val="36"/>
  </w:num>
  <w:num w:numId="11">
    <w:abstractNumId w:val="12"/>
  </w:num>
  <w:num w:numId="12">
    <w:abstractNumId w:val="26"/>
  </w:num>
  <w:num w:numId="13">
    <w:abstractNumId w:val="1"/>
  </w:num>
  <w:num w:numId="14">
    <w:abstractNumId w:val="27"/>
  </w:num>
  <w:num w:numId="15">
    <w:abstractNumId w:val="4"/>
  </w:num>
  <w:num w:numId="16">
    <w:abstractNumId w:val="0"/>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17"/>
  </w:num>
  <w:num w:numId="20">
    <w:abstractNumId w:val="34"/>
  </w:num>
  <w:num w:numId="21">
    <w:abstractNumId w:val="13"/>
  </w:num>
  <w:num w:numId="22">
    <w:abstractNumId w:val="25"/>
  </w:num>
  <w:num w:numId="23">
    <w:abstractNumId w:val="29"/>
  </w:num>
  <w:num w:numId="24">
    <w:abstractNumId w:val="16"/>
  </w:num>
  <w:num w:numId="25">
    <w:abstractNumId w:val="2"/>
  </w:num>
  <w:num w:numId="26">
    <w:abstractNumId w:val="6"/>
  </w:num>
  <w:num w:numId="27">
    <w:abstractNumId w:val="32"/>
  </w:num>
  <w:num w:numId="28">
    <w:abstractNumId w:val="7"/>
  </w:num>
  <w:num w:numId="29">
    <w:abstractNumId w:val="8"/>
  </w:num>
  <w:num w:numId="30">
    <w:abstractNumId w:val="14"/>
  </w:num>
  <w:num w:numId="31">
    <w:abstractNumId w:val="35"/>
  </w:num>
  <w:num w:numId="32">
    <w:abstractNumId w:val="22"/>
  </w:num>
  <w:num w:numId="33">
    <w:abstractNumId w:val="15"/>
  </w:num>
  <w:num w:numId="34">
    <w:abstractNumId w:val="23"/>
  </w:num>
  <w:num w:numId="35">
    <w:abstractNumId w:val="19"/>
  </w:num>
  <w:num w:numId="36">
    <w:abstractNumId w:val="10"/>
  </w:num>
  <w:num w:numId="37">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hideSpellingErrors/>
  <w:hideGrammatical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840"/>
  <w:drawingGridHorizontalSpacing w:val="120"/>
  <w:drawingGridVerticalSpacing w:val="182"/>
  <w:displayHorizontalDrawingGridEvery w:val="0"/>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DB2"/>
    <w:rsid w:val="00136B97"/>
    <w:rsid w:val="00162B8D"/>
    <w:rsid w:val="00286019"/>
    <w:rsid w:val="00486DB5"/>
    <w:rsid w:val="004E0B70"/>
    <w:rsid w:val="00500507"/>
    <w:rsid w:val="00501DB2"/>
    <w:rsid w:val="008132D3"/>
    <w:rsid w:val="008918AC"/>
    <w:rsid w:val="009A3AC7"/>
    <w:rsid w:val="00B8727A"/>
    <w:rsid w:val="00C14515"/>
    <w:rsid w:val="00F030FC"/>
    <w:rsid w:val="00F46045"/>
    <w:rsid w:val="00FB0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F54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Ｐゴシック" w:eastAsia="ＭＳ Ｐゴシック" w:hAnsi="ＭＳ Ｐゴシック"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link w:val="a5"/>
    <w:uiPriority w:val="99"/>
    <w:pPr>
      <w:tabs>
        <w:tab w:val="center" w:pos="4252"/>
        <w:tab w:val="right" w:pos="8504"/>
      </w:tabs>
      <w:snapToGrid w:val="0"/>
    </w:pPr>
  </w:style>
  <w:style w:type="paragraph" w:styleId="a6">
    <w:name w:val="footer"/>
    <w:basedOn w:val="a"/>
    <w:link w:val="a7"/>
    <w:uiPriority w:val="99"/>
    <w:pPr>
      <w:tabs>
        <w:tab w:val="center" w:pos="4252"/>
        <w:tab w:val="right" w:pos="8504"/>
      </w:tabs>
      <w:snapToGrid w:val="0"/>
    </w:pPr>
  </w:style>
  <w:style w:type="character" w:customStyle="1" w:styleId="a7">
    <w:name w:val="フッター (文字)"/>
    <w:link w:val="a6"/>
    <w:uiPriority w:val="99"/>
    <w:rPr>
      <w:rFonts w:ascii="Times New Roman" w:hAnsi="Times New Roman"/>
      <w:color w:val="000000"/>
      <w:sz w:val="21"/>
      <w:szCs w:val="21"/>
    </w:rPr>
  </w:style>
  <w:style w:type="table" w:styleId="a8">
    <w:name w:val="Table Grid"/>
    <w:basedOn w:val="a1"/>
    <w:uiPriority w:val="59"/>
    <w:pPr>
      <w:widowControl w:val="0"/>
      <w:overflowPunct w:val="0"/>
      <w:adjustRightInd w:val="0"/>
      <w:jc w:val="both"/>
      <w:textAlignment w:val="baseline"/>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te Heading"/>
    <w:basedOn w:val="a"/>
    <w:next w:val="a"/>
    <w:link w:val="aa"/>
    <w:uiPriority w:val="99"/>
    <w:pPr>
      <w:jc w:val="center"/>
    </w:pPr>
    <w:rPr>
      <w:rFonts w:ascii="ＭＳ 明朝" w:hAnsi="ＭＳ 明朝" w:cs="Century"/>
      <w:spacing w:val="2"/>
      <w:sz w:val="22"/>
      <w:szCs w:val="22"/>
    </w:rPr>
  </w:style>
  <w:style w:type="character" w:customStyle="1" w:styleId="aa">
    <w:name w:val="記 (文字)"/>
    <w:link w:val="a9"/>
    <w:uiPriority w:val="99"/>
    <w:rPr>
      <w:rFonts w:ascii="ＭＳ 明朝" w:eastAsia="ＭＳ 明朝" w:hAnsi="ＭＳ 明朝" w:cs="Century"/>
      <w:spacing w:val="2"/>
      <w:sz w:val="22"/>
      <w:szCs w:val="22"/>
      <w:lang w:val="en-US" w:eastAsia="ja-JP" w:bidi="ar-SA"/>
    </w:rPr>
  </w:style>
  <w:style w:type="paragraph" w:styleId="ab">
    <w:name w:val="Closing"/>
    <w:basedOn w:val="a"/>
    <w:link w:val="ac"/>
    <w:uiPriority w:val="99"/>
    <w:pPr>
      <w:jc w:val="right"/>
    </w:pPr>
    <w:rPr>
      <w:rFonts w:ascii="ＭＳ 明朝" w:hAnsi="ＭＳ 明朝"/>
      <w:spacing w:val="2"/>
      <w:sz w:val="22"/>
      <w:szCs w:val="22"/>
    </w:rPr>
  </w:style>
  <w:style w:type="paragraph" w:styleId="ad">
    <w:name w:val="Balloon Text"/>
    <w:basedOn w:val="a"/>
    <w:link w:val="ae"/>
    <w:semiHidden/>
    <w:rPr>
      <w:rFonts w:ascii="Arial" w:eastAsia="ＭＳ ゴシック" w:hAnsi="Arial"/>
      <w:sz w:val="18"/>
      <w:szCs w:val="18"/>
    </w:rPr>
  </w:style>
  <w:style w:type="character" w:styleId="af">
    <w:name w:val="line number"/>
    <w:basedOn w:val="a0"/>
    <w:uiPriority w:val="99"/>
    <w:semiHidden/>
    <w:unhideWhenUsed/>
  </w:style>
  <w:style w:type="character" w:styleId="af0">
    <w:name w:val="annotation reference"/>
    <w:uiPriority w:val="99"/>
    <w:semiHidden/>
    <w:unhideWhenUsed/>
    <w:rPr>
      <w:sz w:val="18"/>
      <w:szCs w:val="18"/>
    </w:rPr>
  </w:style>
  <w:style w:type="paragraph" w:styleId="af1">
    <w:name w:val="annotation text"/>
    <w:basedOn w:val="a"/>
    <w:link w:val="af2"/>
    <w:uiPriority w:val="99"/>
    <w:semiHidden/>
    <w:unhideWhenUsed/>
  </w:style>
  <w:style w:type="character" w:customStyle="1" w:styleId="af2">
    <w:name w:val="コメント文字列 (文字)"/>
    <w:link w:val="af1"/>
    <w:uiPriority w:val="99"/>
    <w:semiHidden/>
    <w:rPr>
      <w:rFonts w:ascii="Times New Roman" w:hAnsi="Times New Roman"/>
      <w:color w:val="000000"/>
      <w:sz w:val="21"/>
      <w:szCs w:val="21"/>
    </w:rPr>
  </w:style>
  <w:style w:type="paragraph" w:styleId="af3">
    <w:name w:val="annotation subject"/>
    <w:basedOn w:val="af1"/>
    <w:next w:val="af1"/>
    <w:link w:val="af4"/>
    <w:uiPriority w:val="99"/>
    <w:semiHidden/>
    <w:unhideWhenUsed/>
    <w:rPr>
      <w:b/>
      <w:bCs/>
    </w:rPr>
  </w:style>
  <w:style w:type="character" w:customStyle="1" w:styleId="af4">
    <w:name w:val="コメント内容 (文字)"/>
    <w:link w:val="af3"/>
    <w:uiPriority w:val="99"/>
    <w:semiHidden/>
    <w:rPr>
      <w:rFonts w:ascii="Times New Roman" w:hAnsi="Times New Roman"/>
      <w:b/>
      <w:bCs/>
      <w:color w:val="000000"/>
      <w:sz w:val="21"/>
      <w:szCs w:val="21"/>
    </w:rPr>
  </w:style>
  <w:style w:type="paragraph" w:styleId="af5">
    <w:name w:val="Revision"/>
    <w:hidden/>
    <w:uiPriority w:val="99"/>
    <w:semiHidden/>
    <w:pPr>
      <w:spacing w:after="80"/>
    </w:pPr>
    <w:rPr>
      <w:rFonts w:ascii="Times New Roman" w:hAnsi="Times New Roman"/>
      <w:color w:val="000000"/>
      <w:sz w:val="21"/>
      <w:szCs w:val="21"/>
    </w:rPr>
  </w:style>
  <w:style w:type="character" w:styleId="af6">
    <w:name w:val="Hyperlink"/>
    <w:uiPriority w:val="99"/>
    <w:unhideWhenUsed/>
    <w:rPr>
      <w:color w:val="0000FF"/>
      <w:u w:val="single"/>
    </w:rPr>
  </w:style>
  <w:style w:type="paragraph" w:styleId="af7">
    <w:name w:val="List Paragraph"/>
    <w:basedOn w:val="a"/>
    <w:uiPriority w:val="34"/>
    <w:qFormat/>
    <w:pPr>
      <w:ind w:leftChars="400" w:left="840"/>
    </w:pPr>
    <w:rPr>
      <w:rFonts w:ascii="Century" w:hAnsi="Century"/>
      <w:kern w:val="2"/>
      <w:szCs w:val="22"/>
    </w:rPr>
  </w:style>
  <w:style w:type="paragraph" w:styleId="Web">
    <w:name w:val="Normal (Web)"/>
    <w:basedOn w:val="a"/>
    <w:uiPriority w:val="99"/>
    <w:semiHidden/>
    <w:unhideWhenUsed/>
    <w:pPr>
      <w:spacing w:before="100" w:beforeAutospacing="1" w:after="100" w:afterAutospacing="1"/>
    </w:pPr>
  </w:style>
  <w:style w:type="paragraph" w:styleId="af8">
    <w:name w:val="No Spacing"/>
    <w:uiPriority w:val="1"/>
    <w:qFormat/>
    <w:pPr>
      <w:widowControl w:val="0"/>
      <w:overflowPunct w:val="0"/>
      <w:adjustRightInd w:val="0"/>
      <w:spacing w:after="80"/>
      <w:jc w:val="both"/>
      <w:textAlignment w:val="baseline"/>
    </w:pPr>
    <w:rPr>
      <w:rFonts w:ascii="Times New Roman" w:hAnsi="Times New Roman"/>
      <w:color w:val="000000"/>
      <w:sz w:val="21"/>
      <w:szCs w:val="21"/>
    </w:rPr>
  </w:style>
  <w:style w:type="paragraph" w:customStyle="1" w:styleId="Default">
    <w:name w:val="Default"/>
    <w:pPr>
      <w:widowControl w:val="0"/>
      <w:autoSpaceDE w:val="0"/>
      <w:autoSpaceDN w:val="0"/>
      <w:adjustRightInd w:val="0"/>
      <w:spacing w:after="80"/>
    </w:pPr>
    <w:rPr>
      <w:rFonts w:ascii="ＭＳ 明朝" w:cs="ＭＳ 明朝"/>
      <w:color w:val="000000"/>
      <w:sz w:val="24"/>
      <w:szCs w:val="24"/>
    </w:rPr>
  </w:style>
  <w:style w:type="paragraph" w:styleId="af9">
    <w:name w:val="Plain Text"/>
    <w:basedOn w:val="a"/>
    <w:link w:val="afa"/>
    <w:uiPriority w:val="99"/>
    <w:unhideWhenUsed/>
    <w:rPr>
      <w:rFonts w:ascii="ＭＳ ゴシック" w:eastAsia="ＭＳ ゴシック" w:hAnsi="Courier New" w:cs="Courier New"/>
      <w:kern w:val="2"/>
      <w:sz w:val="20"/>
    </w:rPr>
  </w:style>
  <w:style w:type="character" w:customStyle="1" w:styleId="afa">
    <w:name w:val="書式なし (文字)"/>
    <w:link w:val="af9"/>
    <w:uiPriority w:val="99"/>
    <w:rPr>
      <w:rFonts w:ascii="ＭＳ ゴシック" w:eastAsia="ＭＳ ゴシック" w:hAnsi="Courier New" w:cs="Courier New"/>
      <w:kern w:val="2"/>
      <w:szCs w:val="21"/>
      <w:lang w:val="en-US" w:eastAsia="ja-JP" w:bidi="ar-SA"/>
    </w:rPr>
  </w:style>
  <w:style w:type="paragraph" w:customStyle="1" w:styleId="afb">
    <w:name w:val="一太郎"/>
    <w:pPr>
      <w:widowControl w:val="0"/>
      <w:wordWrap w:val="0"/>
      <w:autoSpaceDE w:val="0"/>
      <w:autoSpaceDN w:val="0"/>
      <w:adjustRightInd w:val="0"/>
      <w:spacing w:after="80" w:line="333" w:lineRule="exact"/>
      <w:jc w:val="both"/>
    </w:pPr>
    <w:rPr>
      <w:rFonts w:cs="Century"/>
      <w:sz w:val="21"/>
      <w:szCs w:val="21"/>
    </w:rPr>
  </w:style>
  <w:style w:type="paragraph" w:customStyle="1" w:styleId="afc">
    <w:name w:val="表ヘッド１"/>
    <w:basedOn w:val="a"/>
    <w:qFormat/>
    <w:pPr>
      <w:wordWrap w:val="0"/>
      <w:autoSpaceDE w:val="0"/>
      <w:autoSpaceDN w:val="0"/>
      <w:jc w:val="center"/>
    </w:pPr>
    <w:rPr>
      <w:rFonts w:ascii="ＭＳ 明朝" w:hAnsi="ＭＳ 明朝" w:cs="ＭＳ 明朝"/>
    </w:rPr>
  </w:style>
  <w:style w:type="paragraph" w:customStyle="1" w:styleId="afd">
    <w:name w:val="本文１"/>
    <w:basedOn w:val="a"/>
    <w:qFormat/>
    <w:pPr>
      <w:wordWrap w:val="0"/>
      <w:autoSpaceDE w:val="0"/>
      <w:autoSpaceDN w:val="0"/>
      <w:spacing w:line="333" w:lineRule="exact"/>
      <w:ind w:left="100" w:hangingChars="100" w:hanging="100"/>
    </w:pPr>
    <w:rPr>
      <w:rFonts w:ascii="Century" w:hAnsi="Century" w:cs="ＭＳ 明朝"/>
    </w:rPr>
  </w:style>
  <w:style w:type="paragraph" w:customStyle="1" w:styleId="afe">
    <w:name w:val="本文２下"/>
    <w:qFormat/>
    <w:pPr>
      <w:spacing w:after="80"/>
      <w:ind w:left="200" w:hangingChars="200" w:hanging="200"/>
    </w:pPr>
    <w:rPr>
      <w:rFonts w:cs="ＭＳ 明朝"/>
      <w:sz w:val="21"/>
      <w:szCs w:val="21"/>
    </w:rPr>
  </w:style>
  <w:style w:type="paragraph" w:customStyle="1" w:styleId="aff">
    <w:name w:val="本文３"/>
    <w:basedOn w:val="afe"/>
    <w:qFormat/>
    <w:pPr>
      <w:ind w:left="300" w:hangingChars="300" w:hanging="300"/>
    </w:pPr>
  </w:style>
  <w:style w:type="paragraph" w:styleId="aff0">
    <w:name w:val="Date"/>
    <w:basedOn w:val="a"/>
    <w:next w:val="a"/>
    <w:link w:val="aff1"/>
    <w:uiPriority w:val="99"/>
    <w:semiHidden/>
    <w:unhideWhenUsed/>
  </w:style>
  <w:style w:type="character" w:customStyle="1" w:styleId="aff1">
    <w:name w:val="日付 (文字)"/>
    <w:link w:val="aff0"/>
    <w:uiPriority w:val="99"/>
    <w:semiHidden/>
    <w:rPr>
      <w:rFonts w:ascii="Times New Roman" w:hAnsi="Times New Roman"/>
      <w:color w:val="000000"/>
      <w:sz w:val="21"/>
      <w:szCs w:val="21"/>
    </w:rPr>
  </w:style>
  <w:style w:type="character" w:customStyle="1" w:styleId="ac">
    <w:name w:val="結語 (文字)"/>
    <w:link w:val="ab"/>
    <w:uiPriority w:val="99"/>
    <w:rPr>
      <w:rFonts w:ascii="ＭＳ 明朝" w:hAnsi="ＭＳ 明朝" w:cs="Century"/>
      <w:spacing w:val="2"/>
      <w:sz w:val="22"/>
      <w:szCs w:val="22"/>
    </w:rPr>
  </w:style>
  <w:style w:type="character" w:customStyle="1" w:styleId="a5">
    <w:name w:val="ヘッダー (文字)"/>
    <w:link w:val="a4"/>
    <w:uiPriority w:val="99"/>
    <w:rPr>
      <w:rFonts w:ascii="Times New Roman" w:hAnsi="Times New Roman"/>
      <w:color w:val="000000"/>
      <w:sz w:val="21"/>
      <w:szCs w:val="21"/>
    </w:rPr>
  </w:style>
  <w:style w:type="character" w:styleId="aff2">
    <w:name w:val="FollowedHyperlink"/>
    <w:uiPriority w:val="99"/>
    <w:semiHidden/>
    <w:unhideWhenUsed/>
    <w:rPr>
      <w:color w:val="800080"/>
      <w:u w:val="single"/>
    </w:rPr>
  </w:style>
  <w:style w:type="table" w:customStyle="1" w:styleId="1">
    <w:name w:val="表 (格子)1"/>
    <w:basedOn w:val="a1"/>
    <w:next w:val="a8"/>
    <w:uiPriority w:val="59"/>
    <w:pPr>
      <w:widowControl w:val="0"/>
      <w:overflowPunct w:val="0"/>
      <w:adjustRightInd w:val="0"/>
      <w:jc w:val="both"/>
      <w:textAlignment w:val="baseline"/>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a1"/>
    <w:next w:val="a8"/>
    <w:uiPriority w:val="39"/>
    <w:pPr>
      <w:widowControl w:val="0"/>
      <w:overflowPunct w:val="0"/>
      <w:adjustRightInd w:val="0"/>
      <w:jc w:val="both"/>
      <w:textAlignment w:val="baseline"/>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
    <w:name w:val="リストなし1"/>
    <w:next w:val="a2"/>
    <w:uiPriority w:val="99"/>
    <w:semiHidden/>
    <w:unhideWhenUsed/>
  </w:style>
  <w:style w:type="table" w:customStyle="1" w:styleId="3">
    <w:name w:val="表 (格子)3"/>
    <w:basedOn w:val="a1"/>
    <w:next w:val="a8"/>
    <w:uiPriority w:val="39"/>
    <w:pPr>
      <w:widowControl w:val="0"/>
      <w:overflowPunct w:val="0"/>
      <w:adjustRightInd w:val="0"/>
      <w:jc w:val="both"/>
      <w:textAlignment w:val="baseline"/>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未解決のメンション1"/>
    <w:uiPriority w:val="99"/>
    <w:semiHidden/>
    <w:unhideWhenUsed/>
    <w:rPr>
      <w:color w:val="808080"/>
      <w:shd w:val="clear" w:color="auto" w:fill="E6E6E6"/>
    </w:rPr>
  </w:style>
  <w:style w:type="numbering" w:customStyle="1" w:styleId="20">
    <w:name w:val="リストなし2"/>
    <w:next w:val="a2"/>
    <w:uiPriority w:val="99"/>
    <w:semiHidden/>
    <w:unhideWhenUsed/>
  </w:style>
  <w:style w:type="table" w:customStyle="1" w:styleId="4">
    <w:name w:val="表 (格子)4"/>
    <w:basedOn w:val="a1"/>
    <w:next w:val="a8"/>
    <w:uiPriority w:val="59"/>
    <w:pPr>
      <w:widowControl w:val="0"/>
      <w:overflowPunct w:val="0"/>
      <w:adjustRightInd w:val="0"/>
      <w:jc w:val="both"/>
      <w:textAlignment w:val="baseline"/>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吹き出し (文字)"/>
    <w:link w:val="ad"/>
    <w:semiHidden/>
    <w:rPr>
      <w:rFonts w:ascii="Arial" w:eastAsia="ＭＳ ゴシック" w:hAnsi="Arial"/>
      <w:color w:val="000000"/>
      <w:sz w:val="18"/>
      <w:szCs w:val="18"/>
    </w:rPr>
  </w:style>
  <w:style w:type="table" w:customStyle="1" w:styleId="110">
    <w:name w:val="表 (格子)11"/>
    <w:basedOn w:val="a1"/>
    <w:next w:val="a8"/>
    <w:uiPriority w:val="39"/>
    <w:pPr>
      <w:widowControl w:val="0"/>
      <w:overflowPunct w:val="0"/>
      <w:adjustRightInd w:val="0"/>
      <w:jc w:val="both"/>
      <w:textAlignment w:val="baseline"/>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1"/>
    <w:basedOn w:val="a1"/>
    <w:next w:val="a8"/>
    <w:uiPriority w:val="39"/>
    <w:pPr>
      <w:widowControl w:val="0"/>
      <w:overflowPunct w:val="0"/>
      <w:adjustRightInd w:val="0"/>
      <w:jc w:val="both"/>
      <w:textAlignment w:val="baseline"/>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リストなし11"/>
    <w:next w:val="a2"/>
    <w:uiPriority w:val="99"/>
    <w:semiHidden/>
    <w:unhideWhenUsed/>
  </w:style>
  <w:style w:type="table" w:customStyle="1" w:styleId="31">
    <w:name w:val="表 (格子)31"/>
    <w:basedOn w:val="a1"/>
    <w:next w:val="a8"/>
    <w:uiPriority w:val="39"/>
    <w:pPr>
      <w:widowControl w:val="0"/>
      <w:overflowPunct w:val="0"/>
      <w:adjustRightInd w:val="0"/>
      <w:jc w:val="both"/>
      <w:textAlignment w:val="baseline"/>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8"/>
    <w:uiPriority w:val="59"/>
    <w:pPr>
      <w:widowControl w:val="0"/>
      <w:overflowPunct w:val="0"/>
      <w:adjustRightInd w:val="0"/>
      <w:jc w:val="both"/>
      <w:textAlignment w:val="baseline"/>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未解決のメンション2"/>
    <w:uiPriority w:val="99"/>
    <w:semiHidden/>
    <w:unhideWhenUsed/>
    <w:rPr>
      <w:color w:val="808080"/>
      <w:shd w:val="clear" w:color="auto" w:fill="E6E6E6"/>
    </w:rPr>
  </w:style>
  <w:style w:type="character" w:customStyle="1" w:styleId="30">
    <w:name w:val="未解決のメンション3"/>
    <w:uiPriority w:val="99"/>
    <w:semiHidden/>
    <w:unhideWhenUsed/>
    <w:rPr>
      <w:color w:val="808080"/>
      <w:shd w:val="clear" w:color="auto" w:fill="E6E6E6"/>
    </w:rPr>
  </w:style>
  <w:style w:type="table" w:customStyle="1" w:styleId="TableNormal">
    <w:name w:val="Table Normal"/>
    <w:uiPriority w:val="2"/>
    <w:semiHidden/>
    <w:unhideWhenUsed/>
    <w:qFormat/>
    <w:pPr>
      <w:widowControl w:val="0"/>
      <w:autoSpaceDE w:val="0"/>
      <w:autoSpaceDN w:val="0"/>
      <w:spacing w:after="80"/>
    </w:pPr>
    <w:rPr>
      <w:sz w:val="22"/>
      <w:szCs w:val="22"/>
      <w:lang w:eastAsia="en-US"/>
    </w:rPr>
    <w:tblPr>
      <w:tblInd w:w="0" w:type="dxa"/>
      <w:tblCellMar>
        <w:top w:w="0" w:type="dxa"/>
        <w:left w:w="0" w:type="dxa"/>
        <w:bottom w:w="0" w:type="dxa"/>
        <w:right w:w="0" w:type="dxa"/>
      </w:tblCellMar>
    </w:tblPr>
  </w:style>
  <w:style w:type="paragraph" w:styleId="aff3">
    <w:name w:val="Body Text"/>
    <w:basedOn w:val="a"/>
    <w:link w:val="aff4"/>
    <w:uiPriority w:val="1"/>
    <w:qFormat/>
    <w:pPr>
      <w:autoSpaceDE w:val="0"/>
      <w:autoSpaceDN w:val="0"/>
    </w:pPr>
    <w:rPr>
      <w:sz w:val="16"/>
      <w:szCs w:val="16"/>
      <w:lang w:val="ja-JP" w:bidi="ja-JP"/>
    </w:rPr>
  </w:style>
  <w:style w:type="character" w:customStyle="1" w:styleId="aff4">
    <w:name w:val="本文 (文字)"/>
    <w:link w:val="aff3"/>
    <w:uiPriority w:val="1"/>
    <w:rPr>
      <w:rFonts w:ascii="ＭＳ Ｐゴシック" w:eastAsia="ＭＳ Ｐゴシック" w:hAnsi="ＭＳ Ｐゴシック" w:cs="ＭＳ Ｐゴシック"/>
      <w:sz w:val="16"/>
      <w:szCs w:val="16"/>
      <w:lang w:val="ja-JP" w:bidi="ja-JP"/>
    </w:rPr>
  </w:style>
  <w:style w:type="paragraph" w:customStyle="1" w:styleId="TableParagraph">
    <w:name w:val="Table Paragraph"/>
    <w:basedOn w:val="a"/>
    <w:uiPriority w:val="1"/>
    <w:qFormat/>
    <w:pPr>
      <w:autoSpaceDE w:val="0"/>
      <w:autoSpaceDN w:val="0"/>
      <w:spacing w:line="203" w:lineRule="exact"/>
      <w:ind w:left="26"/>
    </w:pPr>
    <w:rPr>
      <w:sz w:val="22"/>
      <w:szCs w:val="22"/>
      <w:lang w:val="ja-JP" w:bidi="ja-JP"/>
    </w:rPr>
  </w:style>
  <w:style w:type="character" w:customStyle="1" w:styleId="itemtitle">
    <w:name w:val="itemtitle"/>
    <w:basedOn w:val="a0"/>
  </w:style>
  <w:style w:type="table" w:customStyle="1" w:styleId="311">
    <w:name w:val="表 (格子)311"/>
    <w:basedOn w:val="a1"/>
    <w:next w:val="a8"/>
    <w:uiPriority w:val="39"/>
    <w:pPr>
      <w:widowControl w:val="0"/>
      <w:overflowPunct w:val="0"/>
      <w:adjustRightInd w:val="0"/>
      <w:jc w:val="both"/>
      <w:textAlignment w:val="baseline"/>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1"/>
    <w:next w:val="a8"/>
    <w:uiPriority w:val="59"/>
    <w:pPr>
      <w:widowControl w:val="0"/>
      <w:overflowPunct w:val="0"/>
      <w:adjustRightInd w:val="0"/>
      <w:jc w:val="both"/>
      <w:textAlignment w:val="baseline"/>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表 (格子)41"/>
    <w:basedOn w:val="a1"/>
    <w:next w:val="a8"/>
    <w:uiPriority w:val="59"/>
    <w:pPr>
      <w:widowControl w:val="0"/>
      <w:overflowPunct w:val="0"/>
      <w:adjustRightInd w:val="0"/>
      <w:jc w:val="both"/>
      <w:textAlignment w:val="baseline"/>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表 (格子)312"/>
    <w:basedOn w:val="a1"/>
    <w:next w:val="a8"/>
    <w:uiPriority w:val="39"/>
    <w:pPr>
      <w:widowControl w:val="0"/>
      <w:overflowPunct w:val="0"/>
      <w:adjustRightInd w:val="0"/>
      <w:jc w:val="both"/>
      <w:textAlignment w:val="baseline"/>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表 (格子)42"/>
    <w:basedOn w:val="a1"/>
    <w:next w:val="a8"/>
    <w:uiPriority w:val="59"/>
    <w:pPr>
      <w:widowControl w:val="0"/>
      <w:overflowPunct w:val="0"/>
      <w:adjustRightInd w:val="0"/>
      <w:jc w:val="both"/>
      <w:textAlignment w:val="baseline"/>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表 (格子)313"/>
    <w:basedOn w:val="a1"/>
    <w:next w:val="a8"/>
    <w:uiPriority w:val="39"/>
    <w:pPr>
      <w:widowControl w:val="0"/>
      <w:overflowPunct w:val="0"/>
      <w:adjustRightInd w:val="0"/>
      <w:jc w:val="both"/>
      <w:textAlignment w:val="baseline"/>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表 (格子)314"/>
    <w:basedOn w:val="a1"/>
    <w:next w:val="a8"/>
    <w:uiPriority w:val="39"/>
    <w:pPr>
      <w:widowControl w:val="0"/>
      <w:overflowPunct w:val="0"/>
      <w:adjustRightInd w:val="0"/>
      <w:jc w:val="both"/>
      <w:textAlignment w:val="baseline"/>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表 (格子)315"/>
    <w:basedOn w:val="a1"/>
    <w:next w:val="a8"/>
    <w:uiPriority w:val="39"/>
    <w:pPr>
      <w:widowControl w:val="0"/>
      <w:overflowPunct w:val="0"/>
      <w:adjustRightInd w:val="0"/>
      <w:jc w:val="both"/>
      <w:textAlignment w:val="baseline"/>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表 (格子)51"/>
    <w:basedOn w:val="a1"/>
    <w:next w:val="a8"/>
    <w:uiPriority w:val="59"/>
    <w:pPr>
      <w:widowControl w:val="0"/>
      <w:overflowPunct w:val="0"/>
      <w:adjustRightInd w:val="0"/>
      <w:jc w:val="both"/>
      <w:textAlignment w:val="baseline"/>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Placeholder Text"/>
    <w:uiPriority w:val="99"/>
    <w:semiHidden/>
    <w:rPr>
      <w:color w:val="808080"/>
    </w:rPr>
  </w:style>
  <w:style w:type="table" w:customStyle="1" w:styleId="7">
    <w:name w:val="表 (格子)7"/>
    <w:basedOn w:val="a1"/>
    <w:next w:val="a8"/>
    <w:uiPriority w:val="59"/>
    <w:pPr>
      <w:widowControl w:val="0"/>
      <w:overflowPunct w:val="0"/>
      <w:adjustRightInd w:val="0"/>
      <w:jc w:val="both"/>
      <w:textAlignment w:val="baseline"/>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 (格子)8"/>
    <w:basedOn w:val="a1"/>
    <w:next w:val="a8"/>
    <w:uiPriority w:val="59"/>
    <w:pPr>
      <w:widowControl w:val="0"/>
      <w:overflowPunct w:val="0"/>
      <w:adjustRightInd w:val="0"/>
      <w:jc w:val="both"/>
      <w:textAlignment w:val="baseline"/>
    </w:pPr>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3077">
      <w:bodyDiv w:val="1"/>
      <w:marLeft w:val="0"/>
      <w:marRight w:val="0"/>
      <w:marTop w:val="0"/>
      <w:marBottom w:val="0"/>
      <w:divBdr>
        <w:top w:val="none" w:sz="0" w:space="0" w:color="auto"/>
        <w:left w:val="none" w:sz="0" w:space="0" w:color="auto"/>
        <w:bottom w:val="none" w:sz="0" w:space="0" w:color="auto"/>
        <w:right w:val="none" w:sz="0" w:space="0" w:color="auto"/>
      </w:divBdr>
    </w:div>
    <w:div w:id="45184741">
      <w:bodyDiv w:val="1"/>
      <w:marLeft w:val="0"/>
      <w:marRight w:val="0"/>
      <w:marTop w:val="0"/>
      <w:marBottom w:val="0"/>
      <w:divBdr>
        <w:top w:val="none" w:sz="0" w:space="0" w:color="auto"/>
        <w:left w:val="none" w:sz="0" w:space="0" w:color="auto"/>
        <w:bottom w:val="none" w:sz="0" w:space="0" w:color="auto"/>
        <w:right w:val="none" w:sz="0" w:space="0" w:color="auto"/>
      </w:divBdr>
    </w:div>
    <w:div w:id="110756655">
      <w:bodyDiv w:val="1"/>
      <w:marLeft w:val="0"/>
      <w:marRight w:val="0"/>
      <w:marTop w:val="0"/>
      <w:marBottom w:val="0"/>
      <w:divBdr>
        <w:top w:val="none" w:sz="0" w:space="0" w:color="auto"/>
        <w:left w:val="none" w:sz="0" w:space="0" w:color="auto"/>
        <w:bottom w:val="none" w:sz="0" w:space="0" w:color="auto"/>
        <w:right w:val="none" w:sz="0" w:space="0" w:color="auto"/>
      </w:divBdr>
    </w:div>
    <w:div w:id="122506030">
      <w:bodyDiv w:val="1"/>
      <w:marLeft w:val="0"/>
      <w:marRight w:val="0"/>
      <w:marTop w:val="0"/>
      <w:marBottom w:val="0"/>
      <w:divBdr>
        <w:top w:val="none" w:sz="0" w:space="0" w:color="auto"/>
        <w:left w:val="none" w:sz="0" w:space="0" w:color="auto"/>
        <w:bottom w:val="none" w:sz="0" w:space="0" w:color="auto"/>
        <w:right w:val="none" w:sz="0" w:space="0" w:color="auto"/>
      </w:divBdr>
    </w:div>
    <w:div w:id="154876707">
      <w:bodyDiv w:val="1"/>
      <w:marLeft w:val="0"/>
      <w:marRight w:val="0"/>
      <w:marTop w:val="0"/>
      <w:marBottom w:val="0"/>
      <w:divBdr>
        <w:top w:val="none" w:sz="0" w:space="0" w:color="auto"/>
        <w:left w:val="none" w:sz="0" w:space="0" w:color="auto"/>
        <w:bottom w:val="none" w:sz="0" w:space="0" w:color="auto"/>
        <w:right w:val="none" w:sz="0" w:space="0" w:color="auto"/>
      </w:divBdr>
    </w:div>
    <w:div w:id="181668749">
      <w:bodyDiv w:val="1"/>
      <w:marLeft w:val="0"/>
      <w:marRight w:val="0"/>
      <w:marTop w:val="0"/>
      <w:marBottom w:val="0"/>
      <w:divBdr>
        <w:top w:val="none" w:sz="0" w:space="0" w:color="auto"/>
        <w:left w:val="none" w:sz="0" w:space="0" w:color="auto"/>
        <w:bottom w:val="none" w:sz="0" w:space="0" w:color="auto"/>
        <w:right w:val="none" w:sz="0" w:space="0" w:color="auto"/>
      </w:divBdr>
    </w:div>
    <w:div w:id="198006498">
      <w:bodyDiv w:val="1"/>
      <w:marLeft w:val="0"/>
      <w:marRight w:val="0"/>
      <w:marTop w:val="0"/>
      <w:marBottom w:val="0"/>
      <w:divBdr>
        <w:top w:val="none" w:sz="0" w:space="0" w:color="auto"/>
        <w:left w:val="none" w:sz="0" w:space="0" w:color="auto"/>
        <w:bottom w:val="none" w:sz="0" w:space="0" w:color="auto"/>
        <w:right w:val="none" w:sz="0" w:space="0" w:color="auto"/>
      </w:divBdr>
    </w:div>
    <w:div w:id="214002633">
      <w:bodyDiv w:val="1"/>
      <w:marLeft w:val="0"/>
      <w:marRight w:val="0"/>
      <w:marTop w:val="0"/>
      <w:marBottom w:val="0"/>
      <w:divBdr>
        <w:top w:val="none" w:sz="0" w:space="0" w:color="auto"/>
        <w:left w:val="none" w:sz="0" w:space="0" w:color="auto"/>
        <w:bottom w:val="none" w:sz="0" w:space="0" w:color="auto"/>
        <w:right w:val="none" w:sz="0" w:space="0" w:color="auto"/>
      </w:divBdr>
    </w:div>
    <w:div w:id="242641546">
      <w:bodyDiv w:val="1"/>
      <w:marLeft w:val="0"/>
      <w:marRight w:val="0"/>
      <w:marTop w:val="0"/>
      <w:marBottom w:val="0"/>
      <w:divBdr>
        <w:top w:val="none" w:sz="0" w:space="0" w:color="auto"/>
        <w:left w:val="none" w:sz="0" w:space="0" w:color="auto"/>
        <w:bottom w:val="none" w:sz="0" w:space="0" w:color="auto"/>
        <w:right w:val="none" w:sz="0" w:space="0" w:color="auto"/>
      </w:divBdr>
    </w:div>
    <w:div w:id="270628224">
      <w:bodyDiv w:val="1"/>
      <w:marLeft w:val="0"/>
      <w:marRight w:val="0"/>
      <w:marTop w:val="0"/>
      <w:marBottom w:val="0"/>
      <w:divBdr>
        <w:top w:val="none" w:sz="0" w:space="0" w:color="auto"/>
        <w:left w:val="none" w:sz="0" w:space="0" w:color="auto"/>
        <w:bottom w:val="none" w:sz="0" w:space="0" w:color="auto"/>
        <w:right w:val="none" w:sz="0" w:space="0" w:color="auto"/>
      </w:divBdr>
    </w:div>
    <w:div w:id="361126445">
      <w:bodyDiv w:val="1"/>
      <w:marLeft w:val="0"/>
      <w:marRight w:val="0"/>
      <w:marTop w:val="0"/>
      <w:marBottom w:val="0"/>
      <w:divBdr>
        <w:top w:val="none" w:sz="0" w:space="0" w:color="auto"/>
        <w:left w:val="none" w:sz="0" w:space="0" w:color="auto"/>
        <w:bottom w:val="none" w:sz="0" w:space="0" w:color="auto"/>
        <w:right w:val="none" w:sz="0" w:space="0" w:color="auto"/>
      </w:divBdr>
    </w:div>
    <w:div w:id="383605483">
      <w:bodyDiv w:val="1"/>
      <w:marLeft w:val="0"/>
      <w:marRight w:val="0"/>
      <w:marTop w:val="0"/>
      <w:marBottom w:val="0"/>
      <w:divBdr>
        <w:top w:val="none" w:sz="0" w:space="0" w:color="auto"/>
        <w:left w:val="none" w:sz="0" w:space="0" w:color="auto"/>
        <w:bottom w:val="none" w:sz="0" w:space="0" w:color="auto"/>
        <w:right w:val="none" w:sz="0" w:space="0" w:color="auto"/>
      </w:divBdr>
    </w:div>
    <w:div w:id="397167827">
      <w:bodyDiv w:val="1"/>
      <w:marLeft w:val="0"/>
      <w:marRight w:val="0"/>
      <w:marTop w:val="0"/>
      <w:marBottom w:val="0"/>
      <w:divBdr>
        <w:top w:val="none" w:sz="0" w:space="0" w:color="auto"/>
        <w:left w:val="none" w:sz="0" w:space="0" w:color="auto"/>
        <w:bottom w:val="none" w:sz="0" w:space="0" w:color="auto"/>
        <w:right w:val="none" w:sz="0" w:space="0" w:color="auto"/>
      </w:divBdr>
    </w:div>
    <w:div w:id="408498859">
      <w:bodyDiv w:val="1"/>
      <w:marLeft w:val="0"/>
      <w:marRight w:val="0"/>
      <w:marTop w:val="0"/>
      <w:marBottom w:val="0"/>
      <w:divBdr>
        <w:top w:val="none" w:sz="0" w:space="0" w:color="auto"/>
        <w:left w:val="none" w:sz="0" w:space="0" w:color="auto"/>
        <w:bottom w:val="none" w:sz="0" w:space="0" w:color="auto"/>
        <w:right w:val="none" w:sz="0" w:space="0" w:color="auto"/>
      </w:divBdr>
    </w:div>
    <w:div w:id="445321148">
      <w:bodyDiv w:val="1"/>
      <w:marLeft w:val="0"/>
      <w:marRight w:val="0"/>
      <w:marTop w:val="0"/>
      <w:marBottom w:val="0"/>
      <w:divBdr>
        <w:top w:val="none" w:sz="0" w:space="0" w:color="auto"/>
        <w:left w:val="none" w:sz="0" w:space="0" w:color="auto"/>
        <w:bottom w:val="none" w:sz="0" w:space="0" w:color="auto"/>
        <w:right w:val="none" w:sz="0" w:space="0" w:color="auto"/>
      </w:divBdr>
    </w:div>
    <w:div w:id="493837593">
      <w:bodyDiv w:val="1"/>
      <w:marLeft w:val="0"/>
      <w:marRight w:val="0"/>
      <w:marTop w:val="0"/>
      <w:marBottom w:val="0"/>
      <w:divBdr>
        <w:top w:val="none" w:sz="0" w:space="0" w:color="auto"/>
        <w:left w:val="none" w:sz="0" w:space="0" w:color="auto"/>
        <w:bottom w:val="none" w:sz="0" w:space="0" w:color="auto"/>
        <w:right w:val="none" w:sz="0" w:space="0" w:color="auto"/>
      </w:divBdr>
    </w:div>
    <w:div w:id="504904664">
      <w:bodyDiv w:val="1"/>
      <w:marLeft w:val="0"/>
      <w:marRight w:val="0"/>
      <w:marTop w:val="0"/>
      <w:marBottom w:val="0"/>
      <w:divBdr>
        <w:top w:val="none" w:sz="0" w:space="0" w:color="auto"/>
        <w:left w:val="none" w:sz="0" w:space="0" w:color="auto"/>
        <w:bottom w:val="none" w:sz="0" w:space="0" w:color="auto"/>
        <w:right w:val="none" w:sz="0" w:space="0" w:color="auto"/>
      </w:divBdr>
    </w:div>
    <w:div w:id="577596334">
      <w:bodyDiv w:val="1"/>
      <w:marLeft w:val="0"/>
      <w:marRight w:val="0"/>
      <w:marTop w:val="0"/>
      <w:marBottom w:val="0"/>
      <w:divBdr>
        <w:top w:val="none" w:sz="0" w:space="0" w:color="auto"/>
        <w:left w:val="none" w:sz="0" w:space="0" w:color="auto"/>
        <w:bottom w:val="none" w:sz="0" w:space="0" w:color="auto"/>
        <w:right w:val="none" w:sz="0" w:space="0" w:color="auto"/>
      </w:divBdr>
      <w:divsChild>
        <w:div w:id="166756128">
          <w:marLeft w:val="460"/>
          <w:marRight w:val="0"/>
          <w:marTop w:val="0"/>
          <w:marBottom w:val="0"/>
          <w:divBdr>
            <w:top w:val="none" w:sz="0" w:space="0" w:color="auto"/>
            <w:left w:val="none" w:sz="0" w:space="0" w:color="auto"/>
            <w:bottom w:val="none" w:sz="0" w:space="0" w:color="auto"/>
            <w:right w:val="none" w:sz="0" w:space="0" w:color="auto"/>
          </w:divBdr>
        </w:div>
      </w:divsChild>
    </w:div>
    <w:div w:id="582493090">
      <w:bodyDiv w:val="1"/>
      <w:marLeft w:val="0"/>
      <w:marRight w:val="0"/>
      <w:marTop w:val="0"/>
      <w:marBottom w:val="0"/>
      <w:divBdr>
        <w:top w:val="none" w:sz="0" w:space="0" w:color="auto"/>
        <w:left w:val="none" w:sz="0" w:space="0" w:color="auto"/>
        <w:bottom w:val="none" w:sz="0" w:space="0" w:color="auto"/>
        <w:right w:val="none" w:sz="0" w:space="0" w:color="auto"/>
      </w:divBdr>
    </w:div>
    <w:div w:id="621182962">
      <w:bodyDiv w:val="1"/>
      <w:marLeft w:val="0"/>
      <w:marRight w:val="0"/>
      <w:marTop w:val="0"/>
      <w:marBottom w:val="0"/>
      <w:divBdr>
        <w:top w:val="none" w:sz="0" w:space="0" w:color="auto"/>
        <w:left w:val="none" w:sz="0" w:space="0" w:color="auto"/>
        <w:bottom w:val="none" w:sz="0" w:space="0" w:color="auto"/>
        <w:right w:val="none" w:sz="0" w:space="0" w:color="auto"/>
      </w:divBdr>
    </w:div>
    <w:div w:id="625819748">
      <w:bodyDiv w:val="1"/>
      <w:marLeft w:val="0"/>
      <w:marRight w:val="0"/>
      <w:marTop w:val="0"/>
      <w:marBottom w:val="0"/>
      <w:divBdr>
        <w:top w:val="none" w:sz="0" w:space="0" w:color="auto"/>
        <w:left w:val="none" w:sz="0" w:space="0" w:color="auto"/>
        <w:bottom w:val="none" w:sz="0" w:space="0" w:color="auto"/>
        <w:right w:val="none" w:sz="0" w:space="0" w:color="auto"/>
      </w:divBdr>
    </w:div>
    <w:div w:id="657462469">
      <w:bodyDiv w:val="1"/>
      <w:marLeft w:val="0"/>
      <w:marRight w:val="0"/>
      <w:marTop w:val="0"/>
      <w:marBottom w:val="0"/>
      <w:divBdr>
        <w:top w:val="none" w:sz="0" w:space="0" w:color="auto"/>
        <w:left w:val="none" w:sz="0" w:space="0" w:color="auto"/>
        <w:bottom w:val="none" w:sz="0" w:space="0" w:color="auto"/>
        <w:right w:val="none" w:sz="0" w:space="0" w:color="auto"/>
      </w:divBdr>
    </w:div>
    <w:div w:id="672801912">
      <w:bodyDiv w:val="1"/>
      <w:marLeft w:val="0"/>
      <w:marRight w:val="0"/>
      <w:marTop w:val="0"/>
      <w:marBottom w:val="0"/>
      <w:divBdr>
        <w:top w:val="none" w:sz="0" w:space="0" w:color="auto"/>
        <w:left w:val="none" w:sz="0" w:space="0" w:color="auto"/>
        <w:bottom w:val="none" w:sz="0" w:space="0" w:color="auto"/>
        <w:right w:val="none" w:sz="0" w:space="0" w:color="auto"/>
      </w:divBdr>
    </w:div>
    <w:div w:id="700596329">
      <w:bodyDiv w:val="1"/>
      <w:marLeft w:val="0"/>
      <w:marRight w:val="0"/>
      <w:marTop w:val="0"/>
      <w:marBottom w:val="0"/>
      <w:divBdr>
        <w:top w:val="none" w:sz="0" w:space="0" w:color="auto"/>
        <w:left w:val="none" w:sz="0" w:space="0" w:color="auto"/>
        <w:bottom w:val="none" w:sz="0" w:space="0" w:color="auto"/>
        <w:right w:val="none" w:sz="0" w:space="0" w:color="auto"/>
      </w:divBdr>
    </w:div>
    <w:div w:id="807865882">
      <w:bodyDiv w:val="1"/>
      <w:marLeft w:val="0"/>
      <w:marRight w:val="0"/>
      <w:marTop w:val="0"/>
      <w:marBottom w:val="0"/>
      <w:divBdr>
        <w:top w:val="none" w:sz="0" w:space="0" w:color="auto"/>
        <w:left w:val="none" w:sz="0" w:space="0" w:color="auto"/>
        <w:bottom w:val="none" w:sz="0" w:space="0" w:color="auto"/>
        <w:right w:val="none" w:sz="0" w:space="0" w:color="auto"/>
      </w:divBdr>
      <w:divsChild>
        <w:div w:id="1202089886">
          <w:marLeft w:val="0"/>
          <w:marRight w:val="0"/>
          <w:marTop w:val="0"/>
          <w:marBottom w:val="0"/>
          <w:divBdr>
            <w:top w:val="none" w:sz="0" w:space="0" w:color="auto"/>
            <w:left w:val="none" w:sz="0" w:space="0" w:color="auto"/>
            <w:bottom w:val="none" w:sz="0" w:space="0" w:color="auto"/>
            <w:right w:val="none" w:sz="0" w:space="0" w:color="auto"/>
          </w:divBdr>
          <w:divsChild>
            <w:div w:id="1976325591">
              <w:marLeft w:val="2"/>
              <w:marRight w:val="2"/>
              <w:marTop w:val="2"/>
              <w:marBottom w:val="2"/>
              <w:divBdr>
                <w:top w:val="none" w:sz="0" w:space="0" w:color="auto"/>
                <w:left w:val="none" w:sz="0" w:space="0" w:color="auto"/>
                <w:bottom w:val="none" w:sz="0" w:space="0" w:color="auto"/>
                <w:right w:val="none" w:sz="0" w:space="0" w:color="auto"/>
              </w:divBdr>
              <w:divsChild>
                <w:div w:id="74619611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809399844">
      <w:bodyDiv w:val="1"/>
      <w:marLeft w:val="0"/>
      <w:marRight w:val="0"/>
      <w:marTop w:val="0"/>
      <w:marBottom w:val="0"/>
      <w:divBdr>
        <w:top w:val="none" w:sz="0" w:space="0" w:color="auto"/>
        <w:left w:val="none" w:sz="0" w:space="0" w:color="auto"/>
        <w:bottom w:val="none" w:sz="0" w:space="0" w:color="auto"/>
        <w:right w:val="none" w:sz="0" w:space="0" w:color="auto"/>
      </w:divBdr>
    </w:div>
    <w:div w:id="821774485">
      <w:bodyDiv w:val="1"/>
      <w:marLeft w:val="0"/>
      <w:marRight w:val="0"/>
      <w:marTop w:val="0"/>
      <w:marBottom w:val="0"/>
      <w:divBdr>
        <w:top w:val="none" w:sz="0" w:space="0" w:color="auto"/>
        <w:left w:val="none" w:sz="0" w:space="0" w:color="auto"/>
        <w:bottom w:val="none" w:sz="0" w:space="0" w:color="auto"/>
        <w:right w:val="none" w:sz="0" w:space="0" w:color="auto"/>
      </w:divBdr>
    </w:div>
    <w:div w:id="829489911">
      <w:bodyDiv w:val="1"/>
      <w:marLeft w:val="0"/>
      <w:marRight w:val="0"/>
      <w:marTop w:val="0"/>
      <w:marBottom w:val="0"/>
      <w:divBdr>
        <w:top w:val="none" w:sz="0" w:space="0" w:color="auto"/>
        <w:left w:val="none" w:sz="0" w:space="0" w:color="auto"/>
        <w:bottom w:val="none" w:sz="0" w:space="0" w:color="auto"/>
        <w:right w:val="none" w:sz="0" w:space="0" w:color="auto"/>
      </w:divBdr>
    </w:div>
    <w:div w:id="832183546">
      <w:bodyDiv w:val="1"/>
      <w:marLeft w:val="0"/>
      <w:marRight w:val="0"/>
      <w:marTop w:val="0"/>
      <w:marBottom w:val="0"/>
      <w:divBdr>
        <w:top w:val="none" w:sz="0" w:space="0" w:color="auto"/>
        <w:left w:val="none" w:sz="0" w:space="0" w:color="auto"/>
        <w:bottom w:val="none" w:sz="0" w:space="0" w:color="auto"/>
        <w:right w:val="none" w:sz="0" w:space="0" w:color="auto"/>
      </w:divBdr>
    </w:div>
    <w:div w:id="839663622">
      <w:bodyDiv w:val="1"/>
      <w:marLeft w:val="0"/>
      <w:marRight w:val="0"/>
      <w:marTop w:val="0"/>
      <w:marBottom w:val="0"/>
      <w:divBdr>
        <w:top w:val="none" w:sz="0" w:space="0" w:color="auto"/>
        <w:left w:val="none" w:sz="0" w:space="0" w:color="auto"/>
        <w:bottom w:val="none" w:sz="0" w:space="0" w:color="auto"/>
        <w:right w:val="none" w:sz="0" w:space="0" w:color="auto"/>
      </w:divBdr>
    </w:div>
    <w:div w:id="873352377">
      <w:bodyDiv w:val="1"/>
      <w:marLeft w:val="0"/>
      <w:marRight w:val="0"/>
      <w:marTop w:val="0"/>
      <w:marBottom w:val="0"/>
      <w:divBdr>
        <w:top w:val="none" w:sz="0" w:space="0" w:color="auto"/>
        <w:left w:val="none" w:sz="0" w:space="0" w:color="auto"/>
        <w:bottom w:val="none" w:sz="0" w:space="0" w:color="auto"/>
        <w:right w:val="none" w:sz="0" w:space="0" w:color="auto"/>
      </w:divBdr>
    </w:div>
    <w:div w:id="882205983">
      <w:bodyDiv w:val="1"/>
      <w:marLeft w:val="0"/>
      <w:marRight w:val="0"/>
      <w:marTop w:val="0"/>
      <w:marBottom w:val="0"/>
      <w:divBdr>
        <w:top w:val="none" w:sz="0" w:space="0" w:color="auto"/>
        <w:left w:val="none" w:sz="0" w:space="0" w:color="auto"/>
        <w:bottom w:val="none" w:sz="0" w:space="0" w:color="auto"/>
        <w:right w:val="none" w:sz="0" w:space="0" w:color="auto"/>
      </w:divBdr>
    </w:div>
    <w:div w:id="954018385">
      <w:bodyDiv w:val="1"/>
      <w:marLeft w:val="0"/>
      <w:marRight w:val="0"/>
      <w:marTop w:val="0"/>
      <w:marBottom w:val="0"/>
      <w:divBdr>
        <w:top w:val="none" w:sz="0" w:space="0" w:color="auto"/>
        <w:left w:val="none" w:sz="0" w:space="0" w:color="auto"/>
        <w:bottom w:val="none" w:sz="0" w:space="0" w:color="auto"/>
        <w:right w:val="none" w:sz="0" w:space="0" w:color="auto"/>
      </w:divBdr>
    </w:div>
    <w:div w:id="1027221724">
      <w:bodyDiv w:val="1"/>
      <w:marLeft w:val="0"/>
      <w:marRight w:val="0"/>
      <w:marTop w:val="0"/>
      <w:marBottom w:val="0"/>
      <w:divBdr>
        <w:top w:val="none" w:sz="0" w:space="0" w:color="auto"/>
        <w:left w:val="none" w:sz="0" w:space="0" w:color="auto"/>
        <w:bottom w:val="none" w:sz="0" w:space="0" w:color="auto"/>
        <w:right w:val="none" w:sz="0" w:space="0" w:color="auto"/>
      </w:divBdr>
      <w:divsChild>
        <w:div w:id="1076048210">
          <w:marLeft w:val="0"/>
          <w:marRight w:val="0"/>
          <w:marTop w:val="0"/>
          <w:marBottom w:val="0"/>
          <w:divBdr>
            <w:top w:val="none" w:sz="0" w:space="0" w:color="auto"/>
            <w:left w:val="none" w:sz="0" w:space="0" w:color="auto"/>
            <w:bottom w:val="none" w:sz="0" w:space="0" w:color="auto"/>
            <w:right w:val="none" w:sz="0" w:space="0" w:color="auto"/>
          </w:divBdr>
          <w:divsChild>
            <w:div w:id="539057253">
              <w:marLeft w:val="2"/>
              <w:marRight w:val="2"/>
              <w:marTop w:val="2"/>
              <w:marBottom w:val="2"/>
              <w:divBdr>
                <w:top w:val="none" w:sz="0" w:space="0" w:color="auto"/>
                <w:left w:val="none" w:sz="0" w:space="0" w:color="auto"/>
                <w:bottom w:val="none" w:sz="0" w:space="0" w:color="auto"/>
                <w:right w:val="none" w:sz="0" w:space="0" w:color="auto"/>
              </w:divBdr>
            </w:div>
          </w:divsChild>
        </w:div>
      </w:divsChild>
    </w:div>
    <w:div w:id="1060250757">
      <w:bodyDiv w:val="1"/>
      <w:marLeft w:val="0"/>
      <w:marRight w:val="0"/>
      <w:marTop w:val="0"/>
      <w:marBottom w:val="0"/>
      <w:divBdr>
        <w:top w:val="none" w:sz="0" w:space="0" w:color="auto"/>
        <w:left w:val="none" w:sz="0" w:space="0" w:color="auto"/>
        <w:bottom w:val="none" w:sz="0" w:space="0" w:color="auto"/>
        <w:right w:val="none" w:sz="0" w:space="0" w:color="auto"/>
      </w:divBdr>
    </w:div>
    <w:div w:id="1077433178">
      <w:bodyDiv w:val="1"/>
      <w:marLeft w:val="0"/>
      <w:marRight w:val="0"/>
      <w:marTop w:val="0"/>
      <w:marBottom w:val="0"/>
      <w:divBdr>
        <w:top w:val="none" w:sz="0" w:space="0" w:color="auto"/>
        <w:left w:val="none" w:sz="0" w:space="0" w:color="auto"/>
        <w:bottom w:val="none" w:sz="0" w:space="0" w:color="auto"/>
        <w:right w:val="none" w:sz="0" w:space="0" w:color="auto"/>
      </w:divBdr>
    </w:div>
    <w:div w:id="1122117941">
      <w:bodyDiv w:val="1"/>
      <w:marLeft w:val="0"/>
      <w:marRight w:val="0"/>
      <w:marTop w:val="0"/>
      <w:marBottom w:val="0"/>
      <w:divBdr>
        <w:top w:val="none" w:sz="0" w:space="0" w:color="auto"/>
        <w:left w:val="none" w:sz="0" w:space="0" w:color="auto"/>
        <w:bottom w:val="none" w:sz="0" w:space="0" w:color="auto"/>
        <w:right w:val="none" w:sz="0" w:space="0" w:color="auto"/>
      </w:divBdr>
    </w:div>
    <w:div w:id="1129126347">
      <w:bodyDiv w:val="1"/>
      <w:marLeft w:val="0"/>
      <w:marRight w:val="0"/>
      <w:marTop w:val="0"/>
      <w:marBottom w:val="0"/>
      <w:divBdr>
        <w:top w:val="none" w:sz="0" w:space="0" w:color="auto"/>
        <w:left w:val="none" w:sz="0" w:space="0" w:color="auto"/>
        <w:bottom w:val="none" w:sz="0" w:space="0" w:color="auto"/>
        <w:right w:val="none" w:sz="0" w:space="0" w:color="auto"/>
      </w:divBdr>
      <w:divsChild>
        <w:div w:id="601497443">
          <w:marLeft w:val="240"/>
          <w:marRight w:val="0"/>
          <w:marTop w:val="0"/>
          <w:marBottom w:val="0"/>
          <w:divBdr>
            <w:top w:val="none" w:sz="0" w:space="0" w:color="auto"/>
            <w:left w:val="none" w:sz="0" w:space="0" w:color="auto"/>
            <w:bottom w:val="none" w:sz="0" w:space="0" w:color="auto"/>
            <w:right w:val="none" w:sz="0" w:space="0" w:color="auto"/>
          </w:divBdr>
        </w:div>
        <w:div w:id="707949170">
          <w:marLeft w:val="240"/>
          <w:marRight w:val="0"/>
          <w:marTop w:val="0"/>
          <w:marBottom w:val="0"/>
          <w:divBdr>
            <w:top w:val="none" w:sz="0" w:space="0" w:color="auto"/>
            <w:left w:val="none" w:sz="0" w:space="0" w:color="auto"/>
            <w:bottom w:val="none" w:sz="0" w:space="0" w:color="auto"/>
            <w:right w:val="none" w:sz="0" w:space="0" w:color="auto"/>
          </w:divBdr>
        </w:div>
        <w:div w:id="735132504">
          <w:marLeft w:val="240"/>
          <w:marRight w:val="0"/>
          <w:marTop w:val="0"/>
          <w:marBottom w:val="0"/>
          <w:divBdr>
            <w:top w:val="none" w:sz="0" w:space="0" w:color="auto"/>
            <w:left w:val="none" w:sz="0" w:space="0" w:color="auto"/>
            <w:bottom w:val="none" w:sz="0" w:space="0" w:color="auto"/>
            <w:right w:val="none" w:sz="0" w:space="0" w:color="auto"/>
          </w:divBdr>
          <w:divsChild>
            <w:div w:id="646085138">
              <w:marLeft w:val="240"/>
              <w:marRight w:val="0"/>
              <w:marTop w:val="0"/>
              <w:marBottom w:val="0"/>
              <w:divBdr>
                <w:top w:val="none" w:sz="0" w:space="0" w:color="auto"/>
                <w:left w:val="none" w:sz="0" w:space="0" w:color="auto"/>
                <w:bottom w:val="none" w:sz="0" w:space="0" w:color="auto"/>
                <w:right w:val="none" w:sz="0" w:space="0" w:color="auto"/>
              </w:divBdr>
            </w:div>
          </w:divsChild>
        </w:div>
        <w:div w:id="1681809682">
          <w:marLeft w:val="240"/>
          <w:marRight w:val="0"/>
          <w:marTop w:val="0"/>
          <w:marBottom w:val="0"/>
          <w:divBdr>
            <w:top w:val="none" w:sz="0" w:space="0" w:color="auto"/>
            <w:left w:val="none" w:sz="0" w:space="0" w:color="auto"/>
            <w:bottom w:val="none" w:sz="0" w:space="0" w:color="auto"/>
            <w:right w:val="none" w:sz="0" w:space="0" w:color="auto"/>
          </w:divBdr>
          <w:divsChild>
            <w:div w:id="5050937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7339688">
      <w:bodyDiv w:val="1"/>
      <w:marLeft w:val="0"/>
      <w:marRight w:val="0"/>
      <w:marTop w:val="0"/>
      <w:marBottom w:val="0"/>
      <w:divBdr>
        <w:top w:val="none" w:sz="0" w:space="0" w:color="auto"/>
        <w:left w:val="none" w:sz="0" w:space="0" w:color="auto"/>
        <w:bottom w:val="none" w:sz="0" w:space="0" w:color="auto"/>
        <w:right w:val="none" w:sz="0" w:space="0" w:color="auto"/>
      </w:divBdr>
      <w:divsChild>
        <w:div w:id="834884235">
          <w:marLeft w:val="240"/>
          <w:marRight w:val="0"/>
          <w:marTop w:val="0"/>
          <w:marBottom w:val="0"/>
          <w:divBdr>
            <w:top w:val="none" w:sz="0" w:space="0" w:color="auto"/>
            <w:left w:val="none" w:sz="0" w:space="0" w:color="auto"/>
            <w:bottom w:val="none" w:sz="0" w:space="0" w:color="auto"/>
            <w:right w:val="none" w:sz="0" w:space="0" w:color="auto"/>
          </w:divBdr>
          <w:divsChild>
            <w:div w:id="1030491678">
              <w:marLeft w:val="240"/>
              <w:marRight w:val="0"/>
              <w:marTop w:val="0"/>
              <w:marBottom w:val="0"/>
              <w:divBdr>
                <w:top w:val="none" w:sz="0" w:space="0" w:color="auto"/>
                <w:left w:val="none" w:sz="0" w:space="0" w:color="auto"/>
                <w:bottom w:val="none" w:sz="0" w:space="0" w:color="auto"/>
                <w:right w:val="none" w:sz="0" w:space="0" w:color="auto"/>
              </w:divBdr>
            </w:div>
          </w:divsChild>
        </w:div>
        <w:div w:id="1104884314">
          <w:marLeft w:val="240"/>
          <w:marRight w:val="0"/>
          <w:marTop w:val="0"/>
          <w:marBottom w:val="0"/>
          <w:divBdr>
            <w:top w:val="none" w:sz="0" w:space="0" w:color="auto"/>
            <w:left w:val="none" w:sz="0" w:space="0" w:color="auto"/>
            <w:bottom w:val="none" w:sz="0" w:space="0" w:color="auto"/>
            <w:right w:val="none" w:sz="0" w:space="0" w:color="auto"/>
          </w:divBdr>
        </w:div>
        <w:div w:id="1200438338">
          <w:marLeft w:val="240"/>
          <w:marRight w:val="0"/>
          <w:marTop w:val="0"/>
          <w:marBottom w:val="0"/>
          <w:divBdr>
            <w:top w:val="none" w:sz="0" w:space="0" w:color="auto"/>
            <w:left w:val="none" w:sz="0" w:space="0" w:color="auto"/>
            <w:bottom w:val="none" w:sz="0" w:space="0" w:color="auto"/>
            <w:right w:val="none" w:sz="0" w:space="0" w:color="auto"/>
          </w:divBdr>
          <w:divsChild>
            <w:div w:id="945114533">
              <w:marLeft w:val="240"/>
              <w:marRight w:val="0"/>
              <w:marTop w:val="0"/>
              <w:marBottom w:val="0"/>
              <w:divBdr>
                <w:top w:val="none" w:sz="0" w:space="0" w:color="auto"/>
                <w:left w:val="none" w:sz="0" w:space="0" w:color="auto"/>
                <w:bottom w:val="none" w:sz="0" w:space="0" w:color="auto"/>
                <w:right w:val="none" w:sz="0" w:space="0" w:color="auto"/>
              </w:divBdr>
            </w:div>
          </w:divsChild>
        </w:div>
        <w:div w:id="1692489142">
          <w:marLeft w:val="240"/>
          <w:marRight w:val="0"/>
          <w:marTop w:val="0"/>
          <w:marBottom w:val="0"/>
          <w:divBdr>
            <w:top w:val="none" w:sz="0" w:space="0" w:color="auto"/>
            <w:left w:val="none" w:sz="0" w:space="0" w:color="auto"/>
            <w:bottom w:val="none" w:sz="0" w:space="0" w:color="auto"/>
            <w:right w:val="none" w:sz="0" w:space="0" w:color="auto"/>
          </w:divBdr>
          <w:divsChild>
            <w:div w:id="12246797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41921758">
      <w:bodyDiv w:val="1"/>
      <w:marLeft w:val="0"/>
      <w:marRight w:val="0"/>
      <w:marTop w:val="0"/>
      <w:marBottom w:val="0"/>
      <w:divBdr>
        <w:top w:val="none" w:sz="0" w:space="0" w:color="auto"/>
        <w:left w:val="none" w:sz="0" w:space="0" w:color="auto"/>
        <w:bottom w:val="none" w:sz="0" w:space="0" w:color="auto"/>
        <w:right w:val="none" w:sz="0" w:space="0" w:color="auto"/>
      </w:divBdr>
    </w:div>
    <w:div w:id="1181243819">
      <w:bodyDiv w:val="1"/>
      <w:marLeft w:val="0"/>
      <w:marRight w:val="0"/>
      <w:marTop w:val="0"/>
      <w:marBottom w:val="0"/>
      <w:divBdr>
        <w:top w:val="none" w:sz="0" w:space="0" w:color="auto"/>
        <w:left w:val="none" w:sz="0" w:space="0" w:color="auto"/>
        <w:bottom w:val="none" w:sz="0" w:space="0" w:color="auto"/>
        <w:right w:val="none" w:sz="0" w:space="0" w:color="auto"/>
      </w:divBdr>
    </w:div>
    <w:div w:id="1192760457">
      <w:bodyDiv w:val="1"/>
      <w:marLeft w:val="0"/>
      <w:marRight w:val="0"/>
      <w:marTop w:val="0"/>
      <w:marBottom w:val="0"/>
      <w:divBdr>
        <w:top w:val="none" w:sz="0" w:space="0" w:color="auto"/>
        <w:left w:val="none" w:sz="0" w:space="0" w:color="auto"/>
        <w:bottom w:val="none" w:sz="0" w:space="0" w:color="auto"/>
        <w:right w:val="none" w:sz="0" w:space="0" w:color="auto"/>
      </w:divBdr>
    </w:div>
    <w:div w:id="1212037484">
      <w:bodyDiv w:val="1"/>
      <w:marLeft w:val="0"/>
      <w:marRight w:val="0"/>
      <w:marTop w:val="0"/>
      <w:marBottom w:val="0"/>
      <w:divBdr>
        <w:top w:val="none" w:sz="0" w:space="0" w:color="auto"/>
        <w:left w:val="none" w:sz="0" w:space="0" w:color="auto"/>
        <w:bottom w:val="none" w:sz="0" w:space="0" w:color="auto"/>
        <w:right w:val="none" w:sz="0" w:space="0" w:color="auto"/>
      </w:divBdr>
    </w:div>
    <w:div w:id="1222255927">
      <w:bodyDiv w:val="1"/>
      <w:marLeft w:val="0"/>
      <w:marRight w:val="0"/>
      <w:marTop w:val="0"/>
      <w:marBottom w:val="0"/>
      <w:divBdr>
        <w:top w:val="none" w:sz="0" w:space="0" w:color="auto"/>
        <w:left w:val="none" w:sz="0" w:space="0" w:color="auto"/>
        <w:bottom w:val="none" w:sz="0" w:space="0" w:color="auto"/>
        <w:right w:val="none" w:sz="0" w:space="0" w:color="auto"/>
      </w:divBdr>
    </w:div>
    <w:div w:id="1254583225">
      <w:bodyDiv w:val="1"/>
      <w:marLeft w:val="0"/>
      <w:marRight w:val="0"/>
      <w:marTop w:val="0"/>
      <w:marBottom w:val="0"/>
      <w:divBdr>
        <w:top w:val="none" w:sz="0" w:space="0" w:color="auto"/>
        <w:left w:val="none" w:sz="0" w:space="0" w:color="auto"/>
        <w:bottom w:val="none" w:sz="0" w:space="0" w:color="auto"/>
        <w:right w:val="none" w:sz="0" w:space="0" w:color="auto"/>
      </w:divBdr>
    </w:div>
    <w:div w:id="1257246956">
      <w:bodyDiv w:val="1"/>
      <w:marLeft w:val="0"/>
      <w:marRight w:val="0"/>
      <w:marTop w:val="0"/>
      <w:marBottom w:val="0"/>
      <w:divBdr>
        <w:top w:val="none" w:sz="0" w:space="0" w:color="auto"/>
        <w:left w:val="none" w:sz="0" w:space="0" w:color="auto"/>
        <w:bottom w:val="none" w:sz="0" w:space="0" w:color="auto"/>
        <w:right w:val="none" w:sz="0" w:space="0" w:color="auto"/>
      </w:divBdr>
    </w:div>
    <w:div w:id="1267078712">
      <w:bodyDiv w:val="1"/>
      <w:marLeft w:val="0"/>
      <w:marRight w:val="0"/>
      <w:marTop w:val="0"/>
      <w:marBottom w:val="0"/>
      <w:divBdr>
        <w:top w:val="none" w:sz="0" w:space="0" w:color="auto"/>
        <w:left w:val="none" w:sz="0" w:space="0" w:color="auto"/>
        <w:bottom w:val="none" w:sz="0" w:space="0" w:color="auto"/>
        <w:right w:val="none" w:sz="0" w:space="0" w:color="auto"/>
      </w:divBdr>
    </w:div>
    <w:div w:id="1281649130">
      <w:bodyDiv w:val="1"/>
      <w:marLeft w:val="0"/>
      <w:marRight w:val="0"/>
      <w:marTop w:val="0"/>
      <w:marBottom w:val="0"/>
      <w:divBdr>
        <w:top w:val="none" w:sz="0" w:space="0" w:color="auto"/>
        <w:left w:val="none" w:sz="0" w:space="0" w:color="auto"/>
        <w:bottom w:val="none" w:sz="0" w:space="0" w:color="auto"/>
        <w:right w:val="none" w:sz="0" w:space="0" w:color="auto"/>
      </w:divBdr>
    </w:div>
    <w:div w:id="1282344534">
      <w:bodyDiv w:val="1"/>
      <w:marLeft w:val="0"/>
      <w:marRight w:val="0"/>
      <w:marTop w:val="0"/>
      <w:marBottom w:val="0"/>
      <w:divBdr>
        <w:top w:val="none" w:sz="0" w:space="0" w:color="auto"/>
        <w:left w:val="none" w:sz="0" w:space="0" w:color="auto"/>
        <w:bottom w:val="none" w:sz="0" w:space="0" w:color="auto"/>
        <w:right w:val="none" w:sz="0" w:space="0" w:color="auto"/>
      </w:divBdr>
    </w:div>
    <w:div w:id="1288124740">
      <w:bodyDiv w:val="1"/>
      <w:marLeft w:val="0"/>
      <w:marRight w:val="0"/>
      <w:marTop w:val="0"/>
      <w:marBottom w:val="0"/>
      <w:divBdr>
        <w:top w:val="none" w:sz="0" w:space="0" w:color="auto"/>
        <w:left w:val="none" w:sz="0" w:space="0" w:color="auto"/>
        <w:bottom w:val="none" w:sz="0" w:space="0" w:color="auto"/>
        <w:right w:val="none" w:sz="0" w:space="0" w:color="auto"/>
      </w:divBdr>
    </w:div>
    <w:div w:id="1305501718">
      <w:bodyDiv w:val="1"/>
      <w:marLeft w:val="0"/>
      <w:marRight w:val="0"/>
      <w:marTop w:val="0"/>
      <w:marBottom w:val="0"/>
      <w:divBdr>
        <w:top w:val="none" w:sz="0" w:space="0" w:color="auto"/>
        <w:left w:val="none" w:sz="0" w:space="0" w:color="auto"/>
        <w:bottom w:val="none" w:sz="0" w:space="0" w:color="auto"/>
        <w:right w:val="none" w:sz="0" w:space="0" w:color="auto"/>
      </w:divBdr>
    </w:div>
    <w:div w:id="1320890988">
      <w:bodyDiv w:val="1"/>
      <w:marLeft w:val="0"/>
      <w:marRight w:val="0"/>
      <w:marTop w:val="0"/>
      <w:marBottom w:val="0"/>
      <w:divBdr>
        <w:top w:val="none" w:sz="0" w:space="0" w:color="auto"/>
        <w:left w:val="none" w:sz="0" w:space="0" w:color="auto"/>
        <w:bottom w:val="none" w:sz="0" w:space="0" w:color="auto"/>
        <w:right w:val="none" w:sz="0" w:space="0" w:color="auto"/>
      </w:divBdr>
    </w:div>
    <w:div w:id="1323586863">
      <w:bodyDiv w:val="1"/>
      <w:marLeft w:val="0"/>
      <w:marRight w:val="0"/>
      <w:marTop w:val="0"/>
      <w:marBottom w:val="0"/>
      <w:divBdr>
        <w:top w:val="none" w:sz="0" w:space="0" w:color="auto"/>
        <w:left w:val="none" w:sz="0" w:space="0" w:color="auto"/>
        <w:bottom w:val="none" w:sz="0" w:space="0" w:color="auto"/>
        <w:right w:val="none" w:sz="0" w:space="0" w:color="auto"/>
      </w:divBdr>
    </w:div>
    <w:div w:id="1353452757">
      <w:bodyDiv w:val="1"/>
      <w:marLeft w:val="0"/>
      <w:marRight w:val="0"/>
      <w:marTop w:val="0"/>
      <w:marBottom w:val="0"/>
      <w:divBdr>
        <w:top w:val="none" w:sz="0" w:space="0" w:color="auto"/>
        <w:left w:val="none" w:sz="0" w:space="0" w:color="auto"/>
        <w:bottom w:val="none" w:sz="0" w:space="0" w:color="auto"/>
        <w:right w:val="none" w:sz="0" w:space="0" w:color="auto"/>
      </w:divBdr>
    </w:div>
    <w:div w:id="1359314157">
      <w:bodyDiv w:val="1"/>
      <w:marLeft w:val="0"/>
      <w:marRight w:val="0"/>
      <w:marTop w:val="0"/>
      <w:marBottom w:val="0"/>
      <w:divBdr>
        <w:top w:val="none" w:sz="0" w:space="0" w:color="auto"/>
        <w:left w:val="none" w:sz="0" w:space="0" w:color="auto"/>
        <w:bottom w:val="none" w:sz="0" w:space="0" w:color="auto"/>
        <w:right w:val="none" w:sz="0" w:space="0" w:color="auto"/>
      </w:divBdr>
    </w:div>
    <w:div w:id="1382512850">
      <w:bodyDiv w:val="1"/>
      <w:marLeft w:val="0"/>
      <w:marRight w:val="0"/>
      <w:marTop w:val="0"/>
      <w:marBottom w:val="0"/>
      <w:divBdr>
        <w:top w:val="none" w:sz="0" w:space="0" w:color="auto"/>
        <w:left w:val="none" w:sz="0" w:space="0" w:color="auto"/>
        <w:bottom w:val="none" w:sz="0" w:space="0" w:color="auto"/>
        <w:right w:val="none" w:sz="0" w:space="0" w:color="auto"/>
      </w:divBdr>
    </w:div>
    <w:div w:id="1389180875">
      <w:bodyDiv w:val="1"/>
      <w:marLeft w:val="0"/>
      <w:marRight w:val="0"/>
      <w:marTop w:val="0"/>
      <w:marBottom w:val="0"/>
      <w:divBdr>
        <w:top w:val="none" w:sz="0" w:space="0" w:color="auto"/>
        <w:left w:val="none" w:sz="0" w:space="0" w:color="auto"/>
        <w:bottom w:val="none" w:sz="0" w:space="0" w:color="auto"/>
        <w:right w:val="none" w:sz="0" w:space="0" w:color="auto"/>
      </w:divBdr>
    </w:div>
    <w:div w:id="1407142033">
      <w:bodyDiv w:val="1"/>
      <w:marLeft w:val="0"/>
      <w:marRight w:val="0"/>
      <w:marTop w:val="0"/>
      <w:marBottom w:val="0"/>
      <w:divBdr>
        <w:top w:val="none" w:sz="0" w:space="0" w:color="auto"/>
        <w:left w:val="none" w:sz="0" w:space="0" w:color="auto"/>
        <w:bottom w:val="none" w:sz="0" w:space="0" w:color="auto"/>
        <w:right w:val="none" w:sz="0" w:space="0" w:color="auto"/>
      </w:divBdr>
    </w:div>
    <w:div w:id="1419982577">
      <w:bodyDiv w:val="1"/>
      <w:marLeft w:val="0"/>
      <w:marRight w:val="0"/>
      <w:marTop w:val="0"/>
      <w:marBottom w:val="0"/>
      <w:divBdr>
        <w:top w:val="none" w:sz="0" w:space="0" w:color="auto"/>
        <w:left w:val="none" w:sz="0" w:space="0" w:color="auto"/>
        <w:bottom w:val="none" w:sz="0" w:space="0" w:color="auto"/>
        <w:right w:val="none" w:sz="0" w:space="0" w:color="auto"/>
      </w:divBdr>
    </w:div>
    <w:div w:id="1464274660">
      <w:bodyDiv w:val="1"/>
      <w:marLeft w:val="0"/>
      <w:marRight w:val="0"/>
      <w:marTop w:val="0"/>
      <w:marBottom w:val="0"/>
      <w:divBdr>
        <w:top w:val="none" w:sz="0" w:space="0" w:color="auto"/>
        <w:left w:val="none" w:sz="0" w:space="0" w:color="auto"/>
        <w:bottom w:val="none" w:sz="0" w:space="0" w:color="auto"/>
        <w:right w:val="none" w:sz="0" w:space="0" w:color="auto"/>
      </w:divBdr>
    </w:div>
    <w:div w:id="1480150991">
      <w:bodyDiv w:val="1"/>
      <w:marLeft w:val="0"/>
      <w:marRight w:val="0"/>
      <w:marTop w:val="0"/>
      <w:marBottom w:val="0"/>
      <w:divBdr>
        <w:top w:val="none" w:sz="0" w:space="0" w:color="auto"/>
        <w:left w:val="none" w:sz="0" w:space="0" w:color="auto"/>
        <w:bottom w:val="none" w:sz="0" w:space="0" w:color="auto"/>
        <w:right w:val="none" w:sz="0" w:space="0" w:color="auto"/>
      </w:divBdr>
    </w:div>
    <w:div w:id="1481389484">
      <w:bodyDiv w:val="1"/>
      <w:marLeft w:val="0"/>
      <w:marRight w:val="0"/>
      <w:marTop w:val="0"/>
      <w:marBottom w:val="0"/>
      <w:divBdr>
        <w:top w:val="none" w:sz="0" w:space="0" w:color="auto"/>
        <w:left w:val="none" w:sz="0" w:space="0" w:color="auto"/>
        <w:bottom w:val="none" w:sz="0" w:space="0" w:color="auto"/>
        <w:right w:val="none" w:sz="0" w:space="0" w:color="auto"/>
      </w:divBdr>
    </w:div>
    <w:div w:id="1493519107">
      <w:bodyDiv w:val="1"/>
      <w:marLeft w:val="0"/>
      <w:marRight w:val="0"/>
      <w:marTop w:val="0"/>
      <w:marBottom w:val="0"/>
      <w:divBdr>
        <w:top w:val="none" w:sz="0" w:space="0" w:color="auto"/>
        <w:left w:val="none" w:sz="0" w:space="0" w:color="auto"/>
        <w:bottom w:val="none" w:sz="0" w:space="0" w:color="auto"/>
        <w:right w:val="none" w:sz="0" w:space="0" w:color="auto"/>
      </w:divBdr>
      <w:divsChild>
        <w:div w:id="1752001019">
          <w:marLeft w:val="0"/>
          <w:marRight w:val="0"/>
          <w:marTop w:val="0"/>
          <w:marBottom w:val="0"/>
          <w:divBdr>
            <w:top w:val="none" w:sz="0" w:space="0" w:color="auto"/>
            <w:left w:val="none" w:sz="0" w:space="0" w:color="auto"/>
            <w:bottom w:val="none" w:sz="0" w:space="0" w:color="auto"/>
            <w:right w:val="none" w:sz="0" w:space="0" w:color="auto"/>
          </w:divBdr>
          <w:divsChild>
            <w:div w:id="1789273930">
              <w:marLeft w:val="600"/>
              <w:marRight w:val="600"/>
              <w:marTop w:val="0"/>
              <w:marBottom w:val="0"/>
              <w:divBdr>
                <w:top w:val="none" w:sz="0" w:space="0" w:color="auto"/>
                <w:left w:val="none" w:sz="0" w:space="0" w:color="auto"/>
                <w:bottom w:val="none" w:sz="0" w:space="0" w:color="auto"/>
                <w:right w:val="none" w:sz="0" w:space="0" w:color="auto"/>
              </w:divBdr>
              <w:divsChild>
                <w:div w:id="1522744460">
                  <w:marLeft w:val="0"/>
                  <w:marRight w:val="0"/>
                  <w:marTop w:val="0"/>
                  <w:marBottom w:val="0"/>
                  <w:divBdr>
                    <w:top w:val="none" w:sz="0" w:space="0" w:color="auto"/>
                    <w:left w:val="none" w:sz="0" w:space="0" w:color="auto"/>
                    <w:bottom w:val="none" w:sz="0" w:space="0" w:color="auto"/>
                    <w:right w:val="none" w:sz="0" w:space="0" w:color="auto"/>
                  </w:divBdr>
                  <w:divsChild>
                    <w:div w:id="334266005">
                      <w:marLeft w:val="0"/>
                      <w:marRight w:val="0"/>
                      <w:marTop w:val="0"/>
                      <w:marBottom w:val="0"/>
                      <w:divBdr>
                        <w:top w:val="none" w:sz="0" w:space="0" w:color="auto"/>
                        <w:left w:val="none" w:sz="0" w:space="0" w:color="auto"/>
                        <w:bottom w:val="none" w:sz="0" w:space="0" w:color="auto"/>
                        <w:right w:val="none" w:sz="0" w:space="0" w:color="auto"/>
                      </w:divBdr>
                      <w:divsChild>
                        <w:div w:id="1622766197">
                          <w:marLeft w:val="0"/>
                          <w:marRight w:val="40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737088">
      <w:bodyDiv w:val="1"/>
      <w:marLeft w:val="0"/>
      <w:marRight w:val="0"/>
      <w:marTop w:val="0"/>
      <w:marBottom w:val="0"/>
      <w:divBdr>
        <w:top w:val="none" w:sz="0" w:space="0" w:color="auto"/>
        <w:left w:val="none" w:sz="0" w:space="0" w:color="auto"/>
        <w:bottom w:val="none" w:sz="0" w:space="0" w:color="auto"/>
        <w:right w:val="none" w:sz="0" w:space="0" w:color="auto"/>
      </w:divBdr>
    </w:div>
    <w:div w:id="1590965769">
      <w:bodyDiv w:val="1"/>
      <w:marLeft w:val="0"/>
      <w:marRight w:val="0"/>
      <w:marTop w:val="0"/>
      <w:marBottom w:val="0"/>
      <w:divBdr>
        <w:top w:val="none" w:sz="0" w:space="0" w:color="auto"/>
        <w:left w:val="none" w:sz="0" w:space="0" w:color="auto"/>
        <w:bottom w:val="none" w:sz="0" w:space="0" w:color="auto"/>
        <w:right w:val="none" w:sz="0" w:space="0" w:color="auto"/>
      </w:divBdr>
    </w:div>
    <w:div w:id="1599604561">
      <w:bodyDiv w:val="1"/>
      <w:marLeft w:val="0"/>
      <w:marRight w:val="0"/>
      <w:marTop w:val="0"/>
      <w:marBottom w:val="0"/>
      <w:divBdr>
        <w:top w:val="none" w:sz="0" w:space="0" w:color="auto"/>
        <w:left w:val="none" w:sz="0" w:space="0" w:color="auto"/>
        <w:bottom w:val="none" w:sz="0" w:space="0" w:color="auto"/>
        <w:right w:val="none" w:sz="0" w:space="0" w:color="auto"/>
      </w:divBdr>
    </w:div>
    <w:div w:id="1617641917">
      <w:bodyDiv w:val="1"/>
      <w:marLeft w:val="0"/>
      <w:marRight w:val="0"/>
      <w:marTop w:val="0"/>
      <w:marBottom w:val="0"/>
      <w:divBdr>
        <w:top w:val="none" w:sz="0" w:space="0" w:color="auto"/>
        <w:left w:val="none" w:sz="0" w:space="0" w:color="auto"/>
        <w:bottom w:val="none" w:sz="0" w:space="0" w:color="auto"/>
        <w:right w:val="none" w:sz="0" w:space="0" w:color="auto"/>
      </w:divBdr>
    </w:div>
    <w:div w:id="1630628743">
      <w:bodyDiv w:val="1"/>
      <w:marLeft w:val="0"/>
      <w:marRight w:val="0"/>
      <w:marTop w:val="0"/>
      <w:marBottom w:val="0"/>
      <w:divBdr>
        <w:top w:val="none" w:sz="0" w:space="0" w:color="auto"/>
        <w:left w:val="none" w:sz="0" w:space="0" w:color="auto"/>
        <w:bottom w:val="none" w:sz="0" w:space="0" w:color="auto"/>
        <w:right w:val="none" w:sz="0" w:space="0" w:color="auto"/>
      </w:divBdr>
    </w:div>
    <w:div w:id="1637756467">
      <w:bodyDiv w:val="1"/>
      <w:marLeft w:val="0"/>
      <w:marRight w:val="0"/>
      <w:marTop w:val="0"/>
      <w:marBottom w:val="0"/>
      <w:divBdr>
        <w:top w:val="none" w:sz="0" w:space="0" w:color="auto"/>
        <w:left w:val="none" w:sz="0" w:space="0" w:color="auto"/>
        <w:bottom w:val="none" w:sz="0" w:space="0" w:color="auto"/>
        <w:right w:val="none" w:sz="0" w:space="0" w:color="auto"/>
      </w:divBdr>
    </w:div>
    <w:div w:id="1683900492">
      <w:bodyDiv w:val="1"/>
      <w:marLeft w:val="0"/>
      <w:marRight w:val="0"/>
      <w:marTop w:val="0"/>
      <w:marBottom w:val="0"/>
      <w:divBdr>
        <w:top w:val="none" w:sz="0" w:space="0" w:color="auto"/>
        <w:left w:val="none" w:sz="0" w:space="0" w:color="auto"/>
        <w:bottom w:val="none" w:sz="0" w:space="0" w:color="auto"/>
        <w:right w:val="none" w:sz="0" w:space="0" w:color="auto"/>
      </w:divBdr>
    </w:div>
    <w:div w:id="1689722531">
      <w:bodyDiv w:val="1"/>
      <w:marLeft w:val="0"/>
      <w:marRight w:val="0"/>
      <w:marTop w:val="0"/>
      <w:marBottom w:val="0"/>
      <w:divBdr>
        <w:top w:val="none" w:sz="0" w:space="0" w:color="auto"/>
        <w:left w:val="none" w:sz="0" w:space="0" w:color="auto"/>
        <w:bottom w:val="none" w:sz="0" w:space="0" w:color="auto"/>
        <w:right w:val="none" w:sz="0" w:space="0" w:color="auto"/>
      </w:divBdr>
    </w:div>
    <w:div w:id="1755739297">
      <w:bodyDiv w:val="1"/>
      <w:marLeft w:val="0"/>
      <w:marRight w:val="0"/>
      <w:marTop w:val="0"/>
      <w:marBottom w:val="0"/>
      <w:divBdr>
        <w:top w:val="none" w:sz="0" w:space="0" w:color="auto"/>
        <w:left w:val="none" w:sz="0" w:space="0" w:color="auto"/>
        <w:bottom w:val="none" w:sz="0" w:space="0" w:color="auto"/>
        <w:right w:val="none" w:sz="0" w:space="0" w:color="auto"/>
      </w:divBdr>
    </w:div>
    <w:div w:id="1774858243">
      <w:bodyDiv w:val="1"/>
      <w:marLeft w:val="0"/>
      <w:marRight w:val="0"/>
      <w:marTop w:val="0"/>
      <w:marBottom w:val="0"/>
      <w:divBdr>
        <w:top w:val="none" w:sz="0" w:space="0" w:color="auto"/>
        <w:left w:val="none" w:sz="0" w:space="0" w:color="auto"/>
        <w:bottom w:val="none" w:sz="0" w:space="0" w:color="auto"/>
        <w:right w:val="none" w:sz="0" w:space="0" w:color="auto"/>
      </w:divBdr>
    </w:div>
    <w:div w:id="1779524571">
      <w:bodyDiv w:val="1"/>
      <w:marLeft w:val="0"/>
      <w:marRight w:val="0"/>
      <w:marTop w:val="0"/>
      <w:marBottom w:val="0"/>
      <w:divBdr>
        <w:top w:val="none" w:sz="0" w:space="0" w:color="auto"/>
        <w:left w:val="none" w:sz="0" w:space="0" w:color="auto"/>
        <w:bottom w:val="none" w:sz="0" w:space="0" w:color="auto"/>
        <w:right w:val="none" w:sz="0" w:space="0" w:color="auto"/>
      </w:divBdr>
    </w:div>
    <w:div w:id="1799378364">
      <w:bodyDiv w:val="1"/>
      <w:marLeft w:val="0"/>
      <w:marRight w:val="0"/>
      <w:marTop w:val="0"/>
      <w:marBottom w:val="0"/>
      <w:divBdr>
        <w:top w:val="none" w:sz="0" w:space="0" w:color="auto"/>
        <w:left w:val="none" w:sz="0" w:space="0" w:color="auto"/>
        <w:bottom w:val="none" w:sz="0" w:space="0" w:color="auto"/>
        <w:right w:val="none" w:sz="0" w:space="0" w:color="auto"/>
      </w:divBdr>
    </w:div>
    <w:div w:id="1819151453">
      <w:bodyDiv w:val="1"/>
      <w:marLeft w:val="0"/>
      <w:marRight w:val="0"/>
      <w:marTop w:val="0"/>
      <w:marBottom w:val="0"/>
      <w:divBdr>
        <w:top w:val="none" w:sz="0" w:space="0" w:color="auto"/>
        <w:left w:val="none" w:sz="0" w:space="0" w:color="auto"/>
        <w:bottom w:val="none" w:sz="0" w:space="0" w:color="auto"/>
        <w:right w:val="none" w:sz="0" w:space="0" w:color="auto"/>
      </w:divBdr>
    </w:div>
    <w:div w:id="1827474103">
      <w:bodyDiv w:val="1"/>
      <w:marLeft w:val="0"/>
      <w:marRight w:val="0"/>
      <w:marTop w:val="0"/>
      <w:marBottom w:val="0"/>
      <w:divBdr>
        <w:top w:val="none" w:sz="0" w:space="0" w:color="auto"/>
        <w:left w:val="none" w:sz="0" w:space="0" w:color="auto"/>
        <w:bottom w:val="none" w:sz="0" w:space="0" w:color="auto"/>
        <w:right w:val="none" w:sz="0" w:space="0" w:color="auto"/>
      </w:divBdr>
    </w:div>
    <w:div w:id="1840075432">
      <w:bodyDiv w:val="1"/>
      <w:marLeft w:val="0"/>
      <w:marRight w:val="0"/>
      <w:marTop w:val="0"/>
      <w:marBottom w:val="0"/>
      <w:divBdr>
        <w:top w:val="none" w:sz="0" w:space="0" w:color="auto"/>
        <w:left w:val="none" w:sz="0" w:space="0" w:color="auto"/>
        <w:bottom w:val="none" w:sz="0" w:space="0" w:color="auto"/>
        <w:right w:val="none" w:sz="0" w:space="0" w:color="auto"/>
      </w:divBdr>
    </w:div>
    <w:div w:id="1861772241">
      <w:bodyDiv w:val="1"/>
      <w:marLeft w:val="0"/>
      <w:marRight w:val="0"/>
      <w:marTop w:val="0"/>
      <w:marBottom w:val="0"/>
      <w:divBdr>
        <w:top w:val="none" w:sz="0" w:space="0" w:color="auto"/>
        <w:left w:val="none" w:sz="0" w:space="0" w:color="auto"/>
        <w:bottom w:val="none" w:sz="0" w:space="0" w:color="auto"/>
        <w:right w:val="none" w:sz="0" w:space="0" w:color="auto"/>
      </w:divBdr>
    </w:div>
    <w:div w:id="1866364377">
      <w:bodyDiv w:val="1"/>
      <w:marLeft w:val="0"/>
      <w:marRight w:val="0"/>
      <w:marTop w:val="0"/>
      <w:marBottom w:val="0"/>
      <w:divBdr>
        <w:top w:val="none" w:sz="0" w:space="0" w:color="auto"/>
        <w:left w:val="none" w:sz="0" w:space="0" w:color="auto"/>
        <w:bottom w:val="none" w:sz="0" w:space="0" w:color="auto"/>
        <w:right w:val="none" w:sz="0" w:space="0" w:color="auto"/>
      </w:divBdr>
      <w:divsChild>
        <w:div w:id="223762381">
          <w:marLeft w:val="0"/>
          <w:marRight w:val="0"/>
          <w:marTop w:val="0"/>
          <w:marBottom w:val="0"/>
          <w:divBdr>
            <w:top w:val="none" w:sz="0" w:space="0" w:color="auto"/>
            <w:left w:val="none" w:sz="0" w:space="0" w:color="auto"/>
            <w:bottom w:val="none" w:sz="0" w:space="0" w:color="auto"/>
            <w:right w:val="none" w:sz="0" w:space="0" w:color="auto"/>
          </w:divBdr>
          <w:divsChild>
            <w:div w:id="381291464">
              <w:marLeft w:val="2"/>
              <w:marRight w:val="2"/>
              <w:marTop w:val="2"/>
              <w:marBottom w:val="2"/>
              <w:divBdr>
                <w:top w:val="none" w:sz="0" w:space="0" w:color="auto"/>
                <w:left w:val="none" w:sz="0" w:space="0" w:color="auto"/>
                <w:bottom w:val="none" w:sz="0" w:space="0" w:color="auto"/>
                <w:right w:val="none" w:sz="0" w:space="0" w:color="auto"/>
              </w:divBdr>
              <w:divsChild>
                <w:div w:id="105704499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874684495">
      <w:bodyDiv w:val="1"/>
      <w:marLeft w:val="0"/>
      <w:marRight w:val="0"/>
      <w:marTop w:val="0"/>
      <w:marBottom w:val="0"/>
      <w:divBdr>
        <w:top w:val="none" w:sz="0" w:space="0" w:color="auto"/>
        <w:left w:val="none" w:sz="0" w:space="0" w:color="auto"/>
        <w:bottom w:val="none" w:sz="0" w:space="0" w:color="auto"/>
        <w:right w:val="none" w:sz="0" w:space="0" w:color="auto"/>
      </w:divBdr>
    </w:div>
    <w:div w:id="1904639608">
      <w:bodyDiv w:val="1"/>
      <w:marLeft w:val="0"/>
      <w:marRight w:val="0"/>
      <w:marTop w:val="0"/>
      <w:marBottom w:val="0"/>
      <w:divBdr>
        <w:top w:val="none" w:sz="0" w:space="0" w:color="auto"/>
        <w:left w:val="none" w:sz="0" w:space="0" w:color="auto"/>
        <w:bottom w:val="none" w:sz="0" w:space="0" w:color="auto"/>
        <w:right w:val="none" w:sz="0" w:space="0" w:color="auto"/>
      </w:divBdr>
    </w:div>
    <w:div w:id="1919899871">
      <w:bodyDiv w:val="1"/>
      <w:marLeft w:val="0"/>
      <w:marRight w:val="0"/>
      <w:marTop w:val="0"/>
      <w:marBottom w:val="0"/>
      <w:divBdr>
        <w:top w:val="none" w:sz="0" w:space="0" w:color="auto"/>
        <w:left w:val="none" w:sz="0" w:space="0" w:color="auto"/>
        <w:bottom w:val="none" w:sz="0" w:space="0" w:color="auto"/>
        <w:right w:val="none" w:sz="0" w:space="0" w:color="auto"/>
      </w:divBdr>
    </w:div>
    <w:div w:id="1935358279">
      <w:bodyDiv w:val="1"/>
      <w:marLeft w:val="0"/>
      <w:marRight w:val="0"/>
      <w:marTop w:val="0"/>
      <w:marBottom w:val="0"/>
      <w:divBdr>
        <w:top w:val="none" w:sz="0" w:space="0" w:color="auto"/>
        <w:left w:val="none" w:sz="0" w:space="0" w:color="auto"/>
        <w:bottom w:val="none" w:sz="0" w:space="0" w:color="auto"/>
        <w:right w:val="none" w:sz="0" w:space="0" w:color="auto"/>
      </w:divBdr>
    </w:div>
    <w:div w:id="1936093548">
      <w:bodyDiv w:val="1"/>
      <w:marLeft w:val="0"/>
      <w:marRight w:val="0"/>
      <w:marTop w:val="0"/>
      <w:marBottom w:val="0"/>
      <w:divBdr>
        <w:top w:val="none" w:sz="0" w:space="0" w:color="auto"/>
        <w:left w:val="none" w:sz="0" w:space="0" w:color="auto"/>
        <w:bottom w:val="none" w:sz="0" w:space="0" w:color="auto"/>
        <w:right w:val="none" w:sz="0" w:space="0" w:color="auto"/>
      </w:divBdr>
    </w:div>
    <w:div w:id="1951814245">
      <w:bodyDiv w:val="1"/>
      <w:marLeft w:val="0"/>
      <w:marRight w:val="0"/>
      <w:marTop w:val="0"/>
      <w:marBottom w:val="0"/>
      <w:divBdr>
        <w:top w:val="none" w:sz="0" w:space="0" w:color="auto"/>
        <w:left w:val="none" w:sz="0" w:space="0" w:color="auto"/>
        <w:bottom w:val="none" w:sz="0" w:space="0" w:color="auto"/>
        <w:right w:val="none" w:sz="0" w:space="0" w:color="auto"/>
      </w:divBdr>
    </w:div>
    <w:div w:id="1965961721">
      <w:bodyDiv w:val="1"/>
      <w:marLeft w:val="0"/>
      <w:marRight w:val="0"/>
      <w:marTop w:val="0"/>
      <w:marBottom w:val="0"/>
      <w:divBdr>
        <w:top w:val="none" w:sz="0" w:space="0" w:color="auto"/>
        <w:left w:val="none" w:sz="0" w:space="0" w:color="auto"/>
        <w:bottom w:val="none" w:sz="0" w:space="0" w:color="auto"/>
        <w:right w:val="none" w:sz="0" w:space="0" w:color="auto"/>
      </w:divBdr>
    </w:div>
    <w:div w:id="1974018313">
      <w:bodyDiv w:val="1"/>
      <w:marLeft w:val="0"/>
      <w:marRight w:val="0"/>
      <w:marTop w:val="0"/>
      <w:marBottom w:val="0"/>
      <w:divBdr>
        <w:top w:val="none" w:sz="0" w:space="0" w:color="auto"/>
        <w:left w:val="none" w:sz="0" w:space="0" w:color="auto"/>
        <w:bottom w:val="none" w:sz="0" w:space="0" w:color="auto"/>
        <w:right w:val="none" w:sz="0" w:space="0" w:color="auto"/>
      </w:divBdr>
    </w:div>
    <w:div w:id="1982617981">
      <w:bodyDiv w:val="1"/>
      <w:marLeft w:val="0"/>
      <w:marRight w:val="0"/>
      <w:marTop w:val="0"/>
      <w:marBottom w:val="0"/>
      <w:divBdr>
        <w:top w:val="none" w:sz="0" w:space="0" w:color="auto"/>
        <w:left w:val="none" w:sz="0" w:space="0" w:color="auto"/>
        <w:bottom w:val="none" w:sz="0" w:space="0" w:color="auto"/>
        <w:right w:val="none" w:sz="0" w:space="0" w:color="auto"/>
      </w:divBdr>
    </w:div>
    <w:div w:id="1986279977">
      <w:bodyDiv w:val="1"/>
      <w:marLeft w:val="0"/>
      <w:marRight w:val="0"/>
      <w:marTop w:val="0"/>
      <w:marBottom w:val="0"/>
      <w:divBdr>
        <w:top w:val="none" w:sz="0" w:space="0" w:color="auto"/>
        <w:left w:val="none" w:sz="0" w:space="0" w:color="auto"/>
        <w:bottom w:val="none" w:sz="0" w:space="0" w:color="auto"/>
        <w:right w:val="none" w:sz="0" w:space="0" w:color="auto"/>
      </w:divBdr>
    </w:div>
    <w:div w:id="2003508524">
      <w:bodyDiv w:val="1"/>
      <w:marLeft w:val="0"/>
      <w:marRight w:val="0"/>
      <w:marTop w:val="0"/>
      <w:marBottom w:val="0"/>
      <w:divBdr>
        <w:top w:val="none" w:sz="0" w:space="0" w:color="auto"/>
        <w:left w:val="none" w:sz="0" w:space="0" w:color="auto"/>
        <w:bottom w:val="none" w:sz="0" w:space="0" w:color="auto"/>
        <w:right w:val="none" w:sz="0" w:space="0" w:color="auto"/>
      </w:divBdr>
    </w:div>
    <w:div w:id="2020037098">
      <w:bodyDiv w:val="1"/>
      <w:marLeft w:val="0"/>
      <w:marRight w:val="0"/>
      <w:marTop w:val="0"/>
      <w:marBottom w:val="0"/>
      <w:divBdr>
        <w:top w:val="none" w:sz="0" w:space="0" w:color="auto"/>
        <w:left w:val="none" w:sz="0" w:space="0" w:color="auto"/>
        <w:bottom w:val="none" w:sz="0" w:space="0" w:color="auto"/>
        <w:right w:val="none" w:sz="0" w:space="0" w:color="auto"/>
      </w:divBdr>
      <w:divsChild>
        <w:div w:id="679704277">
          <w:marLeft w:val="240"/>
          <w:marRight w:val="0"/>
          <w:marTop w:val="0"/>
          <w:marBottom w:val="0"/>
          <w:divBdr>
            <w:top w:val="none" w:sz="0" w:space="0" w:color="auto"/>
            <w:left w:val="none" w:sz="0" w:space="0" w:color="auto"/>
            <w:bottom w:val="none" w:sz="0" w:space="0" w:color="auto"/>
            <w:right w:val="none" w:sz="0" w:space="0" w:color="auto"/>
          </w:divBdr>
        </w:div>
        <w:div w:id="1752652859">
          <w:marLeft w:val="240"/>
          <w:marRight w:val="0"/>
          <w:marTop w:val="0"/>
          <w:marBottom w:val="0"/>
          <w:divBdr>
            <w:top w:val="none" w:sz="0" w:space="0" w:color="auto"/>
            <w:left w:val="none" w:sz="0" w:space="0" w:color="auto"/>
            <w:bottom w:val="none" w:sz="0" w:space="0" w:color="auto"/>
            <w:right w:val="none" w:sz="0" w:space="0" w:color="auto"/>
          </w:divBdr>
          <w:divsChild>
            <w:div w:id="1897278013">
              <w:marLeft w:val="240"/>
              <w:marRight w:val="0"/>
              <w:marTop w:val="0"/>
              <w:marBottom w:val="0"/>
              <w:divBdr>
                <w:top w:val="none" w:sz="0" w:space="0" w:color="auto"/>
                <w:left w:val="none" w:sz="0" w:space="0" w:color="auto"/>
                <w:bottom w:val="none" w:sz="0" w:space="0" w:color="auto"/>
                <w:right w:val="none" w:sz="0" w:space="0" w:color="auto"/>
              </w:divBdr>
            </w:div>
          </w:divsChild>
        </w:div>
        <w:div w:id="1865093670">
          <w:marLeft w:val="240"/>
          <w:marRight w:val="0"/>
          <w:marTop w:val="0"/>
          <w:marBottom w:val="0"/>
          <w:divBdr>
            <w:top w:val="none" w:sz="0" w:space="0" w:color="auto"/>
            <w:left w:val="none" w:sz="0" w:space="0" w:color="auto"/>
            <w:bottom w:val="none" w:sz="0" w:space="0" w:color="auto"/>
            <w:right w:val="none" w:sz="0" w:space="0" w:color="auto"/>
          </w:divBdr>
        </w:div>
        <w:div w:id="2049179874">
          <w:marLeft w:val="240"/>
          <w:marRight w:val="0"/>
          <w:marTop w:val="0"/>
          <w:marBottom w:val="0"/>
          <w:divBdr>
            <w:top w:val="none" w:sz="0" w:space="0" w:color="auto"/>
            <w:left w:val="none" w:sz="0" w:space="0" w:color="auto"/>
            <w:bottom w:val="none" w:sz="0" w:space="0" w:color="auto"/>
            <w:right w:val="none" w:sz="0" w:space="0" w:color="auto"/>
          </w:divBdr>
          <w:divsChild>
            <w:div w:id="12681937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7808723">
      <w:bodyDiv w:val="1"/>
      <w:marLeft w:val="0"/>
      <w:marRight w:val="0"/>
      <w:marTop w:val="0"/>
      <w:marBottom w:val="0"/>
      <w:divBdr>
        <w:top w:val="none" w:sz="0" w:space="0" w:color="auto"/>
        <w:left w:val="none" w:sz="0" w:space="0" w:color="auto"/>
        <w:bottom w:val="none" w:sz="0" w:space="0" w:color="auto"/>
        <w:right w:val="none" w:sz="0" w:space="0" w:color="auto"/>
      </w:divBdr>
    </w:div>
    <w:div w:id="2048679433">
      <w:bodyDiv w:val="1"/>
      <w:marLeft w:val="0"/>
      <w:marRight w:val="0"/>
      <w:marTop w:val="0"/>
      <w:marBottom w:val="0"/>
      <w:divBdr>
        <w:top w:val="none" w:sz="0" w:space="0" w:color="auto"/>
        <w:left w:val="none" w:sz="0" w:space="0" w:color="auto"/>
        <w:bottom w:val="none" w:sz="0" w:space="0" w:color="auto"/>
        <w:right w:val="none" w:sz="0" w:space="0" w:color="auto"/>
      </w:divBdr>
    </w:div>
    <w:div w:id="2070497623">
      <w:bodyDiv w:val="1"/>
      <w:marLeft w:val="0"/>
      <w:marRight w:val="0"/>
      <w:marTop w:val="0"/>
      <w:marBottom w:val="0"/>
      <w:divBdr>
        <w:top w:val="none" w:sz="0" w:space="0" w:color="auto"/>
        <w:left w:val="none" w:sz="0" w:space="0" w:color="auto"/>
        <w:bottom w:val="none" w:sz="0" w:space="0" w:color="auto"/>
        <w:right w:val="none" w:sz="0" w:space="0" w:color="auto"/>
      </w:divBdr>
    </w:div>
    <w:div w:id="2076462944">
      <w:bodyDiv w:val="1"/>
      <w:marLeft w:val="0"/>
      <w:marRight w:val="0"/>
      <w:marTop w:val="0"/>
      <w:marBottom w:val="0"/>
      <w:divBdr>
        <w:top w:val="none" w:sz="0" w:space="0" w:color="auto"/>
        <w:left w:val="none" w:sz="0" w:space="0" w:color="auto"/>
        <w:bottom w:val="none" w:sz="0" w:space="0" w:color="auto"/>
        <w:right w:val="none" w:sz="0" w:space="0" w:color="auto"/>
      </w:divBdr>
    </w:div>
    <w:div w:id="2100253069">
      <w:bodyDiv w:val="1"/>
      <w:marLeft w:val="0"/>
      <w:marRight w:val="0"/>
      <w:marTop w:val="0"/>
      <w:marBottom w:val="0"/>
      <w:divBdr>
        <w:top w:val="none" w:sz="0" w:space="0" w:color="auto"/>
        <w:left w:val="none" w:sz="0" w:space="0" w:color="auto"/>
        <w:bottom w:val="none" w:sz="0" w:space="0" w:color="auto"/>
        <w:right w:val="none" w:sz="0" w:space="0" w:color="auto"/>
      </w:divBdr>
    </w:div>
    <w:div w:id="214153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D370D-F85C-4156-B107-55792866C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181</Words>
  <Characters>1038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1217</CharactersWithSpaces>
  <SharedDoc>false</SharedDoc>
  <HLinks>
    <vt:vector size="90" baseType="variant">
      <vt:variant>
        <vt:i4>3604581</vt:i4>
      </vt:variant>
      <vt:variant>
        <vt:i4>45</vt:i4>
      </vt:variant>
      <vt:variant>
        <vt:i4>0</vt:i4>
      </vt:variant>
      <vt:variant>
        <vt:i4>5</vt:i4>
      </vt:variant>
      <vt:variant>
        <vt:lpwstr>http://www.meti.go.jp/policy/mono_info_service/mono/smart_mono/H29_smart-monodukuri-supporting-team.pdf</vt:lpwstr>
      </vt:variant>
      <vt:variant>
        <vt:lpwstr/>
      </vt:variant>
      <vt:variant>
        <vt:i4>2555960</vt:i4>
      </vt:variant>
      <vt:variant>
        <vt:i4>42</vt:i4>
      </vt:variant>
      <vt:variant>
        <vt:i4>0</vt:i4>
      </vt:variant>
      <vt:variant>
        <vt:i4>5</vt:i4>
      </vt:variant>
      <vt:variant>
        <vt:lpwstr>http://www.chusho.meti.go.jp/zaimu/kaikei/2012/0201KihonYouryou.htm</vt:lpwstr>
      </vt:variant>
      <vt:variant>
        <vt:lpwstr/>
      </vt:variant>
      <vt:variant>
        <vt:i4>6369517</vt:i4>
      </vt:variant>
      <vt:variant>
        <vt:i4>39</vt:i4>
      </vt:variant>
      <vt:variant>
        <vt:i4>0</vt:i4>
      </vt:variant>
      <vt:variant>
        <vt:i4>5</vt:i4>
      </vt:variant>
      <vt:variant>
        <vt:lpwstr>http://www.chusho.meti.go.jp・・・・・/</vt:lpwstr>
      </vt:variant>
      <vt:variant>
        <vt:lpwstr/>
      </vt:variant>
      <vt:variant>
        <vt:i4>7078001</vt:i4>
      </vt:variant>
      <vt:variant>
        <vt:i4>36</vt:i4>
      </vt:variant>
      <vt:variant>
        <vt:i4>0</vt:i4>
      </vt:variant>
      <vt:variant>
        <vt:i4>5</vt:i4>
      </vt:variant>
      <vt:variant>
        <vt:lpwstr>http://www.chusho.meti.go.jp/keiei/sapoin/2018/assyuku.pdf</vt:lpwstr>
      </vt:variant>
      <vt:variant>
        <vt:lpwstr/>
      </vt:variant>
      <vt:variant>
        <vt:i4>4194308</vt:i4>
      </vt:variant>
      <vt:variant>
        <vt:i4>33</vt:i4>
      </vt:variant>
      <vt:variant>
        <vt:i4>0</vt:i4>
      </vt:variant>
      <vt:variant>
        <vt:i4>5</vt:i4>
      </vt:variant>
      <vt:variant>
        <vt:lpwstr>http://www.chusho.meti.go.jp/keiei/kyoka/</vt:lpwstr>
      </vt:variant>
      <vt:variant>
        <vt:lpwstr/>
      </vt:variant>
      <vt:variant>
        <vt:i4>5439585</vt:i4>
      </vt:variant>
      <vt:variant>
        <vt:i4>30</vt:i4>
      </vt:variant>
      <vt:variant>
        <vt:i4>0</vt:i4>
      </vt:variant>
      <vt:variant>
        <vt:i4>5</vt:i4>
      </vt:variant>
      <vt:variant>
        <vt:lpwstr>http://elaws.e-gov.go.jp/search/elawsSearch/elaws_search/lsg0500/detail?lawId=340CO0000000097&amp;openerCode=1</vt:lpwstr>
      </vt:variant>
      <vt:variant>
        <vt:lpwstr/>
      </vt:variant>
      <vt:variant>
        <vt:i4>5242910</vt:i4>
      </vt:variant>
      <vt:variant>
        <vt:i4>27</vt:i4>
      </vt:variant>
      <vt:variant>
        <vt:i4>0</vt:i4>
      </vt:variant>
      <vt:variant>
        <vt:i4>5</vt:i4>
      </vt:variant>
      <vt:variant>
        <vt:lpwstr>http://elaws.e-gov.go.jp/search/elawsSearch/elaws_search/lsg0500/405AC0000000051_20151001_427AC0000000029</vt:lpwstr>
      </vt:variant>
      <vt:variant>
        <vt:lpwstr>9</vt:lpwstr>
      </vt:variant>
      <vt:variant>
        <vt:i4>5242919</vt:i4>
      </vt:variant>
      <vt:variant>
        <vt:i4>24</vt:i4>
      </vt:variant>
      <vt:variant>
        <vt:i4>0</vt:i4>
      </vt:variant>
      <vt:variant>
        <vt:i4>5</vt:i4>
      </vt:variant>
      <vt:variant>
        <vt:lpwstr>http://elaws.e-gov.go.jp/search/elawsSearch/elaws_search/lsg0500/405AC0000000051_20151001_427AC0000000029</vt:lpwstr>
      </vt:variant>
      <vt:variant>
        <vt:lpwstr/>
      </vt:variant>
      <vt:variant>
        <vt:i4>5898266</vt:i4>
      </vt:variant>
      <vt:variant>
        <vt:i4>21</vt:i4>
      </vt:variant>
      <vt:variant>
        <vt:i4>0</vt:i4>
      </vt:variant>
      <vt:variant>
        <vt:i4>5</vt:i4>
      </vt:variant>
      <vt:variant>
        <vt:lpwstr>http://elaws.e-gov.go.jp/search/elawsSearch/elaws_search/lsg0500/335AC0000000089_20160401_426AC0000000069</vt:lpwstr>
      </vt:variant>
      <vt:variant>
        <vt:lpwstr>5</vt:lpwstr>
      </vt:variant>
      <vt:variant>
        <vt:i4>5898287</vt:i4>
      </vt:variant>
      <vt:variant>
        <vt:i4>18</vt:i4>
      </vt:variant>
      <vt:variant>
        <vt:i4>0</vt:i4>
      </vt:variant>
      <vt:variant>
        <vt:i4>5</vt:i4>
      </vt:variant>
      <vt:variant>
        <vt:lpwstr>http://elaws.e-gov.go.jp/search/elawsSearch/elaws_search/lsg0500/335AC0000000089_20160401_426AC0000000069</vt:lpwstr>
      </vt:variant>
      <vt:variant>
        <vt:lpwstr/>
      </vt:variant>
      <vt:variant>
        <vt:i4>5570628</vt:i4>
      </vt:variant>
      <vt:variant>
        <vt:i4>15</vt:i4>
      </vt:variant>
      <vt:variant>
        <vt:i4>0</vt:i4>
      </vt:variant>
      <vt:variant>
        <vt:i4>5</vt:i4>
      </vt:variant>
      <vt:variant>
        <vt:lpwstr>http://safe-crowdfunding.jp/</vt:lpwstr>
      </vt:variant>
      <vt:variant>
        <vt:lpwstr/>
      </vt:variant>
      <vt:variant>
        <vt:i4>3407989</vt:i4>
      </vt:variant>
      <vt:variant>
        <vt:i4>12</vt:i4>
      </vt:variant>
      <vt:variant>
        <vt:i4>0</vt:i4>
      </vt:variant>
      <vt:variant>
        <vt:i4>5</vt:i4>
      </vt:variant>
      <vt:variant>
        <vt:lpwstr>http://www.chusho.meti.go.jp/keiei/seisansei/index.html</vt:lpwstr>
      </vt:variant>
      <vt:variant>
        <vt:lpwstr/>
      </vt:variant>
      <vt:variant>
        <vt:i4>3014664</vt:i4>
      </vt:variant>
      <vt:variant>
        <vt:i4>9</vt:i4>
      </vt:variant>
      <vt:variant>
        <vt:i4>0</vt:i4>
      </vt:variant>
      <vt:variant>
        <vt:i4>5</vt:i4>
      </vt:variant>
      <vt:variant>
        <vt:lpwstr>http://www.meti.go.jp/policy/sme_chiiki/chiikimiraitoushi.html</vt:lpwstr>
      </vt:variant>
      <vt:variant>
        <vt:lpwstr/>
      </vt:variant>
      <vt:variant>
        <vt:i4>1048580</vt:i4>
      </vt:variant>
      <vt:variant>
        <vt:i4>6</vt:i4>
      </vt:variant>
      <vt:variant>
        <vt:i4>0</vt:i4>
      </vt:variant>
      <vt:variant>
        <vt:i4>5</vt:i4>
      </vt:variant>
      <vt:variant>
        <vt:lpwstr>http://www.chusho.meti.go.jp/keiei/kakushin/</vt:lpwstr>
      </vt:variant>
      <vt:variant>
        <vt:lpwstr/>
      </vt:variant>
      <vt:variant>
        <vt:i4>4063291</vt:i4>
      </vt:variant>
      <vt:variant>
        <vt:i4>3</vt:i4>
      </vt:variant>
      <vt:variant>
        <vt:i4>0</vt:i4>
      </vt:variant>
      <vt:variant>
        <vt:i4>5</vt:i4>
      </vt:variant>
      <vt:variant>
        <vt:lpwstr>http://www.chusho.meti.go.jp/keiei/sogyo/2013/131106tunagi.htm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2022-10-14T10:08:00Z</dcterms:created>
  <dcterms:modified xsi:type="dcterms:W3CDTF">2022-10-14T10:08:00Z</dcterms:modified>
</cp:coreProperties>
</file>