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用户表（ADMIN）： admin_id（主键）,用户名（userName）,密码(PassWord),性别（userSex男0女1），生日（userBirthday），手机号码（userPNum）,联系地址（userAddress），邮箱（userEmail），userType（权限角色：0表示超级管理员，1表示普通管理员，2表示业务员），所属公司(cpy_id外键)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各公司表：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公司表（COMPANY）:company_id(主键)，公司名（companyName）;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1：北京总部，2：西安分公司，3：上海分公司，4：成都分公司，5南京分公司；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用户-公司关联表：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用户-公司关联表（ADMIN-CPY）：将用户表的所属公司（cpy_id设置外键）和公司表关联；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联系人表（CONTACTS）:联系人contact_id（主键），姓名（conName）,性别（conSex），生日（conBirthday），手机号码（conPhoneNum），联系地址（conAddress），邮箱（conEmail），所属公司（conCompany外键）；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联系人公司关联表：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联系人公司关联表(CON-CPY)：将联系人分组和公司关联；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发送记录表（SENDED）:SRecord_id（发送记录id），ad_id（用户编号外键关联到用户ID）,receivePhone（接收号码），deliveryStatus（发送）,errorInfo(错误信息),smsContent（短信内容）,sendTime（发送时间）;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发送记录关联用户：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053E"/>
    <w:multiLevelType w:val="singleLevel"/>
    <w:tmpl w:val="037C053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C3871"/>
    <w:rsid w:val="11BD13E0"/>
    <w:rsid w:val="3BA24B78"/>
    <w:rsid w:val="3CE45B4D"/>
    <w:rsid w:val="52653241"/>
    <w:rsid w:val="5355388B"/>
    <w:rsid w:val="55DB5892"/>
    <w:rsid w:val="577C3871"/>
    <w:rsid w:val="5CE765AF"/>
    <w:rsid w:val="639962F3"/>
    <w:rsid w:val="6A0524CF"/>
    <w:rsid w:val="721F7170"/>
    <w:rsid w:val="75BA2FD5"/>
    <w:rsid w:val="778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2018-03-16T12:43:00Z</dcterms:created>
  <dc:creator>幸福还有多远1421759123</dc:creator>
  <cp:lastModifiedBy>幸福还有多远1421759123</cp:lastModifiedBy>
  <dcterms:modified xsi:type="dcterms:W3CDTF">2018-03-18T14:15:06Z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