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a narrative</w:t>
      </w:r>
    </w:p>
    <w:p>
      <w:pPr>
        <w:pStyle w:val="Heading1"/>
      </w:pPr>
      <w:r>
        <w:t>Executive Briefing: Process Narrative Development</w:t>
      </w:r>
    </w:p>
    <w:p>
      <w:pPr>
        <w:pStyle w:val="Heading2"/>
      </w:pPr>
      <w:r>
        <w:t>Overview</w:t>
      </w:r>
    </w:p>
    <w:p>
      <w:r>
        <w:t>This briefing addresses a critical structural gap in the current ProcessModel and outlines the path forward to deliver a valid executive briefing on your business process.</w:t>
      </w:r>
    </w:p>
    <w:p>
      <w:pPr>
        <w:pStyle w:val="Heading2"/>
      </w:pPr>
      <w:r>
        <w:t>Issue Identification</w:t>
      </w:r>
    </w:p>
    <w:p>
      <w:r>
        <w:t>The ProcessModel currently describes a **meta-process** rather than an operational business workflow:</w:t>
      </w:r>
    </w:p>
    <w:p>
      <w:pPr>
        <w:pStyle w:val="ListBullet"/>
      </w:pPr>
      <w:r>
        <w:t>**Single Activity**: "Build a narrative" with no sub-steps, decision points, or role transitions</w:t>
      </w:r>
    </w:p>
    <w:p>
      <w:pPr>
        <w:pStyle w:val="ListBullet"/>
      </w:pPr>
      <w:r>
        <w:t>**Limited Roles**: Process Owner only—no cross-functional accountability</w:t>
      </w:r>
    </w:p>
    <w:p>
      <w:pPr>
        <w:pStyle w:val="ListBullet"/>
      </w:pPr>
      <w:r>
        <w:t>**Missing Operational Detail**: No defined inputs, outputs, tools, timelines, or success metrics</w:t>
      </w:r>
    </w:p>
    <w:p>
      <w:pPr>
        <w:pStyle w:val="ListBullet"/>
      </w:pPr>
      <w:r>
        <w:t>**QA Flags**: Metadata indicates `qa_outcome: fail` and `guardrail_outcome: fail` with remediation applied but unresolved</w:t>
      </w:r>
    </w:p>
    <w:p>
      <w:r>
        <w:t>This structure prevents generation of a credible executive briefing, as doing so would require fabricating business context, activities, and risks absent from the model.</w:t>
      </w:r>
    </w:p>
    <w:p>
      <w:pPr>
        <w:pStyle w:val="Heading2"/>
      </w:pPr>
      <w:r>
        <w:t>Requirements for Valid Executive Briefing</w:t>
      </w:r>
    </w:p>
    <w:p>
      <w:r>
        <w:t>A complete briefing requires: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**Business Outcome**</w:t>
            </w:r>
          </w:p>
        </w:tc>
        <w:tc>
          <w:tcPr>
            <w:tcW w:type="dxa" w:w="2880"/>
          </w:tcPr>
          <w:p>
            <w:r>
              <w:t>Undefined</w:t>
            </w:r>
          </w:p>
        </w:tc>
        <w:tc>
          <w:tcPr>
            <w:tcW w:type="dxa" w:w="2880"/>
          </w:tcPr>
          <w:p>
            <w:r>
              <w:t>Clear value proposition</w:t>
            </w:r>
          </w:p>
        </w:tc>
      </w:tr>
      <w:tr>
        <w:tc>
          <w:tcPr>
            <w:tcW w:type="dxa" w:w="2880"/>
          </w:tcPr>
          <w:p>
            <w:r>
              <w:t>**Key Activities**</w:t>
            </w:r>
          </w:p>
        </w:tc>
        <w:tc>
          <w:tcPr>
            <w:tcW w:type="dxa" w:w="2880"/>
          </w:tcPr>
          <w:p>
            <w:r>
              <w:t>1 step</w:t>
            </w:r>
          </w:p>
        </w:tc>
        <w:tc>
          <w:tcPr>
            <w:tcW w:type="dxa" w:w="2880"/>
          </w:tcPr>
          <w:p>
            <w:r>
              <w:t>≥6 distinct steps with ownership</w:t>
            </w:r>
          </w:p>
        </w:tc>
      </w:tr>
      <w:tr>
        <w:tc>
          <w:tcPr>
            <w:tcW w:type="dxa" w:w="2880"/>
          </w:tcPr>
          <w:p>
            <w:r>
              <w:t>**Roles &amp; Accountability**</w:t>
            </w:r>
          </w:p>
        </w:tc>
        <w:tc>
          <w:tcPr>
            <w:tcW w:type="dxa" w:w="2880"/>
          </w:tcPr>
          <w:p>
            <w:r>
              <w:t>1 role</w:t>
            </w:r>
          </w:p>
        </w:tc>
        <w:tc>
          <w:tcPr>
            <w:tcW w:type="dxa" w:w="2880"/>
          </w:tcPr>
          <w:p>
            <w:r>
              <w:t>≥2 roles with mandates</w:t>
            </w:r>
          </w:p>
        </w:tc>
      </w:tr>
      <w:tr>
        <w:tc>
          <w:tcPr>
            <w:tcW w:type="dxa" w:w="2880"/>
          </w:tcPr>
          <w:p>
            <w:r>
              <w:t>**Decision Points &amp; Controls**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Risk-based decision branches</w:t>
            </w:r>
          </w:p>
        </w:tc>
      </w:tr>
      <w:tr>
        <w:tc>
          <w:tcPr>
            <w:tcW w:type="dxa" w:w="2880"/>
          </w:tcPr>
          <w:p>
            <w:r>
              <w:t>**Next Actions**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Specific, role-assigned improvements</w:t>
            </w:r>
          </w:p>
        </w:tc>
      </w:tr>
    </w:tbl>
    <w:p>
      <w:pPr>
        <w:pStyle w:val="Heading2"/>
      </w:pPr>
      <w:r>
        <w:t>Path Forward</w:t>
      </w:r>
    </w:p>
    <w:p>
      <w:r>
        <w:t>**Please provide one of the following:**</w:t>
      </w:r>
    </w:p>
    <w:p>
      <w:pPr>
        <w:pStyle w:val="Heading3"/>
      </w:pPr>
      <w:r>
        <w:t>Option A: Real Business Process</w:t>
      </w:r>
    </w:p>
    <w:p>
      <w:r>
        <w:t>Submit a ProcessModel with ≥3 steps, ≥2 roles, and decision branches (e.g., client onboarding, procurement, compliance workflow)</w:t>
      </w:r>
    </w:p>
    <w:p>
      <w:pPr>
        <w:pStyle w:val="Heading3"/>
      </w:pPr>
      <w:r>
        <w:t>Option B: Meta-Process Briefing</w:t>
      </w:r>
    </w:p>
    <w:p>
      <w:r>
        <w:t>Clarify that this documents the **narrative-building process itself**, reframing the briefing to cover:</w:t>
      </w:r>
    </w:p>
    <w:p>
      <w:pPr>
        <w:pStyle w:val="ListBullet"/>
      </w:pPr>
      <w:r>
        <w:t>Narrative synthesis from process evidence</w:t>
      </w:r>
    </w:p>
    <w:p>
      <w:pPr>
        <w:pStyle w:val="ListBullet"/>
      </w:pPr>
      <w:r>
        <w:t>Quality gates and guardrail compliance</w:t>
      </w:r>
    </w:p>
    <w:p>
      <w:pPr>
        <w:pStyle w:val="ListBullet"/>
      </w:pPr>
      <w:r>
        <w:t>Remediation workflows for QA failures</w:t>
      </w:r>
    </w:p>
    <w:p>
      <w:pPr>
        <w:pStyle w:val="ListBullet"/>
      </w:pPr>
      <w:r>
        <w:t>Stakeholder review and sign-off procedures</w:t>
      </w:r>
    </w:p>
    <w:p>
      <w:pPr>
        <w:pStyle w:val="Heading3"/>
      </w:pPr>
      <w:r>
        <w:t>Option C: Parent Process Context</w:t>
      </w:r>
    </w:p>
    <w:p>
      <w:r>
        <w:t>Provide the actual business process that "Build a Narrative" supports (e.g., "Customer Onboarding" where narrative synthesis is one step within a larger workflow)</w:t>
      </w:r>
    </w:p>
    <w:p>
      <w:pPr>
        <w:pStyle w:val="Heading2"/>
      </w:pPr>
      <w:r>
        <w:t>Next Steps</w:t>
      </w:r>
    </w:p>
    <w:p>
      <w:r>
        <w:t>Reply with your preferred option and supporting ProcessModel details. This will enable delivery of a rigorous, evidence-based executive briefing aligned with your business objectives.</w:t>
      </w:r>
    </w:p>
    <w:p>
      <w:r>
        <w:t>---</w:t>
      </w:r>
    </w:p>
    <w:p>
      <w:r>
        <w:t>**Prepared by:** Process Analysis Team **Status:** Awaiting ProcessModel clarification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