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1C27" w:rsidRPr="00035DE6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5DE6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2568575" cy="771525"/>
            <wp:effectExtent l="0" t="0" r="3175" b="9525"/>
            <wp:wrapSquare wrapText="right"/>
            <wp:docPr id="1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5DE6">
        <w:rPr>
          <w:rFonts w:ascii="Times New Roman" w:hAnsi="Times New Roman" w:cs="Times New Roman"/>
          <w:b/>
          <w:color w:val="00000A"/>
        </w:rPr>
        <w:br w:type="textWrapping" w:clear="all"/>
      </w:r>
      <w:r w:rsidRPr="00035DE6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D62580" w:rsidRPr="00035DE6" w:rsidRDefault="00D62580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 w:rsidRPr="00035DE6"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2F1C27" w:rsidRPr="00035DE6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035DE6">
        <w:rPr>
          <w:rFonts w:ascii="Times New Roman" w:hAnsi="Times New Roman" w:cs="Times New Roman"/>
          <w:b/>
          <w:bCs/>
          <w:sz w:val="32"/>
        </w:rPr>
        <w:t>COURSE HANDOUT</w:t>
      </w:r>
    </w:p>
    <w:p w:rsidR="002A7AF8" w:rsidRPr="00035DE6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2A7AF8" w:rsidRPr="00035DE6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035DE6"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2F1C27" w:rsidRPr="00035DE6" w:rsidRDefault="002F1C27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pPr w:leftFromText="180" w:rightFromText="180" w:vertAnchor="text" w:tblpXSpec="center" w:tblpY="1"/>
        <w:tblOverlap w:val="never"/>
        <w:tblW w:w="97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E077F8" w:rsidRPr="00035DE6" w:rsidTr="00E077F8">
        <w:tc>
          <w:tcPr>
            <w:tcW w:w="2848" w:type="dxa"/>
            <w:shd w:val="clear" w:color="auto" w:fill="FFFFFF"/>
            <w:tcMar>
              <w:left w:w="45" w:type="dxa"/>
            </w:tcMar>
            <w:vAlign w:val="bottom"/>
          </w:tcPr>
          <w:p w:rsidR="00E077F8" w:rsidRPr="00035DE6" w:rsidRDefault="00E077F8" w:rsidP="00E077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LINEAR ALGEBRA &amp; OPTIMIZATION</w:t>
            </w:r>
          </w:p>
        </w:tc>
      </w:tr>
      <w:tr w:rsidR="00BD3CE2" w:rsidRPr="00035DE6" w:rsidTr="008C00A6">
        <w:tc>
          <w:tcPr>
            <w:tcW w:w="2848" w:type="dxa"/>
            <w:shd w:val="clear" w:color="auto" w:fill="FFFFFF"/>
            <w:tcMar>
              <w:left w:w="45" w:type="dxa"/>
            </w:tcMar>
            <w:vAlign w:val="bottom"/>
          </w:tcPr>
          <w:p w:rsidR="00BD3CE2" w:rsidRPr="00035DE6" w:rsidRDefault="00BD3CE2" w:rsidP="008C00A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bottom"/>
          </w:tcPr>
          <w:p w:rsidR="00BD3CE2" w:rsidRPr="00035DE6" w:rsidRDefault="00E077F8" w:rsidP="008C00A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SEWP ZC132 / CSIW ZC132</w:t>
            </w:r>
          </w:p>
        </w:tc>
      </w:tr>
      <w:tr w:rsidR="002A7AF8" w:rsidRPr="00035DE6" w:rsidTr="008C00A6">
        <w:tc>
          <w:tcPr>
            <w:tcW w:w="2848" w:type="dxa"/>
            <w:shd w:val="clear" w:color="auto" w:fill="FFFFFF"/>
            <w:tcMar>
              <w:left w:w="45" w:type="dxa"/>
            </w:tcMar>
            <w:vAlign w:val="bottom"/>
          </w:tcPr>
          <w:p w:rsidR="002A7AF8" w:rsidRPr="00035DE6" w:rsidRDefault="002A7AF8" w:rsidP="008C00A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bottom"/>
          </w:tcPr>
          <w:p w:rsidR="002A7AF8" w:rsidRPr="00035DE6" w:rsidRDefault="00AB30BB" w:rsidP="00E51FD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 sem 201</w:t>
            </w:r>
            <w:r w:rsidR="00E51FD8">
              <w:rPr>
                <w:rFonts w:ascii="Times New Roman" w:hAnsi="Times New Roman" w:cs="Times New Roman"/>
              </w:rPr>
              <w:t>8 -19</w:t>
            </w:r>
          </w:p>
        </w:tc>
      </w:tr>
    </w:tbl>
    <w:p w:rsidR="002F1C27" w:rsidRPr="00035DE6" w:rsidRDefault="002F1C27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:rsidR="00D62580" w:rsidRPr="00035DE6" w:rsidRDefault="00B5516C" w:rsidP="00F2417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035DE6">
        <w:rPr>
          <w:rFonts w:ascii="Times New Roman" w:hAnsi="Times New Roman" w:cs="Times New Roman"/>
          <w:b/>
          <w:bCs/>
          <w:u w:val="single"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0074F7" w:rsidRPr="00035DE6" w:rsidTr="005E3343">
        <w:tc>
          <w:tcPr>
            <w:tcW w:w="9781" w:type="dxa"/>
            <w:shd w:val="clear" w:color="auto" w:fill="auto"/>
          </w:tcPr>
          <w:p w:rsidR="00E077F8" w:rsidRPr="00035DE6" w:rsidRDefault="00F24176" w:rsidP="00E077F8">
            <w:pPr>
              <w:pStyle w:val="Heading1"/>
              <w:widowControl/>
              <w:rPr>
                <w:rFonts w:ascii="Times New Roman" w:hAnsi="Times New Roman" w:cs="Times New Roman"/>
                <w:b w:val="0"/>
              </w:rPr>
            </w:pPr>
            <w:r w:rsidRPr="00035DE6">
              <w:rPr>
                <w:rFonts w:ascii="Times New Roman" w:hAnsi="Times New Roman" w:cs="Times New Roman"/>
                <w:color w:val="333333"/>
              </w:rPr>
              <w:t xml:space="preserve">          </w:t>
            </w:r>
            <w:r w:rsidR="00E077F8" w:rsidRPr="00035DE6">
              <w:rPr>
                <w:rFonts w:ascii="Times New Roman" w:hAnsi="Times New Roman" w:cs="Times New Roman"/>
                <w:b w:val="0"/>
              </w:rPr>
              <w:t xml:space="preserve">Course Description: </w:t>
            </w:r>
            <w:r w:rsidR="00E077F8" w:rsidRPr="00035DE6">
              <w:rPr>
                <w:rFonts w:ascii="Times New Roman" w:hAnsi="Times New Roman" w:cs="Times New Roman"/>
              </w:rPr>
              <w:t>This course consists of topics from Linear Algebra and Optimization</w:t>
            </w:r>
          </w:p>
          <w:p w:rsidR="00E077F8" w:rsidRPr="00035DE6" w:rsidRDefault="00E077F8" w:rsidP="00E077F8">
            <w:pPr>
              <w:tabs>
                <w:tab w:val="right" w:pos="4032"/>
              </w:tabs>
              <w:spacing w:before="80" w:after="80"/>
              <w:ind w:left="3240" w:hanging="3240"/>
              <w:jc w:val="both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  <w:b/>
              </w:rPr>
              <w:t xml:space="preserve">Linear Algebra: </w:t>
            </w:r>
            <w:r w:rsidRPr="00035DE6">
              <w:rPr>
                <w:rFonts w:ascii="Times New Roman" w:hAnsi="Times New Roman" w:cs="Times New Roman"/>
              </w:rPr>
              <w:t>Operations on matrices, Linear system of equations, Vector spaces, Linear transformation, Eigenvalues and Eigenvectors.</w:t>
            </w:r>
          </w:p>
          <w:p w:rsidR="00E077F8" w:rsidRPr="00035DE6" w:rsidRDefault="00E077F8" w:rsidP="00E077F8">
            <w:pPr>
              <w:tabs>
                <w:tab w:val="right" w:pos="4032"/>
              </w:tabs>
              <w:spacing w:before="80" w:after="80"/>
              <w:ind w:left="3240" w:hanging="3240"/>
              <w:jc w:val="both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  <w:b/>
              </w:rPr>
              <w:t xml:space="preserve">Optimization: </w:t>
            </w:r>
            <w:r w:rsidRPr="00035DE6">
              <w:rPr>
                <w:rFonts w:ascii="Times New Roman" w:hAnsi="Times New Roman" w:cs="Times New Roman"/>
              </w:rPr>
              <w:t>Modelling with Linear programming, Graphical approach, The Simplex method, Big M and Two Phase Method, Special cases of the simplex method and sensitivity analysis, The Dual Simplex Method and the Generalized Simplex Algorithm, Post optimal analysis.</w:t>
            </w:r>
          </w:p>
          <w:p w:rsidR="00B5516C" w:rsidRPr="00035DE6" w:rsidRDefault="00B5516C" w:rsidP="00F24176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D62580" w:rsidRPr="00035DE6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035DE6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BD3CE2" w:rsidRPr="00035DE6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035DE6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035DE6" w:rsidRDefault="008C64A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Objective</w:t>
            </w:r>
          </w:p>
        </w:tc>
      </w:tr>
      <w:tr w:rsidR="00E077F8" w:rsidRPr="00035DE6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7F8" w:rsidRPr="00035DE6" w:rsidRDefault="00E077F8" w:rsidP="00E077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7F8" w:rsidRPr="00035DE6" w:rsidRDefault="00E077F8" w:rsidP="00E077F8">
            <w:pPr>
              <w:spacing w:line="0" w:lineRule="atLeast"/>
              <w:ind w:right="231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>Understand concepts in linear algebra and use it as a platform to model physical problems.</w:t>
            </w:r>
          </w:p>
        </w:tc>
      </w:tr>
      <w:tr w:rsidR="00E077F8" w:rsidRPr="00035DE6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7F8" w:rsidRPr="00035DE6" w:rsidRDefault="00E077F8" w:rsidP="00E077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7F8" w:rsidRPr="00035DE6" w:rsidRDefault="00E077F8" w:rsidP="00E077F8">
            <w:pPr>
              <w:spacing w:line="0" w:lineRule="atLeast"/>
              <w:ind w:right="231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 xml:space="preserve">Appreciate analytical and numerical solutions of linear equations and introduce the concept of convergence. </w:t>
            </w:r>
          </w:p>
        </w:tc>
      </w:tr>
      <w:tr w:rsidR="00E077F8" w:rsidRPr="00035DE6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7F8" w:rsidRPr="00035DE6" w:rsidRDefault="00E077F8" w:rsidP="00E077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7F8" w:rsidRPr="00035DE6" w:rsidRDefault="00E077F8" w:rsidP="00E077F8">
            <w:pPr>
              <w:spacing w:line="0" w:lineRule="atLeast"/>
              <w:ind w:right="231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 xml:space="preserve">Use Simplex methods and its variants to solve linear programming problems. </w:t>
            </w:r>
          </w:p>
        </w:tc>
      </w:tr>
      <w:tr w:rsidR="00E077F8" w:rsidRPr="00035DE6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7F8" w:rsidRPr="00035DE6" w:rsidRDefault="00E077F8" w:rsidP="00E077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035DE6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7F8" w:rsidRPr="00035DE6" w:rsidRDefault="00E077F8" w:rsidP="00E077F8">
            <w:pPr>
              <w:spacing w:line="0" w:lineRule="atLeast"/>
              <w:ind w:right="231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 xml:space="preserve">Analyze the validity of solutions of linear programming problems to changes in parameters. </w:t>
            </w:r>
          </w:p>
        </w:tc>
      </w:tr>
    </w:tbl>
    <w:p w:rsidR="00D62580" w:rsidRPr="00035DE6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035DE6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035DE6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58"/>
      </w:tblGrid>
      <w:tr w:rsidR="00E077F8" w:rsidRPr="00035DE6" w:rsidTr="00E077F8"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No</w:t>
            </w:r>
          </w:p>
        </w:tc>
        <w:tc>
          <w:tcPr>
            <w:tcW w:w="90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Author(s), Title, Edition, Publishing House</w:t>
            </w:r>
          </w:p>
        </w:tc>
      </w:tr>
      <w:tr w:rsidR="00E077F8" w:rsidRPr="00035DE6" w:rsidTr="00E077F8">
        <w:trPr>
          <w:trHeight w:val="450"/>
        </w:trPr>
        <w:tc>
          <w:tcPr>
            <w:tcW w:w="59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T1</w:t>
            </w:r>
          </w:p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905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E077F8" w:rsidRPr="00035DE6" w:rsidRDefault="00E077F8" w:rsidP="00E077F8">
            <w:pPr>
              <w:pStyle w:val="BodyText2"/>
              <w:widowControl/>
              <w:suppressAutoHyphens w:val="0"/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035DE6">
              <w:rPr>
                <w:rFonts w:cs="Times New Roman"/>
                <w:szCs w:val="24"/>
              </w:rPr>
              <w:t>Erwin Kreyszig,</w:t>
            </w:r>
            <w:r w:rsidRPr="00035DE6">
              <w:rPr>
                <w:rFonts w:cs="Times New Roman"/>
                <w:b/>
                <w:szCs w:val="24"/>
              </w:rPr>
              <w:t xml:space="preserve"> </w:t>
            </w:r>
            <w:r w:rsidRPr="00035DE6">
              <w:rPr>
                <w:rFonts w:cs="Times New Roman"/>
                <w:szCs w:val="24"/>
              </w:rPr>
              <w:t>Advanced Engineering Mathematics, Wiley India, 9</w:t>
            </w:r>
            <w:r w:rsidRPr="00035DE6">
              <w:rPr>
                <w:rFonts w:cs="Times New Roman"/>
                <w:szCs w:val="24"/>
                <w:vertAlign w:val="superscript"/>
              </w:rPr>
              <w:t>th</w:t>
            </w:r>
            <w:r w:rsidRPr="00035DE6">
              <w:rPr>
                <w:rFonts w:cs="Times New Roman"/>
                <w:szCs w:val="24"/>
              </w:rPr>
              <w:t xml:space="preserve"> Edition 2011. </w:t>
            </w:r>
          </w:p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E077F8" w:rsidRPr="00035DE6" w:rsidTr="00E077F8">
        <w:trPr>
          <w:trHeight w:val="690"/>
        </w:trPr>
        <w:tc>
          <w:tcPr>
            <w:tcW w:w="59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T2</w:t>
            </w:r>
          </w:p>
        </w:tc>
        <w:tc>
          <w:tcPr>
            <w:tcW w:w="90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77F8" w:rsidRPr="00035DE6" w:rsidRDefault="00E077F8" w:rsidP="00E077F8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r w:rsidRPr="00035DE6">
              <w:rPr>
                <w:rFonts w:ascii="Times New Roman" w:hAnsi="Times New Roman" w:cs="Times New Roman"/>
                <w:bCs/>
              </w:rPr>
              <w:t>Hamdy A Taha, Operations Research: An Introduction, Pearson/PHI, 8</w:t>
            </w:r>
            <w:r w:rsidRPr="00035DE6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 w:rsidRPr="00035DE6">
              <w:rPr>
                <w:rFonts w:ascii="Times New Roman" w:hAnsi="Times New Roman" w:cs="Times New Roman"/>
                <w:bCs/>
              </w:rPr>
              <w:t xml:space="preserve"> Edition, 2009.  </w:t>
            </w:r>
          </w:p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:rsidR="00D62580" w:rsidRPr="00035DE6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E077F8" w:rsidRPr="00035DE6" w:rsidRDefault="00E077F8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E077F8" w:rsidRPr="00035DE6" w:rsidRDefault="00E077F8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62A6A" w:rsidRPr="00035DE6" w:rsidRDefault="00B62A6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E077F8" w:rsidRPr="00035DE6" w:rsidRDefault="00E077F8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035DE6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035DE6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58"/>
      </w:tblGrid>
      <w:tr w:rsidR="00E077F8" w:rsidRPr="00035DE6" w:rsidTr="00E077F8">
        <w:trPr>
          <w:jc w:val="center"/>
        </w:trPr>
        <w:tc>
          <w:tcPr>
            <w:tcW w:w="596" w:type="dxa"/>
            <w:shd w:val="clear" w:color="auto" w:fill="auto"/>
          </w:tcPr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No</w:t>
            </w:r>
          </w:p>
        </w:tc>
        <w:tc>
          <w:tcPr>
            <w:tcW w:w="9058" w:type="dxa"/>
            <w:shd w:val="clear" w:color="auto" w:fill="auto"/>
          </w:tcPr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Author(s), Title, Edition, Publishing House</w:t>
            </w:r>
          </w:p>
        </w:tc>
      </w:tr>
      <w:tr w:rsidR="00E077F8" w:rsidRPr="00035DE6" w:rsidTr="00E077F8">
        <w:trPr>
          <w:jc w:val="center"/>
        </w:trPr>
        <w:tc>
          <w:tcPr>
            <w:tcW w:w="596" w:type="dxa"/>
            <w:shd w:val="clear" w:color="auto" w:fill="auto"/>
            <w:vAlign w:val="center"/>
          </w:tcPr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lastRenderedPageBreak/>
              <w:t>R1</w:t>
            </w:r>
          </w:p>
        </w:tc>
        <w:tc>
          <w:tcPr>
            <w:tcW w:w="9058" w:type="dxa"/>
            <w:shd w:val="clear" w:color="auto" w:fill="auto"/>
            <w:vAlign w:val="center"/>
          </w:tcPr>
          <w:p w:rsidR="00E077F8" w:rsidRPr="00035DE6" w:rsidRDefault="00E077F8" w:rsidP="00E077F8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  <w:b/>
              </w:rPr>
              <w:t xml:space="preserve"> </w:t>
            </w:r>
            <w:r w:rsidRPr="00035DE6">
              <w:rPr>
                <w:rFonts w:ascii="Times New Roman" w:hAnsi="Times New Roman" w:cs="Times New Roman"/>
              </w:rPr>
              <w:t>B. Dubey, Introductory Linear Algebra, Asian Books Pvt Ltd, 2007.</w:t>
            </w:r>
          </w:p>
        </w:tc>
      </w:tr>
      <w:tr w:rsidR="00E077F8" w:rsidRPr="00035DE6" w:rsidTr="00E077F8">
        <w:trPr>
          <w:jc w:val="center"/>
        </w:trPr>
        <w:tc>
          <w:tcPr>
            <w:tcW w:w="596" w:type="dxa"/>
            <w:shd w:val="clear" w:color="auto" w:fill="auto"/>
            <w:vAlign w:val="center"/>
          </w:tcPr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R2</w:t>
            </w:r>
          </w:p>
        </w:tc>
        <w:tc>
          <w:tcPr>
            <w:tcW w:w="9058" w:type="dxa"/>
            <w:shd w:val="clear" w:color="auto" w:fill="auto"/>
            <w:vAlign w:val="center"/>
          </w:tcPr>
          <w:p w:rsidR="00E077F8" w:rsidRPr="00035DE6" w:rsidRDefault="00E077F8" w:rsidP="00E077F8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  <w:b/>
              </w:rPr>
              <w:t xml:space="preserve"> </w:t>
            </w:r>
            <w:r w:rsidRPr="00035DE6">
              <w:rPr>
                <w:rFonts w:ascii="Times New Roman" w:hAnsi="Times New Roman" w:cs="Times New Roman"/>
              </w:rPr>
              <w:t>K Hoffman and R Kunze, Linear Algebra, Pearson Education, 2</w:t>
            </w:r>
            <w:r w:rsidRPr="00035DE6">
              <w:rPr>
                <w:rFonts w:ascii="Times New Roman" w:hAnsi="Times New Roman" w:cs="Times New Roman"/>
                <w:vertAlign w:val="superscript"/>
              </w:rPr>
              <w:t>nd</w:t>
            </w:r>
            <w:r w:rsidRPr="00035DE6">
              <w:rPr>
                <w:rFonts w:ascii="Times New Roman" w:hAnsi="Times New Roman" w:cs="Times New Roman"/>
              </w:rPr>
              <w:t xml:space="preserve"> Edition,    </w:t>
            </w:r>
          </w:p>
          <w:p w:rsidR="00E077F8" w:rsidRPr="00035DE6" w:rsidRDefault="00E077F8" w:rsidP="00E077F8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 xml:space="preserve"> 2005. </w:t>
            </w:r>
          </w:p>
        </w:tc>
      </w:tr>
      <w:tr w:rsidR="00E077F8" w:rsidRPr="00035DE6" w:rsidTr="00E077F8">
        <w:trPr>
          <w:jc w:val="center"/>
        </w:trPr>
        <w:tc>
          <w:tcPr>
            <w:tcW w:w="596" w:type="dxa"/>
            <w:shd w:val="clear" w:color="auto" w:fill="auto"/>
            <w:vAlign w:val="center"/>
          </w:tcPr>
          <w:p w:rsidR="00E077F8" w:rsidRPr="00035DE6" w:rsidRDefault="00E077F8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R3</w:t>
            </w:r>
          </w:p>
        </w:tc>
        <w:tc>
          <w:tcPr>
            <w:tcW w:w="9058" w:type="dxa"/>
            <w:shd w:val="clear" w:color="auto" w:fill="auto"/>
            <w:vAlign w:val="center"/>
          </w:tcPr>
          <w:p w:rsidR="00E077F8" w:rsidRPr="00035DE6" w:rsidRDefault="00E077F8" w:rsidP="00E077F8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  <w:bCs/>
              </w:rPr>
            </w:pPr>
            <w:r w:rsidRPr="00035DE6">
              <w:rPr>
                <w:rFonts w:ascii="Times New Roman" w:hAnsi="Times New Roman" w:cs="Times New Roman"/>
                <w:bCs/>
              </w:rPr>
              <w:t xml:space="preserve">Ravindran, Phillips and Solberg, Operations Research: Principles </w:t>
            </w:r>
          </w:p>
          <w:p w:rsidR="00E077F8" w:rsidRPr="00035DE6" w:rsidRDefault="00E077F8" w:rsidP="00E077F8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Cs/>
              </w:rPr>
              <w:t xml:space="preserve">and Practice,John Wiley, Second Edition, 2000.  </w:t>
            </w:r>
          </w:p>
        </w:tc>
      </w:tr>
    </w:tbl>
    <w:p w:rsidR="00B7472A" w:rsidRPr="00035DE6" w:rsidRDefault="00B7472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690A17" w:rsidRPr="00035DE6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</w:rPr>
      </w:pPr>
      <w:r w:rsidRPr="00035DE6">
        <w:rPr>
          <w:rFonts w:ascii="Times New Roman" w:hAnsi="Times New Roman" w:cs="Times New Roman"/>
          <w:b/>
          <w:color w:val="00000A"/>
        </w:rPr>
        <w:t>Content Structure</w:t>
      </w:r>
    </w:p>
    <w:p w:rsidR="00E077F8" w:rsidRPr="00035DE6" w:rsidRDefault="00E077F8" w:rsidP="00B80540">
      <w:pPr>
        <w:spacing w:after="0"/>
        <w:rPr>
          <w:rFonts w:ascii="Times New Roman" w:hAnsi="Times New Roman" w:cs="Times New Roman"/>
          <w:b/>
          <w:bCs/>
        </w:rPr>
      </w:pPr>
      <w:r w:rsidRPr="00035DE6">
        <w:rPr>
          <w:rFonts w:ascii="Times New Roman" w:hAnsi="Times New Roman" w:cs="Times New Roman"/>
          <w:b/>
          <w:bCs/>
        </w:rPr>
        <w:t xml:space="preserve">Module Summary: Linear Algebra </w:t>
      </w:r>
    </w:p>
    <w:tbl>
      <w:tblPr>
        <w:tblW w:w="948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4"/>
        <w:gridCol w:w="7690"/>
        <w:gridCol w:w="1260"/>
      </w:tblGrid>
      <w:tr w:rsidR="00B80540" w:rsidRPr="00035DE6" w:rsidTr="000C682E">
        <w:trPr>
          <w:trHeight w:val="222"/>
        </w:trPr>
        <w:tc>
          <w:tcPr>
            <w:tcW w:w="5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No</w:t>
            </w:r>
          </w:p>
        </w:tc>
        <w:tc>
          <w:tcPr>
            <w:tcW w:w="7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Title of the Module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  <w:b/>
              </w:rPr>
              <w:t>References</w:t>
            </w:r>
          </w:p>
        </w:tc>
      </w:tr>
      <w:tr w:rsidR="00B80540" w:rsidRPr="00035DE6" w:rsidTr="000C682E">
        <w:tc>
          <w:tcPr>
            <w:tcW w:w="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M1</w:t>
            </w:r>
          </w:p>
        </w:tc>
        <w:tc>
          <w:tcPr>
            <w:tcW w:w="769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  <w:color w:val="000000"/>
              </w:rPr>
              <w:t>Matrices, System of equations, determinants and inverse of a matrix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B80540" w:rsidRPr="00035DE6" w:rsidTr="000C682E">
        <w:tc>
          <w:tcPr>
            <w:tcW w:w="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M2</w:t>
            </w:r>
          </w:p>
        </w:tc>
        <w:tc>
          <w:tcPr>
            <w:tcW w:w="769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  <w:color w:val="000000"/>
              </w:rPr>
              <w:t>Vector spaces and Linear transformations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B80540" w:rsidRPr="00035DE6" w:rsidTr="000C682E">
        <w:tc>
          <w:tcPr>
            <w:tcW w:w="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M3</w:t>
            </w:r>
          </w:p>
        </w:tc>
        <w:tc>
          <w:tcPr>
            <w:tcW w:w="769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33794D">
            <w:pPr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Eigenvalues and eigenvectors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rPr>
                <w:rFonts w:ascii="Times New Roman" w:hAnsi="Times New Roman" w:cs="Times New Roman"/>
              </w:rPr>
            </w:pPr>
          </w:p>
        </w:tc>
      </w:tr>
      <w:tr w:rsidR="00B80540" w:rsidRPr="00035DE6" w:rsidTr="000C682E">
        <w:tc>
          <w:tcPr>
            <w:tcW w:w="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M4</w:t>
            </w:r>
          </w:p>
        </w:tc>
        <w:tc>
          <w:tcPr>
            <w:tcW w:w="769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  <w:color w:val="000000"/>
              </w:rPr>
              <w:t>Numerical Linear Algebra: Gauss elimination and iterative methods for solving linear systems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B80540" w:rsidRPr="00035DE6" w:rsidTr="000C682E">
        <w:tc>
          <w:tcPr>
            <w:tcW w:w="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M5</w:t>
            </w:r>
          </w:p>
        </w:tc>
        <w:tc>
          <w:tcPr>
            <w:tcW w:w="769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33794D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  <w:color w:val="000000"/>
              </w:rPr>
              <w:t>Matrix eigenvalue problems and power method for eigenvalue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:rsidR="00E077F8" w:rsidRPr="00035DE6" w:rsidRDefault="00E077F8" w:rsidP="00B80540">
      <w:pPr>
        <w:spacing w:after="0"/>
        <w:rPr>
          <w:rFonts w:ascii="Times New Roman" w:hAnsi="Times New Roman" w:cs="Times New Roman"/>
          <w:b/>
          <w:bCs/>
        </w:rPr>
      </w:pPr>
      <w:r w:rsidRPr="00035DE6">
        <w:rPr>
          <w:rFonts w:ascii="Times New Roman" w:hAnsi="Times New Roman" w:cs="Times New Roman"/>
          <w:b/>
          <w:bCs/>
        </w:rPr>
        <w:t xml:space="preserve">Module Summary: Optimization </w:t>
      </w:r>
    </w:p>
    <w:tbl>
      <w:tblPr>
        <w:tblW w:w="9450" w:type="dxa"/>
        <w:tblInd w:w="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0"/>
        <w:gridCol w:w="7560"/>
        <w:gridCol w:w="1260"/>
      </w:tblGrid>
      <w:tr w:rsidR="00B80540" w:rsidRPr="00035DE6" w:rsidTr="000C682E">
        <w:tc>
          <w:tcPr>
            <w:tcW w:w="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  <w:b/>
              </w:rPr>
            </w:pPr>
            <w:r w:rsidRPr="00035DE6">
              <w:rPr>
                <w:rFonts w:cs="Times New Roman"/>
                <w:b/>
              </w:rPr>
              <w:t>No</w:t>
            </w:r>
          </w:p>
        </w:tc>
        <w:tc>
          <w:tcPr>
            <w:tcW w:w="7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  <w:b/>
              </w:rPr>
            </w:pPr>
            <w:r w:rsidRPr="00035DE6">
              <w:rPr>
                <w:rFonts w:cs="Times New Roman"/>
                <w:b/>
              </w:rPr>
              <w:t>Title of the Module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  <w:b/>
              </w:rPr>
            </w:pPr>
            <w:r w:rsidRPr="00035DE6">
              <w:rPr>
                <w:rFonts w:cs="Times New Roman"/>
                <w:b/>
              </w:rPr>
              <w:t>References</w:t>
            </w:r>
          </w:p>
        </w:tc>
      </w:tr>
      <w:tr w:rsidR="00B80540" w:rsidRPr="00035DE6" w:rsidTr="000C682E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M6</w:t>
            </w:r>
          </w:p>
        </w:tc>
        <w:tc>
          <w:tcPr>
            <w:tcW w:w="75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Modelling with Linear Programming (LP) and Graphical Method of Solution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B80540" w:rsidRPr="00035DE6" w:rsidTr="000C682E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M7</w:t>
            </w:r>
          </w:p>
        </w:tc>
        <w:tc>
          <w:tcPr>
            <w:tcW w:w="75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The Simplex Method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B80540" w:rsidRPr="00035DE6" w:rsidTr="000C682E">
        <w:trPr>
          <w:trHeight w:val="350"/>
        </w:trPr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M8</w:t>
            </w:r>
          </w:p>
        </w:tc>
        <w:tc>
          <w:tcPr>
            <w:tcW w:w="75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E077F8">
            <w:pPr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eastAsia="WenQuanYi Micro Hei" w:hAnsi="Times New Roman" w:cs="Times New Roman"/>
                <w:color w:val="00000A"/>
                <w:sz w:val="24"/>
                <w:szCs w:val="24"/>
                <w:lang w:val="en-IN" w:eastAsia="hi-IN" w:bidi="hi-IN"/>
              </w:rPr>
              <w:t>Big M and Two Phase Methods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rPr>
                <w:rFonts w:ascii="Times New Roman" w:hAnsi="Times New Roman" w:cs="Times New Roman"/>
              </w:rPr>
            </w:pPr>
          </w:p>
        </w:tc>
      </w:tr>
      <w:tr w:rsidR="00B80540" w:rsidRPr="00035DE6" w:rsidTr="000C682E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M9</w:t>
            </w:r>
          </w:p>
        </w:tc>
        <w:tc>
          <w:tcPr>
            <w:tcW w:w="75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Special cases of the Simplex Method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B80540" w:rsidRPr="00035DE6" w:rsidTr="000C682E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M10</w:t>
            </w:r>
          </w:p>
        </w:tc>
        <w:tc>
          <w:tcPr>
            <w:tcW w:w="75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Sensitivity Analysis of the Simplex method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B80540" w:rsidRPr="00035DE6" w:rsidTr="000C682E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M11</w:t>
            </w:r>
          </w:p>
        </w:tc>
        <w:tc>
          <w:tcPr>
            <w:tcW w:w="75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E077F8">
            <w:pPr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eastAsia="WenQuanYi Micro Hei" w:hAnsi="Times New Roman" w:cs="Times New Roman"/>
                <w:color w:val="00000A"/>
                <w:sz w:val="24"/>
                <w:szCs w:val="24"/>
                <w:lang w:val="en-IN" w:eastAsia="hi-IN" w:bidi="hi-IN"/>
              </w:rPr>
              <w:t>Dual Simplex Method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rPr>
                <w:rFonts w:ascii="Times New Roman" w:hAnsi="Times New Roman" w:cs="Times New Roman"/>
              </w:rPr>
            </w:pPr>
          </w:p>
        </w:tc>
      </w:tr>
      <w:tr w:rsidR="00B80540" w:rsidRPr="00035DE6" w:rsidTr="000C682E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M12</w:t>
            </w:r>
          </w:p>
        </w:tc>
        <w:tc>
          <w:tcPr>
            <w:tcW w:w="75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Generalized Simplex Method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B80540" w:rsidRPr="00035DE6" w:rsidTr="000C682E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M13</w:t>
            </w:r>
          </w:p>
        </w:tc>
        <w:tc>
          <w:tcPr>
            <w:tcW w:w="75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B80540" w:rsidRPr="00035DE6" w:rsidRDefault="00B80540" w:rsidP="00E077F8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Post Optimal Analysis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:rsidR="00E077F8" w:rsidRPr="00035DE6" w:rsidRDefault="00E077F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D3CE2" w:rsidRPr="00035DE6" w:rsidRDefault="00BD3CE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BD3CE2" w:rsidRPr="00035DE6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035DE6">
        <w:rPr>
          <w:rFonts w:ascii="Times New Roman" w:hAnsi="Times New Roman" w:cs="Times New Roman"/>
          <w:b/>
          <w:color w:val="00000A"/>
        </w:rPr>
        <w:t>Learning Outcomes: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9093"/>
      </w:tblGrid>
      <w:tr w:rsidR="00B80540" w:rsidRPr="00035DE6" w:rsidTr="003379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0540" w:rsidRPr="00035DE6" w:rsidRDefault="00B80540" w:rsidP="0033794D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0540" w:rsidRPr="00035DE6" w:rsidRDefault="00B80540" w:rsidP="0033794D">
            <w:pPr>
              <w:spacing w:line="0" w:lineRule="atLeast"/>
              <w:ind w:right="131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  <w:b/>
                <w:bCs/>
              </w:rPr>
              <w:t>Learning Outcomes</w:t>
            </w:r>
          </w:p>
        </w:tc>
      </w:tr>
      <w:tr w:rsidR="00B80540" w:rsidRPr="00035DE6" w:rsidTr="003379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0540" w:rsidRPr="00035DE6" w:rsidRDefault="00B80540" w:rsidP="0033794D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>LO1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0540" w:rsidRPr="00035DE6" w:rsidRDefault="00B80540" w:rsidP="0033794D">
            <w:pPr>
              <w:spacing w:line="0" w:lineRule="atLeast"/>
              <w:ind w:right="131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 xml:space="preserve">Effectively use matrix algebra tools to </w:t>
            </w:r>
            <w:r w:rsidR="00FE2AA1" w:rsidRPr="00035DE6">
              <w:rPr>
                <w:rFonts w:ascii="Times New Roman" w:eastAsia="Times New Roman" w:hAnsi="Times New Roman" w:cs="Times New Roman"/>
              </w:rPr>
              <w:t>analyze</w:t>
            </w:r>
            <w:r w:rsidRPr="00035DE6">
              <w:rPr>
                <w:rFonts w:ascii="Times New Roman" w:eastAsia="Times New Roman" w:hAnsi="Times New Roman" w:cs="Times New Roman"/>
              </w:rPr>
              <w:t xml:space="preserve"> and solve systems of linear equations. </w:t>
            </w:r>
          </w:p>
        </w:tc>
      </w:tr>
      <w:tr w:rsidR="00B80540" w:rsidRPr="00035DE6" w:rsidTr="003379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0540" w:rsidRPr="00035DE6" w:rsidRDefault="00B80540" w:rsidP="0033794D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>LO2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0540" w:rsidRPr="00035DE6" w:rsidRDefault="00B80540" w:rsidP="0033794D">
            <w:pPr>
              <w:spacing w:line="0" w:lineRule="atLeast"/>
              <w:ind w:right="131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>Identify decision variables and formulate a linear maximization / minimization problem subject to linear constraints.</w:t>
            </w:r>
          </w:p>
        </w:tc>
      </w:tr>
      <w:tr w:rsidR="00B80540" w:rsidRPr="00035DE6" w:rsidTr="003379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0540" w:rsidRPr="00035DE6" w:rsidRDefault="00B80540" w:rsidP="0033794D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>LO3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0540" w:rsidRPr="00035DE6" w:rsidRDefault="00B80540" w:rsidP="0033794D">
            <w:pPr>
              <w:spacing w:line="0" w:lineRule="atLeast"/>
              <w:ind w:right="131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>Choose the variant of Simplex method which would be effective for the given problem.</w:t>
            </w:r>
          </w:p>
        </w:tc>
      </w:tr>
      <w:tr w:rsidR="00B80540" w:rsidRPr="00035DE6" w:rsidTr="003379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0540" w:rsidRPr="00035DE6" w:rsidRDefault="00B80540" w:rsidP="0033794D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>LO4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0540" w:rsidRPr="00035DE6" w:rsidRDefault="00B80540" w:rsidP="0033794D">
            <w:pPr>
              <w:spacing w:line="0" w:lineRule="atLeast"/>
              <w:ind w:right="131"/>
              <w:rPr>
                <w:rFonts w:ascii="Times New Roman" w:eastAsia="Times New Roman" w:hAnsi="Times New Roman" w:cs="Times New Roman"/>
              </w:rPr>
            </w:pPr>
            <w:r w:rsidRPr="00035DE6">
              <w:rPr>
                <w:rFonts w:ascii="Times New Roman" w:eastAsia="Times New Roman" w:hAnsi="Times New Roman" w:cs="Times New Roman"/>
              </w:rPr>
              <w:t xml:space="preserve">Assess the sensitivity of the solutions due to change in the parameters. </w:t>
            </w:r>
          </w:p>
        </w:tc>
      </w:tr>
    </w:tbl>
    <w:p w:rsidR="00BD3CE2" w:rsidRPr="00035DE6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E2AA1" w:rsidRPr="00035DE6" w:rsidRDefault="00FE2AA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A7AF8" w:rsidRPr="00035DE6" w:rsidRDefault="002A7AF8" w:rsidP="002A7A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035DE6"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2A7AF8" w:rsidRPr="00035DE6" w:rsidRDefault="002A7AF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961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6776"/>
      </w:tblGrid>
      <w:tr w:rsidR="00BF4A40" w:rsidRPr="00035DE6" w:rsidTr="00B80540">
        <w:trPr>
          <w:jc w:val="center"/>
        </w:trPr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  <w:vAlign w:val="center"/>
            <w:hideMark/>
          </w:tcPr>
          <w:p w:rsidR="00BF4A40" w:rsidRPr="00035DE6" w:rsidRDefault="00BF4A40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035DE6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  <w:vAlign w:val="center"/>
          </w:tcPr>
          <w:p w:rsidR="00BF4A40" w:rsidRPr="00035DE6" w:rsidRDefault="00AB30BB" w:rsidP="00E51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 Sem,201</w:t>
            </w:r>
            <w:r w:rsidR="00E51FD8">
              <w:rPr>
                <w:rFonts w:ascii="Times New Roman" w:hAnsi="Times New Roman" w:cs="Times New Roman"/>
              </w:rPr>
              <w:t>8 - 19</w:t>
            </w:r>
          </w:p>
        </w:tc>
      </w:tr>
      <w:tr w:rsidR="00B80540" w:rsidRPr="00035DE6" w:rsidTr="00B80540">
        <w:trPr>
          <w:jc w:val="center"/>
        </w:trPr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  <w:vAlign w:val="center"/>
            <w:hideMark/>
          </w:tcPr>
          <w:p w:rsidR="00B80540" w:rsidRPr="00035DE6" w:rsidRDefault="00B80540" w:rsidP="00B80540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B80540" w:rsidRPr="00035DE6" w:rsidRDefault="00B80540" w:rsidP="00B80540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LINEAR ALGEBRA &amp; OPTIMIZATION</w:t>
            </w:r>
          </w:p>
        </w:tc>
      </w:tr>
      <w:tr w:rsidR="00B80540" w:rsidRPr="00035DE6" w:rsidTr="00B80540">
        <w:trPr>
          <w:jc w:val="center"/>
        </w:trPr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  <w:vAlign w:val="center"/>
            <w:hideMark/>
          </w:tcPr>
          <w:p w:rsidR="00B80540" w:rsidRPr="00035DE6" w:rsidRDefault="00B80540" w:rsidP="00B80540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  <w:vAlign w:val="center"/>
          </w:tcPr>
          <w:p w:rsidR="00B80540" w:rsidRPr="00035DE6" w:rsidRDefault="00B80540" w:rsidP="00B80540">
            <w:pPr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SEWP ZC252 / CSIW ZC132</w:t>
            </w:r>
          </w:p>
        </w:tc>
      </w:tr>
    </w:tbl>
    <w:p w:rsidR="00BF4A40" w:rsidRPr="00035DE6" w:rsidRDefault="00BF4A40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035DE6">
        <w:rPr>
          <w:rFonts w:ascii="Times New Roman" w:hAnsi="Times New Roman" w:cs="Times New Roman"/>
          <w:color w:val="00000A"/>
          <w:sz w:val="22"/>
          <w:szCs w:val="22"/>
          <w:u w:val="single"/>
        </w:rPr>
        <w:t xml:space="preserve">Course Contents </w:t>
      </w:r>
    </w:p>
    <w:p w:rsidR="00FE0E2A" w:rsidRPr="00035DE6" w:rsidRDefault="000C682E" w:rsidP="00FE0E2A">
      <w:pPr>
        <w:pStyle w:val="Normal1"/>
        <w:widowControl w:val="0"/>
        <w:spacing w:after="0"/>
        <w:ind w:right="781"/>
        <w:rPr>
          <w:rFonts w:ascii="Times New Roman" w:eastAsia="Ubuntu" w:hAnsi="Times New Roman" w:cs="Times New Roman"/>
          <w:b/>
          <w:lang w:val="en-IN"/>
        </w:rPr>
      </w:pPr>
      <w:r w:rsidRPr="00035DE6">
        <w:rPr>
          <w:rFonts w:ascii="Times New Roman" w:eastAsia="Ubuntu" w:hAnsi="Times New Roman" w:cs="Times New Roman"/>
          <w:b/>
        </w:rPr>
        <w:t xml:space="preserve">Contact Session </w:t>
      </w:r>
      <w:r w:rsidR="00462865" w:rsidRPr="00035DE6">
        <w:rPr>
          <w:rFonts w:ascii="Times New Roman" w:eastAsia="Ubuntu" w:hAnsi="Times New Roman" w:cs="Times New Roman"/>
          <w:b/>
        </w:rPr>
        <w:t>-1, M</w:t>
      </w:r>
      <w:r w:rsidR="009E288A" w:rsidRPr="00035DE6">
        <w:rPr>
          <w:rFonts w:ascii="Times New Roman" w:eastAsia="Ubuntu" w:hAnsi="Times New Roman" w:cs="Times New Roman"/>
          <w:b/>
        </w:rPr>
        <w:t xml:space="preserve">odule </w:t>
      </w:r>
      <w:r w:rsidR="00462865" w:rsidRPr="00035DE6">
        <w:rPr>
          <w:rFonts w:ascii="Times New Roman" w:eastAsia="Ubuntu" w:hAnsi="Times New Roman" w:cs="Times New Roman"/>
          <w:b/>
        </w:rPr>
        <w:t xml:space="preserve">1: </w:t>
      </w:r>
      <w:r w:rsidR="00FE0E2A" w:rsidRPr="00035DE6">
        <w:rPr>
          <w:rFonts w:ascii="Times New Roman" w:eastAsia="Ubuntu" w:hAnsi="Times New Roman" w:cs="Times New Roman"/>
          <w:b/>
          <w:lang w:val="en-IN"/>
        </w:rPr>
        <w:t>Matrices, System of equations, determinants and inverse of a matrix</w:t>
      </w:r>
    </w:p>
    <w:tbl>
      <w:tblPr>
        <w:tblW w:w="10432" w:type="dxa"/>
        <w:tblInd w:w="-6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278"/>
        <w:gridCol w:w="1594"/>
        <w:gridCol w:w="5850"/>
        <w:gridCol w:w="1710"/>
      </w:tblGrid>
      <w:tr w:rsidR="002A7630" w:rsidRPr="00035DE6" w:rsidTr="00FE0E2A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2A7630" w:rsidRPr="00035DE6" w:rsidRDefault="002A7630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Time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2A7630" w:rsidRPr="00035DE6" w:rsidRDefault="002A7630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Type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2A7630" w:rsidRPr="00035DE6" w:rsidRDefault="002A7630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:rsidR="002A7630" w:rsidRPr="00035DE6" w:rsidRDefault="003D5F81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2A7630" w:rsidRPr="00035DE6" w:rsidTr="00FE0E2A">
        <w:trPr>
          <w:trHeight w:val="375"/>
        </w:trPr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2A7630" w:rsidRPr="00035DE6" w:rsidRDefault="002A7630" w:rsidP="00E2799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Pre-</w:t>
            </w:r>
            <w:r w:rsidR="00FA016A" w:rsidRPr="00035DE6">
              <w:rPr>
                <w:rFonts w:ascii="Times New Roman" w:eastAsia="Ubuntu" w:hAnsi="Times New Roman" w:cs="Times New Roman"/>
              </w:rPr>
              <w:t xml:space="preserve"> 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</w:rPr>
              <w:t>-1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2A7630" w:rsidRPr="00035DE6" w:rsidRDefault="0035005C" w:rsidP="0033794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RL1.1</w:t>
            </w:r>
            <w:r w:rsidR="00BA5287" w:rsidRPr="00035DE6">
              <w:rPr>
                <w:rFonts w:ascii="Times New Roman" w:eastAsia="Ubuntu" w:hAnsi="Times New Roman" w:cs="Times New Roman"/>
              </w:rPr>
              <w:t>, RL 1.2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2A7630" w:rsidRPr="00035DE6" w:rsidRDefault="00FE0E2A" w:rsidP="00FE0E2A">
            <w:pPr>
              <w:spacing w:after="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 xml:space="preserve">Row-reduced </w:t>
            </w:r>
            <w:r w:rsidR="000C682E" w:rsidRPr="00035DE6">
              <w:rPr>
                <w:rFonts w:ascii="Times New Roman" w:hAnsi="Times New Roman" w:cs="Times New Roman"/>
              </w:rPr>
              <w:t>echelon</w:t>
            </w:r>
            <w:r w:rsidRPr="00035DE6">
              <w:rPr>
                <w:rFonts w:ascii="Times New Roman" w:hAnsi="Times New Roman" w:cs="Times New Roman"/>
              </w:rPr>
              <w:t xml:space="preserve"> form of a matrix</w:t>
            </w:r>
          </w:p>
          <w:p w:rsidR="00BA5287" w:rsidRPr="00035DE6" w:rsidRDefault="00BA5287" w:rsidP="00FE0E2A">
            <w:pPr>
              <w:spacing w:after="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Consistency and inconsistency of linear system of equations, Inverse of a matrix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7630" w:rsidRPr="00035DE6" w:rsidRDefault="00881CA2">
            <w:pPr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DE309D" w:rsidRPr="00035DE6" w:rsidTr="00FE0E2A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DE309D" w:rsidRPr="00035DE6" w:rsidRDefault="00DE309D" w:rsidP="00DE309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 xml:space="preserve">During 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</w:rPr>
              <w:t>-</w:t>
            </w:r>
            <w:r w:rsidR="000074F7" w:rsidRPr="00035DE6">
              <w:rPr>
                <w:rFonts w:ascii="Times New Roman" w:eastAsia="Ubuntu" w:hAnsi="Times New Roman" w:cs="Times New Roman"/>
              </w:rPr>
              <w:t>1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DE309D" w:rsidRPr="00035DE6" w:rsidRDefault="000C682E" w:rsidP="00F15F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</w:rPr>
              <w:t>-</w:t>
            </w:r>
            <w:r w:rsidR="00462865" w:rsidRPr="00035DE6">
              <w:rPr>
                <w:rFonts w:ascii="Times New Roman" w:eastAsia="Ubuntu" w:hAnsi="Times New Roman" w:cs="Times New Roman"/>
              </w:rPr>
              <w:t>1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A5287" w:rsidRPr="00035DE6" w:rsidRDefault="00FE0E2A" w:rsidP="00DE309D">
            <w:pPr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Overview of course coverage and handout and review of module 1 , T1: Sec 7.1-7.3</w:t>
            </w:r>
            <w:r w:rsidR="00BA5287" w:rsidRPr="00035DE6">
              <w:rPr>
                <w:rFonts w:ascii="Times New Roman" w:hAnsi="Times New Roman" w:cs="Times New Roman"/>
              </w:rPr>
              <w:t xml:space="preserve">                                                       T1: Sec 7.5, 7.8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9D" w:rsidRPr="00035DE6" w:rsidRDefault="00881CA2" w:rsidP="00DE309D">
            <w:pPr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DE309D" w:rsidRPr="00035DE6" w:rsidTr="00FE0E2A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DE309D" w:rsidRPr="00035DE6" w:rsidRDefault="00DE309D" w:rsidP="00DE309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Post-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</w:rPr>
              <w:t>-</w:t>
            </w:r>
            <w:r w:rsidR="000074F7" w:rsidRPr="00035DE6">
              <w:rPr>
                <w:rFonts w:ascii="Times New Roman" w:eastAsia="Ubuntu" w:hAnsi="Times New Roman" w:cs="Times New Roman"/>
              </w:rPr>
              <w:t>1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DE309D" w:rsidRPr="00035DE6" w:rsidRDefault="00DE309D" w:rsidP="00DE309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HW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E309D" w:rsidRPr="00035DE6" w:rsidRDefault="00F73F9B" w:rsidP="00DE309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T1: Sec 7.1: Q1-Q8, Sec 7.2: Q1-Q10</w:t>
            </w:r>
          </w:p>
          <w:p w:rsidR="00BA5287" w:rsidRPr="00035DE6" w:rsidRDefault="00BA5287" w:rsidP="00DE309D">
            <w:pPr>
              <w:spacing w:after="0" w:line="240" w:lineRule="auto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T1: Sec 7.3: QNos 1, 4, 6-9, 13-16, Sec 7.8: Q1-Q12.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09D" w:rsidRPr="00035DE6" w:rsidRDefault="00881CA2" w:rsidP="00DE309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EE1DAE" w:rsidRPr="00035DE6" w:rsidTr="00FE0E2A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DE309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Lab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DE309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DE309D">
            <w:pPr>
              <w:spacing w:after="0" w:line="240" w:lineRule="auto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DAE" w:rsidRPr="00035DE6" w:rsidRDefault="00EE1DAE" w:rsidP="00DE309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</w:tbl>
    <w:p w:rsidR="00BA5287" w:rsidRPr="00035DE6" w:rsidRDefault="00BA5287" w:rsidP="009E288A">
      <w:pPr>
        <w:spacing w:after="0"/>
        <w:rPr>
          <w:rFonts w:ascii="Times New Roman" w:eastAsia="Ubuntu" w:hAnsi="Times New Roman" w:cs="Times New Roman"/>
          <w:b/>
        </w:rPr>
      </w:pPr>
    </w:p>
    <w:p w:rsidR="009E288A" w:rsidRPr="00035DE6" w:rsidRDefault="000C682E" w:rsidP="009E288A">
      <w:pPr>
        <w:spacing w:after="0"/>
        <w:rPr>
          <w:rFonts w:ascii="Times New Roman" w:hAnsi="Times New Roman" w:cs="Times New Roman"/>
        </w:rPr>
      </w:pPr>
      <w:r w:rsidRPr="00035DE6">
        <w:rPr>
          <w:rFonts w:ascii="Times New Roman" w:eastAsia="Ubuntu" w:hAnsi="Times New Roman" w:cs="Times New Roman"/>
          <w:b/>
        </w:rPr>
        <w:t xml:space="preserve">Contact Session </w:t>
      </w:r>
      <w:r w:rsidR="00BA5287" w:rsidRPr="00035DE6">
        <w:rPr>
          <w:rFonts w:ascii="Times New Roman" w:eastAsia="Ubuntu" w:hAnsi="Times New Roman" w:cs="Times New Roman"/>
          <w:b/>
        </w:rPr>
        <w:t>-2</w:t>
      </w:r>
      <w:r w:rsidR="009E288A" w:rsidRPr="00035DE6">
        <w:rPr>
          <w:rFonts w:ascii="Times New Roman" w:eastAsia="Ubuntu" w:hAnsi="Times New Roman" w:cs="Times New Roman"/>
          <w:b/>
        </w:rPr>
        <w:t xml:space="preserve">, Module </w:t>
      </w:r>
      <w:r w:rsidR="00FE0E2A" w:rsidRPr="00035DE6">
        <w:rPr>
          <w:rFonts w:ascii="Times New Roman" w:eastAsia="Ubuntu" w:hAnsi="Times New Roman" w:cs="Times New Roman"/>
          <w:b/>
        </w:rPr>
        <w:t>2:</w:t>
      </w:r>
      <w:r w:rsidR="00FE0E2A" w:rsidRPr="00035DE6">
        <w:rPr>
          <w:rFonts w:ascii="Times New Roman" w:eastAsia="WenQuanYi Micro Hei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="00FE0E2A" w:rsidRPr="00035DE6">
        <w:rPr>
          <w:rFonts w:ascii="Times New Roman" w:eastAsia="Ubuntu" w:hAnsi="Times New Roman" w:cs="Times New Roman"/>
          <w:b/>
          <w:lang w:val="en-IN"/>
        </w:rPr>
        <w:t>Vector spaces and Linear transformations</w:t>
      </w:r>
    </w:p>
    <w:tbl>
      <w:tblPr>
        <w:tblW w:w="10432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278"/>
        <w:gridCol w:w="1594"/>
        <w:gridCol w:w="5850"/>
        <w:gridCol w:w="1710"/>
      </w:tblGrid>
      <w:tr w:rsidR="009E288A" w:rsidRPr="00035DE6" w:rsidTr="009E288A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E288A" w:rsidRPr="00035DE6" w:rsidRDefault="009E288A" w:rsidP="009E288A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Time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E288A" w:rsidRPr="00035DE6" w:rsidRDefault="009E288A" w:rsidP="009E288A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Type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9E288A" w:rsidRPr="00035DE6" w:rsidRDefault="009E288A" w:rsidP="009E288A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9E288A" w:rsidRPr="00035DE6" w:rsidRDefault="009E288A" w:rsidP="009E288A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FE0E2A" w:rsidRPr="00035DE6" w:rsidTr="009E288A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FE0E2A" w:rsidRPr="00035DE6" w:rsidRDefault="00FE0E2A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  <w:color w:val="auto"/>
              </w:rPr>
              <w:t>Pre-</w:t>
            </w:r>
            <w:r w:rsidR="000C682E" w:rsidRPr="00035DE6">
              <w:rPr>
                <w:rFonts w:ascii="Times New Roman" w:eastAsia="Ubuntu" w:hAnsi="Times New Roman" w:cs="Times New Roman"/>
                <w:color w:val="auto"/>
              </w:rPr>
              <w:t>CS</w:t>
            </w:r>
            <w:r w:rsidR="0049316D">
              <w:rPr>
                <w:rFonts w:ascii="Times New Roman" w:eastAsia="Ubuntu" w:hAnsi="Times New Roman" w:cs="Times New Roman"/>
                <w:color w:val="auto"/>
              </w:rPr>
              <w:t>-2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FE0E2A" w:rsidP="00A410B1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hAnsi="Times New Roman" w:cs="Times New Roman"/>
              </w:rPr>
              <w:t xml:space="preserve">RL 2.1, </w:t>
            </w:r>
            <w:r w:rsidR="00A410B1" w:rsidRPr="00035DE6">
              <w:rPr>
                <w:rFonts w:ascii="Times New Roman" w:hAnsi="Times New Roman" w:cs="Times New Roman"/>
              </w:rPr>
              <w:t xml:space="preserve">       </w:t>
            </w:r>
            <w:r w:rsidR="00A410B1" w:rsidRPr="00035DE6">
              <w:rPr>
                <w:rFonts w:ascii="Times New Roman" w:eastAsia="Ubuntu" w:hAnsi="Times New Roman" w:cs="Times New Roman"/>
                <w:color w:val="auto"/>
              </w:rPr>
              <w:t xml:space="preserve">RL 2.2, </w:t>
            </w:r>
          </w:p>
          <w:p w:rsidR="00FE0E2A" w:rsidRPr="00035DE6" w:rsidRDefault="00A410B1" w:rsidP="00A410B1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  <w:color w:val="auto"/>
              </w:rPr>
              <w:t>RL 2.3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FE0E2A" w:rsidRPr="00035DE6" w:rsidRDefault="00FE0E2A" w:rsidP="00FE0E2A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 xml:space="preserve">Vector space, subspace and span of a set </w:t>
            </w:r>
          </w:p>
          <w:p w:rsidR="00A410B1" w:rsidRPr="00035DE6" w:rsidRDefault="00A410B1" w:rsidP="00A410B1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 xml:space="preserve">Linearly dependent and independent sets, basis and dimension </w:t>
            </w:r>
          </w:p>
          <w:p w:rsidR="00A410B1" w:rsidRPr="00035DE6" w:rsidRDefault="00A410B1" w:rsidP="00A410B1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Linear transformation, its rank and nullity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FE0E2A" w:rsidRPr="00035DE6" w:rsidRDefault="00881CA2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FE0E2A" w:rsidRPr="00035DE6" w:rsidTr="006942D3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FE0E2A" w:rsidRPr="00035DE6" w:rsidRDefault="00FE0E2A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  <w:color w:val="auto"/>
              </w:rPr>
              <w:t xml:space="preserve">During </w:t>
            </w:r>
            <w:r w:rsidR="000C682E" w:rsidRPr="00035DE6">
              <w:rPr>
                <w:rFonts w:ascii="Times New Roman" w:eastAsia="Ubuntu" w:hAnsi="Times New Roman" w:cs="Times New Roman"/>
                <w:color w:val="auto"/>
              </w:rPr>
              <w:t>CS</w:t>
            </w:r>
            <w:r w:rsidR="0049316D">
              <w:rPr>
                <w:rFonts w:ascii="Times New Roman" w:eastAsia="Ubuntu" w:hAnsi="Times New Roman" w:cs="Times New Roman"/>
                <w:color w:val="auto"/>
              </w:rPr>
              <w:t>-2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FE0E2A" w:rsidRPr="00035DE6" w:rsidRDefault="000C682E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  <w:color w:val="auto"/>
              </w:rPr>
              <w:t>CS</w:t>
            </w:r>
            <w:r w:rsidR="0049316D">
              <w:rPr>
                <w:rFonts w:ascii="Times New Roman" w:eastAsia="Ubuntu" w:hAnsi="Times New Roman" w:cs="Times New Roman"/>
                <w:color w:val="auto"/>
              </w:rPr>
              <w:t>-2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FE0E2A" w:rsidRPr="00035DE6" w:rsidRDefault="00A410B1" w:rsidP="00FE0E2A">
            <w:pPr>
              <w:snapToGrid w:val="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T1: Sec 7.4, T1: Sec 7.9, R1: Sec 3.2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0E2A" w:rsidRPr="00035DE6" w:rsidRDefault="00881CA2" w:rsidP="00FE0E2A">
            <w:pPr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FE0E2A" w:rsidRPr="00035DE6" w:rsidTr="006942D3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FE0E2A" w:rsidRPr="00035DE6" w:rsidRDefault="00FE0E2A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  <w:color w:val="auto"/>
              </w:rPr>
              <w:t>Post-</w:t>
            </w:r>
            <w:r w:rsidR="000C682E" w:rsidRPr="00035DE6">
              <w:rPr>
                <w:rFonts w:ascii="Times New Roman" w:eastAsia="Ubuntu" w:hAnsi="Times New Roman" w:cs="Times New Roman"/>
                <w:color w:val="auto"/>
              </w:rPr>
              <w:t>CS</w:t>
            </w:r>
            <w:r w:rsidR="0049316D">
              <w:rPr>
                <w:rFonts w:ascii="Times New Roman" w:eastAsia="Ubuntu" w:hAnsi="Times New Roman" w:cs="Times New Roman"/>
                <w:color w:val="auto"/>
              </w:rPr>
              <w:t>-2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FE0E2A" w:rsidRPr="00035DE6" w:rsidRDefault="00FE0E2A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  <w:color w:val="auto"/>
              </w:rPr>
              <w:t>HW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FE0E2A" w:rsidRPr="00035DE6" w:rsidRDefault="00FE0E2A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R1: Sec 2.3: Q1-Q4, 9</w:t>
            </w:r>
            <w:r w:rsidR="00A410B1" w:rsidRPr="00035DE6">
              <w:rPr>
                <w:rFonts w:ascii="Times New Roman" w:hAnsi="Times New Roman" w:cs="Times New Roman"/>
              </w:rPr>
              <w:t>, R1: Q.Nos 3, 4, 5 7, 20.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0E2A" w:rsidRPr="00035DE6" w:rsidRDefault="00881CA2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FE0E2A" w:rsidRPr="00035DE6" w:rsidTr="006942D3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FE0E2A" w:rsidRPr="00035DE6" w:rsidRDefault="00FE0E2A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</w:rPr>
              <w:t>Lab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FE0E2A" w:rsidRPr="00035DE6" w:rsidRDefault="00FE0E2A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FE0E2A" w:rsidRPr="00035DE6" w:rsidRDefault="00FE0E2A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0E2A" w:rsidRPr="00035DE6" w:rsidRDefault="00FE0E2A" w:rsidP="00FE0E2A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</w:tbl>
    <w:p w:rsidR="006501FD" w:rsidRPr="00035DE6" w:rsidRDefault="006501FD" w:rsidP="0081565D">
      <w:pPr>
        <w:spacing w:after="0"/>
        <w:rPr>
          <w:rFonts w:ascii="Times New Roman" w:eastAsia="Ubuntu" w:hAnsi="Times New Roman" w:cs="Times New Roman"/>
          <w:b/>
        </w:rPr>
      </w:pPr>
    </w:p>
    <w:p w:rsidR="009E288A" w:rsidRPr="00035DE6" w:rsidRDefault="000C682E" w:rsidP="0081565D">
      <w:pPr>
        <w:spacing w:after="0"/>
        <w:rPr>
          <w:rFonts w:ascii="Times New Roman" w:hAnsi="Times New Roman" w:cs="Times New Roman"/>
        </w:rPr>
      </w:pPr>
      <w:r w:rsidRPr="00035DE6">
        <w:rPr>
          <w:rFonts w:ascii="Times New Roman" w:eastAsia="Ubuntu" w:hAnsi="Times New Roman" w:cs="Times New Roman"/>
          <w:b/>
        </w:rPr>
        <w:t xml:space="preserve">Contact Session </w:t>
      </w:r>
      <w:r w:rsidR="00A410B1" w:rsidRPr="00035DE6">
        <w:rPr>
          <w:rFonts w:ascii="Times New Roman" w:eastAsia="Ubuntu" w:hAnsi="Times New Roman" w:cs="Times New Roman"/>
          <w:b/>
        </w:rPr>
        <w:t>-3</w:t>
      </w:r>
      <w:r w:rsidR="0085609F" w:rsidRPr="00035DE6">
        <w:rPr>
          <w:rFonts w:ascii="Times New Roman" w:eastAsia="Ubuntu" w:hAnsi="Times New Roman" w:cs="Times New Roman"/>
          <w:b/>
        </w:rPr>
        <w:t xml:space="preserve">, Module 3 </w:t>
      </w:r>
      <w:r w:rsidR="0085609F" w:rsidRPr="00035DE6">
        <w:rPr>
          <w:rFonts w:ascii="Times New Roman" w:eastAsia="Ubuntu" w:hAnsi="Times New Roman" w:cs="Times New Roman"/>
          <w:b/>
          <w:lang w:val="en-IN"/>
        </w:rPr>
        <w:t>Eigenvalues and eigenvectors</w:t>
      </w:r>
    </w:p>
    <w:tbl>
      <w:tblPr>
        <w:tblW w:w="10432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278"/>
        <w:gridCol w:w="1594"/>
        <w:gridCol w:w="5850"/>
        <w:gridCol w:w="1710"/>
      </w:tblGrid>
      <w:tr w:rsidR="00BB3F63" w:rsidRPr="00035DE6" w:rsidTr="00BB3F63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Time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Type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Reference</w:t>
            </w:r>
          </w:p>
        </w:tc>
      </w:tr>
      <w:tr w:rsidR="007C0D8C" w:rsidRPr="00035DE6" w:rsidTr="00391670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C0D8C" w:rsidRPr="00035DE6" w:rsidRDefault="007C0D8C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  <w:color w:val="auto"/>
              </w:rPr>
              <w:t>Pre-</w:t>
            </w:r>
            <w:r w:rsidR="000C682E" w:rsidRPr="00035DE6">
              <w:rPr>
                <w:rFonts w:ascii="Times New Roman" w:eastAsia="Ubuntu" w:hAnsi="Times New Roman" w:cs="Times New Roman"/>
                <w:color w:val="auto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  <w:color w:val="auto"/>
              </w:rPr>
              <w:t>-</w:t>
            </w:r>
            <w:r w:rsidR="00A7485A">
              <w:rPr>
                <w:rFonts w:ascii="Times New Roman" w:eastAsia="Ubuntu" w:hAnsi="Times New Roman" w:cs="Times New Roman"/>
                <w:color w:val="auto"/>
              </w:rPr>
              <w:t>3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C0D8C" w:rsidRPr="00035DE6" w:rsidRDefault="00F73F9B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hAnsi="Times New Roman" w:cs="Times New Roman"/>
              </w:rPr>
              <w:t>RL 3.1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C0D8C" w:rsidRPr="00035DE6" w:rsidRDefault="0085609F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Eigenvalues and eigenvectors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0D8C" w:rsidRPr="00035DE6" w:rsidRDefault="00881CA2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7C0D8C" w:rsidRPr="00035DE6" w:rsidTr="00391670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C0D8C" w:rsidRPr="00035DE6" w:rsidRDefault="007C0D8C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  <w:color w:val="auto"/>
              </w:rPr>
              <w:t xml:space="preserve">During </w:t>
            </w:r>
            <w:r w:rsidR="000C682E" w:rsidRPr="00035DE6">
              <w:rPr>
                <w:rFonts w:ascii="Times New Roman" w:eastAsia="Ubuntu" w:hAnsi="Times New Roman" w:cs="Times New Roman"/>
                <w:color w:val="auto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  <w:color w:val="auto"/>
              </w:rPr>
              <w:t>-</w:t>
            </w:r>
            <w:r w:rsidR="00A7485A">
              <w:rPr>
                <w:rFonts w:ascii="Times New Roman" w:eastAsia="Ubuntu" w:hAnsi="Times New Roman" w:cs="Times New Roman"/>
                <w:color w:val="auto"/>
              </w:rPr>
              <w:t>3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C0D8C" w:rsidRPr="00035DE6" w:rsidRDefault="000C682E" w:rsidP="008B0AB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  <w:color w:val="auto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  <w:color w:val="auto"/>
              </w:rPr>
              <w:t>-</w:t>
            </w:r>
            <w:r w:rsidR="00A7485A">
              <w:rPr>
                <w:rFonts w:ascii="Times New Roman" w:eastAsia="Ubuntu" w:hAnsi="Times New Roman" w:cs="Times New Roman"/>
                <w:color w:val="auto"/>
              </w:rPr>
              <w:t>3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C0D8C" w:rsidRPr="00035DE6" w:rsidRDefault="0085609F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T1: Sec 8.3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0D8C" w:rsidRPr="00035DE6" w:rsidRDefault="00881CA2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7C0D8C" w:rsidRPr="00035DE6" w:rsidTr="00391670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C0D8C" w:rsidRPr="00035DE6" w:rsidRDefault="007C0D8C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  <w:color w:val="auto"/>
              </w:rPr>
              <w:t>Post-</w:t>
            </w:r>
            <w:r w:rsidR="000C682E" w:rsidRPr="00035DE6">
              <w:rPr>
                <w:rFonts w:ascii="Times New Roman" w:eastAsia="Ubuntu" w:hAnsi="Times New Roman" w:cs="Times New Roman"/>
                <w:color w:val="auto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  <w:color w:val="auto"/>
              </w:rPr>
              <w:t>-</w:t>
            </w:r>
            <w:r w:rsidR="00A7485A">
              <w:rPr>
                <w:rFonts w:ascii="Times New Roman" w:eastAsia="Ubuntu" w:hAnsi="Times New Roman" w:cs="Times New Roman"/>
                <w:color w:val="auto"/>
              </w:rPr>
              <w:t>3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C0D8C" w:rsidRPr="00035DE6" w:rsidRDefault="007C0D8C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  <w:color w:val="auto"/>
              </w:rPr>
              <w:t>HW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C0D8C" w:rsidRPr="00035DE6" w:rsidRDefault="00F73F9B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T1: Sec 8.1: QNos 1, 6, 10-15, 19-25, Sec 8.3: Q9-Q17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0D8C" w:rsidRPr="00035DE6" w:rsidRDefault="00881CA2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EE1DAE" w:rsidRPr="00035DE6" w:rsidTr="00391670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  <w:r w:rsidRPr="00035DE6">
              <w:rPr>
                <w:rFonts w:ascii="Times New Roman" w:eastAsia="Ubuntu" w:hAnsi="Times New Roman" w:cs="Times New Roman"/>
              </w:rPr>
              <w:t>Lab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color w:val="auto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DAE" w:rsidRPr="00035DE6" w:rsidRDefault="00EE1DAE" w:rsidP="007C0D8C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</w:tbl>
    <w:p w:rsidR="00BB3F63" w:rsidRPr="00035DE6" w:rsidRDefault="00BB3F63" w:rsidP="00437D73">
      <w:pPr>
        <w:spacing w:line="240" w:lineRule="auto"/>
        <w:rPr>
          <w:rFonts w:ascii="Times New Roman" w:eastAsia="Ubuntu" w:hAnsi="Times New Roman" w:cs="Times New Roman"/>
          <w:b/>
        </w:rPr>
      </w:pPr>
    </w:p>
    <w:p w:rsidR="008B0AB8" w:rsidRPr="00A7485A" w:rsidRDefault="000C682E" w:rsidP="008B0AB8">
      <w:pPr>
        <w:spacing w:after="0"/>
        <w:rPr>
          <w:rFonts w:ascii="Times New Roman" w:eastAsia="Ubuntu" w:hAnsi="Times New Roman" w:cs="Times New Roman"/>
          <w:b/>
          <w:lang w:val="en-IN"/>
        </w:rPr>
      </w:pPr>
      <w:r w:rsidRPr="00035DE6">
        <w:rPr>
          <w:rFonts w:ascii="Times New Roman" w:eastAsia="Ubuntu" w:hAnsi="Times New Roman" w:cs="Times New Roman"/>
          <w:b/>
        </w:rPr>
        <w:t xml:space="preserve">Contact Session </w:t>
      </w:r>
      <w:r w:rsidR="0049316D">
        <w:rPr>
          <w:rFonts w:ascii="Times New Roman" w:eastAsia="Ubuntu" w:hAnsi="Times New Roman" w:cs="Times New Roman"/>
          <w:b/>
        </w:rPr>
        <w:t>-4</w:t>
      </w:r>
      <w:r w:rsidR="0085609F" w:rsidRPr="00035DE6">
        <w:rPr>
          <w:rFonts w:ascii="Times New Roman" w:eastAsia="Ubuntu" w:hAnsi="Times New Roman" w:cs="Times New Roman"/>
          <w:b/>
        </w:rPr>
        <w:t xml:space="preserve">, Module 4 </w:t>
      </w:r>
      <w:r w:rsidR="0085609F" w:rsidRPr="00035DE6">
        <w:rPr>
          <w:rFonts w:ascii="Times New Roman" w:eastAsia="Ubuntu" w:hAnsi="Times New Roman" w:cs="Times New Roman"/>
          <w:b/>
          <w:lang w:val="en-IN"/>
        </w:rPr>
        <w:t>Numerical Linear Algebra: Gauss elimination and iterative methods for solving linear systems</w:t>
      </w:r>
    </w:p>
    <w:tbl>
      <w:tblPr>
        <w:tblW w:w="10432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278"/>
        <w:gridCol w:w="1594"/>
        <w:gridCol w:w="5850"/>
        <w:gridCol w:w="1710"/>
      </w:tblGrid>
      <w:tr w:rsidR="00BB3F63" w:rsidRPr="00035DE6" w:rsidTr="00BB3F63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Time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Type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6942D3" w:rsidRPr="00035DE6" w:rsidTr="00391670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6942D3" w:rsidRPr="00035DE6" w:rsidRDefault="006942D3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lastRenderedPageBreak/>
              <w:t>Pre-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</w:rPr>
              <w:t>-</w:t>
            </w:r>
            <w:r w:rsidR="00A7485A">
              <w:rPr>
                <w:rFonts w:ascii="Times New Roman" w:eastAsia="Ubuntu" w:hAnsi="Times New Roman" w:cs="Times New Roman"/>
              </w:rPr>
              <w:t>4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6942D3" w:rsidRDefault="00F73F9B" w:rsidP="00F73F9B">
            <w:pPr>
              <w:snapToGrid w:val="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RL 4.1</w:t>
            </w:r>
          </w:p>
          <w:p w:rsidR="0049316D" w:rsidRPr="00035DE6" w:rsidRDefault="0049316D" w:rsidP="00F73F9B">
            <w:pPr>
              <w:snapToGrid w:val="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RL 4.2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6942D3" w:rsidRDefault="0085609F" w:rsidP="005809F7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Gauss elimination with partial pivoting, Gauss elimination with scaling and partial pivoting</w:t>
            </w:r>
          </w:p>
          <w:p w:rsidR="0049316D" w:rsidRPr="00035DE6" w:rsidRDefault="0049316D" w:rsidP="005809F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  <w:lang w:val="en-IN"/>
              </w:rPr>
              <w:t>Iterative methods to solve Ax = b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2D3" w:rsidRPr="00035DE6" w:rsidRDefault="00881CA2" w:rsidP="005809F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6942D3" w:rsidRPr="00035DE6" w:rsidTr="00391670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6942D3" w:rsidRPr="00035DE6" w:rsidRDefault="006942D3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 xml:space="preserve">During 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</w:rPr>
              <w:t>-</w:t>
            </w:r>
            <w:r w:rsidR="00A7485A">
              <w:rPr>
                <w:rFonts w:ascii="Times New Roman" w:eastAsia="Ubuntu" w:hAnsi="Times New Roman" w:cs="Times New Roman"/>
              </w:rPr>
              <w:t>4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6942D3" w:rsidRPr="00035DE6" w:rsidRDefault="000C682E" w:rsidP="004D6B7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</w:rPr>
              <w:t>-</w:t>
            </w:r>
            <w:r w:rsidR="00A7485A">
              <w:rPr>
                <w:rFonts w:ascii="Times New Roman" w:eastAsia="Ubuntu" w:hAnsi="Times New Roman" w:cs="Times New Roman"/>
              </w:rPr>
              <w:t>4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5809F7" w:rsidRPr="00035DE6" w:rsidRDefault="0085609F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T1: Sec 20.1</w:t>
            </w:r>
            <w:r w:rsidR="0049316D">
              <w:rPr>
                <w:rFonts w:ascii="Times New Roman" w:hAnsi="Times New Roman" w:cs="Times New Roman"/>
              </w:rPr>
              <w:t xml:space="preserve">, </w:t>
            </w:r>
            <w:r w:rsidR="0049316D" w:rsidRPr="00035DE6">
              <w:rPr>
                <w:rFonts w:ascii="Times New Roman" w:hAnsi="Times New Roman" w:cs="Times New Roman"/>
              </w:rPr>
              <w:t>T1: Sec 20.3, 20.8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2D3" w:rsidRPr="00035DE6" w:rsidRDefault="00881CA2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6942D3" w:rsidRPr="00035DE6" w:rsidTr="00391670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6942D3" w:rsidRPr="00035DE6" w:rsidRDefault="006942D3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Post-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</w:rPr>
              <w:t>-</w:t>
            </w:r>
            <w:r w:rsidR="00A7485A">
              <w:rPr>
                <w:rFonts w:ascii="Times New Roman" w:eastAsia="Ubuntu" w:hAnsi="Times New Roman" w:cs="Times New Roman"/>
              </w:rPr>
              <w:t>4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6942D3" w:rsidRPr="00035DE6" w:rsidRDefault="006942D3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HW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6942D3" w:rsidRDefault="00F73F9B" w:rsidP="006942D3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T1: Sec 20.1: Q4-Q14, Sec 20.3: Q3 –Q8, 12, 13, 14</w:t>
            </w:r>
          </w:p>
          <w:p w:rsidR="0049316D" w:rsidRPr="00035DE6" w:rsidRDefault="0049316D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T1: Sec 20.7: QNos 1, 2, 3, 6. Sec 20.8: Q1-Q7.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42D3" w:rsidRPr="00035DE6" w:rsidRDefault="00881CA2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EE1DAE" w:rsidRPr="00035DE6" w:rsidTr="00391670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Lab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DAE" w:rsidRPr="00035DE6" w:rsidRDefault="00EE1DAE" w:rsidP="006942D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</w:tbl>
    <w:p w:rsidR="0001353B" w:rsidRPr="00035DE6" w:rsidRDefault="000C682E" w:rsidP="0001353B">
      <w:pPr>
        <w:spacing w:after="0"/>
        <w:rPr>
          <w:rFonts w:ascii="Times New Roman" w:eastAsia="Ubuntu" w:hAnsi="Times New Roman" w:cs="Times New Roman"/>
          <w:b/>
          <w:lang w:val="en-IN"/>
        </w:rPr>
      </w:pPr>
      <w:r w:rsidRPr="00035DE6">
        <w:rPr>
          <w:rFonts w:ascii="Times New Roman" w:eastAsia="Ubuntu" w:hAnsi="Times New Roman" w:cs="Times New Roman"/>
          <w:b/>
        </w:rPr>
        <w:t xml:space="preserve">Contact Session </w:t>
      </w:r>
      <w:r w:rsidR="0049316D">
        <w:rPr>
          <w:rFonts w:ascii="Times New Roman" w:eastAsia="Ubuntu" w:hAnsi="Times New Roman" w:cs="Times New Roman"/>
          <w:b/>
        </w:rPr>
        <w:t>-5</w:t>
      </w:r>
      <w:r w:rsidR="00141EFD" w:rsidRPr="00035DE6">
        <w:rPr>
          <w:rFonts w:ascii="Times New Roman" w:eastAsia="Ubuntu" w:hAnsi="Times New Roman" w:cs="Times New Roman"/>
          <w:b/>
        </w:rPr>
        <w:t xml:space="preserve">, Module </w:t>
      </w:r>
      <w:r w:rsidR="0001353B" w:rsidRPr="00035DE6">
        <w:rPr>
          <w:rFonts w:ascii="Times New Roman" w:eastAsia="Ubuntu" w:hAnsi="Times New Roman" w:cs="Times New Roman"/>
          <w:b/>
        </w:rPr>
        <w:t xml:space="preserve">5 </w:t>
      </w:r>
      <w:r w:rsidR="0001353B" w:rsidRPr="00035DE6">
        <w:rPr>
          <w:rFonts w:ascii="Times New Roman" w:eastAsia="Ubuntu" w:hAnsi="Times New Roman" w:cs="Times New Roman"/>
          <w:b/>
          <w:lang w:val="en-IN"/>
        </w:rPr>
        <w:t>Matrix eigenvalue problems and power method for eigenvalue</w:t>
      </w:r>
    </w:p>
    <w:tbl>
      <w:tblPr>
        <w:tblW w:w="10447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5"/>
        <w:gridCol w:w="1263"/>
        <w:gridCol w:w="1594"/>
        <w:gridCol w:w="5850"/>
        <w:gridCol w:w="1710"/>
        <w:gridCol w:w="15"/>
      </w:tblGrid>
      <w:tr w:rsidR="00BB3F63" w:rsidRPr="00035DE6" w:rsidTr="0049316D">
        <w:trPr>
          <w:gridAfter w:val="1"/>
          <w:wAfter w:w="15" w:type="dxa"/>
        </w:trPr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Time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Type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01353B" w:rsidRPr="00035DE6" w:rsidTr="0049316D">
        <w:trPr>
          <w:gridAfter w:val="1"/>
          <w:wAfter w:w="15" w:type="dxa"/>
        </w:trPr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1353B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Pre-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A7485A">
              <w:rPr>
                <w:rFonts w:ascii="Times New Roman" w:eastAsia="Ubuntu" w:hAnsi="Times New Roman" w:cs="Times New Roman"/>
              </w:rPr>
              <w:t>-5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1353B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RL 5.1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1353B" w:rsidP="0001353B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Matrix eigenvalue problems and Power method for finding dominant eigenvalue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53B" w:rsidRPr="00035DE6" w:rsidRDefault="00881CA2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01353B" w:rsidRPr="00035DE6" w:rsidTr="0049316D">
        <w:trPr>
          <w:gridAfter w:val="1"/>
          <w:wAfter w:w="15" w:type="dxa"/>
        </w:trPr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1353B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 xml:space="preserve">During 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A7485A">
              <w:rPr>
                <w:rFonts w:ascii="Times New Roman" w:eastAsia="Ubuntu" w:hAnsi="Times New Roman" w:cs="Times New Roman"/>
              </w:rPr>
              <w:t>-5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C682E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CS</w:t>
            </w:r>
            <w:r w:rsidR="00A7485A">
              <w:rPr>
                <w:rFonts w:ascii="Times New Roman" w:eastAsia="Ubuntu" w:hAnsi="Times New Roman" w:cs="Times New Roman"/>
              </w:rPr>
              <w:t>-5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1353B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T1: Sec 20.8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53B" w:rsidRPr="00035DE6" w:rsidRDefault="00881CA2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01353B" w:rsidRPr="00035DE6" w:rsidTr="0049316D">
        <w:trPr>
          <w:gridAfter w:val="1"/>
          <w:wAfter w:w="15" w:type="dxa"/>
        </w:trPr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1353B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Post-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A7485A">
              <w:rPr>
                <w:rFonts w:ascii="Times New Roman" w:eastAsia="Ubuntu" w:hAnsi="Times New Roman" w:cs="Times New Roman"/>
              </w:rPr>
              <w:t>-5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1353B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HW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1353B" w:rsidP="0001353B">
            <w:pPr>
              <w:snapToGrid w:val="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 xml:space="preserve">T1: Sec 20.7: QNos 1, 2, 3, 6. Sec 20.8: Q1-Q7.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53B" w:rsidRPr="00035DE6" w:rsidRDefault="00881CA2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T1</w:t>
            </w:r>
          </w:p>
        </w:tc>
      </w:tr>
      <w:tr w:rsidR="0001353B" w:rsidRPr="00035DE6" w:rsidTr="0049316D">
        <w:trPr>
          <w:gridAfter w:val="1"/>
          <w:wAfter w:w="15" w:type="dxa"/>
        </w:trPr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1353B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Lab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1353B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1353B" w:rsidRPr="00035DE6" w:rsidRDefault="0001353B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53B" w:rsidRPr="00035DE6" w:rsidRDefault="0001353B" w:rsidP="0001353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6942D3" w:rsidRPr="00035DE6" w:rsidTr="00493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432" w:type="dxa"/>
            <w:gridSpan w:val="5"/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6942D3" w:rsidRPr="00035DE6" w:rsidRDefault="006942D3" w:rsidP="00CE79B1">
            <w:pPr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 xml:space="preserve">Syllabus for Mid-Semester Test: Topics covered in the first </w:t>
            </w:r>
            <w:r w:rsidR="00035DE6" w:rsidRPr="00035DE6">
              <w:rPr>
                <w:rFonts w:ascii="Times New Roman" w:eastAsia="Ubuntu" w:hAnsi="Times New Roman" w:cs="Times New Roman"/>
                <w:b/>
              </w:rPr>
              <w:t>8</w:t>
            </w:r>
            <w:r w:rsidR="00CE79B1" w:rsidRPr="00035DE6">
              <w:rPr>
                <w:rFonts w:ascii="Times New Roman" w:eastAsia="Ubuntu" w:hAnsi="Times New Roman" w:cs="Times New Roman"/>
                <w:b/>
              </w:rPr>
              <w:t xml:space="preserve"> contact session</w:t>
            </w:r>
          </w:p>
        </w:tc>
      </w:tr>
    </w:tbl>
    <w:p w:rsidR="00F1395E" w:rsidRPr="00035DE6" w:rsidRDefault="00F1395E" w:rsidP="004D6B73">
      <w:pPr>
        <w:spacing w:after="0"/>
        <w:rPr>
          <w:rFonts w:ascii="Times New Roman" w:eastAsia="Ubuntu" w:hAnsi="Times New Roman" w:cs="Times New Roman"/>
          <w:b/>
        </w:rPr>
      </w:pPr>
    </w:p>
    <w:p w:rsidR="00035DE6" w:rsidRPr="00035DE6" w:rsidRDefault="00035DE6" w:rsidP="00A410B1">
      <w:pPr>
        <w:spacing w:after="0"/>
        <w:rPr>
          <w:rFonts w:ascii="Times New Roman" w:eastAsia="Ubuntu" w:hAnsi="Times New Roman" w:cs="Times New Roman"/>
          <w:b/>
        </w:rPr>
      </w:pPr>
    </w:p>
    <w:p w:rsidR="00A410B1" w:rsidRPr="0049316D" w:rsidRDefault="0049316D" w:rsidP="00A410B1">
      <w:pPr>
        <w:spacing w:after="0"/>
        <w:rPr>
          <w:rFonts w:ascii="Times New Roman" w:eastAsia="Ubuntu" w:hAnsi="Times New Roman" w:cs="Times New Roman"/>
          <w:b/>
          <w:lang w:val="en-IN"/>
        </w:rPr>
      </w:pPr>
      <w:r>
        <w:rPr>
          <w:rFonts w:ascii="Times New Roman" w:eastAsia="Ubuntu" w:hAnsi="Times New Roman" w:cs="Times New Roman"/>
          <w:b/>
        </w:rPr>
        <w:t>Contact Session -6</w:t>
      </w:r>
      <w:r w:rsidR="00A410B1" w:rsidRPr="00035DE6">
        <w:rPr>
          <w:rFonts w:ascii="Times New Roman" w:eastAsia="Ubuntu" w:hAnsi="Times New Roman" w:cs="Times New Roman"/>
          <w:b/>
        </w:rPr>
        <w:t xml:space="preserve">, Module 6 </w:t>
      </w:r>
      <w:r w:rsidR="00A410B1" w:rsidRPr="00035DE6">
        <w:rPr>
          <w:rFonts w:ascii="Times New Roman" w:eastAsia="Ubuntu" w:hAnsi="Times New Roman" w:cs="Times New Roman"/>
          <w:b/>
          <w:lang w:val="en-IN"/>
        </w:rPr>
        <w:t>Modelling with Linear Programming (LP) and Graphical Method of Solution</w:t>
      </w:r>
    </w:p>
    <w:tbl>
      <w:tblPr>
        <w:tblW w:w="10432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278"/>
        <w:gridCol w:w="1594"/>
        <w:gridCol w:w="5850"/>
        <w:gridCol w:w="1710"/>
      </w:tblGrid>
      <w:tr w:rsidR="00A410B1" w:rsidRPr="00035DE6" w:rsidTr="005A632F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410B1" w:rsidP="005A632F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Time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410B1" w:rsidP="005A632F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Type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410B1" w:rsidP="005A632F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A410B1" w:rsidRPr="00035DE6" w:rsidRDefault="00A410B1" w:rsidP="005A632F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A410B1" w:rsidRPr="00035DE6" w:rsidTr="005A632F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7485A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Pre-CS-6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410B1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RL 6.1, 6.2 and RL 6.3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410B1" w:rsidP="005A632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Sec. 2.1 Introduction to formulation with LP, Examples 2.1-1 and 2.1-2, Properties of Linear Programming Problems (LPP)</w:t>
            </w:r>
          </w:p>
          <w:p w:rsidR="00A410B1" w:rsidRPr="00035DE6" w:rsidRDefault="00A410B1" w:rsidP="005A632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Sec. 2.2 Graphical Solution, Solution of the Maximization Model, Example 2.2-1</w:t>
            </w:r>
          </w:p>
          <w:p w:rsidR="00A410B1" w:rsidRPr="00035DE6" w:rsidRDefault="00A410B1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Sec. 2.3.3 Investment Option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10B1" w:rsidRPr="00035DE6" w:rsidRDefault="00881CA2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A410B1" w:rsidRPr="00035DE6" w:rsidTr="005A632F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7485A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During CS-6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7485A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CS-6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410B1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Example 2.1-3, Problem 2.1A 3,4; Section 2.2.2; Problem 2.2A 2,7,8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10B1" w:rsidRPr="00035DE6" w:rsidRDefault="00881CA2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A410B1" w:rsidRPr="00035DE6" w:rsidTr="005A632F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7485A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Post-CS-6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410B1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HW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410B1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Problem 2.1A 1,2; Problem 2,2A 9; Problem 2.3C 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10B1" w:rsidRPr="00035DE6" w:rsidRDefault="00881CA2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A410B1" w:rsidRPr="00035DE6" w:rsidTr="005A632F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410B1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Lab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410B1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410B1" w:rsidRPr="00035DE6" w:rsidRDefault="00A410B1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10B1" w:rsidRPr="00035DE6" w:rsidRDefault="00A410B1" w:rsidP="005A632F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</w:tbl>
    <w:p w:rsidR="00EB5BB8" w:rsidRPr="00035DE6" w:rsidRDefault="00EB5BB8" w:rsidP="00E76F6B">
      <w:pPr>
        <w:spacing w:after="0"/>
        <w:rPr>
          <w:rFonts w:ascii="Times New Roman" w:eastAsia="Ubuntu" w:hAnsi="Times New Roman" w:cs="Times New Roman"/>
          <w:b/>
        </w:rPr>
      </w:pPr>
    </w:p>
    <w:p w:rsidR="0001353B" w:rsidRPr="00035DE6" w:rsidRDefault="000C682E" w:rsidP="0001353B">
      <w:pPr>
        <w:spacing w:after="0"/>
        <w:rPr>
          <w:rFonts w:ascii="Times New Roman" w:eastAsia="Ubuntu" w:hAnsi="Times New Roman" w:cs="Times New Roman"/>
          <w:b/>
          <w:lang w:val="en-IN"/>
        </w:rPr>
      </w:pPr>
      <w:r w:rsidRPr="00035DE6">
        <w:rPr>
          <w:rFonts w:ascii="Times New Roman" w:eastAsia="Ubuntu" w:hAnsi="Times New Roman" w:cs="Times New Roman"/>
          <w:b/>
        </w:rPr>
        <w:t xml:space="preserve">Contact Session </w:t>
      </w:r>
      <w:r w:rsidR="0049316D">
        <w:rPr>
          <w:rFonts w:ascii="Times New Roman" w:eastAsia="Ubuntu" w:hAnsi="Times New Roman" w:cs="Times New Roman"/>
          <w:b/>
        </w:rPr>
        <w:t>-7</w:t>
      </w:r>
      <w:r w:rsidR="0001353B" w:rsidRPr="00035DE6">
        <w:rPr>
          <w:rFonts w:ascii="Times New Roman" w:eastAsia="Ubuntu" w:hAnsi="Times New Roman" w:cs="Times New Roman"/>
          <w:b/>
        </w:rPr>
        <w:t>, Module 7</w:t>
      </w:r>
      <w:r w:rsidR="004D6B73" w:rsidRPr="00035DE6">
        <w:rPr>
          <w:rFonts w:ascii="Times New Roman" w:eastAsia="Ubuntu" w:hAnsi="Times New Roman" w:cs="Times New Roman"/>
          <w:b/>
        </w:rPr>
        <w:t xml:space="preserve">: </w:t>
      </w:r>
      <w:r w:rsidR="0001353B" w:rsidRPr="00035DE6">
        <w:rPr>
          <w:rFonts w:ascii="Times New Roman" w:eastAsia="Ubuntu" w:hAnsi="Times New Roman" w:cs="Times New Roman"/>
          <w:b/>
          <w:lang w:val="en-IN"/>
        </w:rPr>
        <w:t>The Simplex Method</w:t>
      </w:r>
    </w:p>
    <w:tbl>
      <w:tblPr>
        <w:tblW w:w="10432" w:type="dxa"/>
        <w:tblInd w:w="12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278"/>
        <w:gridCol w:w="1594"/>
        <w:gridCol w:w="5850"/>
        <w:gridCol w:w="1710"/>
      </w:tblGrid>
      <w:tr w:rsidR="00F03DF3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F03DF3" w:rsidRPr="00035DE6" w:rsidRDefault="00F03DF3" w:rsidP="00F03DF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Time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F03DF3" w:rsidRPr="00035DE6" w:rsidRDefault="00F03DF3" w:rsidP="00F03DF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Type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F03DF3" w:rsidRPr="00035DE6" w:rsidRDefault="00F03DF3" w:rsidP="00F03DF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:rsidR="00F03DF3" w:rsidRPr="00035DE6" w:rsidRDefault="00F03DF3" w:rsidP="00F03DF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Content Reference</w:t>
            </w:r>
          </w:p>
        </w:tc>
      </w:tr>
      <w:tr w:rsidR="00725760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725760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Pre-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-7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725760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RL 7.1 and RL 7.2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725760" w:rsidP="00725760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Section 3.1 LP in standard form, Problem 3.1A 4, Problem 3.1B 2; Section 3.2 Transition from Graphical to Algebraic Solution, Example 3.2-1</w:t>
            </w:r>
          </w:p>
          <w:p w:rsidR="00725760" w:rsidRPr="00035DE6" w:rsidRDefault="00725760" w:rsidP="00725760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Section 3.3 The Simplex Method, Examples 3.3-2 and 3.3-3.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5760" w:rsidRPr="00035DE6" w:rsidRDefault="00881CA2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725760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725760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 xml:space="preserve">During 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-7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0C682E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-7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725760" w:rsidP="00725760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Problem 3.1A 5,6; Problem 3.1B 1,2,4; Problem 3.3B 2,5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5760" w:rsidRPr="00035DE6" w:rsidRDefault="00881CA2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725760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725760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Post-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-7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725760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HW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725760" w:rsidP="00725760">
            <w:pPr>
              <w:snapToGrid w:val="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Problem 3.2A 1,3; Problem 3.3B 3,4,6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5760" w:rsidRPr="00035DE6" w:rsidRDefault="00881CA2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725760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725760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lastRenderedPageBreak/>
              <w:t>Lab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725760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725760" w:rsidRPr="00035DE6" w:rsidRDefault="00725760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5760" w:rsidRPr="00035DE6" w:rsidRDefault="00725760" w:rsidP="0072576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</w:tbl>
    <w:p w:rsidR="00EE1DAE" w:rsidRPr="00035DE6" w:rsidRDefault="00EE1DAE" w:rsidP="004D6B73">
      <w:pPr>
        <w:spacing w:after="0"/>
        <w:rPr>
          <w:rFonts w:ascii="Times New Roman" w:eastAsia="Ubuntu" w:hAnsi="Times New Roman" w:cs="Times New Roman"/>
          <w:b/>
        </w:rPr>
      </w:pPr>
    </w:p>
    <w:p w:rsidR="0049316D" w:rsidRDefault="0049316D" w:rsidP="004D6B73">
      <w:pPr>
        <w:spacing w:after="0"/>
        <w:rPr>
          <w:rFonts w:ascii="Times New Roman" w:eastAsia="Ubuntu" w:hAnsi="Times New Roman" w:cs="Times New Roman"/>
          <w:b/>
        </w:rPr>
      </w:pPr>
    </w:p>
    <w:p w:rsidR="00563052" w:rsidRDefault="00563052" w:rsidP="004D6B73">
      <w:pPr>
        <w:spacing w:after="0"/>
        <w:rPr>
          <w:rFonts w:ascii="Times New Roman" w:eastAsia="Ubuntu" w:hAnsi="Times New Roman" w:cs="Times New Roman"/>
          <w:b/>
        </w:rPr>
      </w:pPr>
    </w:p>
    <w:p w:rsidR="00563052" w:rsidRDefault="00563052" w:rsidP="004D6B73">
      <w:pPr>
        <w:spacing w:after="0"/>
        <w:rPr>
          <w:rFonts w:ascii="Times New Roman" w:eastAsia="Ubuntu" w:hAnsi="Times New Roman" w:cs="Times New Roman"/>
          <w:b/>
        </w:rPr>
      </w:pPr>
    </w:p>
    <w:p w:rsidR="00563052" w:rsidRDefault="00563052" w:rsidP="004D6B73">
      <w:pPr>
        <w:spacing w:after="0"/>
        <w:rPr>
          <w:rFonts w:ascii="Times New Roman" w:eastAsia="Ubuntu" w:hAnsi="Times New Roman" w:cs="Times New Roman"/>
          <w:b/>
        </w:rPr>
      </w:pPr>
    </w:p>
    <w:p w:rsidR="00563052" w:rsidRDefault="00563052" w:rsidP="004D6B73">
      <w:pPr>
        <w:spacing w:after="0"/>
        <w:rPr>
          <w:rFonts w:ascii="Times New Roman" w:eastAsia="Ubuntu" w:hAnsi="Times New Roman" w:cs="Times New Roman"/>
          <w:b/>
        </w:rPr>
      </w:pPr>
    </w:p>
    <w:p w:rsidR="00563052" w:rsidRDefault="00563052" w:rsidP="004D6B73">
      <w:pPr>
        <w:spacing w:after="0"/>
        <w:rPr>
          <w:rFonts w:ascii="Times New Roman" w:eastAsia="Ubuntu" w:hAnsi="Times New Roman" w:cs="Times New Roman"/>
          <w:b/>
        </w:rPr>
      </w:pPr>
    </w:p>
    <w:p w:rsidR="00563052" w:rsidRDefault="00563052" w:rsidP="004D6B73">
      <w:pPr>
        <w:spacing w:after="0"/>
        <w:rPr>
          <w:rFonts w:ascii="Times New Roman" w:eastAsia="Ubuntu" w:hAnsi="Times New Roman" w:cs="Times New Roman"/>
          <w:b/>
        </w:rPr>
      </w:pPr>
    </w:p>
    <w:p w:rsidR="00563052" w:rsidRDefault="00563052" w:rsidP="004D6B73">
      <w:pPr>
        <w:spacing w:after="0"/>
        <w:rPr>
          <w:rFonts w:ascii="Times New Roman" w:eastAsia="Ubuntu" w:hAnsi="Times New Roman" w:cs="Times New Roman"/>
          <w:b/>
        </w:rPr>
      </w:pPr>
    </w:p>
    <w:p w:rsidR="00563052" w:rsidRDefault="00563052" w:rsidP="004D6B73">
      <w:pPr>
        <w:spacing w:after="0"/>
        <w:rPr>
          <w:rFonts w:ascii="Times New Roman" w:eastAsia="Ubuntu" w:hAnsi="Times New Roman" w:cs="Times New Roman"/>
          <w:b/>
        </w:rPr>
      </w:pPr>
    </w:p>
    <w:p w:rsidR="004D6B73" w:rsidRDefault="000C682E" w:rsidP="004D6B73">
      <w:pPr>
        <w:spacing w:after="0"/>
        <w:rPr>
          <w:rFonts w:ascii="Times New Roman" w:eastAsia="Ubuntu" w:hAnsi="Times New Roman" w:cs="Times New Roman"/>
          <w:b/>
          <w:lang w:val="en-IN"/>
        </w:rPr>
      </w:pPr>
      <w:r w:rsidRPr="00035DE6">
        <w:rPr>
          <w:rFonts w:ascii="Times New Roman" w:eastAsia="Ubuntu" w:hAnsi="Times New Roman" w:cs="Times New Roman"/>
          <w:b/>
        </w:rPr>
        <w:t xml:space="preserve">Contact Session </w:t>
      </w:r>
      <w:r w:rsidR="0049316D">
        <w:rPr>
          <w:rFonts w:ascii="Times New Roman" w:eastAsia="Ubuntu" w:hAnsi="Times New Roman" w:cs="Times New Roman"/>
          <w:b/>
        </w:rPr>
        <w:t>-8</w:t>
      </w:r>
      <w:r w:rsidR="00725760" w:rsidRPr="00035DE6">
        <w:rPr>
          <w:rFonts w:ascii="Times New Roman" w:eastAsia="Ubuntu" w:hAnsi="Times New Roman" w:cs="Times New Roman"/>
          <w:b/>
        </w:rPr>
        <w:t>, Module 8</w:t>
      </w:r>
      <w:r w:rsidR="004D6B73" w:rsidRPr="00035DE6">
        <w:rPr>
          <w:rFonts w:ascii="Times New Roman" w:eastAsia="Ubuntu" w:hAnsi="Times New Roman" w:cs="Times New Roman"/>
          <w:b/>
        </w:rPr>
        <w:t>:</w:t>
      </w:r>
      <w:r w:rsidR="00725760" w:rsidRPr="00035DE6">
        <w:rPr>
          <w:rFonts w:ascii="Times New Roman" w:eastAsia="Ubuntu" w:hAnsi="Times New Roman" w:cs="Times New Roman"/>
          <w:b/>
        </w:rPr>
        <w:t xml:space="preserve"> </w:t>
      </w:r>
      <w:r w:rsidR="00725760" w:rsidRPr="00035DE6">
        <w:rPr>
          <w:rFonts w:ascii="Times New Roman" w:eastAsia="Ubuntu" w:hAnsi="Times New Roman" w:cs="Times New Roman"/>
          <w:b/>
          <w:lang w:val="en-IN"/>
        </w:rPr>
        <w:t>Big M and Two Phase Methods</w:t>
      </w:r>
    </w:p>
    <w:p w:rsidR="00A7485A" w:rsidRPr="00035DE6" w:rsidRDefault="00A7485A" w:rsidP="004D6B73">
      <w:pPr>
        <w:spacing w:after="0"/>
        <w:rPr>
          <w:rFonts w:ascii="Times New Roman" w:hAnsi="Times New Roman" w:cs="Times New Roman"/>
        </w:rPr>
      </w:pPr>
      <w:r w:rsidRPr="00035DE6">
        <w:rPr>
          <w:rFonts w:ascii="Times New Roman" w:eastAsia="Ubuntu" w:hAnsi="Times New Roman" w:cs="Times New Roman"/>
          <w:b/>
        </w:rPr>
        <w:t xml:space="preserve">Module 9: </w:t>
      </w:r>
      <w:r w:rsidRPr="00035DE6">
        <w:rPr>
          <w:rFonts w:ascii="Times New Roman" w:eastAsia="Ubuntu" w:hAnsi="Times New Roman" w:cs="Times New Roman"/>
          <w:b/>
          <w:lang w:val="en-IN"/>
        </w:rPr>
        <w:t>Special Cases of Simplex Method and Consistency</w:t>
      </w:r>
    </w:p>
    <w:tbl>
      <w:tblPr>
        <w:tblW w:w="10432" w:type="dxa"/>
        <w:tblInd w:w="12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278"/>
        <w:gridCol w:w="1594"/>
        <w:gridCol w:w="5850"/>
        <w:gridCol w:w="1710"/>
      </w:tblGrid>
      <w:tr w:rsidR="00BB3F63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Time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Type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BB3F63" w:rsidRPr="00035DE6" w:rsidRDefault="00BB3F63" w:rsidP="00BB3F63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A8075D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8075D" w:rsidRPr="00035DE6" w:rsidRDefault="00A8075D" w:rsidP="00A8075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Pre-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FA016A" w:rsidRPr="00035DE6">
              <w:rPr>
                <w:rFonts w:ascii="Times New Roman" w:eastAsia="Ubuntu" w:hAnsi="Times New Roman" w:cs="Times New Roman"/>
              </w:rPr>
              <w:t>-</w:t>
            </w:r>
            <w:r w:rsidR="00563052">
              <w:rPr>
                <w:rFonts w:ascii="Times New Roman" w:eastAsia="Ubuntu" w:hAnsi="Times New Roman" w:cs="Times New Roman"/>
              </w:rPr>
              <w:t>8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7485A" w:rsidRDefault="00A7485A" w:rsidP="00A8075D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 8.1,</w:t>
            </w:r>
          </w:p>
          <w:p w:rsidR="00A8075D" w:rsidRDefault="00725760" w:rsidP="00A8075D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 xml:space="preserve"> RL 8</w:t>
            </w:r>
            <w:r w:rsidR="00CE39B0" w:rsidRPr="00035DE6">
              <w:rPr>
                <w:rFonts w:ascii="Times New Roman" w:hAnsi="Times New Roman" w:cs="Times New Roman"/>
              </w:rPr>
              <w:t>.2</w:t>
            </w:r>
            <w:r w:rsidR="00A7485A">
              <w:rPr>
                <w:rFonts w:ascii="Times New Roman" w:hAnsi="Times New Roman" w:cs="Times New Roman"/>
              </w:rPr>
              <w:t>,</w:t>
            </w:r>
          </w:p>
          <w:p w:rsidR="00A7485A" w:rsidRPr="00A7485A" w:rsidRDefault="00A7485A" w:rsidP="00A7485A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RL 9.1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8075D" w:rsidRPr="00035DE6" w:rsidRDefault="00725760" w:rsidP="00771D4B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Section 3.4.1 Big M Method, Example 3.4-1</w:t>
            </w:r>
          </w:p>
          <w:p w:rsidR="00725760" w:rsidRDefault="00725760" w:rsidP="00771D4B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Section 3.4.2 The Two Phase Method, Example 3.4-2</w:t>
            </w:r>
          </w:p>
          <w:p w:rsidR="00A7485A" w:rsidRPr="00A7485A" w:rsidRDefault="00A7485A" w:rsidP="00A7485A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Section 3.5.1 Degeneracy, Example 3.5-1; Section 3.5.2 Alternative Optima, Example 3.5-2; Section 3.5.3 Unbounded Solution, Example 3.5-3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75D" w:rsidRPr="00035DE6" w:rsidRDefault="00881CA2" w:rsidP="00A8075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CE39B0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CE39B0" w:rsidRPr="00035DE6" w:rsidRDefault="00CE39B0" w:rsidP="00CE39B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 xml:space="preserve">During 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-8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CE39B0" w:rsidRPr="00035DE6" w:rsidRDefault="000C682E" w:rsidP="00CE39B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-8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CE39B0" w:rsidRPr="00035DE6" w:rsidRDefault="00725760" w:rsidP="00CE39B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Problem 3.4A 1(a), 1(b), 3; Problem 3.4B 2,4, 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9B0" w:rsidRPr="00035DE6" w:rsidRDefault="00881CA2" w:rsidP="00CE39B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CE39B0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CE39B0" w:rsidRPr="00035DE6" w:rsidRDefault="00CE39B0" w:rsidP="00CE39B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Post-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-8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CE39B0" w:rsidRPr="00035DE6" w:rsidRDefault="00CE39B0" w:rsidP="00CE39B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HW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A7485A" w:rsidRDefault="00CE39B0" w:rsidP="00CE39B0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Problem 3.4A 1(c), 1(d), 4; Problem 3.4B 3,5</w:t>
            </w:r>
          </w:p>
          <w:p w:rsidR="00CE39B0" w:rsidRPr="00A7485A" w:rsidRDefault="00A7485A" w:rsidP="00A7485A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Problem 3.5B 3; Problem 3.5C 5; Problem 3.5D 3</w:t>
            </w:r>
            <w:r w:rsidR="00CE39B0" w:rsidRPr="00035DE6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39B0" w:rsidRPr="00035DE6" w:rsidRDefault="00881CA2" w:rsidP="00CE39B0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EE1DAE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A8075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Lab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A8075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E1DAE" w:rsidRPr="00035DE6" w:rsidRDefault="00EE1DAE" w:rsidP="00A8075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DAE" w:rsidRPr="00035DE6" w:rsidRDefault="00EE1DAE" w:rsidP="00A8075D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</w:tbl>
    <w:p w:rsidR="00812BC7" w:rsidRDefault="000C682E" w:rsidP="00812BC7">
      <w:pPr>
        <w:spacing w:after="0"/>
        <w:rPr>
          <w:rFonts w:ascii="Times New Roman" w:eastAsia="Ubuntu" w:hAnsi="Times New Roman" w:cs="Times New Roman"/>
          <w:b/>
          <w:lang w:val="en-IN"/>
        </w:rPr>
      </w:pPr>
      <w:r w:rsidRPr="00035DE6">
        <w:rPr>
          <w:rFonts w:ascii="Times New Roman" w:eastAsia="Ubuntu" w:hAnsi="Times New Roman" w:cs="Times New Roman"/>
          <w:b/>
        </w:rPr>
        <w:t xml:space="preserve">Contact Session </w:t>
      </w:r>
      <w:r w:rsidR="0049316D">
        <w:rPr>
          <w:rFonts w:ascii="Times New Roman" w:eastAsia="Ubuntu" w:hAnsi="Times New Roman" w:cs="Times New Roman"/>
          <w:b/>
        </w:rPr>
        <w:t>-9</w:t>
      </w:r>
      <w:r w:rsidR="00812BC7" w:rsidRPr="00035DE6">
        <w:rPr>
          <w:rFonts w:ascii="Times New Roman" w:eastAsia="Ubuntu" w:hAnsi="Times New Roman" w:cs="Times New Roman"/>
          <w:b/>
        </w:rPr>
        <w:t xml:space="preserve">, </w:t>
      </w:r>
    </w:p>
    <w:p w:rsidR="0049316D" w:rsidRDefault="0049316D" w:rsidP="00812BC7">
      <w:pPr>
        <w:spacing w:after="0"/>
        <w:rPr>
          <w:rFonts w:ascii="Times New Roman" w:eastAsia="Ubuntu" w:hAnsi="Times New Roman" w:cs="Times New Roman"/>
          <w:b/>
          <w:lang w:val="en-IN"/>
        </w:rPr>
      </w:pPr>
      <w:r w:rsidRPr="00035DE6">
        <w:rPr>
          <w:rFonts w:ascii="Times New Roman" w:eastAsia="Ubuntu" w:hAnsi="Times New Roman" w:cs="Times New Roman"/>
          <w:b/>
        </w:rPr>
        <w:t xml:space="preserve">Module 10 </w:t>
      </w:r>
      <w:r w:rsidRPr="00035DE6">
        <w:rPr>
          <w:rFonts w:ascii="Times New Roman" w:eastAsia="Ubuntu" w:hAnsi="Times New Roman" w:cs="Times New Roman"/>
          <w:b/>
          <w:lang w:val="en-IN"/>
        </w:rPr>
        <w:t>Sensitivity Analysis in Simplex Method</w:t>
      </w:r>
    </w:p>
    <w:p w:rsidR="00A7485A" w:rsidRPr="00035DE6" w:rsidRDefault="00A7485A" w:rsidP="00812BC7">
      <w:pPr>
        <w:spacing w:after="0"/>
        <w:rPr>
          <w:rFonts w:ascii="Times New Roman" w:eastAsia="Ubuntu" w:hAnsi="Times New Roman" w:cs="Times New Roman"/>
          <w:b/>
          <w:lang w:val="en-IN"/>
        </w:rPr>
      </w:pPr>
      <w:r w:rsidRPr="00035DE6">
        <w:rPr>
          <w:rFonts w:ascii="Times New Roman" w:eastAsia="Ubuntu" w:hAnsi="Times New Roman" w:cs="Times New Roman"/>
          <w:b/>
        </w:rPr>
        <w:t xml:space="preserve">Module 11 </w:t>
      </w:r>
      <w:r w:rsidRPr="00035DE6">
        <w:rPr>
          <w:rFonts w:ascii="Times New Roman" w:eastAsia="Ubuntu" w:hAnsi="Times New Roman" w:cs="Times New Roman"/>
          <w:b/>
          <w:lang w:val="en-IN"/>
        </w:rPr>
        <w:t>The Dual Simplex Method</w:t>
      </w:r>
    </w:p>
    <w:tbl>
      <w:tblPr>
        <w:tblW w:w="10432" w:type="dxa"/>
        <w:tblInd w:w="12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278"/>
        <w:gridCol w:w="1594"/>
        <w:gridCol w:w="5850"/>
        <w:gridCol w:w="1710"/>
      </w:tblGrid>
      <w:tr w:rsidR="00F03DF3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F03DF3" w:rsidRPr="00035DE6" w:rsidRDefault="00F03DF3" w:rsidP="00F03DF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Time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F03DF3" w:rsidRPr="00035DE6" w:rsidRDefault="00F03DF3" w:rsidP="00F03DF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Type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F03DF3" w:rsidRPr="00035DE6" w:rsidRDefault="00F03DF3" w:rsidP="00F03DF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:rsidR="00F03DF3" w:rsidRPr="00035DE6" w:rsidRDefault="00F03DF3" w:rsidP="00F03DF3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Reference</w:t>
            </w:r>
          </w:p>
        </w:tc>
      </w:tr>
      <w:tr w:rsidR="00812BC7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12BC7" w:rsidRPr="00035DE6" w:rsidRDefault="00812BC7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Pre-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-9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49316D" w:rsidRDefault="0049316D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10</w:t>
            </w:r>
            <w:r w:rsidRPr="00035DE6">
              <w:rPr>
                <w:rFonts w:ascii="Times New Roman" w:eastAsia="Ubuntu" w:hAnsi="Times New Roman" w:cs="Times New Roman"/>
              </w:rPr>
              <w:t>.1</w:t>
            </w:r>
          </w:p>
          <w:p w:rsidR="00A7485A" w:rsidRPr="00035DE6" w:rsidRDefault="00A7485A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 11</w:t>
            </w:r>
            <w:r w:rsidRPr="00035DE6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49316D" w:rsidRDefault="0049316D" w:rsidP="00812BC7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Section 3.6.1 The Graphical Sensitivity Analysis, Examples 3.6-1 and 3.6-2</w:t>
            </w:r>
          </w:p>
          <w:p w:rsidR="00A7485A" w:rsidRPr="00035DE6" w:rsidRDefault="00A7485A" w:rsidP="00812BC7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Section 4.1 Connection of Primal to Dual, Examples 4.1-1 and 4.1-2; Section 4.2 Primal Dual Relationship, Example 4.2-1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2BC7" w:rsidRPr="00035DE6" w:rsidRDefault="00881CA2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812BC7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12BC7" w:rsidRPr="00035DE6" w:rsidRDefault="00812BC7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 xml:space="preserve">During 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-9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12BC7" w:rsidRPr="00035DE6" w:rsidRDefault="000C682E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-9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12BC7" w:rsidRDefault="00812BC7" w:rsidP="00812BC7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Problem 3.5A 2; Problem 3.5B 2; Problem 3.5C 2, 3, 5</w:t>
            </w:r>
          </w:p>
          <w:p w:rsidR="0049316D" w:rsidRDefault="0049316D" w:rsidP="00812BC7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Section 3.6.2, Problem 3.6C 3,5</w:t>
            </w:r>
          </w:p>
          <w:p w:rsidR="00A7485A" w:rsidRPr="00035DE6" w:rsidRDefault="00A7485A" w:rsidP="00812BC7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Problem 4.1A 4(a), 4(b); Problem 4.2A 1(a); Problem 4.2C 2; Problem 4.2D 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2BC7" w:rsidRPr="00035DE6" w:rsidRDefault="00881CA2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812BC7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12BC7" w:rsidRPr="00035DE6" w:rsidRDefault="00812BC7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Post-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-9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12BC7" w:rsidRPr="00035DE6" w:rsidRDefault="00812BC7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HW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49316D" w:rsidRDefault="0049316D" w:rsidP="00812BC7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Problem 3.6A 1, Problem 3.6B 2, Problem 3.6C 1</w:t>
            </w:r>
          </w:p>
          <w:p w:rsidR="00A7485A" w:rsidRPr="00035DE6" w:rsidRDefault="00A7485A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Problem 4.1A 4(c); Problem 4.2A 6; Problem 4.2C 1; Problem 4.2D 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2BC7" w:rsidRPr="00035DE6" w:rsidRDefault="00881CA2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812BC7" w:rsidRPr="00035DE6" w:rsidTr="00141EFD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12BC7" w:rsidRPr="00035DE6" w:rsidRDefault="00812BC7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Lab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12BC7" w:rsidRPr="00035DE6" w:rsidRDefault="00812BC7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12BC7" w:rsidRPr="00035DE6" w:rsidRDefault="00812BC7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2BC7" w:rsidRPr="00035DE6" w:rsidRDefault="00812BC7" w:rsidP="00812BC7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</w:tbl>
    <w:p w:rsidR="00035DE6" w:rsidRPr="00035DE6" w:rsidRDefault="00035DE6" w:rsidP="00EE22C7">
      <w:pPr>
        <w:spacing w:after="0"/>
        <w:rPr>
          <w:rFonts w:ascii="Times New Roman" w:eastAsia="Ubuntu" w:hAnsi="Times New Roman" w:cs="Times New Roman"/>
          <w:b/>
        </w:rPr>
      </w:pPr>
    </w:p>
    <w:p w:rsidR="00EE22C7" w:rsidRDefault="000C682E" w:rsidP="00EE22C7">
      <w:pPr>
        <w:spacing w:after="0"/>
        <w:rPr>
          <w:rFonts w:ascii="Times New Roman" w:eastAsia="Ubuntu" w:hAnsi="Times New Roman" w:cs="Times New Roman"/>
          <w:b/>
          <w:lang w:val="en-IN"/>
        </w:rPr>
      </w:pPr>
      <w:r w:rsidRPr="00035DE6">
        <w:rPr>
          <w:rFonts w:ascii="Times New Roman" w:eastAsia="Ubuntu" w:hAnsi="Times New Roman" w:cs="Times New Roman"/>
          <w:b/>
        </w:rPr>
        <w:t xml:space="preserve">Contact Session </w:t>
      </w:r>
      <w:r w:rsidR="00A7485A">
        <w:rPr>
          <w:rFonts w:ascii="Times New Roman" w:eastAsia="Ubuntu" w:hAnsi="Times New Roman" w:cs="Times New Roman"/>
          <w:b/>
        </w:rPr>
        <w:t>-10</w:t>
      </w:r>
      <w:r w:rsidR="00812BC7" w:rsidRPr="00035DE6">
        <w:rPr>
          <w:rFonts w:ascii="Times New Roman" w:eastAsia="Ubuntu" w:hAnsi="Times New Roman" w:cs="Times New Roman"/>
          <w:b/>
        </w:rPr>
        <w:t>, Module 12</w:t>
      </w:r>
      <w:r w:rsidR="00E805BB" w:rsidRPr="00035DE6">
        <w:rPr>
          <w:rFonts w:ascii="Times New Roman" w:eastAsia="Ubuntu" w:hAnsi="Times New Roman" w:cs="Times New Roman"/>
          <w:b/>
        </w:rPr>
        <w:t xml:space="preserve"> </w:t>
      </w:r>
      <w:r w:rsidR="00E805BB" w:rsidRPr="00035DE6">
        <w:rPr>
          <w:rFonts w:ascii="Times New Roman" w:eastAsia="Ubuntu" w:hAnsi="Times New Roman" w:cs="Times New Roman"/>
          <w:b/>
          <w:lang w:val="en-IN"/>
        </w:rPr>
        <w:t>The Generalized Simplex Algorithm</w:t>
      </w:r>
    </w:p>
    <w:p w:rsidR="00A7485A" w:rsidRPr="00035DE6" w:rsidRDefault="00A7485A" w:rsidP="00EE22C7">
      <w:pPr>
        <w:spacing w:after="0"/>
        <w:rPr>
          <w:rFonts w:ascii="Times New Roman" w:eastAsia="Ubuntu" w:hAnsi="Times New Roman" w:cs="Times New Roman"/>
          <w:b/>
          <w:lang w:val="en-IN"/>
        </w:rPr>
      </w:pPr>
      <w:r w:rsidRPr="00035DE6">
        <w:rPr>
          <w:rFonts w:ascii="Times New Roman" w:eastAsia="Ubuntu" w:hAnsi="Times New Roman" w:cs="Times New Roman"/>
          <w:b/>
        </w:rPr>
        <w:t xml:space="preserve">Module 13 </w:t>
      </w:r>
      <w:r w:rsidRPr="00035DE6">
        <w:rPr>
          <w:rFonts w:ascii="Times New Roman" w:eastAsia="Ubuntu" w:hAnsi="Times New Roman" w:cs="Times New Roman"/>
          <w:b/>
          <w:lang w:val="en-IN"/>
        </w:rPr>
        <w:t>Post Optimal Analysis</w:t>
      </w:r>
    </w:p>
    <w:tbl>
      <w:tblPr>
        <w:tblW w:w="10435" w:type="dxa"/>
        <w:tblInd w:w="9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278"/>
        <w:gridCol w:w="1594"/>
        <w:gridCol w:w="5850"/>
        <w:gridCol w:w="1713"/>
      </w:tblGrid>
      <w:tr w:rsidR="00090C80" w:rsidRPr="00035DE6" w:rsidTr="00A7485A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90C80" w:rsidRPr="00035DE6" w:rsidRDefault="00090C80" w:rsidP="00090C80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Time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90C80" w:rsidRPr="00035DE6" w:rsidRDefault="00090C80" w:rsidP="00090C80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Type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090C80" w:rsidRPr="00035DE6" w:rsidRDefault="00090C80" w:rsidP="00090C80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090C80" w:rsidRPr="00035DE6" w:rsidRDefault="00090C80" w:rsidP="00090C80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E805BB" w:rsidRPr="00035DE6" w:rsidTr="00A7485A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Pr="00035DE6" w:rsidRDefault="00E805BB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Pre-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-10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Default="00A7485A" w:rsidP="00E805BB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 12</w:t>
            </w:r>
            <w:r w:rsidR="00E805BB" w:rsidRPr="00035DE6">
              <w:rPr>
                <w:rFonts w:ascii="Times New Roman" w:hAnsi="Times New Roman" w:cs="Times New Roman"/>
              </w:rPr>
              <w:t>.1</w:t>
            </w:r>
          </w:p>
          <w:p w:rsidR="00A7485A" w:rsidRPr="00035DE6" w:rsidRDefault="00A7485A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 13</w:t>
            </w:r>
            <w:r w:rsidRPr="00035DE6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Default="00E805BB" w:rsidP="00E805BB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Section 4.4.1 The Dual Simplex Algorithm, Examples 4.4-1 and 4.4-2; Section 4.4.2</w:t>
            </w:r>
          </w:p>
          <w:p w:rsidR="00A7485A" w:rsidRPr="00035DE6" w:rsidRDefault="00A7485A" w:rsidP="00E805BB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Section 4.5 Post Optimal Analysis, Example 4.5-1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5BB" w:rsidRPr="00035DE6" w:rsidRDefault="00881CA2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E805BB" w:rsidRPr="00035DE6" w:rsidTr="00A7485A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Pr="00035DE6" w:rsidRDefault="00E805BB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lastRenderedPageBreak/>
              <w:t xml:space="preserve">During 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-10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Pr="00035DE6" w:rsidRDefault="000C682E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-10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Default="00E805BB" w:rsidP="00E805BB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Problem 4.4A 2(a), 2(d); Problem 4.4B 1</w:t>
            </w:r>
          </w:p>
          <w:p w:rsidR="00A7485A" w:rsidRPr="00035DE6" w:rsidRDefault="00A7485A" w:rsidP="00E805BB">
            <w:pPr>
              <w:pStyle w:val="TableContents"/>
              <w:snapToGrid w:val="0"/>
              <w:rPr>
                <w:rFonts w:cs="Times New Roman"/>
              </w:rPr>
            </w:pPr>
            <w:r w:rsidRPr="00035DE6">
              <w:rPr>
                <w:rFonts w:cs="Times New Roman"/>
              </w:rPr>
              <w:t>Problem 4.5A 2(a), 4(i), 4(ii); Section 4.5.2 Changes affecting optimality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5BB" w:rsidRPr="00035DE6" w:rsidRDefault="00881CA2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E805BB" w:rsidRPr="00035DE6" w:rsidTr="00A7485A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Pr="00035DE6" w:rsidRDefault="00E805BB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Post-</w:t>
            </w:r>
            <w:r w:rsidR="000C682E" w:rsidRPr="00035DE6">
              <w:rPr>
                <w:rFonts w:ascii="Times New Roman" w:eastAsia="Ubuntu" w:hAnsi="Times New Roman" w:cs="Times New Roman"/>
              </w:rPr>
              <w:t>CS</w:t>
            </w:r>
            <w:r w:rsidR="00563052">
              <w:rPr>
                <w:rFonts w:ascii="Times New Roman" w:eastAsia="Ubuntu" w:hAnsi="Times New Roman" w:cs="Times New Roman"/>
              </w:rPr>
              <w:t>-10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Pr="00035DE6" w:rsidRDefault="00E805BB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HW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Default="00E805BB" w:rsidP="00E805BB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Problem 4.4A 1, 2(b), 2(c), 4(b); Problem 4.4B 2</w:t>
            </w:r>
          </w:p>
          <w:p w:rsidR="00A7485A" w:rsidRPr="00035DE6" w:rsidRDefault="00A7485A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hAnsi="Times New Roman" w:cs="Times New Roman"/>
              </w:rPr>
              <w:t>Problem 4.5A 2(b), 3; Problem 4.5B 1; Problem 4.5D 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5BB" w:rsidRPr="00035DE6" w:rsidRDefault="00881CA2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E805BB" w:rsidRPr="00035DE6" w:rsidTr="00A7485A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Pr="00035DE6" w:rsidRDefault="00E805BB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35DE6">
              <w:rPr>
                <w:rFonts w:ascii="Times New Roman" w:eastAsia="Ubuntu" w:hAnsi="Times New Roman" w:cs="Times New Roman"/>
              </w:rPr>
              <w:t>Lab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Pr="00035DE6" w:rsidRDefault="00E805BB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E805BB" w:rsidRPr="00035DE6" w:rsidRDefault="00E805BB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5BB" w:rsidRPr="00035DE6" w:rsidRDefault="00E805BB" w:rsidP="00E805BB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81565D" w:rsidRPr="00035DE6" w:rsidTr="00A748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35" w:type="dxa"/>
            <w:gridSpan w:val="4"/>
            <w:shd w:val="clear" w:color="auto" w:fill="DAEEF3" w:themeFill="accent5" w:themeFillTint="3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1565D" w:rsidRPr="00035DE6" w:rsidRDefault="0081565D" w:rsidP="00790C24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035DE6">
              <w:rPr>
                <w:rFonts w:ascii="Times New Roman" w:eastAsia="Ubuntu" w:hAnsi="Times New Roman" w:cs="Times New Roman"/>
                <w:b/>
              </w:rPr>
              <w:t>Syllabus for Comprehensive Exam (Open Book) All topics given in Plan</w:t>
            </w:r>
          </w:p>
        </w:tc>
      </w:tr>
    </w:tbl>
    <w:p w:rsidR="00035DE6" w:rsidRPr="00035DE6" w:rsidRDefault="00035DE6" w:rsidP="00035DE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</w:p>
    <w:p w:rsidR="00035DE6" w:rsidRPr="00035DE6" w:rsidRDefault="00035DE6" w:rsidP="00035DE6">
      <w:pPr>
        <w:pStyle w:val="Normal1"/>
        <w:rPr>
          <w:rFonts w:ascii="Times New Roman" w:hAnsi="Times New Roman" w:cs="Times New Roman"/>
        </w:rPr>
      </w:pPr>
    </w:p>
    <w:p w:rsidR="00035DE6" w:rsidRPr="00035DE6" w:rsidRDefault="00035DE6" w:rsidP="00035DE6">
      <w:pPr>
        <w:pStyle w:val="Normal1"/>
        <w:rPr>
          <w:rFonts w:ascii="Times New Roman" w:hAnsi="Times New Roman" w:cs="Times New Roman"/>
        </w:rPr>
      </w:pPr>
    </w:p>
    <w:sectPr w:rsidR="00035DE6" w:rsidRPr="00035DE6" w:rsidSect="005E3343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C82" w:rsidRDefault="00916C82" w:rsidP="005A31CB">
      <w:pPr>
        <w:spacing w:after="0" w:line="240" w:lineRule="auto"/>
      </w:pPr>
      <w:r>
        <w:separator/>
      </w:r>
    </w:p>
  </w:endnote>
  <w:endnote w:type="continuationSeparator" w:id="0">
    <w:p w:rsidR="00916C82" w:rsidRDefault="00916C82" w:rsidP="005A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C82" w:rsidRDefault="00916C82" w:rsidP="005A31CB">
      <w:pPr>
        <w:spacing w:after="0" w:line="240" w:lineRule="auto"/>
      </w:pPr>
      <w:r>
        <w:separator/>
      </w:r>
    </w:p>
  </w:footnote>
  <w:footnote w:type="continuationSeparator" w:id="0">
    <w:p w:rsidR="00916C82" w:rsidRDefault="00916C82" w:rsidP="005A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73F8A"/>
    <w:multiLevelType w:val="multilevel"/>
    <w:tmpl w:val="6DD64E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445B3F"/>
    <w:multiLevelType w:val="multilevel"/>
    <w:tmpl w:val="57A60E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4">
    <w:nsid w:val="39454AB4"/>
    <w:multiLevelType w:val="multilevel"/>
    <w:tmpl w:val="BE9AAC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28A3B54"/>
    <w:multiLevelType w:val="multilevel"/>
    <w:tmpl w:val="4FC83A8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DU1NTYzNLQwNzdR0lEKTi0uzszPAykwtKwFAMILvQotAAAA"/>
  </w:docVars>
  <w:rsids>
    <w:rsidRoot w:val="00BE0AE5"/>
    <w:rsid w:val="00005175"/>
    <w:rsid w:val="00006427"/>
    <w:rsid w:val="000074F7"/>
    <w:rsid w:val="00011315"/>
    <w:rsid w:val="0001353B"/>
    <w:rsid w:val="0003348C"/>
    <w:rsid w:val="000352DC"/>
    <w:rsid w:val="00035DE6"/>
    <w:rsid w:val="00052A68"/>
    <w:rsid w:val="0008302C"/>
    <w:rsid w:val="00090C80"/>
    <w:rsid w:val="00091118"/>
    <w:rsid w:val="000A0553"/>
    <w:rsid w:val="000A0A43"/>
    <w:rsid w:val="000C682E"/>
    <w:rsid w:val="000E3828"/>
    <w:rsid w:val="0011096B"/>
    <w:rsid w:val="00111669"/>
    <w:rsid w:val="00123137"/>
    <w:rsid w:val="001304DB"/>
    <w:rsid w:val="001324C5"/>
    <w:rsid w:val="00132E67"/>
    <w:rsid w:val="00137336"/>
    <w:rsid w:val="00141EFD"/>
    <w:rsid w:val="00171A94"/>
    <w:rsid w:val="00195047"/>
    <w:rsid w:val="001A204A"/>
    <w:rsid w:val="001A2997"/>
    <w:rsid w:val="001B76FF"/>
    <w:rsid w:val="001B796A"/>
    <w:rsid w:val="001D0063"/>
    <w:rsid w:val="001D3245"/>
    <w:rsid w:val="001D7A20"/>
    <w:rsid w:val="001E0293"/>
    <w:rsid w:val="001E62C3"/>
    <w:rsid w:val="001F2700"/>
    <w:rsid w:val="00226DF7"/>
    <w:rsid w:val="002322E0"/>
    <w:rsid w:val="00246F88"/>
    <w:rsid w:val="00265EA0"/>
    <w:rsid w:val="00272E6D"/>
    <w:rsid w:val="00277843"/>
    <w:rsid w:val="00295D61"/>
    <w:rsid w:val="002A7630"/>
    <w:rsid w:val="002A7AF8"/>
    <w:rsid w:val="002C2308"/>
    <w:rsid w:val="002C7DCF"/>
    <w:rsid w:val="002F1C27"/>
    <w:rsid w:val="002F37E8"/>
    <w:rsid w:val="0030036F"/>
    <w:rsid w:val="00312BA7"/>
    <w:rsid w:val="0033794D"/>
    <w:rsid w:val="003401A2"/>
    <w:rsid w:val="0035005C"/>
    <w:rsid w:val="00391670"/>
    <w:rsid w:val="003B33FD"/>
    <w:rsid w:val="003D3389"/>
    <w:rsid w:val="003D5F81"/>
    <w:rsid w:val="003D6017"/>
    <w:rsid w:val="003D6082"/>
    <w:rsid w:val="00413EA5"/>
    <w:rsid w:val="00437D73"/>
    <w:rsid w:val="00446549"/>
    <w:rsid w:val="004544CF"/>
    <w:rsid w:val="00462865"/>
    <w:rsid w:val="004829A8"/>
    <w:rsid w:val="0049316D"/>
    <w:rsid w:val="004961C6"/>
    <w:rsid w:val="004B1ABA"/>
    <w:rsid w:val="004D6B73"/>
    <w:rsid w:val="004E76A8"/>
    <w:rsid w:val="004F036F"/>
    <w:rsid w:val="004F513A"/>
    <w:rsid w:val="005237E3"/>
    <w:rsid w:val="0055153D"/>
    <w:rsid w:val="005552EA"/>
    <w:rsid w:val="00563052"/>
    <w:rsid w:val="00576297"/>
    <w:rsid w:val="005809F7"/>
    <w:rsid w:val="0059196B"/>
    <w:rsid w:val="005A31CB"/>
    <w:rsid w:val="005B0140"/>
    <w:rsid w:val="005E3343"/>
    <w:rsid w:val="006072F2"/>
    <w:rsid w:val="00607CF0"/>
    <w:rsid w:val="0061492F"/>
    <w:rsid w:val="00633B66"/>
    <w:rsid w:val="006501FD"/>
    <w:rsid w:val="006576C9"/>
    <w:rsid w:val="00690A17"/>
    <w:rsid w:val="006942D3"/>
    <w:rsid w:val="006F4430"/>
    <w:rsid w:val="00703271"/>
    <w:rsid w:val="0071321C"/>
    <w:rsid w:val="0072241D"/>
    <w:rsid w:val="00725760"/>
    <w:rsid w:val="007324D2"/>
    <w:rsid w:val="00753B76"/>
    <w:rsid w:val="00771D4B"/>
    <w:rsid w:val="00785D30"/>
    <w:rsid w:val="00787A32"/>
    <w:rsid w:val="00790C24"/>
    <w:rsid w:val="007A27C5"/>
    <w:rsid w:val="007C0D8C"/>
    <w:rsid w:val="007C361A"/>
    <w:rsid w:val="007E7317"/>
    <w:rsid w:val="0080004E"/>
    <w:rsid w:val="00804510"/>
    <w:rsid w:val="0081034C"/>
    <w:rsid w:val="00812BC7"/>
    <w:rsid w:val="0081565D"/>
    <w:rsid w:val="008529FB"/>
    <w:rsid w:val="00852E3F"/>
    <w:rsid w:val="0085609F"/>
    <w:rsid w:val="00857A8A"/>
    <w:rsid w:val="00861D5A"/>
    <w:rsid w:val="00865A08"/>
    <w:rsid w:val="00866874"/>
    <w:rsid w:val="00874C9F"/>
    <w:rsid w:val="00876958"/>
    <w:rsid w:val="0088091F"/>
    <w:rsid w:val="00881CA2"/>
    <w:rsid w:val="008979D3"/>
    <w:rsid w:val="008A4ABC"/>
    <w:rsid w:val="008B0AB8"/>
    <w:rsid w:val="008B1B8F"/>
    <w:rsid w:val="008C00A6"/>
    <w:rsid w:val="008C64A5"/>
    <w:rsid w:val="008E1DBF"/>
    <w:rsid w:val="00914F1B"/>
    <w:rsid w:val="00916C82"/>
    <w:rsid w:val="00932C87"/>
    <w:rsid w:val="0093513C"/>
    <w:rsid w:val="00942E69"/>
    <w:rsid w:val="00946015"/>
    <w:rsid w:val="009464AA"/>
    <w:rsid w:val="0096132C"/>
    <w:rsid w:val="00974EC4"/>
    <w:rsid w:val="0099681A"/>
    <w:rsid w:val="009A1215"/>
    <w:rsid w:val="009B2502"/>
    <w:rsid w:val="009B2F02"/>
    <w:rsid w:val="009B3414"/>
    <w:rsid w:val="009C24ED"/>
    <w:rsid w:val="009E288A"/>
    <w:rsid w:val="009F4A4C"/>
    <w:rsid w:val="00A023D5"/>
    <w:rsid w:val="00A1783C"/>
    <w:rsid w:val="00A410B1"/>
    <w:rsid w:val="00A450FF"/>
    <w:rsid w:val="00A4626F"/>
    <w:rsid w:val="00A563C1"/>
    <w:rsid w:val="00A57BD4"/>
    <w:rsid w:val="00A73FF5"/>
    <w:rsid w:val="00A7485A"/>
    <w:rsid w:val="00A8075D"/>
    <w:rsid w:val="00AA04F2"/>
    <w:rsid w:val="00AB30BB"/>
    <w:rsid w:val="00AC0A19"/>
    <w:rsid w:val="00AD44CD"/>
    <w:rsid w:val="00AE5EA2"/>
    <w:rsid w:val="00B17EBB"/>
    <w:rsid w:val="00B215B5"/>
    <w:rsid w:val="00B45CD5"/>
    <w:rsid w:val="00B52569"/>
    <w:rsid w:val="00B5516C"/>
    <w:rsid w:val="00B62A6A"/>
    <w:rsid w:val="00B65D25"/>
    <w:rsid w:val="00B7472A"/>
    <w:rsid w:val="00B74DBA"/>
    <w:rsid w:val="00B777A4"/>
    <w:rsid w:val="00B80540"/>
    <w:rsid w:val="00BA5287"/>
    <w:rsid w:val="00BB3F63"/>
    <w:rsid w:val="00BD3CE2"/>
    <w:rsid w:val="00BE0AE5"/>
    <w:rsid w:val="00BE3DA6"/>
    <w:rsid w:val="00BF4A40"/>
    <w:rsid w:val="00C033F4"/>
    <w:rsid w:val="00C04563"/>
    <w:rsid w:val="00C13B56"/>
    <w:rsid w:val="00C15747"/>
    <w:rsid w:val="00C25D1F"/>
    <w:rsid w:val="00C6041C"/>
    <w:rsid w:val="00C60ABE"/>
    <w:rsid w:val="00C66351"/>
    <w:rsid w:val="00CB62CA"/>
    <w:rsid w:val="00CB73BF"/>
    <w:rsid w:val="00CE39B0"/>
    <w:rsid w:val="00CE4C93"/>
    <w:rsid w:val="00CE6664"/>
    <w:rsid w:val="00CE79B1"/>
    <w:rsid w:val="00D019E8"/>
    <w:rsid w:val="00D441D5"/>
    <w:rsid w:val="00D62580"/>
    <w:rsid w:val="00D66619"/>
    <w:rsid w:val="00D8636C"/>
    <w:rsid w:val="00DA01CA"/>
    <w:rsid w:val="00DE309D"/>
    <w:rsid w:val="00DE49C7"/>
    <w:rsid w:val="00DF7D60"/>
    <w:rsid w:val="00E04556"/>
    <w:rsid w:val="00E077F8"/>
    <w:rsid w:val="00E2799A"/>
    <w:rsid w:val="00E441C5"/>
    <w:rsid w:val="00E51FD8"/>
    <w:rsid w:val="00E76F6B"/>
    <w:rsid w:val="00E80528"/>
    <w:rsid w:val="00E805BB"/>
    <w:rsid w:val="00E94807"/>
    <w:rsid w:val="00EA3FDD"/>
    <w:rsid w:val="00EA557B"/>
    <w:rsid w:val="00EB5BB8"/>
    <w:rsid w:val="00EC02FD"/>
    <w:rsid w:val="00EC1CBC"/>
    <w:rsid w:val="00EC6887"/>
    <w:rsid w:val="00ED1506"/>
    <w:rsid w:val="00ED5CD3"/>
    <w:rsid w:val="00EE1DAE"/>
    <w:rsid w:val="00EE22C7"/>
    <w:rsid w:val="00F03DF3"/>
    <w:rsid w:val="00F1395E"/>
    <w:rsid w:val="00F15FBB"/>
    <w:rsid w:val="00F20B3D"/>
    <w:rsid w:val="00F24176"/>
    <w:rsid w:val="00F61C1E"/>
    <w:rsid w:val="00F63C0A"/>
    <w:rsid w:val="00F73F9B"/>
    <w:rsid w:val="00FA016A"/>
    <w:rsid w:val="00FA59E0"/>
    <w:rsid w:val="00FC3360"/>
    <w:rsid w:val="00FD2000"/>
    <w:rsid w:val="00FE02CA"/>
    <w:rsid w:val="00FE0E2A"/>
    <w:rsid w:val="00FE2AA1"/>
    <w:rsid w:val="00FE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D43B312-28DF-4E3F-B2BD-15595478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7C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7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7C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7C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7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7C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07C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C207C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basedOn w:val="DefaultParagraphFont"/>
    <w:link w:val="BodyText3"/>
    <w:rsid w:val="00B5516C"/>
    <w:rPr>
      <w:rFonts w:ascii="Times New Roman" w:eastAsia="WenQuanYi Micro Hei" w:hAnsi="Times New Roman" w:cs="Lohit Hindi"/>
      <w:b/>
      <w:kern w:val="1"/>
      <w:sz w:val="24"/>
      <w:szCs w:val="24"/>
      <w:lang w:eastAsia="zh-CN" w:bidi="hi-IN"/>
    </w:rPr>
  </w:style>
  <w:style w:type="character" w:customStyle="1" w:styleId="WW-Absatz-Standardschriftart111">
    <w:name w:val="WW-Absatz-Standardschriftart111"/>
    <w:rsid w:val="00B5516C"/>
  </w:style>
  <w:style w:type="paragraph" w:styleId="NormalWeb">
    <w:name w:val="Normal (Web)"/>
    <w:basedOn w:val="Normal"/>
    <w:uiPriority w:val="99"/>
    <w:unhideWhenUsed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3513C"/>
    <w:pP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  <w:lang w:val="en-IN"/>
    </w:rPr>
  </w:style>
  <w:style w:type="paragraph" w:customStyle="1" w:styleId="DefaultStyle">
    <w:name w:val="Default Style"/>
    <w:rsid w:val="002A7AF8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5A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1CB"/>
    <w:rPr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A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1CB"/>
    <w:rPr>
      <w:color w:val="000000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077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77F8"/>
    <w:rPr>
      <w:color w:val="000000"/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077F8"/>
    <w:pPr>
      <w:widowControl w:val="0"/>
      <w:suppressAutoHyphens/>
      <w:spacing w:after="120" w:line="480" w:lineRule="auto"/>
    </w:pPr>
    <w:rPr>
      <w:rFonts w:ascii="Times New Roman" w:eastAsia="WenQuanYi Micro Hei" w:hAnsi="Times New Roman" w:cs="Mangal"/>
      <w:color w:val="auto"/>
      <w:kern w:val="1"/>
      <w:sz w:val="24"/>
      <w:szCs w:val="21"/>
      <w:lang w:val="en-IN" w:eastAsia="hi-IN" w:bidi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77F8"/>
    <w:rPr>
      <w:rFonts w:ascii="Times New Roman" w:eastAsia="WenQuanYi Micro Hei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8061-18F3-44CC-88F4-90EDB70F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BITS-14-5</dc:creator>
  <cp:lastModifiedBy>RAVI</cp:lastModifiedBy>
  <cp:revision>7</cp:revision>
  <cp:lastPrinted>2018-03-16T06:41:00Z</cp:lastPrinted>
  <dcterms:created xsi:type="dcterms:W3CDTF">2018-05-31T04:41:00Z</dcterms:created>
  <dcterms:modified xsi:type="dcterms:W3CDTF">2019-04-22T00:03:00Z</dcterms:modified>
</cp:coreProperties>
</file>