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F8A5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位置式PID定速控制</w:t>
      </w:r>
    </w:p>
    <w:p w14:paraId="4E8F0725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PID闭环控制核心代码：</w:t>
      </w:r>
    </w:p>
    <w:p w14:paraId="34F4423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void TIM1_UP_IRQHandler(void)</w:t>
      </w:r>
    </w:p>
    <w:p w14:paraId="262E541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 w14:paraId="24FF654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static uint16_t Count;</w:t>
      </w:r>
    </w:p>
    <w:p w14:paraId="10F13A2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 (TIM_GetITStatus(TIM1, TIM_IT_Update) == SET)</w:t>
      </w:r>
    </w:p>
    <w:p w14:paraId="6012122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 w14:paraId="2A6996E1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Key_Tick();</w:t>
      </w:r>
      <w:r>
        <w:rPr>
          <w:rFonts w:hint="eastAsia"/>
          <w:sz w:val="20"/>
          <w:szCs w:val="20"/>
          <w:lang w:val="en-US" w:eastAsia="zh-CN"/>
        </w:rPr>
        <w:tab/>
      </w:r>
    </w:p>
    <w:p w14:paraId="087EBDE0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 w14:paraId="7C6FE4B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Count ++;</w:t>
      </w:r>
    </w:p>
    <w:p w14:paraId="73CB079E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if(Count &lt;= 40)</w:t>
      </w:r>
    </w:p>
    <w:p w14:paraId="62B6DE1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{</w:t>
      </w:r>
    </w:p>
    <w:p w14:paraId="45799CAA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Count = 0;</w:t>
      </w:r>
    </w:p>
    <w:p w14:paraId="55DE496B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</w:p>
    <w:p w14:paraId="1EBCB4F1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Actual = Encoder_Get(); </w:t>
      </w:r>
    </w:p>
    <w:p w14:paraId="4E59A77C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bookmarkStart w:id="0" w:name="_GoBack"/>
      <w:bookmarkEnd w:id="0"/>
    </w:p>
    <w:p w14:paraId="61F02AC6">
      <w:pPr>
        <w:rPr>
          <w:rFonts w:hint="default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Error1 = Error0;   </w:t>
      </w:r>
    </w:p>
    <w:p w14:paraId="46DF33C1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Error0 = Target - Actual;</w:t>
      </w:r>
    </w:p>
    <w:p w14:paraId="4F276C62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ErrorInt += Error0;</w:t>
      </w:r>
    </w:p>
    <w:p w14:paraId="6A5D4845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 = Kp*Error0 + Ki*ErrorInt + Kd*(Error0 - Error1);</w:t>
      </w:r>
    </w:p>
    <w:p w14:paraId="518B1B78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</w:p>
    <w:p w14:paraId="39A8A8BE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if(Out &gt; 100){Out = 100;}</w:t>
      </w:r>
    </w:p>
    <w:p w14:paraId="15FE546A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if(Out &lt; -100){Out = -100;}</w:t>
      </w:r>
    </w:p>
    <w:p w14:paraId="231E9BF4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</w:p>
    <w:p w14:paraId="606A17C0">
      <w:pP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0000FF"/>
          <w:sz w:val="20"/>
          <w:szCs w:val="20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Motor_SetPWM(Out);</w:t>
      </w:r>
    </w:p>
    <w:p w14:paraId="1B1A7B0C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 w14:paraId="0817B392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</w:p>
    <w:p w14:paraId="4196C57F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TIM_ClearITPendingBit(TIM1, TIM_IT_Update);</w:t>
      </w:r>
    </w:p>
    <w:p w14:paraId="31A6DF66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}</w:t>
      </w:r>
    </w:p>
    <w:p w14:paraId="203DD4FD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 w14:paraId="3798CCC0">
      <w:pPr>
        <w:rPr>
          <w:rFonts w:hint="default"/>
          <w:sz w:val="20"/>
          <w:szCs w:val="20"/>
          <w:lang w:val="en-US" w:eastAsia="zh-CN"/>
        </w:rPr>
      </w:pPr>
    </w:p>
    <w:p w14:paraId="515BE38A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FB27EA"/>
    <w:rsid w:val="03FB27EA"/>
    <w:rsid w:val="69437CCE"/>
    <w:rsid w:val="78C4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382</Characters>
  <Lines>0</Lines>
  <Paragraphs>0</Paragraphs>
  <TotalTime>39</TotalTime>
  <ScaleCrop>false</ScaleCrop>
  <LinksUpToDate>false</LinksUpToDate>
  <CharactersWithSpaces>480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2025-09-12T07:53:00Z</dcterms:created>
  <dc:creator>WPS_1727066266</dc:creator>
  <cp:lastModifiedBy>WPS_1727066266</cp:lastModifiedBy>
  <dcterms:modified xsi:type="dcterms:W3CDTF">2025-09-14T13:19:58Z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BE389002974745809C156E79ECAFA51C_11</vt:lpwstr>
  </property>
  <property fmtid="{D5CDD505-2E9C-101B-9397-08002B2CF9AE}" pid="4" name="KSOTemplateDocerSaveRecord">
    <vt:lpwstr>eyJoZGlkIjoiYzUwNGZmN2JmN2M4MTZlNzYxOGQ1YzBkOTIyNGU2ZTgiLCJ1c2VySWQiOiIxNjM4OTYxMjMzIn0=</vt:lpwstr>
  </property>
</Properties>
</file>