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3726F1" w14:textId="7A33830B" w:rsidR="009B2FB6" w:rsidRDefault="005B13A5" w:rsidP="005B13A5">
      <w:pPr>
        <w:ind w:left="-567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B13A5">
        <w:rPr>
          <w:rFonts w:ascii="Times New Roman" w:hAnsi="Times New Roman" w:cs="Times New Roman"/>
          <w:b/>
          <w:bCs/>
          <w:sz w:val="24"/>
          <w:szCs w:val="24"/>
          <w:lang w:val="en-US"/>
        </w:rPr>
        <w:t>MY SQL</w:t>
      </w:r>
    </w:p>
    <w:p w14:paraId="119A790A" w14:textId="77777777" w:rsidR="00587139" w:rsidRPr="00587139" w:rsidRDefault="00587139" w:rsidP="00587139">
      <w:pPr>
        <w:pStyle w:val="docdata"/>
        <w:spacing w:before="0" w:beforeAutospacing="0" w:after="0" w:afterAutospacing="0"/>
      </w:pPr>
      <w:r w:rsidRPr="00587139">
        <w:rPr>
          <w:color w:val="1A1B22"/>
        </w:rPr>
        <w:t xml:space="preserve">Чтобы управлять базой данных, применяют специальные инструменты — </w:t>
      </w:r>
      <w:r w:rsidRPr="00587139">
        <w:rPr>
          <w:b/>
          <w:bCs/>
          <w:color w:val="1A1B22"/>
        </w:rPr>
        <w:t>СУБД</w:t>
      </w:r>
      <w:r w:rsidRPr="00587139">
        <w:rPr>
          <w:color w:val="1A1B22"/>
        </w:rPr>
        <w:t>, системы управления базами данных. Это комплекс программ, который позволяет создать базу данных, наполнить её новыми таблицами, отобразить содержимое, редактировать существующие таблицы.</w:t>
      </w:r>
    </w:p>
    <w:p w14:paraId="6E223747" w14:textId="77777777" w:rsidR="00587139" w:rsidRPr="00587139" w:rsidRDefault="00587139" w:rsidP="00587139">
      <w:pPr>
        <w:pStyle w:val="a5"/>
        <w:spacing w:before="0" w:beforeAutospacing="0" w:after="0" w:afterAutospacing="0"/>
      </w:pPr>
      <w:r w:rsidRPr="00587139">
        <w:rPr>
          <w:color w:val="1A1B22"/>
        </w:rPr>
        <w:t>Список популярных СУБД:</w:t>
      </w:r>
    </w:p>
    <w:p w14:paraId="31AFA1A8" w14:textId="2DEF2937" w:rsidR="00587139" w:rsidRPr="00587139" w:rsidRDefault="00587139" w:rsidP="00587139">
      <w:pPr>
        <w:pStyle w:val="a5"/>
        <w:numPr>
          <w:ilvl w:val="0"/>
          <w:numId w:val="3"/>
        </w:numPr>
        <w:spacing w:before="0" w:beforeAutospacing="0" w:after="0" w:afterAutospacing="0"/>
        <w:ind w:left="426" w:hanging="426"/>
      </w:pPr>
      <w:r>
        <w:rPr>
          <w:color w:val="1A1B22"/>
          <w:lang w:val="en-US"/>
        </w:rPr>
        <w:t xml:space="preserve">     </w:t>
      </w:r>
      <w:r w:rsidRPr="00587139">
        <w:rPr>
          <w:color w:val="1A1B22"/>
        </w:rPr>
        <w:t>PostgreSQL</w:t>
      </w:r>
    </w:p>
    <w:p w14:paraId="39D979D5" w14:textId="77777777" w:rsidR="00587139" w:rsidRPr="00587139" w:rsidRDefault="00587139" w:rsidP="00587139">
      <w:pPr>
        <w:pStyle w:val="a5"/>
        <w:numPr>
          <w:ilvl w:val="0"/>
          <w:numId w:val="3"/>
        </w:numPr>
        <w:spacing w:before="0" w:beforeAutospacing="0" w:after="0" w:afterAutospacing="0"/>
        <w:ind w:left="1440" w:hanging="1440"/>
      </w:pPr>
      <w:r w:rsidRPr="00587139">
        <w:rPr>
          <w:color w:val="1A1B22"/>
        </w:rPr>
        <w:t>Oracle</w:t>
      </w:r>
    </w:p>
    <w:p w14:paraId="6723A503" w14:textId="77777777" w:rsidR="00587139" w:rsidRPr="00587139" w:rsidRDefault="00587139" w:rsidP="00587139">
      <w:pPr>
        <w:pStyle w:val="a5"/>
        <w:numPr>
          <w:ilvl w:val="0"/>
          <w:numId w:val="3"/>
        </w:numPr>
        <w:spacing w:before="0" w:beforeAutospacing="0" w:after="0" w:afterAutospacing="0"/>
        <w:ind w:left="1440" w:hanging="1440"/>
      </w:pPr>
      <w:r w:rsidRPr="00587139">
        <w:rPr>
          <w:color w:val="1A1B22"/>
        </w:rPr>
        <w:t>MySQL</w:t>
      </w:r>
    </w:p>
    <w:p w14:paraId="5D7E4C9D" w14:textId="77777777" w:rsidR="00587139" w:rsidRPr="00587139" w:rsidRDefault="00587139" w:rsidP="00587139">
      <w:pPr>
        <w:pStyle w:val="a5"/>
        <w:numPr>
          <w:ilvl w:val="0"/>
          <w:numId w:val="3"/>
        </w:numPr>
        <w:spacing w:before="0" w:beforeAutospacing="0" w:after="0" w:afterAutospacing="0"/>
        <w:ind w:left="1440" w:hanging="1440"/>
      </w:pPr>
      <w:r w:rsidRPr="00587139">
        <w:rPr>
          <w:color w:val="1A1B22"/>
        </w:rPr>
        <w:t>Microsoft SQL Server</w:t>
      </w:r>
    </w:p>
    <w:p w14:paraId="66AF9B6E" w14:textId="77777777" w:rsidR="00587139" w:rsidRPr="00587139" w:rsidRDefault="00587139" w:rsidP="00587139">
      <w:pPr>
        <w:pStyle w:val="docdata"/>
        <w:spacing w:before="0" w:beforeAutospacing="0" w:after="0" w:afterAutospacing="0"/>
      </w:pPr>
      <w:r w:rsidRPr="00587139">
        <w:rPr>
          <w:b/>
          <w:bCs/>
        </w:rPr>
        <w:t xml:space="preserve">          </w:t>
      </w:r>
      <w:r w:rsidRPr="00587139">
        <w:rPr>
          <w:b/>
          <w:bCs/>
          <w:color w:val="1A1B22"/>
        </w:rPr>
        <w:t>SQL</w:t>
      </w:r>
      <w:r w:rsidRPr="00587139">
        <w:rPr>
          <w:color w:val="1A1B22"/>
        </w:rPr>
        <w:t xml:space="preserve"> (от англ. Structured Query Language, «язык структурированных запросов») — язык запросов, с помощью которого можно управлять данными в реляционной базе.</w:t>
      </w:r>
    </w:p>
    <w:p w14:paraId="79EAC850" w14:textId="77777777" w:rsidR="00587139" w:rsidRPr="00587139" w:rsidRDefault="00587139" w:rsidP="005871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7139">
        <w:rPr>
          <w:rFonts w:ascii="Times New Roman" w:eastAsia="Times New Roman" w:hAnsi="Times New Roman" w:cs="Times New Roman"/>
          <w:color w:val="1A1B22"/>
          <w:sz w:val="24"/>
          <w:szCs w:val="24"/>
          <w:lang w:eastAsia="ru-RU"/>
        </w:rPr>
        <w:t>Вот некоторые особенности языка:</w:t>
      </w:r>
    </w:p>
    <w:p w14:paraId="3F13A0D8" w14:textId="77777777" w:rsidR="00587139" w:rsidRPr="00587139" w:rsidRDefault="00587139" w:rsidP="005871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7139">
        <w:rPr>
          <w:rFonts w:ascii="Times New Roman" w:eastAsia="Times New Roman" w:hAnsi="Times New Roman" w:cs="Times New Roman"/>
          <w:color w:val="1A1B22"/>
          <w:sz w:val="24"/>
          <w:szCs w:val="24"/>
          <w:lang w:eastAsia="ru-RU"/>
        </w:rPr>
        <w:t>Комментарии — это текст, который вставляют в запрос, чтобы объяснить, что именно делает этот код.</w:t>
      </w:r>
    </w:p>
    <w:p w14:paraId="6F0E5B01" w14:textId="77777777" w:rsidR="00587139" w:rsidRPr="00587139" w:rsidRDefault="00587139" w:rsidP="005871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7139">
        <w:rPr>
          <w:rFonts w:ascii="Times New Roman" w:eastAsia="Times New Roman" w:hAnsi="Times New Roman" w:cs="Times New Roman"/>
          <w:color w:val="1A1B22"/>
          <w:sz w:val="24"/>
          <w:szCs w:val="24"/>
          <w:lang w:eastAsia="ru-RU"/>
        </w:rPr>
        <w:t xml:space="preserve">Начало однострочного комментария обозначают двумя дефисами: </w:t>
      </w:r>
      <w:r w:rsidRPr="00587139">
        <w:rPr>
          <w:rFonts w:ascii="Times New Roman" w:eastAsia="Times New Roman" w:hAnsi="Times New Roman" w:cs="Times New Roman"/>
          <w:color w:val="383A42"/>
          <w:sz w:val="24"/>
          <w:szCs w:val="24"/>
          <w:lang w:eastAsia="ru-RU"/>
        </w:rPr>
        <w:t>--</w:t>
      </w:r>
    </w:p>
    <w:p w14:paraId="14C61BB8" w14:textId="77777777" w:rsidR="00587139" w:rsidRPr="00587139" w:rsidRDefault="00587139" w:rsidP="005871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71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-- однострочный комментарий на языке SQL</w:t>
      </w:r>
    </w:p>
    <w:p w14:paraId="0F221A1E" w14:textId="77777777" w:rsidR="00587139" w:rsidRPr="00587139" w:rsidRDefault="00587139" w:rsidP="005871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7139">
        <w:rPr>
          <w:rFonts w:ascii="Times New Roman" w:eastAsia="Times New Roman" w:hAnsi="Times New Roman" w:cs="Times New Roman"/>
          <w:color w:val="1A1B22"/>
          <w:sz w:val="24"/>
          <w:szCs w:val="24"/>
          <w:lang w:eastAsia="ru-RU"/>
        </w:rPr>
        <w:t>Многострочный комментарий заключают в /* слеши со звёздочками */:</w:t>
      </w:r>
    </w:p>
    <w:p w14:paraId="2A50B430" w14:textId="77777777" w:rsidR="00587139" w:rsidRPr="00587139" w:rsidRDefault="00587139" w:rsidP="005871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71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/* многострочный </w:t>
      </w:r>
    </w:p>
    <w:p w14:paraId="751D4D42" w14:textId="77777777" w:rsidR="00587139" w:rsidRPr="00587139" w:rsidRDefault="00587139" w:rsidP="005871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71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комментарий </w:t>
      </w:r>
    </w:p>
    <w:p w14:paraId="0029C32F" w14:textId="77777777" w:rsidR="00587139" w:rsidRPr="00587139" w:rsidRDefault="00587139" w:rsidP="005871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71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называют </w:t>
      </w:r>
    </w:p>
    <w:p w14:paraId="5D318C42" w14:textId="77777777" w:rsidR="00587139" w:rsidRPr="00587139" w:rsidRDefault="00587139" w:rsidP="005871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71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так,</w:t>
      </w:r>
    </w:p>
    <w:p w14:paraId="50DEA3EF" w14:textId="77777777" w:rsidR="00587139" w:rsidRPr="00587139" w:rsidRDefault="00587139" w:rsidP="005871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71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потому что</w:t>
      </w:r>
    </w:p>
    <w:p w14:paraId="0843D587" w14:textId="77777777" w:rsidR="00587139" w:rsidRPr="00587139" w:rsidRDefault="00587139" w:rsidP="005871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71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нём</w:t>
      </w:r>
    </w:p>
    <w:p w14:paraId="2D635D62" w14:textId="77777777" w:rsidR="00587139" w:rsidRPr="00587139" w:rsidRDefault="00587139" w:rsidP="005871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71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много </w:t>
      </w:r>
    </w:p>
    <w:p w14:paraId="58023B10" w14:textId="437AC764" w:rsidR="00587139" w:rsidRDefault="00587139" w:rsidP="0058713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871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строк */</w:t>
      </w:r>
    </w:p>
    <w:p w14:paraId="72176022" w14:textId="77777777" w:rsidR="00300143" w:rsidRPr="00300143" w:rsidRDefault="00300143" w:rsidP="003001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00143">
        <w:rPr>
          <w:rFonts w:ascii="Times New Roman" w:eastAsia="Times New Roman" w:hAnsi="Times New Roman" w:cs="Times New Roman"/>
          <w:color w:val="1A1B22"/>
          <w:sz w:val="24"/>
          <w:szCs w:val="24"/>
          <w:lang w:eastAsia="ru-RU"/>
        </w:rPr>
        <w:t>Команды принято писать заглавными буквами — так удобнее читать:</w:t>
      </w:r>
    </w:p>
    <w:p w14:paraId="05CFFFC0" w14:textId="77777777" w:rsidR="00300143" w:rsidRPr="00300143" w:rsidRDefault="00300143" w:rsidP="003001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00143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179324EC" w14:textId="77777777" w:rsidR="00300143" w:rsidRPr="00300143" w:rsidRDefault="00300143" w:rsidP="003001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00143">
        <w:rPr>
          <w:rFonts w:ascii="Times New Roman" w:eastAsia="Times New Roman" w:hAnsi="Times New Roman" w:cs="Times New Roman"/>
          <w:color w:val="BC68FC"/>
          <w:sz w:val="24"/>
          <w:szCs w:val="24"/>
          <w:lang w:eastAsia="ru-RU"/>
        </w:rPr>
        <w:t>SELECT</w:t>
      </w:r>
      <w:r w:rsidRPr="0030014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 w:rsidRPr="00300143">
        <w:rPr>
          <w:rFonts w:ascii="Times New Roman" w:eastAsia="Times New Roman" w:hAnsi="Times New Roman" w:cs="Times New Roman"/>
          <w:color w:val="BC68FC"/>
          <w:sz w:val="24"/>
          <w:szCs w:val="24"/>
          <w:lang w:eastAsia="ru-RU"/>
        </w:rPr>
        <w:t>WHERE</w:t>
      </w:r>
      <w:r w:rsidRPr="0030014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 w:rsidRPr="00300143">
        <w:rPr>
          <w:rFonts w:ascii="Times New Roman" w:eastAsia="Times New Roman" w:hAnsi="Times New Roman" w:cs="Times New Roman"/>
          <w:color w:val="BC68FC"/>
          <w:sz w:val="24"/>
          <w:szCs w:val="24"/>
          <w:lang w:eastAsia="ru-RU"/>
        </w:rPr>
        <w:t>FROM</w:t>
      </w:r>
    </w:p>
    <w:p w14:paraId="02FC1FBF" w14:textId="77777777" w:rsidR="00300143" w:rsidRPr="00300143" w:rsidRDefault="00300143" w:rsidP="003001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00143">
        <w:rPr>
          <w:rFonts w:ascii="Times New Roman" w:eastAsia="Times New Roman" w:hAnsi="Times New Roman" w:cs="Times New Roman"/>
          <w:color w:val="1A1B22"/>
          <w:sz w:val="24"/>
          <w:szCs w:val="24"/>
          <w:lang w:eastAsia="ru-RU"/>
        </w:rPr>
        <w:t xml:space="preserve">Запрос — одна команда в базе данных. Каждый запрос заканчивается точкой с запятой </w:t>
      </w:r>
      <w:r w:rsidRPr="00300143">
        <w:rPr>
          <w:rFonts w:ascii="Times New Roman" w:eastAsia="Times New Roman" w:hAnsi="Times New Roman" w:cs="Times New Roman"/>
          <w:color w:val="383A42"/>
          <w:sz w:val="24"/>
          <w:szCs w:val="24"/>
          <w:lang w:eastAsia="ru-RU"/>
        </w:rPr>
        <w:t>;</w:t>
      </w:r>
      <w:r w:rsidRPr="00300143">
        <w:rPr>
          <w:rFonts w:ascii="Times New Roman" w:eastAsia="Times New Roman" w:hAnsi="Times New Roman" w:cs="Times New Roman"/>
          <w:color w:val="1A1B22"/>
          <w:sz w:val="24"/>
          <w:szCs w:val="24"/>
          <w:lang w:eastAsia="ru-RU"/>
        </w:rPr>
        <w:t xml:space="preserve"> :</w:t>
      </w:r>
    </w:p>
    <w:p w14:paraId="1D5A83BB" w14:textId="77777777" w:rsidR="00300143" w:rsidRPr="00300143" w:rsidRDefault="00300143" w:rsidP="003001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00143">
        <w:rPr>
          <w:rFonts w:ascii="Times New Roman" w:eastAsia="Times New Roman" w:hAnsi="Times New Roman" w:cs="Times New Roman"/>
          <w:color w:val="BC68FC"/>
          <w:sz w:val="24"/>
          <w:szCs w:val="24"/>
          <w:lang w:eastAsia="ru-RU"/>
        </w:rPr>
        <w:t>SELECT</w:t>
      </w:r>
      <w:r w:rsidRPr="0030014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347C7042" w14:textId="77777777" w:rsidR="00300143" w:rsidRPr="00300143" w:rsidRDefault="00300143" w:rsidP="003001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0014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    * </w:t>
      </w:r>
    </w:p>
    <w:p w14:paraId="24EB5DDC" w14:textId="77777777" w:rsidR="00300143" w:rsidRPr="00300143" w:rsidRDefault="00300143" w:rsidP="003001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00143">
        <w:rPr>
          <w:rFonts w:ascii="Times New Roman" w:eastAsia="Times New Roman" w:hAnsi="Times New Roman" w:cs="Times New Roman"/>
          <w:color w:val="BC68FC"/>
          <w:sz w:val="24"/>
          <w:szCs w:val="24"/>
          <w:lang w:eastAsia="ru-RU"/>
        </w:rPr>
        <w:t>FROM</w:t>
      </w:r>
      <w:r w:rsidRPr="0030014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747C7824" w14:textId="77777777" w:rsidR="00300143" w:rsidRPr="00300143" w:rsidRDefault="00300143" w:rsidP="003001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0014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   название_таблицы;</w:t>
      </w:r>
    </w:p>
    <w:p w14:paraId="6619F842" w14:textId="77777777" w:rsidR="00300143" w:rsidRPr="00300143" w:rsidRDefault="00300143" w:rsidP="003001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0014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-- запрос на выборку всех данных из таблицы заканчивается ";"</w:t>
      </w:r>
    </w:p>
    <w:p w14:paraId="0D55ED7F" w14:textId="77777777" w:rsidR="00300143" w:rsidRPr="00300143" w:rsidRDefault="00300143" w:rsidP="003001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00143">
        <w:rPr>
          <w:rFonts w:ascii="Times New Roman" w:eastAsia="Times New Roman" w:hAnsi="Times New Roman" w:cs="Times New Roman"/>
          <w:color w:val="BC68FC"/>
          <w:sz w:val="24"/>
          <w:szCs w:val="24"/>
          <w:lang w:eastAsia="ru-RU"/>
        </w:rPr>
        <w:t xml:space="preserve">SELECT </w:t>
      </w:r>
    </w:p>
    <w:p w14:paraId="3484DBBB" w14:textId="77777777" w:rsidR="00300143" w:rsidRPr="00300143" w:rsidRDefault="00300143" w:rsidP="003001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0014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    * </w:t>
      </w:r>
    </w:p>
    <w:p w14:paraId="67EE706B" w14:textId="77777777" w:rsidR="00300143" w:rsidRPr="00300143" w:rsidRDefault="00300143" w:rsidP="003001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00143">
        <w:rPr>
          <w:rFonts w:ascii="Times New Roman" w:eastAsia="Times New Roman" w:hAnsi="Times New Roman" w:cs="Times New Roman"/>
          <w:color w:val="BC68FC"/>
          <w:sz w:val="24"/>
          <w:szCs w:val="24"/>
          <w:lang w:eastAsia="ru-RU"/>
        </w:rPr>
        <w:t>FROM</w:t>
      </w:r>
    </w:p>
    <w:p w14:paraId="415BB0C2" w14:textId="77777777" w:rsidR="00300143" w:rsidRPr="00300143" w:rsidRDefault="00300143" w:rsidP="003001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0014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   название_таблицы</w:t>
      </w:r>
    </w:p>
    <w:p w14:paraId="7598CDED" w14:textId="77777777" w:rsidR="00300143" w:rsidRPr="00300143" w:rsidRDefault="00300143" w:rsidP="003001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00143">
        <w:rPr>
          <w:rFonts w:ascii="Times New Roman" w:eastAsia="Times New Roman" w:hAnsi="Times New Roman" w:cs="Times New Roman"/>
          <w:color w:val="BC68FC"/>
          <w:sz w:val="24"/>
          <w:szCs w:val="24"/>
          <w:lang w:eastAsia="ru-RU"/>
        </w:rPr>
        <w:t xml:space="preserve">WHERE </w:t>
      </w:r>
    </w:p>
    <w:p w14:paraId="0220F9EF" w14:textId="77777777" w:rsidR="00300143" w:rsidRPr="00300143" w:rsidRDefault="00300143" w:rsidP="003001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0014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   название_столбца </w:t>
      </w:r>
      <w:r w:rsidRPr="00300143">
        <w:rPr>
          <w:rFonts w:ascii="Times New Roman" w:eastAsia="Times New Roman" w:hAnsi="Times New Roman" w:cs="Times New Roman"/>
          <w:color w:val="BC68FC"/>
          <w:sz w:val="24"/>
          <w:szCs w:val="24"/>
          <w:lang w:eastAsia="ru-RU"/>
        </w:rPr>
        <w:t>IN</w:t>
      </w:r>
      <w:r w:rsidRPr="0030014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</w:t>
      </w:r>
      <w:r w:rsidRPr="00300143">
        <w:rPr>
          <w:rFonts w:ascii="Times New Roman" w:eastAsia="Times New Roman" w:hAnsi="Times New Roman" w:cs="Times New Roman"/>
          <w:color w:val="00B050"/>
          <w:sz w:val="24"/>
          <w:szCs w:val="24"/>
          <w:lang w:eastAsia="ru-RU"/>
        </w:rPr>
        <w:t>1,7,9</w:t>
      </w:r>
      <w:r w:rsidRPr="0030014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);</w:t>
      </w:r>
    </w:p>
    <w:p w14:paraId="4620EA9D" w14:textId="77777777" w:rsidR="00300143" w:rsidRPr="00300143" w:rsidRDefault="00300143" w:rsidP="003001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0014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-- запрос на выборку по условию тоже заканчивается ";"</w:t>
      </w:r>
    </w:p>
    <w:p w14:paraId="77D569FE" w14:textId="77777777" w:rsidR="00300143" w:rsidRPr="00300143" w:rsidRDefault="00300143" w:rsidP="003001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00143">
        <w:rPr>
          <w:rFonts w:ascii="Times New Roman" w:eastAsia="Times New Roman" w:hAnsi="Times New Roman" w:cs="Times New Roman"/>
          <w:color w:val="1A1B22"/>
          <w:sz w:val="24"/>
          <w:szCs w:val="24"/>
          <w:lang w:eastAsia="ru-RU"/>
        </w:rPr>
        <w:t>Перенос строки принято делать после каждого ключевого слова:</w:t>
      </w:r>
    </w:p>
    <w:p w14:paraId="515027C3" w14:textId="77777777" w:rsidR="00300143" w:rsidRPr="00300143" w:rsidRDefault="00300143" w:rsidP="003001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00143">
        <w:rPr>
          <w:rFonts w:ascii="Times New Roman" w:eastAsia="Times New Roman" w:hAnsi="Times New Roman" w:cs="Times New Roman"/>
          <w:color w:val="BC68FC"/>
          <w:sz w:val="24"/>
          <w:szCs w:val="24"/>
          <w:lang w:eastAsia="ru-RU"/>
        </w:rPr>
        <w:t>SELECT</w:t>
      </w:r>
    </w:p>
    <w:p w14:paraId="0B1252AA" w14:textId="77777777" w:rsidR="00300143" w:rsidRPr="00300143" w:rsidRDefault="00300143" w:rsidP="003001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0014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   название_столбца_1,</w:t>
      </w:r>
    </w:p>
    <w:p w14:paraId="58F9E9AC" w14:textId="77777777" w:rsidR="00300143" w:rsidRPr="00300143" w:rsidRDefault="00300143" w:rsidP="003001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0014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    название_столбца_2, </w:t>
      </w:r>
    </w:p>
    <w:p w14:paraId="068641E1" w14:textId="77777777" w:rsidR="00300143" w:rsidRPr="00300143" w:rsidRDefault="00300143" w:rsidP="003001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0014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    название_столбца_3, </w:t>
      </w:r>
    </w:p>
    <w:p w14:paraId="679A18C5" w14:textId="77777777" w:rsidR="00300143" w:rsidRPr="00300143" w:rsidRDefault="00300143" w:rsidP="003001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0014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   название_столбца_4</w:t>
      </w:r>
    </w:p>
    <w:p w14:paraId="1DB53B13" w14:textId="77777777" w:rsidR="00300143" w:rsidRPr="00300143" w:rsidRDefault="00300143" w:rsidP="003001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00143">
        <w:rPr>
          <w:rFonts w:ascii="Times New Roman" w:eastAsia="Times New Roman" w:hAnsi="Times New Roman" w:cs="Times New Roman"/>
          <w:color w:val="BC68FC"/>
          <w:sz w:val="24"/>
          <w:szCs w:val="24"/>
          <w:lang w:eastAsia="ru-RU"/>
        </w:rPr>
        <w:t xml:space="preserve">FROM </w:t>
      </w:r>
    </w:p>
    <w:p w14:paraId="4CA804E5" w14:textId="77777777" w:rsidR="00300143" w:rsidRPr="00300143" w:rsidRDefault="00300143" w:rsidP="003001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0014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   название_таблицы</w:t>
      </w:r>
    </w:p>
    <w:p w14:paraId="64D0997C" w14:textId="77777777" w:rsidR="00300143" w:rsidRPr="00300143" w:rsidRDefault="00300143" w:rsidP="003001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00143">
        <w:rPr>
          <w:rFonts w:ascii="Times New Roman" w:eastAsia="Times New Roman" w:hAnsi="Times New Roman" w:cs="Times New Roman"/>
          <w:color w:val="BC68FC"/>
          <w:sz w:val="24"/>
          <w:szCs w:val="24"/>
          <w:lang w:eastAsia="ru-RU"/>
        </w:rPr>
        <w:t xml:space="preserve">WHERE </w:t>
      </w:r>
    </w:p>
    <w:p w14:paraId="319D1126" w14:textId="77777777" w:rsidR="00300143" w:rsidRPr="00300143" w:rsidRDefault="00300143" w:rsidP="003001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0014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    название_столбца_1 = значение_1 </w:t>
      </w:r>
      <w:r w:rsidRPr="00300143">
        <w:rPr>
          <w:rFonts w:ascii="Times New Roman" w:eastAsia="Times New Roman" w:hAnsi="Times New Roman" w:cs="Times New Roman"/>
          <w:color w:val="BC68FC"/>
          <w:sz w:val="24"/>
          <w:szCs w:val="24"/>
          <w:lang w:eastAsia="ru-RU"/>
        </w:rPr>
        <w:t>AND</w:t>
      </w:r>
    </w:p>
    <w:p w14:paraId="71A7B63E" w14:textId="77777777" w:rsidR="00300143" w:rsidRPr="00300143" w:rsidRDefault="00300143" w:rsidP="003001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0014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 xml:space="preserve">    название_столбца_2 = значение_2 </w:t>
      </w:r>
      <w:r w:rsidRPr="00300143">
        <w:rPr>
          <w:rFonts w:ascii="Times New Roman" w:eastAsia="Times New Roman" w:hAnsi="Times New Roman" w:cs="Times New Roman"/>
          <w:color w:val="BC68FC"/>
          <w:sz w:val="24"/>
          <w:szCs w:val="24"/>
          <w:lang w:eastAsia="ru-RU"/>
        </w:rPr>
        <w:t>AND</w:t>
      </w:r>
    </w:p>
    <w:p w14:paraId="4A0767C0" w14:textId="77777777" w:rsidR="00300143" w:rsidRPr="00300143" w:rsidRDefault="00300143" w:rsidP="003001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0014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   название_столбца_4 = значение_3;</w:t>
      </w:r>
    </w:p>
    <w:p w14:paraId="19241B13" w14:textId="77777777" w:rsidR="00300143" w:rsidRPr="00300143" w:rsidRDefault="00300143" w:rsidP="00300143">
      <w:pPr>
        <w:keepNext/>
        <w:keepLines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300143">
        <w:rPr>
          <w:rFonts w:ascii="Times New Roman" w:eastAsia="Times New Roman" w:hAnsi="Times New Roman" w:cs="Times New Roman"/>
          <w:b/>
          <w:bCs/>
          <w:color w:val="1A1B22"/>
          <w:sz w:val="24"/>
          <w:szCs w:val="24"/>
          <w:lang w:eastAsia="ru-RU"/>
        </w:rPr>
        <w:t>Запросы</w:t>
      </w:r>
    </w:p>
    <w:p w14:paraId="192F7814" w14:textId="77777777" w:rsidR="00300143" w:rsidRPr="00300143" w:rsidRDefault="00300143" w:rsidP="003001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00143">
        <w:rPr>
          <w:rFonts w:ascii="Arial" w:eastAsia="Times New Roman" w:hAnsi="Arial" w:cs="Arial"/>
          <w:b/>
          <w:bCs/>
          <w:color w:val="1A1B22"/>
          <w:sz w:val="27"/>
          <w:szCs w:val="27"/>
          <w:lang w:eastAsia="ru-RU"/>
        </w:rPr>
        <w:t>Запрос</w:t>
      </w:r>
      <w:r w:rsidRPr="00300143">
        <w:rPr>
          <w:rFonts w:ascii="Arial" w:eastAsia="Times New Roman" w:hAnsi="Arial" w:cs="Arial"/>
          <w:color w:val="1A1B22"/>
          <w:sz w:val="27"/>
          <w:szCs w:val="27"/>
          <w:lang w:eastAsia="ru-RU"/>
        </w:rPr>
        <w:t xml:space="preserve"> — это команда к базе данных, которая написана в синтаксисе SQL. В запросе пишут, например, какие данные выбрать, как именно их обработать или изменить.</w:t>
      </w:r>
    </w:p>
    <w:p w14:paraId="4D1E5861" w14:textId="77777777" w:rsidR="00300143" w:rsidRPr="00300143" w:rsidRDefault="00300143" w:rsidP="003001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00143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Оператор — это специальное слово или символ в синтаксисе SQL для выполнения операции над данными.</w:t>
      </w:r>
    </w:p>
    <w:p w14:paraId="20315529" w14:textId="77777777" w:rsidR="00300143" w:rsidRPr="00300143" w:rsidRDefault="00300143" w:rsidP="00300143">
      <w:pPr>
        <w:keepNext/>
        <w:keepLines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300143">
        <w:rPr>
          <w:rFonts w:ascii="Times New Roman" w:eastAsia="Times New Roman" w:hAnsi="Times New Roman" w:cs="Times New Roman"/>
          <w:b/>
          <w:bCs/>
          <w:color w:val="1A1B22"/>
          <w:sz w:val="24"/>
          <w:szCs w:val="24"/>
          <w:lang w:eastAsia="ru-RU"/>
        </w:rPr>
        <w:t>Оператор SELECT</w:t>
      </w:r>
    </w:p>
    <w:p w14:paraId="1F9CCA28" w14:textId="77777777" w:rsidR="00300143" w:rsidRPr="00300143" w:rsidRDefault="00300143" w:rsidP="00300143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00143">
        <w:rPr>
          <w:rFonts w:ascii="Times New Roman" w:eastAsia="Times New Roman" w:hAnsi="Times New Roman" w:cs="Times New Roman"/>
          <w:color w:val="1A1B22"/>
          <w:sz w:val="24"/>
          <w:szCs w:val="24"/>
          <w:lang w:eastAsia="ru-RU"/>
        </w:rPr>
        <w:t xml:space="preserve">Выборку данных можно получить, если применить оператор </w:t>
      </w:r>
      <w:r w:rsidRPr="00300143">
        <w:rPr>
          <w:rFonts w:ascii="Times New Roman" w:eastAsia="Times New Roman" w:hAnsi="Times New Roman" w:cs="Times New Roman"/>
          <w:color w:val="383A42"/>
          <w:sz w:val="24"/>
          <w:szCs w:val="24"/>
          <w:lang w:eastAsia="ru-RU"/>
        </w:rPr>
        <w:t>SELECT</w:t>
      </w:r>
      <w:r w:rsidRPr="00300143">
        <w:rPr>
          <w:rFonts w:ascii="Times New Roman" w:eastAsia="Times New Roman" w:hAnsi="Times New Roman" w:cs="Times New Roman"/>
          <w:color w:val="1A1B22"/>
          <w:sz w:val="24"/>
          <w:szCs w:val="24"/>
          <w:lang w:eastAsia="ru-RU"/>
        </w:rPr>
        <w:t xml:space="preserve"> (англ. «выбирать»). Синтаксис запроса с </w:t>
      </w:r>
      <w:r w:rsidRPr="00300143">
        <w:rPr>
          <w:rFonts w:ascii="Times New Roman" w:eastAsia="Times New Roman" w:hAnsi="Times New Roman" w:cs="Times New Roman"/>
          <w:color w:val="BC68FC"/>
          <w:sz w:val="24"/>
          <w:szCs w:val="24"/>
          <w:lang w:eastAsia="ru-RU"/>
        </w:rPr>
        <w:t>SELECT</w:t>
      </w:r>
      <w:r w:rsidRPr="00300143">
        <w:rPr>
          <w:rFonts w:ascii="Times New Roman" w:eastAsia="Times New Roman" w:hAnsi="Times New Roman" w:cs="Times New Roman"/>
          <w:color w:val="1A1B22"/>
          <w:sz w:val="24"/>
          <w:szCs w:val="24"/>
          <w:lang w:eastAsia="ru-RU"/>
        </w:rPr>
        <w:t>:</w:t>
      </w:r>
    </w:p>
    <w:p w14:paraId="5D042637" w14:textId="77777777" w:rsidR="00300143" w:rsidRPr="00300143" w:rsidRDefault="00300143" w:rsidP="0030014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00143">
        <w:rPr>
          <w:rFonts w:ascii="Times New Roman" w:eastAsia="Times New Roman" w:hAnsi="Times New Roman" w:cs="Times New Roman"/>
          <w:color w:val="BC68FC"/>
          <w:sz w:val="24"/>
          <w:szCs w:val="24"/>
          <w:lang w:eastAsia="ru-RU"/>
        </w:rPr>
        <w:t xml:space="preserve">SELECT </w:t>
      </w:r>
    </w:p>
    <w:p w14:paraId="033AE2FA" w14:textId="77777777" w:rsidR="00300143" w:rsidRPr="00300143" w:rsidRDefault="00300143" w:rsidP="0030014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0014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   название_столбца_1,</w:t>
      </w:r>
    </w:p>
    <w:p w14:paraId="05223FE1" w14:textId="77777777" w:rsidR="00300143" w:rsidRPr="00300143" w:rsidRDefault="00300143" w:rsidP="0030014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0014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    название_столбца_2, </w:t>
      </w:r>
    </w:p>
    <w:p w14:paraId="0DF950EB" w14:textId="77777777" w:rsidR="00300143" w:rsidRPr="00300143" w:rsidRDefault="00300143" w:rsidP="0030014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0014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    название_столбца_3 ...  </w:t>
      </w:r>
    </w:p>
    <w:p w14:paraId="30A1F7FE" w14:textId="77777777" w:rsidR="00300143" w:rsidRPr="00300143" w:rsidRDefault="00300143" w:rsidP="0030014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00143">
        <w:rPr>
          <w:rFonts w:ascii="Times New Roman" w:eastAsia="Times New Roman" w:hAnsi="Times New Roman" w:cs="Times New Roman"/>
          <w:color w:val="BC68FC"/>
          <w:sz w:val="24"/>
          <w:szCs w:val="24"/>
          <w:lang w:eastAsia="ru-RU"/>
        </w:rPr>
        <w:t xml:space="preserve">FROM </w:t>
      </w:r>
    </w:p>
    <w:p w14:paraId="50B39171" w14:textId="77777777" w:rsidR="00300143" w:rsidRPr="00300143" w:rsidRDefault="00300143" w:rsidP="0030014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0014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   название_таблицы;</w:t>
      </w:r>
    </w:p>
    <w:p w14:paraId="13DF8D28" w14:textId="32A42A97" w:rsidR="00300143" w:rsidRDefault="00300143" w:rsidP="00300143">
      <w:pPr>
        <w:spacing w:after="80" w:line="240" w:lineRule="auto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</w:pPr>
      <w:r w:rsidRPr="0030014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--</w:t>
      </w:r>
      <w:r w:rsidRPr="0030014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выбрать один столбец из таблицы</w:t>
      </w:r>
    </w:p>
    <w:p w14:paraId="5D7F672B" w14:textId="77777777" w:rsidR="009B4A1B" w:rsidRPr="009B4A1B" w:rsidRDefault="009B4A1B" w:rsidP="009B4A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4A1B">
        <w:rPr>
          <w:rFonts w:ascii="Times New Roman" w:eastAsia="Times New Roman" w:hAnsi="Times New Roman" w:cs="Times New Roman"/>
          <w:color w:val="1A1B22"/>
          <w:sz w:val="24"/>
          <w:szCs w:val="24"/>
          <w:lang w:eastAsia="ru-RU"/>
        </w:rPr>
        <w:t xml:space="preserve">Чтобы выбрать из таблицы все столбцы, укажи в операторе </w:t>
      </w:r>
      <w:r w:rsidRPr="009B4A1B">
        <w:rPr>
          <w:rFonts w:ascii="Times New Roman" w:eastAsia="Times New Roman" w:hAnsi="Times New Roman" w:cs="Times New Roman"/>
          <w:color w:val="BC68FC"/>
          <w:sz w:val="24"/>
          <w:szCs w:val="24"/>
          <w:lang w:eastAsia="ru-RU"/>
        </w:rPr>
        <w:t>SELECT</w:t>
      </w:r>
      <w:r w:rsidRPr="009B4A1B">
        <w:rPr>
          <w:rFonts w:ascii="Times New Roman" w:eastAsia="Times New Roman" w:hAnsi="Times New Roman" w:cs="Times New Roman"/>
          <w:color w:val="1A1B22"/>
          <w:sz w:val="24"/>
          <w:szCs w:val="24"/>
          <w:lang w:eastAsia="ru-RU"/>
        </w:rPr>
        <w:t xml:space="preserve"> звёздочку * вместо названий столбцов:</w:t>
      </w:r>
    </w:p>
    <w:p w14:paraId="207DB139" w14:textId="1F8AF7B8" w:rsidR="009B4A1B" w:rsidRPr="009B4A1B" w:rsidRDefault="009B4A1B" w:rsidP="009B4A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B4A1B">
        <w:rPr>
          <w:rFonts w:ascii="Times New Roman" w:eastAsia="Times New Roman" w:hAnsi="Times New Roman" w:cs="Times New Roman"/>
          <w:color w:val="BC68FC"/>
          <w:sz w:val="24"/>
          <w:szCs w:val="24"/>
          <w:lang w:val="en-US" w:eastAsia="ru-RU"/>
        </w:rPr>
        <w:t xml:space="preserve">SELECT </w:t>
      </w:r>
      <w:r w:rsidRPr="009B4A1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*</w:t>
      </w:r>
    </w:p>
    <w:p w14:paraId="75EF20A8" w14:textId="19E00997" w:rsidR="009B4A1B" w:rsidRPr="009B4A1B" w:rsidRDefault="009B4A1B" w:rsidP="009B4A1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4A1B">
        <w:rPr>
          <w:rFonts w:ascii="Times New Roman" w:eastAsia="Times New Roman" w:hAnsi="Times New Roman" w:cs="Times New Roman"/>
          <w:color w:val="BC68FC"/>
          <w:sz w:val="24"/>
          <w:szCs w:val="24"/>
          <w:lang w:val="en-US" w:eastAsia="ru-RU"/>
        </w:rPr>
        <w:t xml:space="preserve">FROM </w:t>
      </w:r>
      <w:r w:rsidRPr="009B4A1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books;</w:t>
      </w:r>
    </w:p>
    <w:p w14:paraId="167403BF" w14:textId="77777777" w:rsidR="009B4A1B" w:rsidRPr="009B4A1B" w:rsidRDefault="009B4A1B" w:rsidP="009B4A1B">
      <w:pPr>
        <w:pStyle w:val="1"/>
        <w:spacing w:before="0"/>
        <w:rPr>
          <w:rFonts w:ascii="Times New Roman" w:hAnsi="Times New Roman" w:cs="Times New Roman"/>
          <w:sz w:val="24"/>
          <w:szCs w:val="24"/>
          <w:lang w:val="en-US"/>
        </w:rPr>
      </w:pPr>
      <w:r w:rsidRPr="009B4A1B">
        <w:rPr>
          <w:rFonts w:ascii="Times New Roman" w:hAnsi="Times New Roman" w:cs="Times New Roman"/>
          <w:color w:val="000000"/>
          <w:sz w:val="24"/>
          <w:szCs w:val="24"/>
        </w:rPr>
        <w:t>Срезы</w:t>
      </w:r>
      <w:r w:rsidRPr="009B4A1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9B4A1B">
        <w:rPr>
          <w:rFonts w:ascii="Times New Roman" w:hAnsi="Times New Roman" w:cs="Times New Roman"/>
          <w:color w:val="000000"/>
          <w:sz w:val="24"/>
          <w:szCs w:val="24"/>
        </w:rPr>
        <w:t>данных</w:t>
      </w:r>
      <w:r w:rsidRPr="009B4A1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9B4A1B">
        <w:rPr>
          <w:rFonts w:ascii="Times New Roman" w:hAnsi="Times New Roman" w:cs="Times New Roman"/>
          <w:color w:val="000000"/>
          <w:sz w:val="24"/>
          <w:szCs w:val="24"/>
        </w:rPr>
        <w:t>в</w:t>
      </w:r>
      <w:r w:rsidRPr="009B4A1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SQL</w:t>
      </w:r>
    </w:p>
    <w:p w14:paraId="3532E3E1" w14:textId="77777777" w:rsidR="009B4A1B" w:rsidRPr="009B4A1B" w:rsidRDefault="009B4A1B" w:rsidP="009B4A1B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4A1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Условие в SQL-запросе, которое покажет ограниченную выборку, прописывают командой </w:t>
      </w:r>
      <w:r w:rsidRPr="009B4A1B">
        <w:rPr>
          <w:rFonts w:ascii="Times New Roman" w:eastAsia="Times New Roman" w:hAnsi="Times New Roman" w:cs="Times New Roman"/>
          <w:b/>
          <w:bCs/>
          <w:color w:val="383A42"/>
          <w:sz w:val="24"/>
          <w:szCs w:val="24"/>
          <w:lang w:eastAsia="ru-RU"/>
        </w:rPr>
        <w:t>WHERE</w:t>
      </w:r>
      <w:r w:rsidRPr="009B4A1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(англ. «где»). Оператор проверяет, соответствует ли каждая строчка таблицы условию, и выбирает подходящие.</w:t>
      </w:r>
    </w:p>
    <w:p w14:paraId="1475D19A" w14:textId="77777777" w:rsidR="009B4A1B" w:rsidRPr="009B4A1B" w:rsidRDefault="009B4A1B" w:rsidP="009B4A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4A1B">
        <w:rPr>
          <w:rFonts w:ascii="Times New Roman" w:eastAsia="Times New Roman" w:hAnsi="Times New Roman" w:cs="Times New Roman"/>
          <w:color w:val="BC68FC"/>
          <w:sz w:val="24"/>
          <w:szCs w:val="24"/>
          <w:lang w:eastAsia="ru-RU"/>
        </w:rPr>
        <w:t>SELECT</w:t>
      </w:r>
      <w:r w:rsidRPr="009B4A1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06F6B4B9" w14:textId="77777777" w:rsidR="009B4A1B" w:rsidRPr="009B4A1B" w:rsidRDefault="009B4A1B" w:rsidP="009B4A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4A1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    название_столбца_1, </w:t>
      </w:r>
    </w:p>
    <w:p w14:paraId="417FE464" w14:textId="77777777" w:rsidR="009B4A1B" w:rsidRPr="009B4A1B" w:rsidRDefault="009B4A1B" w:rsidP="009B4A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4A1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    название_столбца_2 -- </w:t>
      </w:r>
      <w:r w:rsidRPr="009B4A1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выбери названия столбцов</w:t>
      </w:r>
    </w:p>
    <w:p w14:paraId="6269993B" w14:textId="77777777" w:rsidR="009B4A1B" w:rsidRPr="009B4A1B" w:rsidRDefault="009B4A1B" w:rsidP="009B4A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4A1B">
        <w:rPr>
          <w:rFonts w:ascii="Times New Roman" w:eastAsia="Times New Roman" w:hAnsi="Times New Roman" w:cs="Times New Roman"/>
          <w:color w:val="BC68FC"/>
          <w:sz w:val="24"/>
          <w:szCs w:val="24"/>
          <w:lang w:eastAsia="ru-RU"/>
        </w:rPr>
        <w:t xml:space="preserve">FROM </w:t>
      </w:r>
    </w:p>
    <w:p w14:paraId="08286286" w14:textId="77777777" w:rsidR="009B4A1B" w:rsidRPr="009B4A1B" w:rsidRDefault="009B4A1B" w:rsidP="009B4A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4A1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    название_таблицы -- </w:t>
      </w:r>
      <w:r w:rsidRPr="009B4A1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укажи таблицу</w:t>
      </w:r>
    </w:p>
    <w:p w14:paraId="10586C59" w14:textId="77777777" w:rsidR="009B4A1B" w:rsidRPr="009B4A1B" w:rsidRDefault="009B4A1B" w:rsidP="009B4A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4A1B">
        <w:rPr>
          <w:rFonts w:ascii="Times New Roman" w:eastAsia="Times New Roman" w:hAnsi="Times New Roman" w:cs="Times New Roman"/>
          <w:color w:val="BC68FC"/>
          <w:sz w:val="24"/>
          <w:szCs w:val="24"/>
          <w:lang w:eastAsia="ru-RU"/>
        </w:rPr>
        <w:t xml:space="preserve">WHERE </w:t>
      </w:r>
    </w:p>
    <w:p w14:paraId="2B41589E" w14:textId="77777777" w:rsidR="009B4A1B" w:rsidRPr="009B4A1B" w:rsidRDefault="009B4A1B" w:rsidP="009B4A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4A1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    условие; -- </w:t>
      </w:r>
      <w:r w:rsidRPr="009B4A1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определи условие, по которому отбираешь строки</w:t>
      </w:r>
    </w:p>
    <w:p w14:paraId="04F1676A" w14:textId="77777777" w:rsidR="009B4A1B" w:rsidRPr="009B4A1B" w:rsidRDefault="009B4A1B" w:rsidP="009B4A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4A1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Порядок операторов строго определён. Они должны идти так:</w:t>
      </w:r>
    </w:p>
    <w:p w14:paraId="3C1901F5" w14:textId="77777777" w:rsidR="009B4A1B" w:rsidRPr="009B4A1B" w:rsidRDefault="009B4A1B" w:rsidP="009B4A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4A1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1) </w:t>
      </w:r>
      <w:r w:rsidRPr="009B4A1B">
        <w:rPr>
          <w:rFonts w:ascii="Times New Roman" w:eastAsia="Times New Roman" w:hAnsi="Times New Roman" w:cs="Times New Roman"/>
          <w:color w:val="BC68FC"/>
          <w:sz w:val="24"/>
          <w:szCs w:val="24"/>
          <w:lang w:eastAsia="ru-RU"/>
        </w:rPr>
        <w:t>SELECT</w:t>
      </w:r>
    </w:p>
    <w:p w14:paraId="266CF38A" w14:textId="77777777" w:rsidR="009B4A1B" w:rsidRPr="009B4A1B" w:rsidRDefault="009B4A1B" w:rsidP="009B4A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4A1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2) </w:t>
      </w:r>
      <w:r w:rsidRPr="009B4A1B">
        <w:rPr>
          <w:rFonts w:ascii="Times New Roman" w:eastAsia="Times New Roman" w:hAnsi="Times New Roman" w:cs="Times New Roman"/>
          <w:color w:val="BC68FC"/>
          <w:sz w:val="24"/>
          <w:szCs w:val="24"/>
          <w:lang w:eastAsia="ru-RU"/>
        </w:rPr>
        <w:t>FROM</w:t>
      </w:r>
    </w:p>
    <w:p w14:paraId="3CC7BF50" w14:textId="77777777" w:rsidR="009B4A1B" w:rsidRPr="009B4A1B" w:rsidRDefault="009B4A1B" w:rsidP="009B4A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4A1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3) </w:t>
      </w:r>
      <w:r w:rsidRPr="009B4A1B">
        <w:rPr>
          <w:rFonts w:ascii="Times New Roman" w:eastAsia="Times New Roman" w:hAnsi="Times New Roman" w:cs="Times New Roman"/>
          <w:color w:val="BC68FC"/>
          <w:sz w:val="24"/>
          <w:szCs w:val="24"/>
          <w:lang w:eastAsia="ru-RU"/>
        </w:rPr>
        <w:t>WHERE</w:t>
      </w:r>
    </w:p>
    <w:p w14:paraId="56033328" w14:textId="77777777" w:rsidR="009B4A1B" w:rsidRPr="009B4A1B" w:rsidRDefault="009B4A1B" w:rsidP="009B4A1B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4A1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Обозначить границы выборки в условиях помогают математические операторы:</w:t>
      </w:r>
    </w:p>
    <w:tbl>
      <w:tblPr>
        <w:tblW w:w="0" w:type="auto"/>
        <w:tblCellSpacing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672"/>
        <w:gridCol w:w="4672"/>
      </w:tblGrid>
      <w:tr w:rsidR="009B4A1B" w:rsidRPr="009B4A1B" w14:paraId="2916CE14" w14:textId="77777777" w:rsidTr="009B4A1B">
        <w:trPr>
          <w:tblCellSpacing w:w="0" w:type="dxa"/>
        </w:trPr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6" w:space="0" w:color="1A1B22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31B45416" w14:textId="1EC596A0" w:rsidR="009B4A1B" w:rsidRPr="009B4A1B" w:rsidRDefault="009B4A1B" w:rsidP="009B4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B4A1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9B4A1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НАЗВАНИЕ</w:t>
            </w:r>
          </w:p>
        </w:tc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6" w:space="0" w:color="1A1B22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6E0AA2DC" w14:textId="77777777" w:rsidR="009B4A1B" w:rsidRPr="009B4A1B" w:rsidRDefault="009B4A1B" w:rsidP="009B4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B4A1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СМЫСЛ</w:t>
            </w:r>
          </w:p>
        </w:tc>
      </w:tr>
      <w:tr w:rsidR="009B4A1B" w:rsidRPr="009B4A1B" w14:paraId="6455D52A" w14:textId="77777777" w:rsidTr="009B4A1B">
        <w:trPr>
          <w:tblCellSpacing w:w="0" w:type="dxa"/>
        </w:trPr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6" w:space="0" w:color="D1D2D6"/>
              <w:right w:val="single" w:sz="4" w:space="0" w:color="000000"/>
            </w:tcBorders>
            <w:vAlign w:val="center"/>
            <w:hideMark/>
          </w:tcPr>
          <w:p w14:paraId="6AECAE5A" w14:textId="77777777" w:rsidR="009B4A1B" w:rsidRPr="009B4A1B" w:rsidRDefault="009B4A1B" w:rsidP="009B4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B4A1B">
              <w:rPr>
                <w:rFonts w:ascii="Times New Roman" w:eastAsia="Times New Roman" w:hAnsi="Times New Roman" w:cs="Times New Roman"/>
                <w:color w:val="383A42"/>
                <w:sz w:val="24"/>
                <w:szCs w:val="24"/>
                <w:lang w:eastAsia="ru-RU"/>
              </w:rPr>
              <w:t>=</w:t>
            </w:r>
          </w:p>
        </w:tc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6" w:space="0" w:color="D1D2D6"/>
              <w:right w:val="single" w:sz="4" w:space="0" w:color="000000"/>
            </w:tcBorders>
            <w:vAlign w:val="center"/>
            <w:hideMark/>
          </w:tcPr>
          <w:p w14:paraId="14E9B1C7" w14:textId="77777777" w:rsidR="009B4A1B" w:rsidRPr="009B4A1B" w:rsidRDefault="009B4A1B" w:rsidP="009B4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B4A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равно</w:t>
            </w:r>
          </w:p>
        </w:tc>
      </w:tr>
      <w:tr w:rsidR="009B4A1B" w:rsidRPr="009B4A1B" w14:paraId="366D47F0" w14:textId="77777777" w:rsidTr="009B4A1B">
        <w:trPr>
          <w:tblCellSpacing w:w="0" w:type="dxa"/>
        </w:trPr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6" w:space="0" w:color="D1D2D6"/>
              <w:right w:val="single" w:sz="4" w:space="0" w:color="000000"/>
            </w:tcBorders>
            <w:vAlign w:val="center"/>
            <w:hideMark/>
          </w:tcPr>
          <w:p w14:paraId="4BDF9D19" w14:textId="77777777" w:rsidR="009B4A1B" w:rsidRPr="009B4A1B" w:rsidRDefault="009B4A1B" w:rsidP="009B4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B4A1B">
              <w:rPr>
                <w:rFonts w:ascii="Times New Roman" w:eastAsia="Times New Roman" w:hAnsi="Times New Roman" w:cs="Times New Roman"/>
                <w:color w:val="383A42"/>
                <w:sz w:val="24"/>
                <w:szCs w:val="24"/>
                <w:lang w:eastAsia="ru-RU"/>
              </w:rPr>
              <w:t>&lt;&gt;, !=</w:t>
            </w:r>
          </w:p>
        </w:tc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6" w:space="0" w:color="D1D2D6"/>
              <w:right w:val="single" w:sz="4" w:space="0" w:color="000000"/>
            </w:tcBorders>
            <w:vAlign w:val="center"/>
            <w:hideMark/>
          </w:tcPr>
          <w:p w14:paraId="5C9AB70D" w14:textId="77777777" w:rsidR="009B4A1B" w:rsidRPr="009B4A1B" w:rsidRDefault="009B4A1B" w:rsidP="009B4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B4A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 равно</w:t>
            </w:r>
          </w:p>
        </w:tc>
      </w:tr>
      <w:tr w:rsidR="009B4A1B" w:rsidRPr="009B4A1B" w14:paraId="1265B26E" w14:textId="77777777" w:rsidTr="009B4A1B">
        <w:trPr>
          <w:tblCellSpacing w:w="0" w:type="dxa"/>
        </w:trPr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6" w:space="0" w:color="D1D2D6"/>
              <w:right w:val="single" w:sz="4" w:space="0" w:color="000000"/>
            </w:tcBorders>
            <w:vAlign w:val="center"/>
            <w:hideMark/>
          </w:tcPr>
          <w:p w14:paraId="196D9057" w14:textId="77777777" w:rsidR="009B4A1B" w:rsidRPr="009B4A1B" w:rsidRDefault="009B4A1B" w:rsidP="009B4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B4A1B">
              <w:rPr>
                <w:rFonts w:ascii="Times New Roman" w:eastAsia="Times New Roman" w:hAnsi="Times New Roman" w:cs="Times New Roman"/>
                <w:color w:val="383A42"/>
                <w:sz w:val="24"/>
                <w:szCs w:val="24"/>
                <w:lang w:eastAsia="ru-RU"/>
              </w:rPr>
              <w:t>&gt;</w:t>
            </w:r>
          </w:p>
        </w:tc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6" w:space="0" w:color="D1D2D6"/>
              <w:right w:val="single" w:sz="4" w:space="0" w:color="000000"/>
            </w:tcBorders>
            <w:vAlign w:val="center"/>
            <w:hideMark/>
          </w:tcPr>
          <w:p w14:paraId="1B471E64" w14:textId="77777777" w:rsidR="009B4A1B" w:rsidRPr="009B4A1B" w:rsidRDefault="009B4A1B" w:rsidP="009B4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B4A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больше</w:t>
            </w:r>
          </w:p>
        </w:tc>
      </w:tr>
      <w:tr w:rsidR="009B4A1B" w:rsidRPr="009B4A1B" w14:paraId="1BDBC615" w14:textId="77777777" w:rsidTr="009B4A1B">
        <w:trPr>
          <w:tblCellSpacing w:w="0" w:type="dxa"/>
        </w:trPr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6" w:space="0" w:color="D1D2D6"/>
              <w:right w:val="single" w:sz="4" w:space="0" w:color="000000"/>
            </w:tcBorders>
            <w:vAlign w:val="center"/>
            <w:hideMark/>
          </w:tcPr>
          <w:p w14:paraId="627AE01B" w14:textId="77777777" w:rsidR="009B4A1B" w:rsidRPr="009B4A1B" w:rsidRDefault="009B4A1B" w:rsidP="009B4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B4A1B">
              <w:rPr>
                <w:rFonts w:ascii="Times New Roman" w:eastAsia="Times New Roman" w:hAnsi="Times New Roman" w:cs="Times New Roman"/>
                <w:color w:val="383A42"/>
                <w:sz w:val="24"/>
                <w:szCs w:val="24"/>
                <w:lang w:eastAsia="ru-RU"/>
              </w:rPr>
              <w:t>&lt;</w:t>
            </w:r>
          </w:p>
        </w:tc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6" w:space="0" w:color="D1D2D6"/>
              <w:right w:val="single" w:sz="4" w:space="0" w:color="000000"/>
            </w:tcBorders>
            <w:vAlign w:val="center"/>
            <w:hideMark/>
          </w:tcPr>
          <w:p w14:paraId="1EF443DA" w14:textId="77777777" w:rsidR="009B4A1B" w:rsidRPr="009B4A1B" w:rsidRDefault="009B4A1B" w:rsidP="009B4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B4A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меньше</w:t>
            </w:r>
          </w:p>
        </w:tc>
      </w:tr>
      <w:tr w:rsidR="009B4A1B" w:rsidRPr="009B4A1B" w14:paraId="2672C45E" w14:textId="77777777" w:rsidTr="009B4A1B">
        <w:trPr>
          <w:tblCellSpacing w:w="0" w:type="dxa"/>
        </w:trPr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6" w:space="0" w:color="D1D2D6"/>
              <w:right w:val="single" w:sz="4" w:space="0" w:color="000000"/>
            </w:tcBorders>
            <w:vAlign w:val="center"/>
            <w:hideMark/>
          </w:tcPr>
          <w:p w14:paraId="594ADCD5" w14:textId="77777777" w:rsidR="009B4A1B" w:rsidRPr="009B4A1B" w:rsidRDefault="009B4A1B" w:rsidP="009B4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B4A1B">
              <w:rPr>
                <w:rFonts w:ascii="Times New Roman" w:eastAsia="Times New Roman" w:hAnsi="Times New Roman" w:cs="Times New Roman"/>
                <w:color w:val="383A42"/>
                <w:sz w:val="24"/>
                <w:szCs w:val="24"/>
                <w:lang w:eastAsia="ru-RU"/>
              </w:rPr>
              <w:t>&gt;=</w:t>
            </w:r>
          </w:p>
        </w:tc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6" w:space="0" w:color="D1D2D6"/>
              <w:right w:val="single" w:sz="4" w:space="0" w:color="000000"/>
            </w:tcBorders>
            <w:vAlign w:val="center"/>
            <w:hideMark/>
          </w:tcPr>
          <w:p w14:paraId="2806C2FA" w14:textId="77777777" w:rsidR="009B4A1B" w:rsidRPr="009B4A1B" w:rsidRDefault="009B4A1B" w:rsidP="009B4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B4A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больше или равно</w:t>
            </w:r>
          </w:p>
        </w:tc>
      </w:tr>
      <w:tr w:rsidR="009B4A1B" w:rsidRPr="009B4A1B" w14:paraId="24FFE7DF" w14:textId="77777777" w:rsidTr="009B4A1B">
        <w:trPr>
          <w:tblCellSpacing w:w="0" w:type="dxa"/>
        </w:trPr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BE411EF" w14:textId="77777777" w:rsidR="009B4A1B" w:rsidRPr="009B4A1B" w:rsidRDefault="009B4A1B" w:rsidP="009B4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B4A1B">
              <w:rPr>
                <w:rFonts w:ascii="Times New Roman" w:eastAsia="Times New Roman" w:hAnsi="Times New Roman" w:cs="Times New Roman"/>
                <w:color w:val="383A42"/>
                <w:sz w:val="24"/>
                <w:szCs w:val="24"/>
                <w:lang w:eastAsia="ru-RU"/>
              </w:rPr>
              <w:t>&lt;=</w:t>
            </w:r>
          </w:p>
        </w:tc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790B1C1" w14:textId="77777777" w:rsidR="009B4A1B" w:rsidRPr="009B4A1B" w:rsidRDefault="009B4A1B" w:rsidP="009B4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B4A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меньше или равно</w:t>
            </w:r>
          </w:p>
        </w:tc>
      </w:tr>
    </w:tbl>
    <w:p w14:paraId="42DCB1AF" w14:textId="77777777" w:rsidR="009B4A1B" w:rsidRPr="009B4A1B" w:rsidRDefault="009B4A1B" w:rsidP="009B4A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5F02B473" w14:textId="77777777" w:rsidR="009B4A1B" w:rsidRPr="00300143" w:rsidRDefault="009B4A1B" w:rsidP="009B4A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2FF23334" w14:textId="77777777" w:rsidR="009B4A1B" w:rsidRPr="009B4A1B" w:rsidRDefault="009B4A1B" w:rsidP="009B4A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4A1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 SQL есть логические операторы: </w:t>
      </w:r>
      <w:r w:rsidRPr="009B4A1B">
        <w:rPr>
          <w:rFonts w:ascii="Times New Roman" w:eastAsia="Times New Roman" w:hAnsi="Times New Roman" w:cs="Times New Roman"/>
          <w:color w:val="BC68FC"/>
          <w:sz w:val="24"/>
          <w:szCs w:val="24"/>
          <w:lang w:eastAsia="ru-RU"/>
        </w:rPr>
        <w:t>AND</w:t>
      </w:r>
      <w:r w:rsidRPr="009B4A1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 w:rsidRPr="009B4A1B">
        <w:rPr>
          <w:rFonts w:ascii="Times New Roman" w:eastAsia="Times New Roman" w:hAnsi="Times New Roman" w:cs="Times New Roman"/>
          <w:color w:val="BC68FC"/>
          <w:sz w:val="24"/>
          <w:szCs w:val="24"/>
          <w:lang w:eastAsia="ru-RU"/>
        </w:rPr>
        <w:t>OR</w:t>
      </w:r>
      <w:r w:rsidRPr="009B4A1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 w:rsidRPr="009B4A1B">
        <w:rPr>
          <w:rFonts w:ascii="Times New Roman" w:eastAsia="Times New Roman" w:hAnsi="Times New Roman" w:cs="Times New Roman"/>
          <w:color w:val="BC68FC"/>
          <w:sz w:val="24"/>
          <w:szCs w:val="24"/>
          <w:lang w:eastAsia="ru-RU"/>
        </w:rPr>
        <w:t>NOT</w:t>
      </w:r>
      <w:r w:rsidRPr="009B4A1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79A32821" w14:textId="77777777" w:rsidR="009B4A1B" w:rsidRPr="009B4A1B" w:rsidRDefault="009B4A1B" w:rsidP="009B4A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4A1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Операторы</w:t>
      </w:r>
    </w:p>
    <w:tbl>
      <w:tblPr>
        <w:tblW w:w="0" w:type="auto"/>
        <w:tblCellSpacing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672"/>
        <w:gridCol w:w="4672"/>
      </w:tblGrid>
      <w:tr w:rsidR="009B4A1B" w:rsidRPr="009B4A1B" w14:paraId="615EE443" w14:textId="77777777" w:rsidTr="009B4A1B">
        <w:trPr>
          <w:tblCellSpacing w:w="0" w:type="dxa"/>
        </w:trPr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6" w:space="0" w:color="1A1B22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03477CD1" w14:textId="77777777" w:rsidR="009B4A1B" w:rsidRPr="009B4A1B" w:rsidRDefault="009B4A1B" w:rsidP="009B4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B4A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НАЗВАНИЕ</w:t>
            </w:r>
          </w:p>
        </w:tc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6" w:space="0" w:color="1A1B22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688C1718" w14:textId="77777777" w:rsidR="009B4A1B" w:rsidRPr="009B4A1B" w:rsidRDefault="009B4A1B" w:rsidP="009B4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B4A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ОПИСАНИЕ</w:t>
            </w:r>
          </w:p>
        </w:tc>
      </w:tr>
      <w:tr w:rsidR="009B4A1B" w:rsidRPr="009B4A1B" w14:paraId="143FE145" w14:textId="77777777" w:rsidTr="009B4A1B">
        <w:trPr>
          <w:tblCellSpacing w:w="0" w:type="dxa"/>
        </w:trPr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6" w:space="0" w:color="D1D2D6"/>
              <w:right w:val="single" w:sz="4" w:space="0" w:color="000000"/>
            </w:tcBorders>
            <w:vAlign w:val="center"/>
            <w:hideMark/>
          </w:tcPr>
          <w:p w14:paraId="1067C871" w14:textId="77777777" w:rsidR="009B4A1B" w:rsidRPr="009B4A1B" w:rsidRDefault="009B4A1B" w:rsidP="009B4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B4A1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AND</w:t>
            </w:r>
          </w:p>
        </w:tc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6" w:space="0" w:color="D1D2D6"/>
              <w:right w:val="single" w:sz="4" w:space="0" w:color="000000"/>
            </w:tcBorders>
            <w:vAlign w:val="center"/>
            <w:hideMark/>
          </w:tcPr>
          <w:p w14:paraId="78815251" w14:textId="77777777" w:rsidR="009B4A1B" w:rsidRPr="009B4A1B" w:rsidRDefault="009B4A1B" w:rsidP="009B4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B4A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позволяет выбрать строки, которые соответствуют всем условиям.</w:t>
            </w:r>
          </w:p>
        </w:tc>
      </w:tr>
      <w:tr w:rsidR="009B4A1B" w:rsidRPr="009B4A1B" w14:paraId="5122CA38" w14:textId="77777777" w:rsidTr="009B4A1B">
        <w:trPr>
          <w:tblCellSpacing w:w="0" w:type="dxa"/>
        </w:trPr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6" w:space="0" w:color="D1D2D6"/>
              <w:right w:val="single" w:sz="4" w:space="0" w:color="000000"/>
            </w:tcBorders>
            <w:vAlign w:val="center"/>
            <w:hideMark/>
          </w:tcPr>
          <w:p w14:paraId="71B1C0A5" w14:textId="77777777" w:rsidR="009B4A1B" w:rsidRPr="009B4A1B" w:rsidRDefault="009B4A1B" w:rsidP="009B4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B4A1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OR</w:t>
            </w:r>
          </w:p>
        </w:tc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6" w:space="0" w:color="D1D2D6"/>
              <w:right w:val="single" w:sz="4" w:space="0" w:color="000000"/>
            </w:tcBorders>
            <w:vAlign w:val="center"/>
            <w:hideMark/>
          </w:tcPr>
          <w:p w14:paraId="4B387D11" w14:textId="77777777" w:rsidR="009B4A1B" w:rsidRPr="009B4A1B" w:rsidRDefault="009B4A1B" w:rsidP="009B4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B4A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позволяет выбрать строки, которые подходят любому условию в запросе.</w:t>
            </w:r>
          </w:p>
        </w:tc>
      </w:tr>
      <w:tr w:rsidR="009B4A1B" w:rsidRPr="009B4A1B" w14:paraId="1ACE59B4" w14:textId="77777777" w:rsidTr="009B4A1B">
        <w:trPr>
          <w:tblCellSpacing w:w="0" w:type="dxa"/>
        </w:trPr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EB4A667" w14:textId="77777777" w:rsidR="009B4A1B" w:rsidRPr="009B4A1B" w:rsidRDefault="009B4A1B" w:rsidP="009B4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B4A1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lastRenderedPageBreak/>
              <w:t>NOT</w:t>
            </w:r>
          </w:p>
        </w:tc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3609203" w14:textId="77777777" w:rsidR="009B4A1B" w:rsidRPr="009B4A1B" w:rsidRDefault="009B4A1B" w:rsidP="009B4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B4A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позволяет выбрать строки, которые не соответствуют определённому условию.</w:t>
            </w:r>
          </w:p>
        </w:tc>
      </w:tr>
    </w:tbl>
    <w:p w14:paraId="79541558" w14:textId="77777777" w:rsidR="009B4A1B" w:rsidRPr="009B4A1B" w:rsidRDefault="009B4A1B" w:rsidP="009B4A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4A1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Теперь нужно ограничить выборку одновременно по нескольким условиям:</w:t>
      </w:r>
    </w:p>
    <w:p w14:paraId="29C3D1B2" w14:textId="77777777" w:rsidR="009B4A1B" w:rsidRPr="009B4A1B" w:rsidRDefault="009B4A1B" w:rsidP="009B4A1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4A1B">
        <w:rPr>
          <w:rFonts w:ascii="Times New Roman" w:eastAsia="Times New Roman" w:hAnsi="Times New Roman" w:cs="Times New Roman"/>
          <w:color w:val="BC68FC"/>
          <w:sz w:val="24"/>
          <w:szCs w:val="24"/>
          <w:lang w:eastAsia="ru-RU"/>
        </w:rPr>
        <w:t xml:space="preserve">SELECT </w:t>
      </w:r>
    </w:p>
    <w:p w14:paraId="585075E6" w14:textId="77777777" w:rsidR="009B4A1B" w:rsidRPr="009B4A1B" w:rsidRDefault="009B4A1B" w:rsidP="009B4A1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4A1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    * </w:t>
      </w:r>
    </w:p>
    <w:p w14:paraId="21C7E966" w14:textId="77777777" w:rsidR="009B4A1B" w:rsidRPr="009B4A1B" w:rsidRDefault="009B4A1B" w:rsidP="009B4A1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4A1B">
        <w:rPr>
          <w:rFonts w:ascii="Times New Roman" w:eastAsia="Times New Roman" w:hAnsi="Times New Roman" w:cs="Times New Roman"/>
          <w:color w:val="BC68FC"/>
          <w:sz w:val="24"/>
          <w:szCs w:val="24"/>
          <w:lang w:eastAsia="ru-RU"/>
        </w:rPr>
        <w:t xml:space="preserve">FROM </w:t>
      </w:r>
    </w:p>
    <w:p w14:paraId="0D51B6AA" w14:textId="77777777" w:rsidR="009B4A1B" w:rsidRPr="009B4A1B" w:rsidRDefault="009B4A1B" w:rsidP="009B4A1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4A1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   название_таблицы</w:t>
      </w:r>
    </w:p>
    <w:p w14:paraId="12D94B9C" w14:textId="77777777" w:rsidR="009B4A1B" w:rsidRPr="009B4A1B" w:rsidRDefault="009B4A1B" w:rsidP="009B4A1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4A1B">
        <w:rPr>
          <w:rFonts w:ascii="Times New Roman" w:eastAsia="Times New Roman" w:hAnsi="Times New Roman" w:cs="Times New Roman"/>
          <w:color w:val="BC68FC"/>
          <w:sz w:val="24"/>
          <w:szCs w:val="24"/>
          <w:lang w:eastAsia="ru-RU"/>
        </w:rPr>
        <w:t xml:space="preserve">WHERE </w:t>
      </w:r>
    </w:p>
    <w:p w14:paraId="35366DD3" w14:textId="77777777" w:rsidR="009B4A1B" w:rsidRPr="009B4A1B" w:rsidRDefault="009B4A1B" w:rsidP="009B4A1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4A1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    условие_1 </w:t>
      </w:r>
      <w:r w:rsidRPr="009B4A1B">
        <w:rPr>
          <w:rFonts w:ascii="Times New Roman" w:eastAsia="Times New Roman" w:hAnsi="Times New Roman" w:cs="Times New Roman"/>
          <w:color w:val="BC68FC"/>
          <w:sz w:val="24"/>
          <w:szCs w:val="24"/>
          <w:lang w:eastAsia="ru-RU"/>
        </w:rPr>
        <w:t>AND</w:t>
      </w:r>
      <w:r w:rsidRPr="009B4A1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условие_2;</w:t>
      </w:r>
    </w:p>
    <w:p w14:paraId="041FFC71" w14:textId="77777777" w:rsidR="009B4A1B" w:rsidRPr="009B4A1B" w:rsidRDefault="009B4A1B" w:rsidP="009B4A1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4A1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-- </w:t>
      </w:r>
      <w:r w:rsidRPr="009B4A1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выбираются строки, которые соответствуют сразу обоим условиям </w:t>
      </w:r>
    </w:p>
    <w:p w14:paraId="5A2424C9" w14:textId="77777777" w:rsidR="009B4A1B" w:rsidRPr="009B4A1B" w:rsidRDefault="009B4A1B" w:rsidP="009B4A1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4A1B">
        <w:rPr>
          <w:rFonts w:ascii="Times New Roman" w:eastAsia="Times New Roman" w:hAnsi="Times New Roman" w:cs="Times New Roman"/>
          <w:color w:val="BC68FC"/>
          <w:sz w:val="24"/>
          <w:szCs w:val="24"/>
          <w:lang w:eastAsia="ru-RU"/>
        </w:rPr>
        <w:t>SELECT</w:t>
      </w:r>
      <w:r w:rsidRPr="009B4A1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37A41387" w14:textId="77777777" w:rsidR="009B4A1B" w:rsidRPr="009B4A1B" w:rsidRDefault="009B4A1B" w:rsidP="009B4A1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4A1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    * </w:t>
      </w:r>
    </w:p>
    <w:p w14:paraId="2C8DFA16" w14:textId="77777777" w:rsidR="009B4A1B" w:rsidRPr="009B4A1B" w:rsidRDefault="009B4A1B" w:rsidP="009B4A1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4A1B">
        <w:rPr>
          <w:rFonts w:ascii="Times New Roman" w:eastAsia="Times New Roman" w:hAnsi="Times New Roman" w:cs="Times New Roman"/>
          <w:color w:val="BC68FC"/>
          <w:sz w:val="24"/>
          <w:szCs w:val="24"/>
          <w:lang w:eastAsia="ru-RU"/>
        </w:rPr>
        <w:t xml:space="preserve">FROM </w:t>
      </w:r>
    </w:p>
    <w:p w14:paraId="5DBFE1E0" w14:textId="77777777" w:rsidR="009B4A1B" w:rsidRPr="009B4A1B" w:rsidRDefault="009B4A1B" w:rsidP="009B4A1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4A1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   название_таблицы</w:t>
      </w:r>
    </w:p>
    <w:p w14:paraId="25493DF2" w14:textId="77777777" w:rsidR="009B4A1B" w:rsidRPr="009B4A1B" w:rsidRDefault="009B4A1B" w:rsidP="009B4A1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4A1B">
        <w:rPr>
          <w:rFonts w:ascii="Times New Roman" w:eastAsia="Times New Roman" w:hAnsi="Times New Roman" w:cs="Times New Roman"/>
          <w:color w:val="BC68FC"/>
          <w:sz w:val="24"/>
          <w:szCs w:val="24"/>
          <w:lang w:eastAsia="ru-RU"/>
        </w:rPr>
        <w:t>WHERE</w:t>
      </w:r>
      <w:r w:rsidRPr="009B4A1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05DA3227" w14:textId="77777777" w:rsidR="009B4A1B" w:rsidRPr="009B4A1B" w:rsidRDefault="009B4A1B" w:rsidP="009B4A1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4A1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    условие_1 </w:t>
      </w:r>
      <w:r w:rsidRPr="009B4A1B">
        <w:rPr>
          <w:rFonts w:ascii="Times New Roman" w:eastAsia="Times New Roman" w:hAnsi="Times New Roman" w:cs="Times New Roman"/>
          <w:color w:val="BC68FC"/>
          <w:sz w:val="24"/>
          <w:szCs w:val="24"/>
          <w:lang w:eastAsia="ru-RU"/>
        </w:rPr>
        <w:t>OR</w:t>
      </w:r>
      <w:r w:rsidRPr="009B4A1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условие_2;</w:t>
      </w:r>
    </w:p>
    <w:p w14:paraId="1EC2AF5A" w14:textId="77777777" w:rsidR="009B4A1B" w:rsidRPr="009B4A1B" w:rsidRDefault="009B4A1B" w:rsidP="009B4A1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4A1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-- </w:t>
      </w:r>
      <w:r w:rsidRPr="009B4A1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выбираются строки, которые соответствуют хотя бы одному из условий</w:t>
      </w:r>
    </w:p>
    <w:p w14:paraId="58403240" w14:textId="028C32AC" w:rsidR="00300143" w:rsidRDefault="00300143" w:rsidP="003001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6A5E2B3" w14:textId="77777777" w:rsidR="009B4A1B" w:rsidRPr="009B4A1B" w:rsidRDefault="009B4A1B" w:rsidP="009B4A1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4A1B">
        <w:rPr>
          <w:rFonts w:ascii="Times New Roman" w:eastAsia="Times New Roman" w:hAnsi="Times New Roman" w:cs="Times New Roman"/>
          <w:i/>
          <w:iCs/>
          <w:color w:val="BC68FC"/>
          <w:sz w:val="24"/>
          <w:szCs w:val="24"/>
          <w:lang w:eastAsia="ru-RU"/>
        </w:rPr>
        <w:t xml:space="preserve">SELECT </w:t>
      </w:r>
    </w:p>
    <w:p w14:paraId="64F6CC7C" w14:textId="77777777" w:rsidR="009B4A1B" w:rsidRPr="009B4A1B" w:rsidRDefault="009B4A1B" w:rsidP="009B4A1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4A1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    * </w:t>
      </w:r>
    </w:p>
    <w:p w14:paraId="50AB9CFA" w14:textId="3BA56F96" w:rsidR="009B4A1B" w:rsidRPr="009B4A1B" w:rsidRDefault="009B4A1B" w:rsidP="009B4A1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4A1B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9B4A1B">
        <w:rPr>
          <w:rFonts w:ascii="Times New Roman" w:eastAsia="Times New Roman" w:hAnsi="Times New Roman" w:cs="Times New Roman"/>
          <w:color w:val="BC68FC"/>
          <w:sz w:val="24"/>
          <w:szCs w:val="24"/>
          <w:lang w:eastAsia="ru-RU"/>
        </w:rPr>
        <w:t xml:space="preserve">FROM </w:t>
      </w:r>
    </w:p>
    <w:p w14:paraId="62B20D24" w14:textId="77777777" w:rsidR="009B4A1B" w:rsidRPr="009B4A1B" w:rsidRDefault="009B4A1B" w:rsidP="009B4A1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4A1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   название_таблицы</w:t>
      </w:r>
    </w:p>
    <w:p w14:paraId="63AF149D" w14:textId="77777777" w:rsidR="009B4A1B" w:rsidRPr="009B4A1B" w:rsidRDefault="009B4A1B" w:rsidP="009B4A1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4A1B">
        <w:rPr>
          <w:rFonts w:ascii="Times New Roman" w:eastAsia="Times New Roman" w:hAnsi="Times New Roman" w:cs="Times New Roman"/>
          <w:color w:val="BC68FC"/>
          <w:sz w:val="24"/>
          <w:szCs w:val="24"/>
          <w:lang w:eastAsia="ru-RU"/>
        </w:rPr>
        <w:t xml:space="preserve">WHERE </w:t>
      </w:r>
    </w:p>
    <w:p w14:paraId="4EB6B283" w14:textId="77777777" w:rsidR="009B4A1B" w:rsidRPr="009B4A1B" w:rsidRDefault="009B4A1B" w:rsidP="009B4A1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4A1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    условие_1 </w:t>
      </w:r>
      <w:r w:rsidRPr="009B4A1B">
        <w:rPr>
          <w:rFonts w:ascii="Times New Roman" w:eastAsia="Times New Roman" w:hAnsi="Times New Roman" w:cs="Times New Roman"/>
          <w:color w:val="BC68FC"/>
          <w:sz w:val="24"/>
          <w:szCs w:val="24"/>
          <w:lang w:eastAsia="ru-RU"/>
        </w:rPr>
        <w:t>AND NOT</w:t>
      </w:r>
      <w:r w:rsidRPr="009B4A1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условие_2;</w:t>
      </w:r>
    </w:p>
    <w:p w14:paraId="57809619" w14:textId="51EB1F82" w:rsidR="009B4A1B" w:rsidRPr="00587139" w:rsidRDefault="009B4A1B" w:rsidP="009B4A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4A1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-- </w:t>
      </w:r>
      <w:r w:rsidRPr="009B4A1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выбираются строки, которые соответствуют условию_1 и не соответствуют условию_2</w:t>
      </w:r>
    </w:p>
    <w:p w14:paraId="2FD1A472" w14:textId="77777777" w:rsidR="007D43FC" w:rsidRPr="007D43FC" w:rsidRDefault="007D43FC" w:rsidP="007D43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43F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Теперь нужно написать код с оператором </w:t>
      </w:r>
      <w:r w:rsidRPr="007D43FC">
        <w:rPr>
          <w:rFonts w:ascii="Times New Roman" w:eastAsia="Times New Roman" w:hAnsi="Times New Roman" w:cs="Times New Roman"/>
          <w:color w:val="BC68FC"/>
          <w:sz w:val="24"/>
          <w:szCs w:val="24"/>
          <w:lang w:eastAsia="ru-RU"/>
        </w:rPr>
        <w:t>IN </w:t>
      </w:r>
      <w:r w:rsidRPr="007D43F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(англ. «в, внутри»). После </w:t>
      </w:r>
      <w:r w:rsidRPr="007D43FC">
        <w:rPr>
          <w:rFonts w:ascii="Times New Roman" w:eastAsia="Times New Roman" w:hAnsi="Times New Roman" w:cs="Times New Roman"/>
          <w:color w:val="BC68FC"/>
          <w:sz w:val="24"/>
          <w:szCs w:val="24"/>
          <w:lang w:eastAsia="ru-RU"/>
        </w:rPr>
        <w:t>IN</w:t>
      </w:r>
      <w:r w:rsidRPr="007D43F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указывают список значений, которые нужно включить в результат:</w:t>
      </w:r>
    </w:p>
    <w:p w14:paraId="087F45BD" w14:textId="1F2DC735" w:rsidR="007D43FC" w:rsidRPr="007D43FC" w:rsidRDefault="007D43FC" w:rsidP="007D43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43FC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7D43FC">
        <w:rPr>
          <w:rFonts w:ascii="Times New Roman" w:eastAsia="Times New Roman" w:hAnsi="Times New Roman" w:cs="Times New Roman"/>
          <w:color w:val="BC68FC"/>
          <w:sz w:val="24"/>
          <w:szCs w:val="24"/>
          <w:lang w:eastAsia="ru-RU"/>
        </w:rPr>
        <w:t xml:space="preserve">SELECT </w:t>
      </w:r>
    </w:p>
    <w:p w14:paraId="15A323BA" w14:textId="77777777" w:rsidR="007D43FC" w:rsidRPr="007D43FC" w:rsidRDefault="007D43FC" w:rsidP="007D43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43F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    * </w:t>
      </w:r>
    </w:p>
    <w:p w14:paraId="2E9E55A9" w14:textId="77777777" w:rsidR="007D43FC" w:rsidRPr="007D43FC" w:rsidRDefault="007D43FC" w:rsidP="007D43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43FC">
        <w:rPr>
          <w:rFonts w:ascii="Times New Roman" w:eastAsia="Times New Roman" w:hAnsi="Times New Roman" w:cs="Times New Roman"/>
          <w:color w:val="BC68FC"/>
          <w:sz w:val="24"/>
          <w:szCs w:val="24"/>
          <w:lang w:eastAsia="ru-RU"/>
        </w:rPr>
        <w:t xml:space="preserve">FROM </w:t>
      </w:r>
    </w:p>
    <w:p w14:paraId="0B490BFD" w14:textId="77777777" w:rsidR="007D43FC" w:rsidRPr="007D43FC" w:rsidRDefault="007D43FC" w:rsidP="007D43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43F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   название_таблицы</w:t>
      </w:r>
    </w:p>
    <w:p w14:paraId="0C5DA95A" w14:textId="77777777" w:rsidR="007D43FC" w:rsidRPr="007D43FC" w:rsidRDefault="007D43FC" w:rsidP="007D43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43FC">
        <w:rPr>
          <w:rFonts w:ascii="Times New Roman" w:eastAsia="Times New Roman" w:hAnsi="Times New Roman" w:cs="Times New Roman"/>
          <w:color w:val="BC68FC"/>
          <w:sz w:val="24"/>
          <w:szCs w:val="24"/>
          <w:lang w:eastAsia="ru-RU"/>
        </w:rPr>
        <w:t xml:space="preserve">WHERE </w:t>
      </w:r>
    </w:p>
    <w:p w14:paraId="00369D44" w14:textId="77777777" w:rsidR="007D43FC" w:rsidRPr="007D43FC" w:rsidRDefault="007D43FC" w:rsidP="007D43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43F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   название_столбца </w:t>
      </w:r>
      <w:r w:rsidRPr="007D43FC">
        <w:rPr>
          <w:rFonts w:ascii="Times New Roman" w:eastAsia="Times New Roman" w:hAnsi="Times New Roman" w:cs="Times New Roman"/>
          <w:color w:val="BC68FC"/>
          <w:sz w:val="24"/>
          <w:szCs w:val="24"/>
          <w:lang w:eastAsia="ru-RU"/>
        </w:rPr>
        <w:t>IN </w:t>
      </w:r>
      <w:r w:rsidRPr="007D43F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</w:t>
      </w:r>
      <w:r w:rsidRPr="007D43FC">
        <w:rPr>
          <w:rFonts w:ascii="Times New Roman" w:eastAsia="Times New Roman" w:hAnsi="Times New Roman" w:cs="Times New Roman"/>
          <w:color w:val="00B050"/>
          <w:sz w:val="24"/>
          <w:szCs w:val="24"/>
          <w:lang w:eastAsia="ru-RU"/>
        </w:rPr>
        <w:t>&amp;apos;значение_1&amp;apos;</w:t>
      </w:r>
      <w:r w:rsidRPr="007D43F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</w:t>
      </w:r>
      <w:r w:rsidRPr="007D43FC">
        <w:rPr>
          <w:rFonts w:ascii="Times New Roman" w:eastAsia="Times New Roman" w:hAnsi="Times New Roman" w:cs="Times New Roman"/>
          <w:color w:val="00B050"/>
          <w:sz w:val="24"/>
          <w:szCs w:val="24"/>
          <w:lang w:eastAsia="ru-RU"/>
        </w:rPr>
        <w:t>&amp;apos;значение_2&amp;apos;</w:t>
      </w:r>
      <w:r w:rsidRPr="007D43F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</w:t>
      </w:r>
      <w:r w:rsidRPr="007D43FC">
        <w:rPr>
          <w:rFonts w:ascii="Times New Roman" w:eastAsia="Times New Roman" w:hAnsi="Times New Roman" w:cs="Times New Roman"/>
          <w:color w:val="00B050"/>
          <w:sz w:val="24"/>
          <w:szCs w:val="24"/>
          <w:lang w:eastAsia="ru-RU"/>
        </w:rPr>
        <w:t>&amp;apos;значение_3&amp;apos;</w:t>
      </w:r>
      <w:r w:rsidRPr="007D43F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);</w:t>
      </w:r>
    </w:p>
    <w:p w14:paraId="4A3BFCB0" w14:textId="77777777" w:rsidR="007D43FC" w:rsidRPr="007D43FC" w:rsidRDefault="007D43FC" w:rsidP="007D43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43FC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7A59D49C" w14:textId="77777777" w:rsidR="007D43FC" w:rsidRPr="007D43FC" w:rsidRDefault="007D43FC" w:rsidP="007D43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43F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Если в списке должны быть числа, их указывают через запятую: </w:t>
      </w:r>
      <w:r w:rsidRPr="007D43FC">
        <w:rPr>
          <w:rFonts w:ascii="Times New Roman" w:eastAsia="Times New Roman" w:hAnsi="Times New Roman" w:cs="Times New Roman"/>
          <w:color w:val="BC68FC"/>
          <w:sz w:val="24"/>
          <w:szCs w:val="24"/>
          <w:lang w:eastAsia="ru-RU"/>
        </w:rPr>
        <w:t xml:space="preserve">IN </w:t>
      </w:r>
      <w:r w:rsidRPr="007D43FC">
        <w:rPr>
          <w:rFonts w:ascii="Times New Roman" w:eastAsia="Times New Roman" w:hAnsi="Times New Roman" w:cs="Times New Roman"/>
          <w:color w:val="383A42"/>
          <w:sz w:val="24"/>
          <w:szCs w:val="24"/>
          <w:lang w:eastAsia="ru-RU"/>
        </w:rPr>
        <w:t>(</w:t>
      </w:r>
      <w:r w:rsidRPr="007D43FC">
        <w:rPr>
          <w:rFonts w:ascii="Times New Roman" w:eastAsia="Times New Roman" w:hAnsi="Times New Roman" w:cs="Times New Roman"/>
          <w:color w:val="00B050"/>
          <w:sz w:val="24"/>
          <w:szCs w:val="24"/>
          <w:lang w:eastAsia="ru-RU"/>
        </w:rPr>
        <w:t>3</w:t>
      </w:r>
      <w:r w:rsidRPr="007D43FC">
        <w:rPr>
          <w:rFonts w:ascii="Times New Roman" w:eastAsia="Times New Roman" w:hAnsi="Times New Roman" w:cs="Times New Roman"/>
          <w:color w:val="383A42"/>
          <w:sz w:val="24"/>
          <w:szCs w:val="24"/>
          <w:lang w:eastAsia="ru-RU"/>
        </w:rPr>
        <w:t>,</w:t>
      </w:r>
      <w:r w:rsidRPr="007D43FC">
        <w:rPr>
          <w:rFonts w:ascii="Times New Roman" w:eastAsia="Times New Roman" w:hAnsi="Times New Roman" w:cs="Times New Roman"/>
          <w:color w:val="00B050"/>
          <w:sz w:val="24"/>
          <w:szCs w:val="24"/>
          <w:lang w:eastAsia="ru-RU"/>
        </w:rPr>
        <w:t>7</w:t>
      </w:r>
      <w:r w:rsidRPr="007D43FC">
        <w:rPr>
          <w:rFonts w:ascii="Times New Roman" w:eastAsia="Times New Roman" w:hAnsi="Times New Roman" w:cs="Times New Roman"/>
          <w:color w:val="383A42"/>
          <w:sz w:val="24"/>
          <w:szCs w:val="24"/>
          <w:lang w:eastAsia="ru-RU"/>
        </w:rPr>
        <w:t>,</w:t>
      </w:r>
      <w:r w:rsidRPr="007D43FC">
        <w:rPr>
          <w:rFonts w:ascii="Times New Roman" w:eastAsia="Times New Roman" w:hAnsi="Times New Roman" w:cs="Times New Roman"/>
          <w:color w:val="00B050"/>
          <w:sz w:val="24"/>
          <w:szCs w:val="24"/>
          <w:lang w:eastAsia="ru-RU"/>
        </w:rPr>
        <w:t>9</w:t>
      </w:r>
      <w:r w:rsidRPr="007D43FC">
        <w:rPr>
          <w:rFonts w:ascii="Times New Roman" w:eastAsia="Times New Roman" w:hAnsi="Times New Roman" w:cs="Times New Roman"/>
          <w:color w:val="383A42"/>
          <w:sz w:val="24"/>
          <w:szCs w:val="24"/>
          <w:lang w:eastAsia="ru-RU"/>
        </w:rPr>
        <w:t>)</w:t>
      </w:r>
      <w:r w:rsidRPr="007D43F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Строки тоже через запятую, но в одинарных кавычках: </w:t>
      </w:r>
      <w:r w:rsidRPr="007D43FC">
        <w:rPr>
          <w:rFonts w:ascii="Times New Roman" w:eastAsia="Times New Roman" w:hAnsi="Times New Roman" w:cs="Times New Roman"/>
          <w:color w:val="BC68FC"/>
          <w:sz w:val="24"/>
          <w:szCs w:val="24"/>
          <w:lang w:eastAsia="ru-RU"/>
        </w:rPr>
        <w:t>IN</w:t>
      </w:r>
      <w:r w:rsidRPr="007D43FC">
        <w:rPr>
          <w:rFonts w:ascii="Times New Roman" w:eastAsia="Times New Roman" w:hAnsi="Times New Roman" w:cs="Times New Roman"/>
          <w:color w:val="383A42"/>
          <w:sz w:val="24"/>
          <w:szCs w:val="24"/>
          <w:lang w:eastAsia="ru-RU"/>
        </w:rPr>
        <w:t xml:space="preserve"> (&amp;apos;</w:t>
      </w:r>
      <w:r w:rsidRPr="007D43FC">
        <w:rPr>
          <w:rFonts w:ascii="Times New Roman" w:eastAsia="Times New Roman" w:hAnsi="Times New Roman" w:cs="Times New Roman"/>
          <w:color w:val="00B050"/>
          <w:sz w:val="24"/>
          <w:szCs w:val="24"/>
          <w:lang w:eastAsia="ru-RU"/>
        </w:rPr>
        <w:t>значение_1&amp;apos;</w:t>
      </w:r>
      <w:r w:rsidRPr="007D43FC">
        <w:rPr>
          <w:rFonts w:ascii="Times New Roman" w:eastAsia="Times New Roman" w:hAnsi="Times New Roman" w:cs="Times New Roman"/>
          <w:color w:val="383A42"/>
          <w:sz w:val="24"/>
          <w:szCs w:val="24"/>
          <w:lang w:eastAsia="ru-RU"/>
        </w:rPr>
        <w:t>,</w:t>
      </w:r>
      <w:r w:rsidRPr="007D43FC">
        <w:rPr>
          <w:rFonts w:ascii="Times New Roman" w:eastAsia="Times New Roman" w:hAnsi="Times New Roman" w:cs="Times New Roman"/>
          <w:color w:val="00B050"/>
          <w:sz w:val="24"/>
          <w:szCs w:val="24"/>
          <w:lang w:eastAsia="ru-RU"/>
        </w:rPr>
        <w:t>&amp;apos;значение_2&amp;apos;</w:t>
      </w:r>
      <w:r w:rsidRPr="007D43FC">
        <w:rPr>
          <w:rFonts w:ascii="Times New Roman" w:eastAsia="Times New Roman" w:hAnsi="Times New Roman" w:cs="Times New Roman"/>
          <w:color w:val="383A42"/>
          <w:sz w:val="24"/>
          <w:szCs w:val="24"/>
          <w:lang w:eastAsia="ru-RU"/>
        </w:rPr>
        <w:t>,</w:t>
      </w:r>
      <w:r w:rsidRPr="007D43FC">
        <w:rPr>
          <w:rFonts w:ascii="Times New Roman" w:eastAsia="Times New Roman" w:hAnsi="Times New Roman" w:cs="Times New Roman"/>
          <w:color w:val="00B050"/>
          <w:sz w:val="24"/>
          <w:szCs w:val="24"/>
          <w:lang w:eastAsia="ru-RU"/>
        </w:rPr>
        <w:t>&amp;apos;значение_3&amp;apos;</w:t>
      </w:r>
      <w:r w:rsidRPr="007D43FC">
        <w:rPr>
          <w:rFonts w:ascii="Times New Roman" w:eastAsia="Times New Roman" w:hAnsi="Times New Roman" w:cs="Times New Roman"/>
          <w:color w:val="383A42"/>
          <w:sz w:val="24"/>
          <w:szCs w:val="24"/>
          <w:lang w:eastAsia="ru-RU"/>
        </w:rPr>
        <w:t>)</w:t>
      </w:r>
      <w:r w:rsidRPr="007D43F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Дату и время обозначают так: </w:t>
      </w:r>
      <w:r w:rsidRPr="007D43FC">
        <w:rPr>
          <w:rFonts w:ascii="Times New Roman" w:eastAsia="Times New Roman" w:hAnsi="Times New Roman" w:cs="Times New Roman"/>
          <w:color w:val="BC68FC"/>
          <w:sz w:val="24"/>
          <w:szCs w:val="24"/>
          <w:lang w:eastAsia="ru-RU"/>
        </w:rPr>
        <w:t>IN</w:t>
      </w:r>
      <w:r w:rsidRPr="007D43FC">
        <w:rPr>
          <w:rFonts w:ascii="Times New Roman" w:eastAsia="Times New Roman" w:hAnsi="Times New Roman" w:cs="Times New Roman"/>
          <w:color w:val="383A42"/>
          <w:sz w:val="24"/>
          <w:szCs w:val="24"/>
          <w:lang w:eastAsia="ru-RU"/>
        </w:rPr>
        <w:t xml:space="preserve"> (</w:t>
      </w:r>
      <w:r w:rsidRPr="007D43FC">
        <w:rPr>
          <w:rFonts w:ascii="Times New Roman" w:eastAsia="Times New Roman" w:hAnsi="Times New Roman" w:cs="Times New Roman"/>
          <w:color w:val="00B050"/>
          <w:sz w:val="24"/>
          <w:szCs w:val="24"/>
          <w:lang w:eastAsia="ru-RU"/>
        </w:rPr>
        <w:t>&amp;apos;ГГГГ-мм-дд&amp;apos;</w:t>
      </w:r>
      <w:r w:rsidRPr="007D43FC">
        <w:rPr>
          <w:rFonts w:ascii="Times New Roman" w:eastAsia="Times New Roman" w:hAnsi="Times New Roman" w:cs="Times New Roman"/>
          <w:color w:val="383A42"/>
          <w:sz w:val="24"/>
          <w:szCs w:val="24"/>
          <w:lang w:eastAsia="ru-RU"/>
        </w:rPr>
        <w:t>,</w:t>
      </w:r>
      <w:r w:rsidRPr="007D43FC">
        <w:rPr>
          <w:rFonts w:ascii="Times New Roman" w:eastAsia="Times New Roman" w:hAnsi="Times New Roman" w:cs="Times New Roman"/>
          <w:color w:val="00B050"/>
          <w:sz w:val="24"/>
          <w:szCs w:val="24"/>
          <w:lang w:eastAsia="ru-RU"/>
        </w:rPr>
        <w:t>&amp;apos;ГГГГ-мм-дд&amp;apos;</w:t>
      </w:r>
      <w:r w:rsidRPr="007D43FC">
        <w:rPr>
          <w:rFonts w:ascii="Times New Roman" w:eastAsia="Times New Roman" w:hAnsi="Times New Roman" w:cs="Times New Roman"/>
          <w:color w:val="383A42"/>
          <w:sz w:val="24"/>
          <w:szCs w:val="24"/>
          <w:lang w:eastAsia="ru-RU"/>
        </w:rPr>
        <w:t>)</w:t>
      </w:r>
    </w:p>
    <w:p w14:paraId="5BEB01EF" w14:textId="77777777" w:rsidR="007D43FC" w:rsidRPr="009B4A1B" w:rsidRDefault="007D43FC" w:rsidP="00300143">
      <w:pPr>
        <w:ind w:left="-567"/>
        <w:rPr>
          <w:rFonts w:ascii="Times New Roman" w:hAnsi="Times New Roman" w:cs="Times New Roman"/>
          <w:b/>
          <w:bCs/>
          <w:sz w:val="24"/>
          <w:szCs w:val="24"/>
        </w:rPr>
      </w:pPr>
    </w:p>
    <w:p w14:paraId="00405749" w14:textId="77777777" w:rsidR="007D43FC" w:rsidRPr="007D43FC" w:rsidRDefault="007D43FC" w:rsidP="007D43FC">
      <w:pPr>
        <w:pStyle w:val="1"/>
        <w:spacing w:before="0"/>
        <w:rPr>
          <w:rFonts w:ascii="Times New Roman" w:hAnsi="Times New Roman" w:cs="Times New Roman"/>
          <w:sz w:val="24"/>
          <w:szCs w:val="24"/>
        </w:rPr>
      </w:pPr>
      <w:r w:rsidRPr="007D43FC">
        <w:rPr>
          <w:rFonts w:ascii="Times New Roman" w:hAnsi="Times New Roman" w:cs="Times New Roman"/>
          <w:color w:val="000000"/>
          <w:sz w:val="24"/>
          <w:szCs w:val="24"/>
        </w:rPr>
        <w:t>Агрегирующие функции</w:t>
      </w:r>
    </w:p>
    <w:p w14:paraId="3F613195" w14:textId="77777777" w:rsidR="007D43FC" w:rsidRPr="007D43FC" w:rsidRDefault="007D43FC" w:rsidP="007D43FC">
      <w:pPr>
        <w:pStyle w:val="a5"/>
        <w:spacing w:before="0" w:beforeAutospacing="0" w:after="200" w:afterAutospacing="0"/>
      </w:pPr>
      <w:r w:rsidRPr="007D43FC">
        <w:rPr>
          <w:color w:val="000000"/>
        </w:rPr>
        <w:t>В SQL есть функции, которые помогают посчитать общее количество строк в результате запроса, сумму, среднее значение, максимум и минимум для определённого поля в ответе. Такие функции называются агрегирующими. Все записи таблицы фильтруются, а затем к выборке применяется агрегирующая функция.</w:t>
      </w:r>
    </w:p>
    <w:p w14:paraId="0EB80576" w14:textId="77777777" w:rsidR="007D43FC" w:rsidRPr="007D43FC" w:rsidRDefault="007D43FC" w:rsidP="007D43FC">
      <w:pPr>
        <w:pStyle w:val="a5"/>
        <w:spacing w:before="0" w:beforeAutospacing="0" w:after="200" w:afterAutospacing="0"/>
      </w:pPr>
      <w:r w:rsidRPr="007D43FC">
        <w:rPr>
          <w:color w:val="000000"/>
        </w:rPr>
        <w:t>Как может выглядеть запрос с агрегирующей функцией:</w:t>
      </w:r>
    </w:p>
    <w:p w14:paraId="20438175" w14:textId="5E151286" w:rsidR="007D43FC" w:rsidRDefault="007D43FC" w:rsidP="007D43FC">
      <w:pPr>
        <w:pStyle w:val="a5"/>
        <w:spacing w:before="0" w:beforeAutospacing="0" w:after="0" w:afterAutospacing="0"/>
      </w:pPr>
      <w:r w:rsidRPr="007D43FC">
        <w:t> </w:t>
      </w:r>
      <w:r>
        <w:t> </w:t>
      </w:r>
    </w:p>
    <w:p w14:paraId="58CA29D6" w14:textId="77777777" w:rsidR="007D43FC" w:rsidRDefault="007D43FC" w:rsidP="007D43FC">
      <w:pPr>
        <w:pStyle w:val="a5"/>
        <w:spacing w:before="0" w:beforeAutospacing="0" w:after="0" w:afterAutospacing="0"/>
      </w:pPr>
      <w:r>
        <w:t> </w:t>
      </w:r>
    </w:p>
    <w:p w14:paraId="5EB3E9C1" w14:textId="77777777" w:rsidR="007D43FC" w:rsidRDefault="007D43FC" w:rsidP="007D43FC">
      <w:pPr>
        <w:pStyle w:val="a5"/>
        <w:spacing w:before="0" w:beforeAutospacing="0" w:after="0" w:afterAutospacing="0"/>
      </w:pPr>
      <w:r>
        <w:t> </w:t>
      </w:r>
    </w:p>
    <w:p w14:paraId="371B8A59" w14:textId="77777777" w:rsidR="007D43FC" w:rsidRPr="007D43FC" w:rsidRDefault="007D43FC" w:rsidP="007D43FC">
      <w:pPr>
        <w:pStyle w:val="a5"/>
        <w:spacing w:before="0" w:beforeAutospacing="0" w:after="0" w:afterAutospacing="0"/>
        <w:rPr>
          <w:lang w:val="en-US"/>
        </w:rPr>
      </w:pPr>
      <w:r w:rsidRPr="007D43FC">
        <w:rPr>
          <w:color w:val="BC68FC"/>
          <w:lang w:val="en-US"/>
        </w:rPr>
        <w:lastRenderedPageBreak/>
        <w:t xml:space="preserve">SELECT </w:t>
      </w:r>
    </w:p>
    <w:p w14:paraId="36974E20" w14:textId="77777777" w:rsidR="007D43FC" w:rsidRPr="007D43FC" w:rsidRDefault="007D43FC" w:rsidP="007D43FC">
      <w:pPr>
        <w:pStyle w:val="a5"/>
        <w:spacing w:before="0" w:beforeAutospacing="0" w:after="0" w:afterAutospacing="0"/>
        <w:rPr>
          <w:lang w:val="en-US"/>
        </w:rPr>
      </w:pPr>
      <w:r w:rsidRPr="007D43FC">
        <w:rPr>
          <w:color w:val="000000"/>
          <w:lang w:val="en-US"/>
        </w:rPr>
        <w:t xml:space="preserve">    </w:t>
      </w:r>
      <w:r w:rsidRPr="007D43FC">
        <w:rPr>
          <w:color w:val="BC68FC"/>
        </w:rPr>
        <w:t>АГРЕГИРУЮЩАЯ</w:t>
      </w:r>
      <w:r w:rsidRPr="007D43FC">
        <w:rPr>
          <w:color w:val="BC68FC"/>
          <w:lang w:val="en-US"/>
        </w:rPr>
        <w:t>_</w:t>
      </w:r>
      <w:r w:rsidRPr="007D43FC">
        <w:rPr>
          <w:color w:val="BC68FC"/>
        </w:rPr>
        <w:t>ФУНКЦИЯ</w:t>
      </w:r>
      <w:r w:rsidRPr="007D43FC">
        <w:rPr>
          <w:color w:val="000000"/>
          <w:lang w:val="en-US"/>
        </w:rPr>
        <w:t>(</w:t>
      </w:r>
      <w:r w:rsidRPr="007D43FC">
        <w:rPr>
          <w:color w:val="000000"/>
        </w:rPr>
        <w:t>поле</w:t>
      </w:r>
      <w:r w:rsidRPr="007D43FC">
        <w:rPr>
          <w:color w:val="000000"/>
          <w:lang w:val="en-US"/>
        </w:rPr>
        <w:t xml:space="preserve">) </w:t>
      </w:r>
      <w:r w:rsidRPr="007D43FC">
        <w:rPr>
          <w:color w:val="BC68FC"/>
          <w:lang w:val="en-US"/>
        </w:rPr>
        <w:t xml:space="preserve">AS </w:t>
      </w:r>
      <w:r w:rsidRPr="007D43FC">
        <w:rPr>
          <w:color w:val="000000"/>
          <w:lang w:val="en-US"/>
        </w:rPr>
        <w:t>here_you_are</w:t>
      </w:r>
    </w:p>
    <w:p w14:paraId="659CFAA3" w14:textId="77777777" w:rsidR="007D43FC" w:rsidRPr="007D43FC" w:rsidRDefault="007D43FC" w:rsidP="007D43FC">
      <w:pPr>
        <w:pStyle w:val="a5"/>
        <w:spacing w:before="0" w:beforeAutospacing="0" w:after="0" w:afterAutospacing="0"/>
      </w:pPr>
      <w:r w:rsidRPr="007D43FC">
        <w:rPr>
          <w:color w:val="000000"/>
        </w:rPr>
        <w:t xml:space="preserve">-- </w:t>
      </w:r>
      <w:r w:rsidRPr="007D43FC">
        <w:rPr>
          <w:i/>
          <w:iCs/>
          <w:color w:val="000000"/>
        </w:rPr>
        <w:t>here_you_are - имя столбца, в котором сохранятся результаты работы функции</w:t>
      </w:r>
    </w:p>
    <w:p w14:paraId="52483753" w14:textId="77777777" w:rsidR="007D43FC" w:rsidRPr="007D43FC" w:rsidRDefault="007D43FC" w:rsidP="007D43FC">
      <w:pPr>
        <w:pStyle w:val="a5"/>
        <w:spacing w:before="0" w:beforeAutospacing="0" w:after="0" w:afterAutospacing="0"/>
      </w:pPr>
      <w:r w:rsidRPr="007D43FC">
        <w:rPr>
          <w:color w:val="BC68FC"/>
        </w:rPr>
        <w:t>FROM</w:t>
      </w:r>
    </w:p>
    <w:p w14:paraId="377F4B83" w14:textId="77777777" w:rsidR="007D43FC" w:rsidRPr="007D43FC" w:rsidRDefault="007D43FC" w:rsidP="007D43FC">
      <w:pPr>
        <w:pStyle w:val="a5"/>
        <w:spacing w:before="0" w:beforeAutospacing="0" w:after="0" w:afterAutospacing="0"/>
      </w:pPr>
      <w:r w:rsidRPr="007D43FC">
        <w:rPr>
          <w:color w:val="000000"/>
        </w:rPr>
        <w:t xml:space="preserve">    </w:t>
      </w:r>
      <w:r w:rsidRPr="007D43FC">
        <w:rPr>
          <w:color w:val="BC68FC"/>
        </w:rPr>
        <w:t>TABLE</w:t>
      </w:r>
      <w:r w:rsidRPr="007D43FC">
        <w:rPr>
          <w:color w:val="000000"/>
        </w:rPr>
        <w:t>;</w:t>
      </w:r>
    </w:p>
    <w:p w14:paraId="2980AAB2" w14:textId="77777777" w:rsidR="007D43FC" w:rsidRPr="007D43FC" w:rsidRDefault="007D43FC" w:rsidP="007D43FC">
      <w:pPr>
        <w:pStyle w:val="a5"/>
        <w:spacing w:before="0" w:beforeAutospacing="0" w:after="200" w:afterAutospacing="0"/>
      </w:pPr>
      <w:r w:rsidRPr="007D43FC">
        <w:rPr>
          <w:color w:val="000000"/>
        </w:rPr>
        <w:t xml:space="preserve">После того как ты вызовешь агрегирующую функцию, имя столбца выведется в неудобном виде. Чтобы исправить это, примени команду </w:t>
      </w:r>
      <w:r w:rsidRPr="007D43FC">
        <w:rPr>
          <w:color w:val="BC68FC"/>
        </w:rPr>
        <w:t>AS </w:t>
      </w:r>
      <w:r w:rsidRPr="007D43FC">
        <w:rPr>
          <w:color w:val="000000"/>
        </w:rPr>
        <w:t>(англ. «как») и запиши подходящее имя столбца.</w:t>
      </w:r>
    </w:p>
    <w:p w14:paraId="15FF8033" w14:textId="2D7C4442" w:rsidR="00587139" w:rsidRDefault="007D43FC" w:rsidP="007D43FC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7D43FC">
        <w:rPr>
          <w:rStyle w:val="1813"/>
          <w:rFonts w:ascii="Times New Roman" w:hAnsi="Times New Roman" w:cs="Times New Roman"/>
          <w:color w:val="000000"/>
          <w:sz w:val="24"/>
          <w:szCs w:val="24"/>
        </w:rPr>
        <w:t xml:space="preserve">Функция </w:t>
      </w:r>
      <w:r w:rsidRPr="007D43FC">
        <w:rPr>
          <w:rFonts w:ascii="Times New Roman" w:hAnsi="Times New Roman" w:cs="Times New Roman"/>
          <w:color w:val="BC68FC"/>
          <w:sz w:val="24"/>
          <w:szCs w:val="24"/>
        </w:rPr>
        <w:t>COUNT() </w:t>
      </w:r>
      <w:r w:rsidRPr="007D43FC">
        <w:rPr>
          <w:rFonts w:ascii="Times New Roman" w:hAnsi="Times New Roman" w:cs="Times New Roman"/>
          <w:color w:val="000000"/>
          <w:sz w:val="24"/>
          <w:szCs w:val="24"/>
        </w:rPr>
        <w:t>(англ. «подсчёт») возвращает количество строк в таблице:</w:t>
      </w:r>
    </w:p>
    <w:p w14:paraId="08F7210E" w14:textId="77777777" w:rsidR="007D43FC" w:rsidRPr="007D43FC" w:rsidRDefault="007D43FC" w:rsidP="007D43FC">
      <w:pPr>
        <w:pStyle w:val="docdata"/>
        <w:spacing w:before="0" w:beforeAutospacing="0" w:after="0" w:afterAutospacing="0"/>
      </w:pPr>
      <w:r w:rsidRPr="007D43FC">
        <w:rPr>
          <w:color w:val="000000"/>
        </w:rPr>
        <w:t>В зависимости от цели количество строк считают по-разному:</w:t>
      </w:r>
    </w:p>
    <w:p w14:paraId="0BBBDDA5" w14:textId="43B290A7" w:rsidR="007D43FC" w:rsidRPr="007D43FC" w:rsidRDefault="007D43FC" w:rsidP="007D43FC">
      <w:pPr>
        <w:pStyle w:val="a5"/>
        <w:spacing w:before="0" w:beforeAutospacing="0" w:after="0" w:afterAutospacing="0"/>
      </w:pPr>
      <w:r w:rsidRPr="007D43FC">
        <w:rPr>
          <w:b/>
          <w:bCs/>
          <w:color w:val="ED7C31"/>
        </w:rPr>
        <w:t xml:space="preserve"> </w:t>
      </w:r>
      <w:r w:rsidRPr="007D43FC">
        <w:rPr>
          <w:b/>
          <w:bCs/>
          <w:color w:val="ED7C31"/>
        </w:rPr>
        <w:t>COUNT</w:t>
      </w:r>
      <w:r w:rsidRPr="007D43FC">
        <w:rPr>
          <w:b/>
          <w:bCs/>
          <w:color w:val="383A42"/>
        </w:rPr>
        <w:t>(*)</w:t>
      </w:r>
      <w:r w:rsidRPr="007D43FC">
        <w:rPr>
          <w:color w:val="000000"/>
        </w:rPr>
        <w:t xml:space="preserve"> возвращает общее количество строк в таблице;</w:t>
      </w:r>
    </w:p>
    <w:p w14:paraId="4132C853" w14:textId="34641D07" w:rsidR="007D43FC" w:rsidRPr="007D43FC" w:rsidRDefault="007D43FC" w:rsidP="007D43FC">
      <w:pPr>
        <w:pStyle w:val="a5"/>
        <w:spacing w:before="0" w:beforeAutospacing="0" w:after="0" w:afterAutospacing="0"/>
      </w:pPr>
      <w:r w:rsidRPr="007D43FC">
        <w:rPr>
          <w:b/>
          <w:bCs/>
          <w:color w:val="ED7C31"/>
        </w:rPr>
        <w:t xml:space="preserve"> </w:t>
      </w:r>
      <w:r w:rsidRPr="007D43FC">
        <w:rPr>
          <w:b/>
          <w:bCs/>
          <w:color w:val="ED7C31"/>
        </w:rPr>
        <w:t>COUNT</w:t>
      </w:r>
      <w:r w:rsidRPr="007D43FC">
        <w:rPr>
          <w:b/>
          <w:bCs/>
          <w:color w:val="383A42"/>
        </w:rPr>
        <w:t>(</w:t>
      </w:r>
      <w:r w:rsidRPr="007D43FC">
        <w:rPr>
          <w:b/>
          <w:bCs/>
          <w:color w:val="6FAC47"/>
        </w:rPr>
        <w:t>column</w:t>
      </w:r>
      <w:r w:rsidRPr="007D43FC">
        <w:rPr>
          <w:b/>
          <w:bCs/>
          <w:color w:val="383A42"/>
        </w:rPr>
        <w:t>)</w:t>
      </w:r>
      <w:r w:rsidRPr="007D43FC">
        <w:rPr>
          <w:color w:val="000000"/>
        </w:rPr>
        <w:t xml:space="preserve"> возвращает число строк в столбце </w:t>
      </w:r>
      <w:r w:rsidRPr="007D43FC">
        <w:rPr>
          <w:color w:val="6FAC47"/>
        </w:rPr>
        <w:t>column</w:t>
      </w:r>
      <w:r w:rsidRPr="007D43FC">
        <w:rPr>
          <w:color w:val="000000"/>
        </w:rPr>
        <w:t>;</w:t>
      </w:r>
    </w:p>
    <w:p w14:paraId="543BF9A2" w14:textId="7B8C5AC2" w:rsidR="007D43FC" w:rsidRPr="007D43FC" w:rsidRDefault="007D43FC" w:rsidP="007D43FC">
      <w:pPr>
        <w:pStyle w:val="a5"/>
        <w:spacing w:before="0" w:beforeAutospacing="0" w:after="0" w:afterAutospacing="0"/>
      </w:pPr>
      <w:r w:rsidRPr="007D43FC">
        <w:rPr>
          <w:b/>
          <w:bCs/>
          <w:color w:val="ED7C31"/>
        </w:rPr>
        <w:t xml:space="preserve"> </w:t>
      </w:r>
      <w:r w:rsidRPr="007D43FC">
        <w:rPr>
          <w:b/>
          <w:bCs/>
          <w:color w:val="ED7C31"/>
        </w:rPr>
        <w:t>COUNT</w:t>
      </w:r>
      <w:r w:rsidRPr="007D43FC">
        <w:rPr>
          <w:b/>
          <w:bCs/>
          <w:color w:val="383A42"/>
        </w:rPr>
        <w:t>(</w:t>
      </w:r>
      <w:r w:rsidRPr="007D43FC">
        <w:rPr>
          <w:color w:val="BC68FC"/>
        </w:rPr>
        <w:t xml:space="preserve">DISTINCT </w:t>
      </w:r>
      <w:r w:rsidRPr="007D43FC">
        <w:rPr>
          <w:b/>
          <w:bCs/>
          <w:color w:val="6FAC47"/>
        </w:rPr>
        <w:t>column</w:t>
      </w:r>
      <w:r w:rsidRPr="007D43FC">
        <w:rPr>
          <w:b/>
          <w:bCs/>
          <w:color w:val="383A42"/>
        </w:rPr>
        <w:t>)</w:t>
      </w:r>
      <w:r w:rsidRPr="007D43FC">
        <w:rPr>
          <w:color w:val="000000"/>
        </w:rPr>
        <w:t xml:space="preserve"> (англ. distinct, «отдельный, особый») возвращает </w:t>
      </w:r>
      <w:r w:rsidRPr="007D43FC">
        <w:rPr>
          <w:color w:val="000000"/>
        </w:rPr>
        <w:t xml:space="preserve">   </w:t>
      </w:r>
      <w:r w:rsidRPr="007D43FC">
        <w:rPr>
          <w:color w:val="000000"/>
        </w:rPr>
        <w:t xml:space="preserve">количество уникальных строк в столбце </w:t>
      </w:r>
      <w:r w:rsidRPr="007D43FC">
        <w:rPr>
          <w:color w:val="6FAC47"/>
        </w:rPr>
        <w:t>column</w:t>
      </w:r>
      <w:r w:rsidRPr="007D43FC">
        <w:rPr>
          <w:color w:val="000000"/>
        </w:rPr>
        <w:t>.</w:t>
      </w:r>
    </w:p>
    <w:p w14:paraId="2D1E4427" w14:textId="7EC88D0E" w:rsidR="007D43FC" w:rsidRPr="007D43FC" w:rsidRDefault="007D43FC" w:rsidP="007D43FC">
      <w:pPr>
        <w:pStyle w:val="a5"/>
        <w:spacing w:before="0" w:beforeAutospacing="0" w:after="0" w:afterAutospacing="0"/>
      </w:pPr>
      <w:r w:rsidRPr="007D43FC">
        <w:rPr>
          <w:color w:val="000000"/>
        </w:rPr>
        <w:t>В результате вернётся число:</w:t>
      </w:r>
    </w:p>
    <w:p w14:paraId="7D295A3D" w14:textId="77777777" w:rsidR="007D43FC" w:rsidRPr="007D43FC" w:rsidRDefault="007D43FC" w:rsidP="007D43FC">
      <w:pPr>
        <w:pStyle w:val="a5"/>
        <w:numPr>
          <w:ilvl w:val="0"/>
          <w:numId w:val="5"/>
        </w:numPr>
        <w:spacing w:before="0" w:beforeAutospacing="0" w:after="0" w:afterAutospacing="0"/>
        <w:ind w:left="1440"/>
      </w:pPr>
      <w:r w:rsidRPr="007D43FC">
        <w:rPr>
          <w:color w:val="000000"/>
        </w:rPr>
        <w:t>всех строк таблицы;</w:t>
      </w:r>
    </w:p>
    <w:p w14:paraId="3677E0B4" w14:textId="77777777" w:rsidR="007D43FC" w:rsidRPr="007D43FC" w:rsidRDefault="007D43FC" w:rsidP="007D43FC">
      <w:pPr>
        <w:pStyle w:val="a5"/>
        <w:numPr>
          <w:ilvl w:val="0"/>
          <w:numId w:val="5"/>
        </w:numPr>
        <w:spacing w:before="0" w:beforeAutospacing="0" w:after="0" w:afterAutospacing="0"/>
        <w:ind w:left="1440"/>
      </w:pPr>
      <w:r w:rsidRPr="007D43FC">
        <w:rPr>
          <w:color w:val="000000"/>
        </w:rPr>
        <w:t>строк, в которых указан рейтинг;</w:t>
      </w:r>
    </w:p>
    <w:p w14:paraId="13536202" w14:textId="5A8A600F" w:rsidR="007D43FC" w:rsidRPr="002B0FF8" w:rsidRDefault="007D43FC" w:rsidP="003976D4">
      <w:pPr>
        <w:pStyle w:val="a5"/>
        <w:numPr>
          <w:ilvl w:val="0"/>
          <w:numId w:val="5"/>
        </w:numPr>
        <w:spacing w:before="0" w:beforeAutospacing="0" w:after="0" w:afterAutospacing="0"/>
        <w:ind w:left="1440"/>
        <w:rPr>
          <w:b/>
          <w:bCs/>
        </w:rPr>
      </w:pPr>
      <w:r w:rsidRPr="007D43FC">
        <w:rPr>
          <w:color w:val="000000"/>
        </w:rPr>
        <w:t>уникальных значений rating</w:t>
      </w:r>
      <w:r w:rsidR="002B0FF8">
        <w:rPr>
          <w:color w:val="000000"/>
          <w:lang w:val="en-US"/>
        </w:rPr>
        <w:t>.</w:t>
      </w:r>
    </w:p>
    <w:p w14:paraId="62A82B24" w14:textId="7DC47E2C" w:rsidR="002B0FF8" w:rsidRPr="002B0FF8" w:rsidRDefault="002B0FF8" w:rsidP="002B0FF8">
      <w:pPr>
        <w:pStyle w:val="a3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B0FF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Функция </w:t>
      </w:r>
      <w:r w:rsidRPr="002B0FF8">
        <w:rPr>
          <w:rFonts w:ascii="Times New Roman" w:eastAsia="Times New Roman" w:hAnsi="Times New Roman" w:cs="Times New Roman"/>
          <w:color w:val="ED7C31"/>
          <w:sz w:val="24"/>
          <w:szCs w:val="24"/>
          <w:lang w:eastAsia="ru-RU"/>
        </w:rPr>
        <w:t>SUM</w:t>
      </w:r>
      <w:r w:rsidRPr="002B0FF8">
        <w:rPr>
          <w:rFonts w:ascii="Times New Roman" w:eastAsia="Times New Roman" w:hAnsi="Times New Roman" w:cs="Times New Roman"/>
          <w:b/>
          <w:bCs/>
          <w:color w:val="383A42"/>
          <w:sz w:val="24"/>
          <w:szCs w:val="24"/>
          <w:lang w:eastAsia="ru-RU"/>
        </w:rPr>
        <w:t>(</w:t>
      </w:r>
      <w:r w:rsidRPr="002B0FF8">
        <w:rPr>
          <w:rFonts w:ascii="Times New Roman" w:eastAsia="Times New Roman" w:hAnsi="Times New Roman" w:cs="Times New Roman"/>
          <w:b/>
          <w:bCs/>
          <w:color w:val="6FAC47"/>
          <w:sz w:val="24"/>
          <w:szCs w:val="24"/>
          <w:lang w:eastAsia="ru-RU"/>
        </w:rPr>
        <w:t>column)</w:t>
      </w:r>
      <w:r w:rsidRPr="002B0FF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возвращает сумму по столбцу </w:t>
      </w:r>
      <w:r w:rsidRPr="002B0FF8">
        <w:rPr>
          <w:rFonts w:ascii="Times New Roman" w:eastAsia="Times New Roman" w:hAnsi="Times New Roman" w:cs="Times New Roman"/>
          <w:color w:val="6FAC47"/>
          <w:sz w:val="24"/>
          <w:szCs w:val="24"/>
          <w:lang w:eastAsia="ru-RU"/>
        </w:rPr>
        <w:t>column</w:t>
      </w:r>
      <w:r w:rsidRPr="002B0FF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Когда функция выполняется, пропуски игнорируются.</w:t>
      </w:r>
    </w:p>
    <w:p w14:paraId="5AE0BA67" w14:textId="77777777" w:rsidR="002B0FF8" w:rsidRPr="002B0FF8" w:rsidRDefault="002B0FF8" w:rsidP="002B0F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0FF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функция </w:t>
      </w:r>
      <w:r w:rsidRPr="002B0FF8">
        <w:rPr>
          <w:rFonts w:ascii="Times New Roman" w:eastAsia="Times New Roman" w:hAnsi="Times New Roman" w:cs="Times New Roman"/>
          <w:color w:val="ED7C31"/>
          <w:sz w:val="24"/>
          <w:szCs w:val="24"/>
          <w:lang w:eastAsia="ru-RU"/>
        </w:rPr>
        <w:t>SUM</w:t>
      </w:r>
      <w:r w:rsidRPr="002B0FF8">
        <w:rPr>
          <w:rFonts w:ascii="Times New Roman" w:eastAsia="Times New Roman" w:hAnsi="Times New Roman" w:cs="Times New Roman"/>
          <w:color w:val="383A42"/>
          <w:sz w:val="24"/>
          <w:szCs w:val="24"/>
          <w:lang w:eastAsia="ru-RU"/>
        </w:rPr>
        <w:t>()</w:t>
      </w:r>
      <w:r w:rsidRPr="002B0FF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работает только с числовым форматом данных.</w:t>
      </w:r>
    </w:p>
    <w:p w14:paraId="7A5BEDB0" w14:textId="44C5B9F3" w:rsidR="002B0FF8" w:rsidRPr="002B0FF8" w:rsidRDefault="002B0FF8" w:rsidP="002B0F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0FF8">
        <w:rPr>
          <w:rFonts w:ascii="Times New Roman" w:eastAsia="Times New Roman" w:hAnsi="Times New Roman" w:cs="Times New Roman"/>
          <w:b/>
          <w:bCs/>
          <w:color w:val="ED7C31"/>
          <w:sz w:val="24"/>
          <w:szCs w:val="24"/>
          <w:lang w:eastAsia="ru-RU"/>
        </w:rPr>
        <w:t>AVG</w:t>
      </w:r>
      <w:r w:rsidRPr="002B0FF8">
        <w:rPr>
          <w:rFonts w:ascii="Times New Roman" w:eastAsia="Times New Roman" w:hAnsi="Times New Roman" w:cs="Times New Roman"/>
          <w:b/>
          <w:bCs/>
          <w:color w:val="383A42"/>
          <w:sz w:val="24"/>
          <w:szCs w:val="24"/>
          <w:lang w:eastAsia="ru-RU"/>
        </w:rPr>
        <w:t xml:space="preserve"> (</w:t>
      </w:r>
      <w:r w:rsidRPr="002B0FF8">
        <w:rPr>
          <w:rFonts w:ascii="Times New Roman" w:eastAsia="Times New Roman" w:hAnsi="Times New Roman" w:cs="Times New Roman"/>
          <w:b/>
          <w:bCs/>
          <w:color w:val="6FAC47"/>
          <w:sz w:val="24"/>
          <w:szCs w:val="24"/>
          <w:lang w:eastAsia="ru-RU"/>
        </w:rPr>
        <w:t>column)</w:t>
      </w:r>
      <w:r w:rsidRPr="002B0FF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возвращает среднее значение по столбцу </w:t>
      </w:r>
      <w:r w:rsidRPr="002B0FF8">
        <w:rPr>
          <w:rFonts w:ascii="Times New Roman" w:eastAsia="Times New Roman" w:hAnsi="Times New Roman" w:cs="Times New Roman"/>
          <w:color w:val="6FAC47"/>
          <w:sz w:val="24"/>
          <w:szCs w:val="24"/>
          <w:lang w:eastAsia="ru-RU"/>
        </w:rPr>
        <w:t>column.</w:t>
      </w:r>
      <w:r w:rsidRPr="002B0FF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</w:p>
    <w:p w14:paraId="76295E2F" w14:textId="677CB4B8" w:rsidR="002B0FF8" w:rsidRPr="002B0FF8" w:rsidRDefault="002B0FF8" w:rsidP="002B0FF8">
      <w:pPr>
        <w:pStyle w:val="a3"/>
        <w:spacing w:after="0" w:line="240" w:lineRule="auto"/>
        <w:ind w:left="0"/>
        <w:rPr>
          <w:rFonts w:ascii="Times New Roman" w:hAnsi="Times New Roman" w:cs="Times New Roman"/>
          <w:color w:val="000000"/>
          <w:sz w:val="24"/>
          <w:szCs w:val="24"/>
        </w:rPr>
      </w:pPr>
      <w:r w:rsidRPr="002B0FF8">
        <w:rPr>
          <w:rStyle w:val="2577"/>
          <w:rFonts w:ascii="Times New Roman" w:hAnsi="Times New Roman" w:cs="Times New Roman"/>
          <w:color w:val="000000"/>
          <w:sz w:val="24"/>
          <w:szCs w:val="24"/>
        </w:rPr>
        <w:t>Минимальное и максимальное значения вычисляют функциями</w:t>
      </w:r>
      <w:r w:rsidRPr="002B0FF8">
        <w:rPr>
          <w:rFonts w:ascii="Times New Roman" w:hAnsi="Times New Roman" w:cs="Times New Roman"/>
          <w:color w:val="ED7C31"/>
          <w:sz w:val="24"/>
          <w:szCs w:val="24"/>
        </w:rPr>
        <w:t> </w:t>
      </w:r>
      <w:r w:rsidRPr="002B0FF8">
        <w:rPr>
          <w:rFonts w:ascii="Times New Roman" w:hAnsi="Times New Roman" w:cs="Times New Roman"/>
          <w:b/>
          <w:bCs/>
          <w:color w:val="ED7C31"/>
          <w:sz w:val="24"/>
          <w:szCs w:val="24"/>
        </w:rPr>
        <w:t>MIN</w:t>
      </w:r>
      <w:r w:rsidRPr="002B0FF8">
        <w:rPr>
          <w:rFonts w:ascii="Times New Roman" w:hAnsi="Times New Roman" w:cs="Times New Roman"/>
          <w:b/>
          <w:bCs/>
          <w:color w:val="383A42"/>
          <w:sz w:val="24"/>
          <w:szCs w:val="24"/>
        </w:rPr>
        <w:t>()</w:t>
      </w:r>
      <w:r w:rsidRPr="002B0FF8">
        <w:rPr>
          <w:rFonts w:ascii="Times New Roman" w:hAnsi="Times New Roman" w:cs="Times New Roman"/>
          <w:color w:val="000000"/>
          <w:sz w:val="24"/>
          <w:szCs w:val="24"/>
        </w:rPr>
        <w:t xml:space="preserve"> и </w:t>
      </w:r>
      <w:r w:rsidRPr="002B0FF8">
        <w:rPr>
          <w:rFonts w:ascii="Times New Roman" w:hAnsi="Times New Roman" w:cs="Times New Roman"/>
          <w:b/>
          <w:bCs/>
          <w:color w:val="ED7C31"/>
          <w:sz w:val="24"/>
          <w:szCs w:val="24"/>
        </w:rPr>
        <w:t>MAX</w:t>
      </w:r>
      <w:r w:rsidRPr="002B0FF8">
        <w:rPr>
          <w:rFonts w:ascii="Times New Roman" w:hAnsi="Times New Roman" w:cs="Times New Roman"/>
          <w:b/>
          <w:bCs/>
          <w:color w:val="383A42"/>
          <w:sz w:val="24"/>
          <w:szCs w:val="24"/>
        </w:rPr>
        <w:t>()</w:t>
      </w:r>
      <w:r w:rsidRPr="002B0FF8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4A9AD860" w14:textId="77777777" w:rsidR="002B0FF8" w:rsidRPr="002B0FF8" w:rsidRDefault="002B0FF8" w:rsidP="002B0F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0FF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Как изменить тип данных столбца в SQL-запросе? Типы преобразуют конструкцией </w:t>
      </w:r>
      <w:r w:rsidRPr="002B0FF8">
        <w:rPr>
          <w:rFonts w:ascii="Times New Roman" w:eastAsia="Times New Roman" w:hAnsi="Times New Roman" w:cs="Times New Roman"/>
          <w:b/>
          <w:bCs/>
          <w:color w:val="ED7C31"/>
          <w:sz w:val="24"/>
          <w:szCs w:val="24"/>
          <w:lang w:eastAsia="ru-RU"/>
        </w:rPr>
        <w:t>CAST</w:t>
      </w:r>
      <w:r w:rsidRPr="002B0FF8">
        <w:rPr>
          <w:rFonts w:ascii="Times New Roman" w:eastAsia="Times New Roman" w:hAnsi="Times New Roman" w:cs="Times New Roman"/>
          <w:color w:val="ED7C31"/>
          <w:sz w:val="24"/>
          <w:szCs w:val="24"/>
          <w:lang w:eastAsia="ru-RU"/>
        </w:rPr>
        <w:t> </w:t>
      </w:r>
      <w:r w:rsidRPr="002B0FF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(от англ. «преобразование»):</w:t>
      </w:r>
    </w:p>
    <w:p w14:paraId="316BABA6" w14:textId="77777777" w:rsidR="002B0FF8" w:rsidRPr="002B0FF8" w:rsidRDefault="002B0FF8" w:rsidP="002B0F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0FF8">
        <w:rPr>
          <w:rFonts w:ascii="Times New Roman" w:eastAsia="Times New Roman" w:hAnsi="Times New Roman" w:cs="Times New Roman"/>
          <w:color w:val="ED7C31"/>
          <w:sz w:val="24"/>
          <w:szCs w:val="24"/>
          <w:lang w:eastAsia="ru-RU"/>
        </w:rPr>
        <w:t xml:space="preserve">CAST </w:t>
      </w:r>
      <w:r w:rsidRPr="002B0FF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(название_столбца </w:t>
      </w:r>
      <w:r w:rsidRPr="002B0FF8">
        <w:rPr>
          <w:rFonts w:ascii="Times New Roman" w:eastAsia="Times New Roman" w:hAnsi="Times New Roman" w:cs="Times New Roman"/>
          <w:color w:val="BC68FC"/>
          <w:sz w:val="24"/>
          <w:szCs w:val="24"/>
          <w:lang w:eastAsia="ru-RU"/>
        </w:rPr>
        <w:t xml:space="preserve">AS </w:t>
      </w:r>
      <w:r w:rsidRPr="002B0FF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тип_данных)</w:t>
      </w:r>
    </w:p>
    <w:p w14:paraId="362DE61D" w14:textId="0AA4D1CE" w:rsidR="002B0FF8" w:rsidRPr="002B0FF8" w:rsidRDefault="002B0FF8" w:rsidP="002B0FF8">
      <w:pPr>
        <w:pStyle w:val="a3"/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0FF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Название_столбца</w:t>
      </w:r>
      <w:r w:rsidRPr="002B0FF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— это поле, тип данных которого нужно преобразовать. </w:t>
      </w:r>
      <w:r w:rsidRPr="002B0FF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Тип_данных</w:t>
      </w:r>
      <w:r w:rsidRPr="002B0FF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— тип, в который данные нужно перевести.</w:t>
      </w:r>
    </w:p>
    <w:p w14:paraId="36586578" w14:textId="77777777" w:rsidR="002B0FF8" w:rsidRPr="002B0FF8" w:rsidRDefault="002B0FF8" w:rsidP="002B0FF8">
      <w:pPr>
        <w:pStyle w:val="3"/>
        <w:keepNext/>
        <w:keepLines/>
        <w:spacing w:before="40" w:beforeAutospacing="0" w:after="0" w:afterAutospacing="0"/>
        <w:rPr>
          <w:sz w:val="24"/>
          <w:szCs w:val="24"/>
        </w:rPr>
      </w:pPr>
      <w:r w:rsidRPr="002B0FF8">
        <w:rPr>
          <w:color w:val="000000"/>
          <w:sz w:val="24"/>
          <w:szCs w:val="24"/>
        </w:rPr>
        <w:t>Числовые типы данных</w:t>
      </w:r>
    </w:p>
    <w:p w14:paraId="09940056" w14:textId="1BB91E7A" w:rsidR="002B0FF8" w:rsidRPr="002B0FF8" w:rsidRDefault="002B0FF8" w:rsidP="002B0FF8">
      <w:pPr>
        <w:pStyle w:val="a5"/>
        <w:spacing w:before="0" w:beforeAutospacing="0" w:after="0" w:afterAutospacing="0"/>
        <w:rPr>
          <w:color w:val="000000"/>
        </w:rPr>
      </w:pPr>
      <w:r w:rsidRPr="002B0FF8">
        <w:rPr>
          <w:b/>
          <w:bCs/>
          <w:color w:val="383A42"/>
        </w:rPr>
        <w:t>integer</w:t>
      </w:r>
      <w:r w:rsidRPr="002B0FF8">
        <w:rPr>
          <w:color w:val="000000"/>
        </w:rPr>
        <w:t xml:space="preserve"> — целочисленный тип</w:t>
      </w:r>
    </w:p>
    <w:p w14:paraId="50522B53" w14:textId="77777777" w:rsidR="002B0FF8" w:rsidRPr="002B0FF8" w:rsidRDefault="002B0FF8" w:rsidP="002B0FF8">
      <w:pPr>
        <w:pStyle w:val="docdata"/>
        <w:spacing w:before="0" w:beforeAutospacing="0" w:after="0" w:afterAutospacing="0"/>
        <w:jc w:val="center"/>
      </w:pPr>
      <w:r w:rsidRPr="002B0FF8">
        <w:rPr>
          <w:b/>
          <w:bCs/>
          <w:color w:val="383A42"/>
        </w:rPr>
        <w:t>real</w:t>
      </w:r>
      <w:r w:rsidRPr="002B0FF8">
        <w:rPr>
          <w:color w:val="000000"/>
        </w:rPr>
        <w:t xml:space="preserve"> — число с плавающей точкой. Точность числа типа </w:t>
      </w:r>
      <w:r w:rsidRPr="002B0FF8">
        <w:rPr>
          <w:color w:val="383A42"/>
        </w:rPr>
        <w:t>real</w:t>
      </w:r>
      <w:r w:rsidRPr="002B0FF8">
        <w:rPr>
          <w:color w:val="000000"/>
        </w:rPr>
        <w:t xml:space="preserve"> до 6 десятичных разрядов.</w:t>
      </w:r>
    </w:p>
    <w:p w14:paraId="7B54FA39" w14:textId="77777777" w:rsidR="002B0FF8" w:rsidRPr="002B0FF8" w:rsidRDefault="002B0FF8" w:rsidP="002B0FF8">
      <w:pPr>
        <w:pStyle w:val="3"/>
        <w:keepNext/>
        <w:keepLines/>
        <w:spacing w:before="40" w:beforeAutospacing="0" w:after="0" w:afterAutospacing="0"/>
        <w:rPr>
          <w:sz w:val="24"/>
          <w:szCs w:val="24"/>
        </w:rPr>
      </w:pPr>
      <w:r w:rsidRPr="002B0FF8">
        <w:rPr>
          <w:color w:val="000000"/>
          <w:sz w:val="24"/>
          <w:szCs w:val="24"/>
        </w:rPr>
        <w:t>Строковые типы данных</w:t>
      </w:r>
    </w:p>
    <w:p w14:paraId="06104C34" w14:textId="77777777" w:rsidR="002B0FF8" w:rsidRPr="002B0FF8" w:rsidRDefault="002B0FF8" w:rsidP="002B0FF8">
      <w:pPr>
        <w:pStyle w:val="a5"/>
        <w:spacing w:before="0" w:beforeAutospacing="0" w:after="0" w:afterAutospacing="0"/>
      </w:pPr>
      <w:r w:rsidRPr="002B0FF8">
        <w:rPr>
          <w:color w:val="000000"/>
        </w:rPr>
        <w:t xml:space="preserve">Пример: </w:t>
      </w:r>
      <w:r w:rsidRPr="002B0FF8">
        <w:rPr>
          <w:b/>
          <w:bCs/>
          <w:color w:val="383A42"/>
        </w:rPr>
        <w:t>&amp;apos;Практикум&amp;apos;</w:t>
      </w:r>
      <w:r w:rsidRPr="002B0FF8">
        <w:rPr>
          <w:color w:val="000000"/>
        </w:rPr>
        <w:t xml:space="preserve"> — значение строкового типа, в SQL-запросе его заключают в одинарные кавычки.</w:t>
      </w:r>
    </w:p>
    <w:p w14:paraId="3A482528" w14:textId="61AE47E2" w:rsidR="002B0FF8" w:rsidRPr="002B0FF8" w:rsidRDefault="002B0FF8" w:rsidP="007F26FA">
      <w:pPr>
        <w:pStyle w:val="a5"/>
        <w:spacing w:before="0" w:beforeAutospacing="0" w:after="0" w:afterAutospacing="0"/>
      </w:pPr>
      <w:r w:rsidRPr="002B0FF8">
        <w:rPr>
          <w:b/>
          <w:bCs/>
          <w:color w:val="383A42"/>
        </w:rPr>
        <w:t>varchar(n)</w:t>
      </w:r>
      <w:r w:rsidRPr="002B0FF8">
        <w:rPr>
          <w:color w:val="000000"/>
        </w:rPr>
        <w:t xml:space="preserve"> — строка переменной длины, где </w:t>
      </w:r>
      <w:r w:rsidRPr="002B0FF8">
        <w:rPr>
          <w:b/>
          <w:bCs/>
          <w:color w:val="383A42"/>
        </w:rPr>
        <w:t>n</w:t>
      </w:r>
      <w:r w:rsidRPr="002B0FF8">
        <w:rPr>
          <w:color w:val="000000"/>
        </w:rPr>
        <w:t xml:space="preserve"> — ограничение. Этот тип данных варьирует длину хранимой строки: в поле можно занести любую строку короче, чем </w:t>
      </w:r>
      <w:r w:rsidRPr="002B0FF8">
        <w:rPr>
          <w:b/>
          <w:bCs/>
          <w:color w:val="383A42"/>
        </w:rPr>
        <w:t>n</w:t>
      </w:r>
      <w:r w:rsidRPr="002B0FF8">
        <w:rPr>
          <w:color w:val="000000"/>
        </w:rPr>
        <w:t xml:space="preserve"> символов.</w:t>
      </w:r>
    </w:p>
    <w:p w14:paraId="7CC64732" w14:textId="77777777" w:rsidR="002B0FF8" w:rsidRPr="002B0FF8" w:rsidRDefault="002B0FF8" w:rsidP="007F26FA">
      <w:pPr>
        <w:pStyle w:val="a5"/>
        <w:spacing w:before="0" w:beforeAutospacing="0" w:after="0" w:afterAutospacing="0"/>
      </w:pPr>
      <w:r w:rsidRPr="002B0FF8">
        <w:rPr>
          <w:b/>
          <w:bCs/>
          <w:color w:val="383A42"/>
        </w:rPr>
        <w:t>text</w:t>
      </w:r>
      <w:r w:rsidRPr="002B0FF8">
        <w:rPr>
          <w:color w:val="000000"/>
        </w:rPr>
        <w:t xml:space="preserve"> — строка любой длины.</w:t>
      </w:r>
    </w:p>
    <w:p w14:paraId="5DA636EF" w14:textId="77777777" w:rsidR="002B0FF8" w:rsidRPr="007F26FA" w:rsidRDefault="002B0FF8" w:rsidP="007F26FA">
      <w:pPr>
        <w:pStyle w:val="3"/>
        <w:keepNext/>
        <w:keepLines/>
        <w:spacing w:before="40" w:beforeAutospacing="0" w:after="0" w:afterAutospacing="0"/>
        <w:rPr>
          <w:sz w:val="24"/>
          <w:szCs w:val="24"/>
        </w:rPr>
      </w:pPr>
      <w:r w:rsidRPr="007F26FA">
        <w:rPr>
          <w:color w:val="000000"/>
          <w:sz w:val="24"/>
          <w:szCs w:val="24"/>
        </w:rPr>
        <w:t>Дата и время</w:t>
      </w:r>
    </w:p>
    <w:p w14:paraId="4C964CB5" w14:textId="77777777" w:rsidR="002B0FF8" w:rsidRPr="007F26FA" w:rsidRDefault="002B0FF8" w:rsidP="007F26FA">
      <w:pPr>
        <w:pStyle w:val="a5"/>
        <w:spacing w:before="0" w:beforeAutospacing="0" w:after="0" w:afterAutospacing="0"/>
      </w:pPr>
      <w:r w:rsidRPr="007F26FA">
        <w:rPr>
          <w:color w:val="000000"/>
        </w:rPr>
        <w:t>Любые значения даты или времени заключают в одинарные кавычки.</w:t>
      </w:r>
    </w:p>
    <w:p w14:paraId="3D09AC72" w14:textId="69B81BF7" w:rsidR="002B0FF8" w:rsidRPr="007F26FA" w:rsidRDefault="002B0FF8" w:rsidP="007F26FA">
      <w:pPr>
        <w:pStyle w:val="a5"/>
        <w:spacing w:before="0" w:beforeAutospacing="0" w:after="0" w:afterAutospacing="0"/>
      </w:pPr>
      <w:r w:rsidRPr="007F26FA">
        <w:rPr>
          <w:b/>
          <w:bCs/>
          <w:color w:val="383A42"/>
        </w:rPr>
        <w:t>timestamp</w:t>
      </w:r>
      <w:r w:rsidRPr="007F26FA">
        <w:rPr>
          <w:color w:val="000000"/>
        </w:rPr>
        <w:t xml:space="preserve"> — дата и время. В формате </w:t>
      </w:r>
      <w:r w:rsidRPr="007F26FA">
        <w:rPr>
          <w:color w:val="383A42"/>
        </w:rPr>
        <w:t>timestamp</w:t>
      </w:r>
      <w:r w:rsidRPr="007F26FA">
        <w:rPr>
          <w:color w:val="000000"/>
        </w:rPr>
        <w:t xml:space="preserve"> чаще всего хранят события, для которых недостаточно указать только дату. Например, в логах указывают дату и точное время</w:t>
      </w:r>
      <w:r w:rsidR="007F26FA" w:rsidRPr="007F26FA">
        <w:rPr>
          <w:color w:val="000000"/>
        </w:rPr>
        <w:t>п</w:t>
      </w:r>
      <w:r w:rsidRPr="007F26FA">
        <w:rPr>
          <w:color w:val="000000"/>
        </w:rPr>
        <w:t>роизошедшего события. Требуется точность до секунды.</w:t>
      </w:r>
    </w:p>
    <w:p w14:paraId="37297272" w14:textId="77777777" w:rsidR="002B0FF8" w:rsidRPr="007F26FA" w:rsidRDefault="002B0FF8" w:rsidP="007F26FA">
      <w:pPr>
        <w:pStyle w:val="a5"/>
        <w:spacing w:before="0" w:beforeAutospacing="0" w:after="0" w:afterAutospacing="0"/>
      </w:pPr>
      <w:r w:rsidRPr="007F26FA">
        <w:rPr>
          <w:color w:val="000000"/>
        </w:rPr>
        <w:t>Пример: &amp;apos;1990-01-01 00:00:00&amp;apos;</w:t>
      </w:r>
    </w:p>
    <w:p w14:paraId="4C1861DF" w14:textId="77777777" w:rsidR="002B0FF8" w:rsidRPr="007F26FA" w:rsidRDefault="002B0FF8" w:rsidP="007F26FA">
      <w:pPr>
        <w:pStyle w:val="a5"/>
        <w:spacing w:before="0" w:beforeAutospacing="0" w:after="0" w:afterAutospacing="0"/>
      </w:pPr>
      <w:r w:rsidRPr="007F26FA">
        <w:rPr>
          <w:b/>
          <w:bCs/>
          <w:color w:val="383A42"/>
        </w:rPr>
        <w:t>date</w:t>
      </w:r>
      <w:r w:rsidRPr="007F26FA">
        <w:rPr>
          <w:color w:val="000000"/>
        </w:rPr>
        <w:t xml:space="preserve"> — дата. Имеет точность до дня без поддержки часового пояса.</w:t>
      </w:r>
    </w:p>
    <w:p w14:paraId="5E6F7569" w14:textId="77777777" w:rsidR="002B0FF8" w:rsidRPr="007F26FA" w:rsidRDefault="002B0FF8" w:rsidP="007F26FA">
      <w:pPr>
        <w:pStyle w:val="a5"/>
        <w:spacing w:before="0" w:beforeAutospacing="0" w:after="0" w:afterAutospacing="0"/>
      </w:pPr>
      <w:r w:rsidRPr="007F26FA">
        <w:rPr>
          <w:color w:val="000000"/>
        </w:rPr>
        <w:t>Пример: &amp;apos;1990-01-01&amp;apos;</w:t>
      </w:r>
    </w:p>
    <w:p w14:paraId="74F82F55" w14:textId="77777777" w:rsidR="002B0FF8" w:rsidRPr="007F26FA" w:rsidRDefault="002B0FF8" w:rsidP="007F26FA">
      <w:pPr>
        <w:pStyle w:val="3"/>
        <w:keepNext/>
        <w:keepLines/>
        <w:spacing w:before="40" w:beforeAutospacing="0" w:after="0" w:afterAutospacing="0"/>
        <w:rPr>
          <w:sz w:val="24"/>
          <w:szCs w:val="24"/>
        </w:rPr>
      </w:pPr>
      <w:r w:rsidRPr="007F26FA">
        <w:rPr>
          <w:color w:val="000000"/>
          <w:sz w:val="24"/>
          <w:szCs w:val="24"/>
        </w:rPr>
        <w:t>Логический</w:t>
      </w:r>
    </w:p>
    <w:p w14:paraId="703CC92F" w14:textId="77777777" w:rsidR="002B0FF8" w:rsidRPr="007F26FA" w:rsidRDefault="002B0FF8" w:rsidP="007F26FA">
      <w:pPr>
        <w:pStyle w:val="a5"/>
        <w:spacing w:before="0" w:beforeAutospacing="0" w:after="0" w:afterAutospacing="0"/>
      </w:pPr>
      <w:r w:rsidRPr="007F26FA">
        <w:rPr>
          <w:b/>
          <w:bCs/>
          <w:color w:val="383A42"/>
        </w:rPr>
        <w:t>boolean</w:t>
      </w:r>
      <w:r w:rsidRPr="007F26FA">
        <w:rPr>
          <w:color w:val="000000"/>
        </w:rPr>
        <w:t xml:space="preserve"> — логический тип данных. В PostgreSQL есть три варианта значений:</w:t>
      </w:r>
    </w:p>
    <w:p w14:paraId="66FF1346" w14:textId="77777777" w:rsidR="002B0FF8" w:rsidRPr="007F26FA" w:rsidRDefault="002B0FF8" w:rsidP="007F26FA">
      <w:pPr>
        <w:pStyle w:val="a5"/>
        <w:spacing w:before="0" w:beforeAutospacing="0" w:after="0" w:afterAutospacing="0"/>
        <w:ind w:left="360"/>
      </w:pPr>
      <w:r w:rsidRPr="007F26FA">
        <w:rPr>
          <w:b/>
          <w:bCs/>
          <w:color w:val="383A42"/>
        </w:rPr>
        <w:t>TRUE</w:t>
      </w:r>
      <w:r w:rsidRPr="007F26FA">
        <w:rPr>
          <w:color w:val="000000"/>
        </w:rPr>
        <w:t xml:space="preserve"> — «истина»,</w:t>
      </w:r>
    </w:p>
    <w:p w14:paraId="6293405D" w14:textId="77777777" w:rsidR="002B0FF8" w:rsidRPr="007F26FA" w:rsidRDefault="002B0FF8" w:rsidP="007F26FA">
      <w:pPr>
        <w:pStyle w:val="a5"/>
        <w:spacing w:before="0" w:beforeAutospacing="0" w:after="0" w:afterAutospacing="0"/>
        <w:ind w:left="426"/>
      </w:pPr>
      <w:r w:rsidRPr="007F26FA">
        <w:rPr>
          <w:b/>
          <w:bCs/>
          <w:color w:val="383A42"/>
        </w:rPr>
        <w:t>FALSE</w:t>
      </w:r>
      <w:r w:rsidRPr="007F26FA">
        <w:rPr>
          <w:color w:val="000000"/>
        </w:rPr>
        <w:t xml:space="preserve"> — «ложь»,</w:t>
      </w:r>
    </w:p>
    <w:p w14:paraId="46192B1E" w14:textId="0B738595" w:rsidR="002B0FF8" w:rsidRDefault="007F26FA" w:rsidP="007F26FA">
      <w:pPr>
        <w:pStyle w:val="a5"/>
        <w:spacing w:before="0" w:beforeAutospacing="0" w:after="0" w:afterAutospacing="0"/>
        <w:rPr>
          <w:color w:val="000000"/>
        </w:rPr>
      </w:pPr>
      <w:r>
        <w:rPr>
          <w:b/>
          <w:bCs/>
          <w:color w:val="383A42"/>
        </w:rPr>
        <w:t xml:space="preserve">       </w:t>
      </w:r>
      <w:r w:rsidR="002B0FF8" w:rsidRPr="007F26FA">
        <w:rPr>
          <w:b/>
          <w:bCs/>
          <w:color w:val="383A42"/>
        </w:rPr>
        <w:t>NULL</w:t>
      </w:r>
      <w:r w:rsidR="002B0FF8" w:rsidRPr="007F26FA">
        <w:rPr>
          <w:color w:val="000000"/>
        </w:rPr>
        <w:t xml:space="preserve"> — «неизвестно».</w:t>
      </w:r>
    </w:p>
    <w:p w14:paraId="0D3975C8" w14:textId="65D8593F" w:rsidR="007F26FA" w:rsidRPr="007F26FA" w:rsidRDefault="007F26FA" w:rsidP="007F26FA">
      <w:pPr>
        <w:pStyle w:val="1"/>
        <w:spacing w:before="0"/>
        <w:rPr>
          <w:rFonts w:ascii="Times New Roman" w:hAnsi="Times New Roman" w:cs="Times New Roman"/>
          <w:color w:val="000000"/>
          <w:sz w:val="24"/>
          <w:szCs w:val="24"/>
        </w:rPr>
      </w:pPr>
      <w:r w:rsidRPr="007F26FA">
        <w:rPr>
          <w:rFonts w:ascii="Times New Roman" w:hAnsi="Times New Roman" w:cs="Times New Roman"/>
          <w:color w:val="000000"/>
          <w:sz w:val="24"/>
          <w:szCs w:val="24"/>
        </w:rPr>
        <w:lastRenderedPageBreak/>
        <w:t>Группировка данных</w:t>
      </w:r>
    </w:p>
    <w:p w14:paraId="5677B609" w14:textId="77777777" w:rsidR="007F26FA" w:rsidRPr="007F26FA" w:rsidRDefault="007F26FA" w:rsidP="007F26FA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26F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Команду </w:t>
      </w:r>
      <w:r w:rsidRPr="007F26FA">
        <w:rPr>
          <w:rFonts w:ascii="Times New Roman" w:eastAsia="Times New Roman" w:hAnsi="Times New Roman" w:cs="Times New Roman"/>
          <w:color w:val="BC68FC"/>
          <w:sz w:val="24"/>
          <w:szCs w:val="24"/>
          <w:lang w:eastAsia="ru-RU"/>
        </w:rPr>
        <w:t>GROUP BY </w:t>
      </w:r>
      <w:r w:rsidRPr="007F26F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(англ. «группировать по») применяют, когда данные нужно разделить на группы по значениям полей.</w:t>
      </w:r>
    </w:p>
    <w:p w14:paraId="1A0D9203" w14:textId="28EBD6E0" w:rsidR="007F26FA" w:rsidRPr="007F26FA" w:rsidRDefault="007F26FA" w:rsidP="007F26FA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26FA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7F26F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Пример запроса с агрегирующей функцией и группировкой:</w:t>
      </w:r>
    </w:p>
    <w:p w14:paraId="49BCDF52" w14:textId="7A9F1CC6" w:rsidR="007F26FA" w:rsidRPr="007F26FA" w:rsidRDefault="007F26FA" w:rsidP="007F26FA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26FA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7F26FA">
        <w:rPr>
          <w:rFonts w:ascii="Times New Roman" w:eastAsia="Times New Roman" w:hAnsi="Times New Roman" w:cs="Times New Roman"/>
          <w:color w:val="BC68FC"/>
          <w:sz w:val="24"/>
          <w:szCs w:val="24"/>
          <w:lang w:eastAsia="ru-RU"/>
        </w:rPr>
        <w:t xml:space="preserve">SELECT </w:t>
      </w:r>
    </w:p>
    <w:p w14:paraId="6DD0383C" w14:textId="77777777" w:rsidR="007F26FA" w:rsidRPr="007F26FA" w:rsidRDefault="007F26FA" w:rsidP="007F26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26F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    поле_1, </w:t>
      </w:r>
    </w:p>
    <w:p w14:paraId="680A41C4" w14:textId="77777777" w:rsidR="007F26FA" w:rsidRPr="007F26FA" w:rsidRDefault="007F26FA" w:rsidP="007F26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26F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    поле_2, </w:t>
      </w:r>
    </w:p>
    <w:p w14:paraId="6C89F2AA" w14:textId="77777777" w:rsidR="007F26FA" w:rsidRPr="007F26FA" w:rsidRDefault="007F26FA" w:rsidP="007F26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26F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    ..., </w:t>
      </w:r>
    </w:p>
    <w:p w14:paraId="032F4445" w14:textId="77777777" w:rsidR="007F26FA" w:rsidRPr="007F26FA" w:rsidRDefault="007F26FA" w:rsidP="007F26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26F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    поле_n, </w:t>
      </w:r>
    </w:p>
    <w:p w14:paraId="475ABCBE" w14:textId="77777777" w:rsidR="007F26FA" w:rsidRPr="007F26FA" w:rsidRDefault="007F26FA" w:rsidP="007F26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26F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    АГРЕГИРУЮЩАЯ_ФУНКЦИЯ(поле) </w:t>
      </w:r>
      <w:r w:rsidRPr="007F26FA">
        <w:rPr>
          <w:rFonts w:ascii="Times New Roman" w:eastAsia="Times New Roman" w:hAnsi="Times New Roman" w:cs="Times New Roman"/>
          <w:color w:val="BC68FC"/>
          <w:sz w:val="24"/>
          <w:szCs w:val="24"/>
          <w:lang w:eastAsia="ru-RU"/>
        </w:rPr>
        <w:t xml:space="preserve">AS </w:t>
      </w:r>
      <w:r w:rsidRPr="007F26F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field_name</w:t>
      </w:r>
    </w:p>
    <w:p w14:paraId="7F07AF45" w14:textId="77777777" w:rsidR="007F26FA" w:rsidRPr="007F26FA" w:rsidRDefault="007F26FA" w:rsidP="007F26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26FA">
        <w:rPr>
          <w:rFonts w:ascii="Times New Roman" w:eastAsia="Times New Roman" w:hAnsi="Times New Roman" w:cs="Times New Roman"/>
          <w:color w:val="BC68FC"/>
          <w:sz w:val="24"/>
          <w:szCs w:val="24"/>
          <w:lang w:eastAsia="ru-RU"/>
        </w:rPr>
        <w:t>FROM</w:t>
      </w:r>
    </w:p>
    <w:p w14:paraId="64DBF0A3" w14:textId="77777777" w:rsidR="007F26FA" w:rsidRPr="007F26FA" w:rsidRDefault="007F26FA" w:rsidP="007F26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26F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   таблица</w:t>
      </w:r>
    </w:p>
    <w:p w14:paraId="225096C2" w14:textId="4CEEB44D" w:rsidR="007F26FA" w:rsidRPr="007F26FA" w:rsidRDefault="007F26FA" w:rsidP="007F26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26FA">
        <w:rPr>
          <w:rFonts w:ascii="Times New Roman" w:eastAsia="Times New Roman" w:hAnsi="Times New Roman" w:cs="Times New Roman"/>
          <w:color w:val="BC68FC"/>
          <w:sz w:val="24"/>
          <w:szCs w:val="24"/>
          <w:lang w:eastAsia="ru-RU"/>
        </w:rPr>
        <w:t>WHERE</w:t>
      </w:r>
      <w:r w:rsidRPr="007F26F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-- если необходимо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7F26F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условие </w:t>
      </w:r>
    </w:p>
    <w:p w14:paraId="08B45830" w14:textId="77777777" w:rsidR="007F26FA" w:rsidRPr="007F26FA" w:rsidRDefault="007F26FA" w:rsidP="007F26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26FA">
        <w:rPr>
          <w:rFonts w:ascii="Times New Roman" w:eastAsia="Times New Roman" w:hAnsi="Times New Roman" w:cs="Times New Roman"/>
          <w:color w:val="BC68FC"/>
          <w:sz w:val="24"/>
          <w:szCs w:val="24"/>
          <w:lang w:eastAsia="ru-RU"/>
        </w:rPr>
        <w:t xml:space="preserve">GROUP BY </w:t>
      </w:r>
    </w:p>
    <w:p w14:paraId="09A7D666" w14:textId="77777777" w:rsidR="007F26FA" w:rsidRPr="007F26FA" w:rsidRDefault="007F26FA" w:rsidP="007F26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26F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    поле_1, </w:t>
      </w:r>
    </w:p>
    <w:p w14:paraId="06D8B9EF" w14:textId="77777777" w:rsidR="007F26FA" w:rsidRPr="007F26FA" w:rsidRDefault="007F26FA" w:rsidP="007F26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26F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    поле_2, </w:t>
      </w:r>
    </w:p>
    <w:p w14:paraId="4361C61D" w14:textId="77777777" w:rsidR="007F26FA" w:rsidRPr="007F26FA" w:rsidRDefault="007F26FA" w:rsidP="007F26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26F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    ..., </w:t>
      </w:r>
    </w:p>
    <w:p w14:paraId="18FA1A88" w14:textId="77777777" w:rsidR="007F26FA" w:rsidRPr="007F26FA" w:rsidRDefault="007F26FA" w:rsidP="007F26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26F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   поле_n;</w:t>
      </w:r>
    </w:p>
    <w:p w14:paraId="4DD89EA2" w14:textId="77777777" w:rsidR="007F26FA" w:rsidRPr="007F26FA" w:rsidRDefault="007F26FA" w:rsidP="007F26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26F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После команды </w:t>
      </w:r>
      <w:r w:rsidRPr="007F26FA">
        <w:rPr>
          <w:rFonts w:ascii="Times New Roman" w:eastAsia="Times New Roman" w:hAnsi="Times New Roman" w:cs="Times New Roman"/>
          <w:color w:val="BC68FC"/>
          <w:sz w:val="24"/>
          <w:szCs w:val="24"/>
          <w:lang w:eastAsia="ru-RU"/>
        </w:rPr>
        <w:t>GROUP BY</w:t>
      </w:r>
      <w:r w:rsidRPr="007F26F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перечисляют все поля из блока </w:t>
      </w:r>
      <w:r w:rsidRPr="007F26FA">
        <w:rPr>
          <w:rFonts w:ascii="Times New Roman" w:eastAsia="Times New Roman" w:hAnsi="Times New Roman" w:cs="Times New Roman"/>
          <w:color w:val="BC68FC"/>
          <w:sz w:val="24"/>
          <w:szCs w:val="24"/>
          <w:lang w:eastAsia="ru-RU"/>
        </w:rPr>
        <w:t>SELECT.</w:t>
      </w:r>
      <w:r w:rsidRPr="007F26F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Саму агрегирующую функцию включать в блок </w:t>
      </w:r>
      <w:r w:rsidRPr="007F26FA">
        <w:rPr>
          <w:rFonts w:ascii="Times New Roman" w:eastAsia="Times New Roman" w:hAnsi="Times New Roman" w:cs="Times New Roman"/>
          <w:color w:val="BC68FC"/>
          <w:sz w:val="24"/>
          <w:szCs w:val="24"/>
          <w:lang w:eastAsia="ru-RU"/>
        </w:rPr>
        <w:t>GROUP BY</w:t>
      </w:r>
      <w:r w:rsidRPr="007F26F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не нужно — с ней запрос не выполнится.</w:t>
      </w:r>
    </w:p>
    <w:p w14:paraId="0A4A94C8" w14:textId="7C87D5E5" w:rsidR="007F26FA" w:rsidRPr="007F26FA" w:rsidRDefault="007F26FA" w:rsidP="007F26FA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26F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Агрегирующая функция следующего примера —</w:t>
      </w:r>
      <w:r w:rsidRPr="007F26FA">
        <w:rPr>
          <w:rFonts w:ascii="Times New Roman" w:eastAsia="Times New Roman" w:hAnsi="Times New Roman" w:cs="Times New Roman"/>
          <w:color w:val="ED7C31"/>
          <w:sz w:val="24"/>
          <w:szCs w:val="24"/>
          <w:lang w:eastAsia="ru-RU"/>
        </w:rPr>
        <w:t> COUNT</w:t>
      </w:r>
      <w:r w:rsidRPr="007F26FA">
        <w:rPr>
          <w:rFonts w:ascii="Times New Roman" w:eastAsia="Times New Roman" w:hAnsi="Times New Roman" w:cs="Times New Roman"/>
          <w:color w:val="383A42"/>
          <w:sz w:val="24"/>
          <w:szCs w:val="24"/>
          <w:lang w:eastAsia="ru-RU"/>
        </w:rPr>
        <w:t>()</w:t>
      </w:r>
      <w:r w:rsidRPr="007F26F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</w:t>
      </w:r>
    </w:p>
    <w:p w14:paraId="00A19BFD" w14:textId="77777777" w:rsidR="007F26FA" w:rsidRPr="007F26FA" w:rsidRDefault="007F26FA" w:rsidP="007F26FA">
      <w:pPr>
        <w:pStyle w:val="1"/>
        <w:spacing w:before="0"/>
        <w:rPr>
          <w:rFonts w:ascii="Times New Roman" w:hAnsi="Times New Roman" w:cs="Times New Roman"/>
          <w:sz w:val="24"/>
          <w:szCs w:val="24"/>
        </w:rPr>
      </w:pPr>
      <w:r w:rsidRPr="007F26FA">
        <w:rPr>
          <w:rFonts w:ascii="Times New Roman" w:hAnsi="Times New Roman" w:cs="Times New Roman"/>
          <w:color w:val="000000"/>
          <w:sz w:val="24"/>
          <w:szCs w:val="24"/>
        </w:rPr>
        <w:t>Сортируем данные</w:t>
      </w:r>
    </w:p>
    <w:p w14:paraId="52E9DED3" w14:textId="77777777" w:rsidR="007F26FA" w:rsidRPr="007F26FA" w:rsidRDefault="007F26FA" w:rsidP="007F26FA">
      <w:pPr>
        <w:pStyle w:val="a5"/>
        <w:spacing w:before="0" w:beforeAutospacing="0" w:after="200" w:afterAutospacing="0"/>
      </w:pPr>
      <w:r w:rsidRPr="007F26FA">
        <w:rPr>
          <w:color w:val="000000"/>
        </w:rPr>
        <w:t xml:space="preserve">Чтобы сортировать данные по указанным полям, применяют команду </w:t>
      </w:r>
      <w:r w:rsidRPr="007F26FA">
        <w:rPr>
          <w:color w:val="BC68FC"/>
        </w:rPr>
        <w:t>ORDER</w:t>
      </w:r>
      <w:r w:rsidRPr="007F26FA">
        <w:rPr>
          <w:b/>
          <w:bCs/>
          <w:color w:val="383A42"/>
        </w:rPr>
        <w:t> </w:t>
      </w:r>
      <w:r w:rsidRPr="007F26FA">
        <w:rPr>
          <w:color w:val="BC68FC"/>
        </w:rPr>
        <w:t>BY</w:t>
      </w:r>
      <w:r w:rsidRPr="007F26FA">
        <w:rPr>
          <w:color w:val="000000"/>
        </w:rPr>
        <w:t xml:space="preserve"> (англ. order by, «упорядочить по»).</w:t>
      </w:r>
    </w:p>
    <w:p w14:paraId="71161B0B" w14:textId="77777777" w:rsidR="007F26FA" w:rsidRPr="007F26FA" w:rsidRDefault="007F26FA" w:rsidP="007F26FA">
      <w:pPr>
        <w:pStyle w:val="a5"/>
        <w:spacing w:before="0" w:beforeAutospacing="0" w:after="0" w:afterAutospacing="0"/>
      </w:pPr>
      <w:r w:rsidRPr="007F26FA">
        <w:rPr>
          <w:color w:val="000000"/>
        </w:rPr>
        <w:t>Формат запроса с группировкой и сортировкой:</w:t>
      </w:r>
    </w:p>
    <w:p w14:paraId="2DAA03F4" w14:textId="40F3C016" w:rsidR="007F26FA" w:rsidRPr="007F26FA" w:rsidRDefault="007F26FA" w:rsidP="007F26FA">
      <w:pPr>
        <w:pStyle w:val="a5"/>
        <w:spacing w:before="0" w:beforeAutospacing="0" w:after="0" w:afterAutospacing="0"/>
      </w:pPr>
      <w:r w:rsidRPr="007F26FA">
        <w:t> </w:t>
      </w:r>
      <w:r w:rsidRPr="007F26FA">
        <w:rPr>
          <w:color w:val="BC68FC"/>
        </w:rPr>
        <w:t xml:space="preserve">SELECT </w:t>
      </w:r>
    </w:p>
    <w:p w14:paraId="6E666B60" w14:textId="77777777" w:rsidR="007F26FA" w:rsidRPr="007F26FA" w:rsidRDefault="007F26FA" w:rsidP="007F26FA">
      <w:pPr>
        <w:pStyle w:val="a5"/>
        <w:spacing w:before="0" w:beforeAutospacing="0" w:after="0" w:afterAutospacing="0"/>
      </w:pPr>
      <w:r w:rsidRPr="007F26FA">
        <w:rPr>
          <w:color w:val="000000"/>
        </w:rPr>
        <w:t xml:space="preserve">    поле_1, </w:t>
      </w:r>
    </w:p>
    <w:p w14:paraId="6A322381" w14:textId="77777777" w:rsidR="007F26FA" w:rsidRPr="007F26FA" w:rsidRDefault="007F26FA" w:rsidP="007F26FA">
      <w:pPr>
        <w:pStyle w:val="a5"/>
        <w:spacing w:before="0" w:beforeAutospacing="0" w:after="0" w:afterAutospacing="0"/>
      </w:pPr>
      <w:r w:rsidRPr="007F26FA">
        <w:rPr>
          <w:color w:val="000000"/>
        </w:rPr>
        <w:t>    поле_2,</w:t>
      </w:r>
    </w:p>
    <w:p w14:paraId="2088FFC8" w14:textId="77777777" w:rsidR="007F26FA" w:rsidRPr="007F26FA" w:rsidRDefault="007F26FA" w:rsidP="007F26FA">
      <w:pPr>
        <w:pStyle w:val="a5"/>
        <w:spacing w:before="0" w:beforeAutospacing="0" w:after="0" w:afterAutospacing="0"/>
      </w:pPr>
      <w:r w:rsidRPr="007F26FA">
        <w:rPr>
          <w:color w:val="000000"/>
        </w:rPr>
        <w:t xml:space="preserve">    ..., </w:t>
      </w:r>
    </w:p>
    <w:p w14:paraId="42C94F0F" w14:textId="77777777" w:rsidR="007F26FA" w:rsidRPr="007F26FA" w:rsidRDefault="007F26FA" w:rsidP="007F26FA">
      <w:pPr>
        <w:pStyle w:val="a5"/>
        <w:spacing w:before="0" w:beforeAutospacing="0" w:after="0" w:afterAutospacing="0"/>
      </w:pPr>
      <w:r w:rsidRPr="007F26FA">
        <w:rPr>
          <w:color w:val="000000"/>
        </w:rPr>
        <w:t xml:space="preserve">    поле_n, </w:t>
      </w:r>
    </w:p>
    <w:p w14:paraId="3FEABD27" w14:textId="77777777" w:rsidR="007F26FA" w:rsidRPr="007F26FA" w:rsidRDefault="007F26FA" w:rsidP="007F26FA">
      <w:pPr>
        <w:pStyle w:val="a5"/>
        <w:spacing w:before="0" w:beforeAutospacing="0" w:after="0" w:afterAutospacing="0"/>
        <w:rPr>
          <w:lang w:val="en-US"/>
        </w:rPr>
      </w:pPr>
      <w:r w:rsidRPr="007F26FA">
        <w:rPr>
          <w:color w:val="000000"/>
        </w:rPr>
        <w:t>    АГРЕГИРУЮЩАЯ</w:t>
      </w:r>
      <w:r w:rsidRPr="007F26FA">
        <w:rPr>
          <w:color w:val="000000"/>
          <w:lang w:val="en-US"/>
        </w:rPr>
        <w:t>_</w:t>
      </w:r>
      <w:r w:rsidRPr="007F26FA">
        <w:rPr>
          <w:color w:val="000000"/>
        </w:rPr>
        <w:t>ФУНКЦИЯ</w:t>
      </w:r>
      <w:r w:rsidRPr="007F26FA">
        <w:rPr>
          <w:color w:val="000000"/>
          <w:lang w:val="en-US"/>
        </w:rPr>
        <w:t>(</w:t>
      </w:r>
      <w:r w:rsidRPr="007F26FA">
        <w:rPr>
          <w:color w:val="000000"/>
        </w:rPr>
        <w:t>поле</w:t>
      </w:r>
      <w:r w:rsidRPr="007F26FA">
        <w:rPr>
          <w:color w:val="000000"/>
          <w:lang w:val="en-US"/>
        </w:rPr>
        <w:t xml:space="preserve">) </w:t>
      </w:r>
      <w:r w:rsidRPr="007F26FA">
        <w:rPr>
          <w:color w:val="BC68FC"/>
          <w:lang w:val="en-US"/>
        </w:rPr>
        <w:t>AS</w:t>
      </w:r>
      <w:r w:rsidRPr="007F26FA">
        <w:rPr>
          <w:color w:val="000000"/>
          <w:lang w:val="en-US"/>
        </w:rPr>
        <w:t> here_you_are</w:t>
      </w:r>
    </w:p>
    <w:p w14:paraId="2B675EAE" w14:textId="77777777" w:rsidR="007F26FA" w:rsidRPr="007F26FA" w:rsidRDefault="007F26FA" w:rsidP="007F26FA">
      <w:pPr>
        <w:pStyle w:val="a5"/>
        <w:spacing w:before="0" w:beforeAutospacing="0" w:after="0" w:afterAutospacing="0"/>
        <w:rPr>
          <w:lang w:val="en-US"/>
        </w:rPr>
      </w:pPr>
      <w:r w:rsidRPr="007F26FA">
        <w:rPr>
          <w:color w:val="BC68FC"/>
          <w:lang w:val="en-US"/>
        </w:rPr>
        <w:t>FROM</w:t>
      </w:r>
    </w:p>
    <w:p w14:paraId="37A80710" w14:textId="77777777" w:rsidR="007F26FA" w:rsidRPr="007F26FA" w:rsidRDefault="007F26FA" w:rsidP="007F26FA">
      <w:pPr>
        <w:pStyle w:val="a5"/>
        <w:spacing w:before="0" w:beforeAutospacing="0" w:after="0" w:afterAutospacing="0"/>
      </w:pPr>
      <w:r w:rsidRPr="007F26FA">
        <w:rPr>
          <w:color w:val="000000"/>
          <w:lang w:val="en-US"/>
        </w:rPr>
        <w:t xml:space="preserve">    </w:t>
      </w:r>
      <w:r w:rsidRPr="007F26FA">
        <w:rPr>
          <w:color w:val="000000"/>
        </w:rPr>
        <w:t>таблица</w:t>
      </w:r>
    </w:p>
    <w:p w14:paraId="4423C016" w14:textId="77777777" w:rsidR="007F26FA" w:rsidRPr="007F26FA" w:rsidRDefault="007F26FA" w:rsidP="007F26FA">
      <w:pPr>
        <w:pStyle w:val="a5"/>
        <w:spacing w:before="0" w:beforeAutospacing="0" w:after="0" w:afterAutospacing="0"/>
      </w:pPr>
      <w:r w:rsidRPr="007F26FA">
        <w:rPr>
          <w:color w:val="BC68FC"/>
        </w:rPr>
        <w:t xml:space="preserve">WHERE </w:t>
      </w:r>
      <w:r w:rsidRPr="007F26FA">
        <w:rPr>
          <w:color w:val="000000"/>
        </w:rPr>
        <w:t>--</w:t>
      </w:r>
      <w:r w:rsidRPr="007F26FA">
        <w:rPr>
          <w:i/>
          <w:iCs/>
          <w:color w:val="000000"/>
        </w:rPr>
        <w:t xml:space="preserve"> если нужно</w:t>
      </w:r>
    </w:p>
    <w:p w14:paraId="2A8CEC94" w14:textId="77777777" w:rsidR="007F26FA" w:rsidRPr="007F26FA" w:rsidRDefault="007F26FA" w:rsidP="007F26FA">
      <w:pPr>
        <w:pStyle w:val="a5"/>
        <w:spacing w:before="0" w:beforeAutospacing="0" w:after="0" w:afterAutospacing="0"/>
      </w:pPr>
      <w:r w:rsidRPr="007F26FA">
        <w:rPr>
          <w:color w:val="000000"/>
        </w:rPr>
        <w:t>    условие</w:t>
      </w:r>
    </w:p>
    <w:p w14:paraId="7B5CA268" w14:textId="77777777" w:rsidR="007F26FA" w:rsidRPr="007F26FA" w:rsidRDefault="007F26FA" w:rsidP="007F26FA">
      <w:pPr>
        <w:pStyle w:val="a5"/>
        <w:spacing w:before="0" w:beforeAutospacing="0" w:after="0" w:afterAutospacing="0"/>
      </w:pPr>
      <w:r w:rsidRPr="007F26FA">
        <w:rPr>
          <w:color w:val="BC68FC"/>
        </w:rPr>
        <w:t xml:space="preserve">GROUP BY  </w:t>
      </w:r>
    </w:p>
    <w:p w14:paraId="2BCF7C46" w14:textId="77777777" w:rsidR="007F26FA" w:rsidRPr="007F26FA" w:rsidRDefault="007F26FA" w:rsidP="007F26FA">
      <w:pPr>
        <w:pStyle w:val="a5"/>
        <w:spacing w:before="0" w:beforeAutospacing="0" w:after="0" w:afterAutospacing="0"/>
      </w:pPr>
      <w:r w:rsidRPr="007F26FA">
        <w:rPr>
          <w:color w:val="000000"/>
        </w:rPr>
        <w:t xml:space="preserve">    поле_1, </w:t>
      </w:r>
    </w:p>
    <w:p w14:paraId="51DF5315" w14:textId="77777777" w:rsidR="007F26FA" w:rsidRPr="007F26FA" w:rsidRDefault="007F26FA" w:rsidP="007F26FA">
      <w:pPr>
        <w:pStyle w:val="a5"/>
        <w:spacing w:before="0" w:beforeAutospacing="0" w:after="0" w:afterAutospacing="0"/>
      </w:pPr>
      <w:r w:rsidRPr="007F26FA">
        <w:rPr>
          <w:color w:val="000000"/>
        </w:rPr>
        <w:t xml:space="preserve">    поле_2, </w:t>
      </w:r>
    </w:p>
    <w:p w14:paraId="7F833BAB" w14:textId="77777777" w:rsidR="007F26FA" w:rsidRPr="007F26FA" w:rsidRDefault="007F26FA" w:rsidP="007F26FA">
      <w:pPr>
        <w:pStyle w:val="a5"/>
        <w:spacing w:before="0" w:beforeAutospacing="0" w:after="0" w:afterAutospacing="0"/>
      </w:pPr>
      <w:r w:rsidRPr="007F26FA">
        <w:rPr>
          <w:color w:val="000000"/>
        </w:rPr>
        <w:t xml:space="preserve">    ..., </w:t>
      </w:r>
    </w:p>
    <w:p w14:paraId="689516AA" w14:textId="77777777" w:rsidR="007F26FA" w:rsidRPr="007F26FA" w:rsidRDefault="007F26FA" w:rsidP="007F26FA">
      <w:pPr>
        <w:pStyle w:val="a5"/>
        <w:spacing w:before="0" w:beforeAutospacing="0" w:after="0" w:afterAutospacing="0"/>
      </w:pPr>
      <w:r w:rsidRPr="007F26FA">
        <w:rPr>
          <w:color w:val="000000"/>
        </w:rPr>
        <w:t>    поле_n</w:t>
      </w:r>
    </w:p>
    <w:p w14:paraId="3A93683A" w14:textId="77777777" w:rsidR="007F26FA" w:rsidRPr="007F26FA" w:rsidRDefault="007F26FA" w:rsidP="007F26FA">
      <w:pPr>
        <w:pStyle w:val="a5"/>
        <w:spacing w:before="0" w:beforeAutospacing="0" w:after="0" w:afterAutospacing="0"/>
      </w:pPr>
      <w:r w:rsidRPr="007F26FA">
        <w:rPr>
          <w:color w:val="BC68FC"/>
        </w:rPr>
        <w:t xml:space="preserve">ORDER BY </w:t>
      </w:r>
      <w:r w:rsidRPr="007F26FA">
        <w:rPr>
          <w:color w:val="000000"/>
        </w:rPr>
        <w:t xml:space="preserve">-- </w:t>
      </w:r>
      <w:r w:rsidRPr="007F26FA">
        <w:rPr>
          <w:i/>
          <w:iCs/>
          <w:color w:val="000000"/>
        </w:rPr>
        <w:t>если необходимо, перечисляем только те поля,</w:t>
      </w:r>
      <w:r w:rsidRPr="007F26FA">
        <w:rPr>
          <w:color w:val="000000"/>
        </w:rPr>
        <w:t> </w:t>
      </w:r>
    </w:p>
    <w:p w14:paraId="44124533" w14:textId="77777777" w:rsidR="007F26FA" w:rsidRPr="007F26FA" w:rsidRDefault="007F26FA" w:rsidP="007F26FA">
      <w:pPr>
        <w:pStyle w:val="a5"/>
        <w:spacing w:before="0" w:beforeAutospacing="0" w:after="0" w:afterAutospacing="0"/>
      </w:pPr>
      <w:r w:rsidRPr="007F26FA">
        <w:rPr>
          <w:color w:val="000000"/>
        </w:rPr>
        <w:t xml:space="preserve">-- </w:t>
      </w:r>
      <w:r w:rsidRPr="007F26FA">
        <w:rPr>
          <w:i/>
          <w:iCs/>
          <w:color w:val="000000"/>
        </w:rPr>
        <w:t>по которым хотим отсортировать таблицу</w:t>
      </w:r>
    </w:p>
    <w:p w14:paraId="0BF57DFD" w14:textId="77777777" w:rsidR="007F26FA" w:rsidRPr="007F26FA" w:rsidRDefault="007F26FA" w:rsidP="007F26FA">
      <w:pPr>
        <w:pStyle w:val="a5"/>
        <w:spacing w:before="0" w:beforeAutospacing="0" w:after="0" w:afterAutospacing="0"/>
      </w:pPr>
      <w:r w:rsidRPr="007F26FA">
        <w:rPr>
          <w:color w:val="000000"/>
        </w:rPr>
        <w:t xml:space="preserve">    поле_1, </w:t>
      </w:r>
    </w:p>
    <w:p w14:paraId="63EEF8D2" w14:textId="77777777" w:rsidR="007F26FA" w:rsidRPr="007F26FA" w:rsidRDefault="007F26FA" w:rsidP="007F26FA">
      <w:pPr>
        <w:pStyle w:val="a5"/>
        <w:spacing w:before="0" w:beforeAutospacing="0" w:after="0" w:afterAutospacing="0"/>
        <w:rPr>
          <w:lang w:val="en-US"/>
        </w:rPr>
      </w:pPr>
      <w:r w:rsidRPr="007F26FA">
        <w:rPr>
          <w:color w:val="000000"/>
        </w:rPr>
        <w:t>    поле</w:t>
      </w:r>
      <w:r w:rsidRPr="007F26FA">
        <w:rPr>
          <w:color w:val="000000"/>
          <w:lang w:val="en-US"/>
        </w:rPr>
        <w:t xml:space="preserve">_2, </w:t>
      </w:r>
    </w:p>
    <w:p w14:paraId="61CC8D0B" w14:textId="77777777" w:rsidR="007F26FA" w:rsidRPr="007F26FA" w:rsidRDefault="007F26FA" w:rsidP="007F26FA">
      <w:pPr>
        <w:pStyle w:val="a5"/>
        <w:spacing w:before="0" w:beforeAutospacing="0" w:after="0" w:afterAutospacing="0"/>
        <w:rPr>
          <w:lang w:val="en-US"/>
        </w:rPr>
      </w:pPr>
      <w:r w:rsidRPr="007F26FA">
        <w:rPr>
          <w:color w:val="000000"/>
          <w:lang w:val="en-US"/>
        </w:rPr>
        <w:t xml:space="preserve">    ..., </w:t>
      </w:r>
    </w:p>
    <w:p w14:paraId="7F4BC964" w14:textId="77777777" w:rsidR="007F26FA" w:rsidRPr="007F26FA" w:rsidRDefault="007F26FA" w:rsidP="007F26FA">
      <w:pPr>
        <w:pStyle w:val="a5"/>
        <w:spacing w:before="0" w:beforeAutospacing="0" w:after="0" w:afterAutospacing="0"/>
        <w:rPr>
          <w:lang w:val="en-US"/>
        </w:rPr>
      </w:pPr>
      <w:r w:rsidRPr="007F26FA">
        <w:rPr>
          <w:color w:val="000000"/>
          <w:lang w:val="en-US"/>
        </w:rPr>
        <w:t xml:space="preserve">    </w:t>
      </w:r>
      <w:r w:rsidRPr="007F26FA">
        <w:rPr>
          <w:color w:val="000000"/>
        </w:rPr>
        <w:t>поле</w:t>
      </w:r>
      <w:r w:rsidRPr="007F26FA">
        <w:rPr>
          <w:color w:val="000000"/>
          <w:lang w:val="en-US"/>
        </w:rPr>
        <w:t xml:space="preserve">_n, </w:t>
      </w:r>
    </w:p>
    <w:p w14:paraId="1979FED6" w14:textId="77777777" w:rsidR="007F26FA" w:rsidRPr="007F26FA" w:rsidRDefault="007F26FA" w:rsidP="007F26FA">
      <w:pPr>
        <w:pStyle w:val="a5"/>
        <w:spacing w:before="0" w:beforeAutospacing="0" w:after="0" w:afterAutospacing="0"/>
        <w:rPr>
          <w:lang w:val="en-US"/>
        </w:rPr>
      </w:pPr>
      <w:r w:rsidRPr="007F26FA">
        <w:rPr>
          <w:color w:val="000000"/>
          <w:lang w:val="en-US"/>
        </w:rPr>
        <w:t>    here_you_are;</w:t>
      </w:r>
    </w:p>
    <w:p w14:paraId="783214CE" w14:textId="77777777" w:rsidR="007F26FA" w:rsidRPr="005F27E2" w:rsidRDefault="007F26FA" w:rsidP="005F27E2">
      <w:pPr>
        <w:pStyle w:val="a5"/>
        <w:spacing w:before="0" w:beforeAutospacing="0" w:after="0" w:afterAutospacing="0"/>
      </w:pPr>
      <w:r w:rsidRPr="005F27E2">
        <w:rPr>
          <w:color w:val="000000"/>
        </w:rPr>
        <w:t>В отличие от</w:t>
      </w:r>
      <w:r w:rsidRPr="005F27E2">
        <w:rPr>
          <w:color w:val="BC68FC"/>
        </w:rPr>
        <w:t> GROUP BY</w:t>
      </w:r>
      <w:r w:rsidRPr="005F27E2">
        <w:rPr>
          <w:color w:val="000000"/>
        </w:rPr>
        <w:t xml:space="preserve">, в блоке с командой </w:t>
      </w:r>
      <w:r w:rsidRPr="005F27E2">
        <w:rPr>
          <w:color w:val="BC68FC"/>
        </w:rPr>
        <w:t>ORDER BY </w:t>
      </w:r>
      <w:r w:rsidRPr="005F27E2">
        <w:rPr>
          <w:color w:val="000000"/>
        </w:rPr>
        <w:t>нужно перечислить только поля, по которым ты хочешь сортировать информацию.</w:t>
      </w:r>
    </w:p>
    <w:p w14:paraId="34552477" w14:textId="77777777" w:rsidR="007F26FA" w:rsidRPr="005F27E2" w:rsidRDefault="007F26FA" w:rsidP="005F27E2">
      <w:pPr>
        <w:pStyle w:val="a5"/>
        <w:spacing w:before="0" w:beforeAutospacing="0" w:after="0" w:afterAutospacing="0"/>
      </w:pPr>
      <w:r w:rsidRPr="005F27E2">
        <w:rPr>
          <w:color w:val="000000"/>
        </w:rPr>
        <w:lastRenderedPageBreak/>
        <w:t xml:space="preserve">У команды </w:t>
      </w:r>
      <w:r w:rsidRPr="005F27E2">
        <w:rPr>
          <w:color w:val="BC68FC"/>
        </w:rPr>
        <w:t>ORDER BY</w:t>
      </w:r>
      <w:r w:rsidRPr="005F27E2">
        <w:rPr>
          <w:color w:val="000000"/>
        </w:rPr>
        <w:t xml:space="preserve"> есть аргумент, регулирующий порядок сортировки в столбцах. Он может принимать такие значения:</w:t>
      </w:r>
    </w:p>
    <w:p w14:paraId="4164A5FF" w14:textId="77777777" w:rsidR="007F26FA" w:rsidRPr="005F27E2" w:rsidRDefault="007F26FA" w:rsidP="005F27E2">
      <w:pPr>
        <w:pStyle w:val="a5"/>
        <w:numPr>
          <w:ilvl w:val="0"/>
          <w:numId w:val="7"/>
        </w:numPr>
        <w:spacing w:before="0" w:beforeAutospacing="0" w:after="0" w:afterAutospacing="0"/>
        <w:ind w:left="1440"/>
      </w:pPr>
      <w:r w:rsidRPr="005F27E2">
        <w:rPr>
          <w:color w:val="BC68FC"/>
        </w:rPr>
        <w:t>ASC </w:t>
      </w:r>
      <w:r w:rsidRPr="005F27E2">
        <w:rPr>
          <w:color w:val="000000"/>
        </w:rPr>
        <w:t xml:space="preserve">(от англ. ascending, «восходящий») сортирует данные в порядке возрастания. Это значение аргумента </w:t>
      </w:r>
      <w:r w:rsidRPr="005F27E2">
        <w:rPr>
          <w:color w:val="BC68FC"/>
        </w:rPr>
        <w:t>ORDER BY </w:t>
      </w:r>
      <w:r w:rsidRPr="005F27E2">
        <w:rPr>
          <w:color w:val="000000"/>
        </w:rPr>
        <w:t>по умолчанию.</w:t>
      </w:r>
    </w:p>
    <w:p w14:paraId="4D410D64" w14:textId="77777777" w:rsidR="007F26FA" w:rsidRPr="005F27E2" w:rsidRDefault="007F26FA" w:rsidP="005F27E2">
      <w:pPr>
        <w:pStyle w:val="a5"/>
        <w:numPr>
          <w:ilvl w:val="0"/>
          <w:numId w:val="7"/>
        </w:numPr>
        <w:spacing w:before="0" w:beforeAutospacing="0" w:after="0" w:afterAutospacing="0"/>
        <w:ind w:left="1440"/>
      </w:pPr>
      <w:r w:rsidRPr="005F27E2">
        <w:rPr>
          <w:color w:val="BC68FC"/>
        </w:rPr>
        <w:t>DESC</w:t>
      </w:r>
      <w:r w:rsidRPr="005F27E2">
        <w:rPr>
          <w:color w:val="000000"/>
        </w:rPr>
        <w:t xml:space="preserve"> (от англ. descending, «нисходящий») сортирует данные по убыванию.</w:t>
      </w:r>
    </w:p>
    <w:p w14:paraId="53AB826E" w14:textId="542660F8" w:rsidR="007F26FA" w:rsidRDefault="007F26FA" w:rsidP="005F27E2">
      <w:pPr>
        <w:pStyle w:val="a5"/>
        <w:spacing w:before="0" w:beforeAutospacing="0" w:after="0" w:afterAutospacing="0"/>
        <w:rPr>
          <w:color w:val="000000"/>
        </w:rPr>
      </w:pPr>
      <w:r w:rsidRPr="005F27E2">
        <w:rPr>
          <w:color w:val="000000"/>
        </w:rPr>
        <w:t xml:space="preserve">Аргументы команды </w:t>
      </w:r>
      <w:r w:rsidRPr="005F27E2">
        <w:rPr>
          <w:color w:val="383A42"/>
        </w:rPr>
        <w:t>ORDER BY</w:t>
      </w:r>
      <w:r w:rsidRPr="005F27E2">
        <w:rPr>
          <w:color w:val="000000"/>
        </w:rPr>
        <w:t xml:space="preserve"> указывают сразу после поля, по которому сортировали данные</w:t>
      </w:r>
      <w:r w:rsidR="005F27E2">
        <w:rPr>
          <w:color w:val="000000"/>
        </w:rPr>
        <w:t>.</w:t>
      </w:r>
    </w:p>
    <w:p w14:paraId="7987927A" w14:textId="77777777" w:rsidR="005F27E2" w:rsidRPr="005F27E2" w:rsidRDefault="005F27E2" w:rsidP="005F27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27E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Команда </w:t>
      </w:r>
      <w:r w:rsidRPr="005F27E2">
        <w:rPr>
          <w:rFonts w:ascii="Times New Roman" w:eastAsia="Times New Roman" w:hAnsi="Times New Roman" w:cs="Times New Roman"/>
          <w:color w:val="BC68FC"/>
          <w:sz w:val="24"/>
          <w:szCs w:val="24"/>
          <w:lang w:eastAsia="ru-RU"/>
        </w:rPr>
        <w:t>LIMIT </w:t>
      </w:r>
      <w:r w:rsidRPr="005F27E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(англ. «предел») ограничивает количество строк в выводе. Её указывают в последнюю очередь:</w:t>
      </w:r>
    </w:p>
    <w:p w14:paraId="472EAF66" w14:textId="4365889E" w:rsidR="005F27E2" w:rsidRPr="005F27E2" w:rsidRDefault="005F27E2" w:rsidP="005F27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27E2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5F27E2">
        <w:rPr>
          <w:rFonts w:ascii="Times New Roman" w:eastAsia="Times New Roman" w:hAnsi="Times New Roman" w:cs="Times New Roman"/>
          <w:color w:val="BC68FC"/>
          <w:sz w:val="24"/>
          <w:szCs w:val="24"/>
          <w:lang w:eastAsia="ru-RU"/>
        </w:rPr>
        <w:t xml:space="preserve">SELECT </w:t>
      </w:r>
    </w:p>
    <w:p w14:paraId="650BAE8C" w14:textId="77777777" w:rsidR="005F27E2" w:rsidRPr="005F27E2" w:rsidRDefault="005F27E2" w:rsidP="005F27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27E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    поле_1, </w:t>
      </w:r>
    </w:p>
    <w:p w14:paraId="0C34308A" w14:textId="77777777" w:rsidR="005F27E2" w:rsidRPr="005F27E2" w:rsidRDefault="005F27E2" w:rsidP="005F27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27E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    поле_2, </w:t>
      </w:r>
    </w:p>
    <w:p w14:paraId="4936E564" w14:textId="77777777" w:rsidR="005F27E2" w:rsidRPr="005F27E2" w:rsidRDefault="005F27E2" w:rsidP="005F27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27E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    ..., </w:t>
      </w:r>
    </w:p>
    <w:p w14:paraId="5A0AFD33" w14:textId="77777777" w:rsidR="005F27E2" w:rsidRPr="005F27E2" w:rsidRDefault="005F27E2" w:rsidP="005F27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27E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    поле_n, </w:t>
      </w:r>
    </w:p>
    <w:p w14:paraId="72A07F7E" w14:textId="77777777" w:rsidR="005F27E2" w:rsidRPr="005F27E2" w:rsidRDefault="005F27E2" w:rsidP="005F27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27E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    АГРЕГИРУЮЩАЯ_ФУНКЦИЯ(поле) </w:t>
      </w:r>
      <w:r w:rsidRPr="005F27E2">
        <w:rPr>
          <w:rFonts w:ascii="Times New Roman" w:eastAsia="Times New Roman" w:hAnsi="Times New Roman" w:cs="Times New Roman"/>
          <w:color w:val="BC68FC"/>
          <w:sz w:val="24"/>
          <w:szCs w:val="24"/>
          <w:lang w:eastAsia="ru-RU"/>
        </w:rPr>
        <w:t xml:space="preserve">AS </w:t>
      </w:r>
      <w:r w:rsidRPr="005F27E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field_name</w:t>
      </w:r>
    </w:p>
    <w:p w14:paraId="1247E92E" w14:textId="77777777" w:rsidR="005F27E2" w:rsidRPr="005F27E2" w:rsidRDefault="005F27E2" w:rsidP="005F27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27E2">
        <w:rPr>
          <w:rFonts w:ascii="Times New Roman" w:eastAsia="Times New Roman" w:hAnsi="Times New Roman" w:cs="Times New Roman"/>
          <w:color w:val="BC68FC"/>
          <w:sz w:val="24"/>
          <w:szCs w:val="24"/>
          <w:lang w:eastAsia="ru-RU"/>
        </w:rPr>
        <w:t>FROM</w:t>
      </w:r>
    </w:p>
    <w:p w14:paraId="6BC94C78" w14:textId="77777777" w:rsidR="005F27E2" w:rsidRPr="005F27E2" w:rsidRDefault="005F27E2" w:rsidP="005F27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27E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   таблица</w:t>
      </w:r>
    </w:p>
    <w:p w14:paraId="248791BB" w14:textId="77777777" w:rsidR="005F27E2" w:rsidRPr="005F27E2" w:rsidRDefault="005F27E2" w:rsidP="005F27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27E2">
        <w:rPr>
          <w:rFonts w:ascii="Times New Roman" w:eastAsia="Times New Roman" w:hAnsi="Times New Roman" w:cs="Times New Roman"/>
          <w:color w:val="BC68FC"/>
          <w:sz w:val="24"/>
          <w:szCs w:val="24"/>
          <w:lang w:eastAsia="ru-RU"/>
        </w:rPr>
        <w:t>WHERE</w:t>
      </w:r>
      <w:r w:rsidRPr="005F27E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-- если необходимо</w:t>
      </w:r>
    </w:p>
    <w:p w14:paraId="7FEE6967" w14:textId="77777777" w:rsidR="005F27E2" w:rsidRPr="005F27E2" w:rsidRDefault="005F27E2" w:rsidP="005F27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27E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   условие</w:t>
      </w:r>
    </w:p>
    <w:p w14:paraId="784E96A4" w14:textId="77777777" w:rsidR="005F27E2" w:rsidRPr="005F27E2" w:rsidRDefault="005F27E2" w:rsidP="005F27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27E2">
        <w:rPr>
          <w:rFonts w:ascii="Times New Roman" w:eastAsia="Times New Roman" w:hAnsi="Times New Roman" w:cs="Times New Roman"/>
          <w:color w:val="BC68FC"/>
          <w:sz w:val="24"/>
          <w:szCs w:val="24"/>
          <w:lang w:eastAsia="ru-RU"/>
        </w:rPr>
        <w:t xml:space="preserve">GROUP BY </w:t>
      </w:r>
      <w:r w:rsidRPr="005F27E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79F60617" w14:textId="77777777" w:rsidR="005F27E2" w:rsidRPr="005F27E2" w:rsidRDefault="005F27E2" w:rsidP="005F27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27E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    поле_1, </w:t>
      </w:r>
    </w:p>
    <w:p w14:paraId="6E548B93" w14:textId="77777777" w:rsidR="005F27E2" w:rsidRPr="005F27E2" w:rsidRDefault="005F27E2" w:rsidP="005F27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27E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    поле_2, </w:t>
      </w:r>
    </w:p>
    <w:p w14:paraId="3C7B83E8" w14:textId="77777777" w:rsidR="005F27E2" w:rsidRPr="005F27E2" w:rsidRDefault="005F27E2" w:rsidP="005F27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27E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    ..., </w:t>
      </w:r>
    </w:p>
    <w:p w14:paraId="69803EB5" w14:textId="77777777" w:rsidR="005F27E2" w:rsidRPr="005F27E2" w:rsidRDefault="005F27E2" w:rsidP="005F27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27E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   поле_n</w:t>
      </w:r>
    </w:p>
    <w:p w14:paraId="77F2A760" w14:textId="77777777" w:rsidR="005F27E2" w:rsidRPr="005F27E2" w:rsidRDefault="005F27E2" w:rsidP="005F27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27E2">
        <w:rPr>
          <w:rFonts w:ascii="Times New Roman" w:eastAsia="Times New Roman" w:hAnsi="Times New Roman" w:cs="Times New Roman"/>
          <w:color w:val="BC68FC"/>
          <w:sz w:val="24"/>
          <w:szCs w:val="24"/>
          <w:lang w:eastAsia="ru-RU"/>
        </w:rPr>
        <w:t xml:space="preserve">ORDER BY </w:t>
      </w:r>
      <w:r w:rsidRPr="005F27E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-- </w:t>
      </w:r>
      <w:r w:rsidRPr="005F27E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если необходимо, перечисляем только те поля, </w:t>
      </w:r>
    </w:p>
    <w:p w14:paraId="330C1738" w14:textId="77777777" w:rsidR="005F27E2" w:rsidRPr="005F27E2" w:rsidRDefault="005F27E2" w:rsidP="005F27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27E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--по которым хотим отсортировать таблицу</w:t>
      </w:r>
    </w:p>
    <w:p w14:paraId="71E3973B" w14:textId="77777777" w:rsidR="005F27E2" w:rsidRPr="005F27E2" w:rsidRDefault="005F27E2" w:rsidP="005F27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27E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    поле_1, </w:t>
      </w:r>
    </w:p>
    <w:p w14:paraId="432DB51C" w14:textId="77777777" w:rsidR="005F27E2" w:rsidRPr="005F27E2" w:rsidRDefault="005F27E2" w:rsidP="005F27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F27E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   поле</w:t>
      </w:r>
      <w:r w:rsidRPr="005F27E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_2, </w:t>
      </w:r>
    </w:p>
    <w:p w14:paraId="4B89C49E" w14:textId="77777777" w:rsidR="005F27E2" w:rsidRPr="005F27E2" w:rsidRDefault="005F27E2" w:rsidP="005F27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F27E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    ..., </w:t>
      </w:r>
    </w:p>
    <w:p w14:paraId="7F48CC3E" w14:textId="77777777" w:rsidR="005F27E2" w:rsidRPr="005F27E2" w:rsidRDefault="005F27E2" w:rsidP="005F27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F27E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    </w:t>
      </w:r>
      <w:r w:rsidRPr="005F27E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поле</w:t>
      </w:r>
      <w:r w:rsidRPr="005F27E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_n, </w:t>
      </w:r>
    </w:p>
    <w:p w14:paraId="26D0677A" w14:textId="77777777" w:rsidR="005F27E2" w:rsidRPr="005F27E2" w:rsidRDefault="005F27E2" w:rsidP="005F27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F27E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 here_you_are</w:t>
      </w:r>
    </w:p>
    <w:p w14:paraId="241E7E07" w14:textId="77777777" w:rsidR="005F27E2" w:rsidRPr="005F27E2" w:rsidRDefault="005F27E2" w:rsidP="005F27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27E2">
        <w:rPr>
          <w:rFonts w:ascii="Times New Roman" w:eastAsia="Times New Roman" w:hAnsi="Times New Roman" w:cs="Times New Roman"/>
          <w:color w:val="BC68FC"/>
          <w:sz w:val="24"/>
          <w:szCs w:val="24"/>
          <w:lang w:eastAsia="ru-RU"/>
        </w:rPr>
        <w:t>LIMIT</w:t>
      </w:r>
      <w:r w:rsidRPr="005F27E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-- </w:t>
      </w:r>
      <w:r w:rsidRPr="005F27E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если необходимо</w:t>
      </w:r>
    </w:p>
    <w:p w14:paraId="40D589B1" w14:textId="77777777" w:rsidR="005F27E2" w:rsidRPr="005F27E2" w:rsidRDefault="005F27E2" w:rsidP="005F27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27E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   n;</w:t>
      </w:r>
    </w:p>
    <w:p w14:paraId="5B101926" w14:textId="77777777" w:rsidR="005F27E2" w:rsidRPr="005F27E2" w:rsidRDefault="005F27E2" w:rsidP="005F27E2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27E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-- n-максимальное количество строк, которое вернёт такой запрос</w:t>
      </w:r>
    </w:p>
    <w:p w14:paraId="13A1BC72" w14:textId="77777777" w:rsidR="005F27E2" w:rsidRPr="005F27E2" w:rsidRDefault="005F27E2" w:rsidP="005F27E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27E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После </w:t>
      </w:r>
      <w:r w:rsidRPr="005F27E2">
        <w:rPr>
          <w:rFonts w:ascii="Times New Roman" w:eastAsia="Times New Roman" w:hAnsi="Times New Roman" w:cs="Times New Roman"/>
          <w:color w:val="BC68FC"/>
          <w:sz w:val="24"/>
          <w:szCs w:val="24"/>
          <w:lang w:eastAsia="ru-RU"/>
        </w:rPr>
        <w:t>LIMIT</w:t>
      </w:r>
      <w:r w:rsidRPr="005F27E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указывают нужное число строк —</w:t>
      </w:r>
      <w:r w:rsidRPr="005F27E2">
        <w:rPr>
          <w:rFonts w:ascii="Times New Roman" w:eastAsia="Times New Roman" w:hAnsi="Times New Roman" w:cs="Times New Roman"/>
          <w:color w:val="5B9AD5"/>
          <w:sz w:val="24"/>
          <w:szCs w:val="24"/>
          <w:lang w:eastAsia="ru-RU"/>
        </w:rPr>
        <w:t> n</w:t>
      </w:r>
      <w:r w:rsidRPr="005F27E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4561AC79" w14:textId="77777777" w:rsidR="005F27E2" w:rsidRPr="005F27E2" w:rsidRDefault="005F27E2" w:rsidP="005F27E2">
      <w:pPr>
        <w:pStyle w:val="3"/>
        <w:keepNext/>
        <w:keepLines/>
        <w:spacing w:before="0" w:beforeAutospacing="0" w:after="0" w:afterAutospacing="0"/>
        <w:rPr>
          <w:sz w:val="24"/>
          <w:szCs w:val="24"/>
        </w:rPr>
      </w:pPr>
      <w:r w:rsidRPr="005F27E2">
        <w:rPr>
          <w:color w:val="000000"/>
          <w:sz w:val="24"/>
          <w:szCs w:val="24"/>
        </w:rPr>
        <w:t>Оператор INSERT</w:t>
      </w:r>
    </w:p>
    <w:p w14:paraId="4F226AD5" w14:textId="77777777" w:rsidR="005F27E2" w:rsidRPr="005F27E2" w:rsidRDefault="005F27E2" w:rsidP="005F27E2">
      <w:pPr>
        <w:pStyle w:val="a5"/>
        <w:spacing w:before="0" w:beforeAutospacing="0" w:after="200" w:afterAutospacing="0"/>
        <w:jc w:val="center"/>
      </w:pPr>
      <w:r w:rsidRPr="005F27E2">
        <w:rPr>
          <w:color w:val="BC68FC"/>
        </w:rPr>
        <w:t>INSERT</w:t>
      </w:r>
      <w:r w:rsidRPr="005F27E2">
        <w:rPr>
          <w:color w:val="000000"/>
        </w:rPr>
        <w:t xml:space="preserve"> помогает добавить новую строку в таблицу (англ. «вводить»). Синтаксис запроса:</w:t>
      </w:r>
    </w:p>
    <w:p w14:paraId="76695527" w14:textId="77777777" w:rsidR="005F27E2" w:rsidRPr="005F27E2" w:rsidRDefault="005F27E2" w:rsidP="005F27E2">
      <w:pPr>
        <w:pStyle w:val="a5"/>
        <w:spacing w:before="0" w:beforeAutospacing="0" w:after="0" w:afterAutospacing="0"/>
      </w:pPr>
      <w:r w:rsidRPr="005F27E2">
        <w:rPr>
          <w:color w:val="BC68FC"/>
        </w:rPr>
        <w:t>INSERT INTO</w:t>
      </w:r>
      <w:r w:rsidRPr="005F27E2">
        <w:rPr>
          <w:color w:val="000000"/>
        </w:rPr>
        <w:t> </w:t>
      </w:r>
    </w:p>
    <w:p w14:paraId="41F4A8F6" w14:textId="77777777" w:rsidR="005F27E2" w:rsidRPr="005F27E2" w:rsidRDefault="005F27E2" w:rsidP="005F27E2">
      <w:pPr>
        <w:pStyle w:val="a5"/>
        <w:spacing w:before="0" w:beforeAutospacing="0" w:after="0" w:afterAutospacing="0"/>
      </w:pPr>
      <w:r w:rsidRPr="005F27E2">
        <w:rPr>
          <w:color w:val="000000"/>
        </w:rPr>
        <w:t>название_таблицы</w:t>
      </w:r>
    </w:p>
    <w:p w14:paraId="6202BF81" w14:textId="77777777" w:rsidR="005F27E2" w:rsidRPr="005F27E2" w:rsidRDefault="005F27E2" w:rsidP="005F27E2">
      <w:pPr>
        <w:pStyle w:val="a5"/>
        <w:spacing w:before="0" w:beforeAutospacing="0" w:after="0" w:afterAutospacing="0"/>
      </w:pPr>
      <w:r w:rsidRPr="005F27E2">
        <w:rPr>
          <w:color w:val="000000"/>
        </w:rPr>
        <w:t>(название_столбца_1, название_столбца_2, название_столбца_3 ...</w:t>
      </w:r>
    </w:p>
    <w:p w14:paraId="1E79A569" w14:textId="77777777" w:rsidR="005F27E2" w:rsidRPr="005F27E2" w:rsidRDefault="005F27E2" w:rsidP="005F27E2">
      <w:pPr>
        <w:pStyle w:val="a5"/>
        <w:spacing w:before="0" w:beforeAutospacing="0" w:after="0" w:afterAutospacing="0"/>
      </w:pPr>
      <w:r w:rsidRPr="005F27E2">
        <w:rPr>
          <w:color w:val="000000"/>
        </w:rPr>
        <w:t>--</w:t>
      </w:r>
      <w:r w:rsidRPr="005F27E2">
        <w:rPr>
          <w:i/>
          <w:iCs/>
          <w:color w:val="000000"/>
        </w:rPr>
        <w:t xml:space="preserve"> блок с названиями столбцов необязательный</w:t>
      </w:r>
    </w:p>
    <w:p w14:paraId="3BCB760D" w14:textId="77777777" w:rsidR="005F27E2" w:rsidRPr="005F27E2" w:rsidRDefault="005F27E2" w:rsidP="005F27E2">
      <w:pPr>
        <w:pStyle w:val="a5"/>
        <w:spacing w:before="0" w:beforeAutospacing="0" w:after="0" w:afterAutospacing="0"/>
      </w:pPr>
      <w:r w:rsidRPr="005F27E2">
        <w:rPr>
          <w:color w:val="BC68FC"/>
        </w:rPr>
        <w:t xml:space="preserve">VALUES </w:t>
      </w:r>
    </w:p>
    <w:p w14:paraId="077CA073" w14:textId="77777777" w:rsidR="005F27E2" w:rsidRPr="005F27E2" w:rsidRDefault="005F27E2" w:rsidP="005F27E2">
      <w:pPr>
        <w:pStyle w:val="a5"/>
        <w:spacing w:before="0" w:beforeAutospacing="0" w:after="0" w:afterAutospacing="0"/>
      </w:pPr>
      <w:r w:rsidRPr="005F27E2">
        <w:rPr>
          <w:color w:val="000000"/>
        </w:rPr>
        <w:t>(значение_1, значение_2, значение_3...);</w:t>
      </w:r>
      <w:r w:rsidRPr="005F27E2">
        <w:rPr>
          <w:color w:val="000000"/>
        </w:rPr>
        <w:br/>
        <w:t xml:space="preserve"> В запросе два ключевых оператора: </w:t>
      </w:r>
      <w:r w:rsidRPr="005F27E2">
        <w:rPr>
          <w:color w:val="BC68FC"/>
        </w:rPr>
        <w:t>INSERT INTO</w:t>
      </w:r>
      <w:r w:rsidRPr="005F27E2">
        <w:rPr>
          <w:color w:val="000000"/>
        </w:rPr>
        <w:t xml:space="preserve"> и </w:t>
      </w:r>
      <w:r w:rsidRPr="005F27E2">
        <w:rPr>
          <w:color w:val="BC68FC"/>
        </w:rPr>
        <w:t>VALUES</w:t>
      </w:r>
      <w:r w:rsidRPr="005F27E2">
        <w:rPr>
          <w:color w:val="000000"/>
        </w:rPr>
        <w:t>.</w:t>
      </w:r>
    </w:p>
    <w:p w14:paraId="53241971" w14:textId="77777777" w:rsidR="005F27E2" w:rsidRPr="005F27E2" w:rsidRDefault="005F27E2" w:rsidP="005F27E2">
      <w:pPr>
        <w:pStyle w:val="a5"/>
        <w:spacing w:before="0" w:beforeAutospacing="0" w:after="200" w:afterAutospacing="0"/>
      </w:pPr>
      <w:r w:rsidRPr="005F27E2">
        <w:rPr>
          <w:color w:val="BC68FC"/>
        </w:rPr>
        <w:t>INSERT INTO</w:t>
      </w:r>
      <w:r w:rsidRPr="005F27E2">
        <w:rPr>
          <w:color w:val="000000"/>
        </w:rPr>
        <w:t xml:space="preserve"> указывает, в какую таблицу добавить данные.</w:t>
      </w:r>
    </w:p>
    <w:p w14:paraId="2AF0F0B3" w14:textId="1A2E42D9" w:rsidR="005F27E2" w:rsidRDefault="005F27E2" w:rsidP="005F27E2">
      <w:pPr>
        <w:pStyle w:val="a5"/>
        <w:spacing w:before="0" w:beforeAutospacing="0" w:after="200" w:afterAutospacing="0"/>
        <w:rPr>
          <w:color w:val="000000"/>
        </w:rPr>
      </w:pPr>
      <w:r w:rsidRPr="005F27E2">
        <w:rPr>
          <w:color w:val="BC68FC"/>
        </w:rPr>
        <w:t> VALUES</w:t>
      </w:r>
      <w:r w:rsidRPr="005F27E2">
        <w:rPr>
          <w:color w:val="000000"/>
        </w:rPr>
        <w:t xml:space="preserve"> перечисляет данные, которые нужно добавить.</w:t>
      </w:r>
    </w:p>
    <w:p w14:paraId="0052C2BC" w14:textId="77777777" w:rsidR="005F27E2" w:rsidRPr="005F27E2" w:rsidRDefault="005F27E2" w:rsidP="005F27E2">
      <w:pPr>
        <w:pStyle w:val="1"/>
        <w:spacing w:before="0"/>
        <w:rPr>
          <w:rFonts w:ascii="Times New Roman" w:hAnsi="Times New Roman" w:cs="Times New Roman"/>
          <w:sz w:val="24"/>
          <w:szCs w:val="24"/>
        </w:rPr>
      </w:pPr>
      <w:r w:rsidRPr="005F27E2">
        <w:rPr>
          <w:rFonts w:ascii="Times New Roman" w:hAnsi="Times New Roman" w:cs="Times New Roman"/>
          <w:color w:val="000000"/>
          <w:sz w:val="24"/>
          <w:szCs w:val="24"/>
        </w:rPr>
        <w:lastRenderedPageBreak/>
        <w:t>Изменение данных: UPDATE</w:t>
      </w:r>
    </w:p>
    <w:p w14:paraId="02055EA6" w14:textId="77777777" w:rsidR="005F27E2" w:rsidRPr="005F27E2" w:rsidRDefault="005F27E2" w:rsidP="005F27E2">
      <w:pPr>
        <w:pStyle w:val="3"/>
        <w:keepNext/>
        <w:keepLines/>
        <w:spacing w:before="0" w:beforeAutospacing="0" w:after="0" w:afterAutospacing="0"/>
        <w:rPr>
          <w:sz w:val="24"/>
          <w:szCs w:val="24"/>
        </w:rPr>
      </w:pPr>
      <w:r w:rsidRPr="005F27E2">
        <w:rPr>
          <w:color w:val="000000"/>
          <w:sz w:val="24"/>
          <w:szCs w:val="24"/>
        </w:rPr>
        <w:t>Оператор UPDATE</w:t>
      </w:r>
    </w:p>
    <w:p w14:paraId="230CAA33" w14:textId="77777777" w:rsidR="005F27E2" w:rsidRPr="005F27E2" w:rsidRDefault="005F27E2" w:rsidP="005F27E2">
      <w:pPr>
        <w:pStyle w:val="a5"/>
        <w:spacing w:before="0" w:beforeAutospacing="0" w:after="200" w:afterAutospacing="0"/>
      </w:pPr>
      <w:r w:rsidRPr="005F27E2">
        <w:rPr>
          <w:color w:val="000000"/>
        </w:rPr>
        <w:t xml:space="preserve">Оператор </w:t>
      </w:r>
      <w:r w:rsidRPr="005F27E2">
        <w:rPr>
          <w:color w:val="383A42"/>
        </w:rPr>
        <w:t>UPDATE</w:t>
      </w:r>
      <w:r w:rsidRPr="005F27E2">
        <w:rPr>
          <w:color w:val="000000"/>
        </w:rPr>
        <w:t xml:space="preserve"> (англ. «обновить») меняет текущую информацию в таблице. Синтаксис запроса:</w:t>
      </w:r>
    </w:p>
    <w:p w14:paraId="37EA289A" w14:textId="77777777" w:rsidR="005F27E2" w:rsidRPr="005F27E2" w:rsidRDefault="005F27E2" w:rsidP="005F27E2">
      <w:pPr>
        <w:pStyle w:val="a5"/>
        <w:spacing w:before="0" w:beforeAutospacing="0" w:after="0" w:afterAutospacing="0"/>
      </w:pPr>
      <w:r w:rsidRPr="005F27E2">
        <w:rPr>
          <w:color w:val="000000"/>
        </w:rPr>
        <w:t xml:space="preserve">UPDATE </w:t>
      </w:r>
    </w:p>
    <w:p w14:paraId="2D247DD7" w14:textId="77777777" w:rsidR="005F27E2" w:rsidRPr="005F27E2" w:rsidRDefault="005F27E2" w:rsidP="005F27E2">
      <w:pPr>
        <w:pStyle w:val="a5"/>
        <w:spacing w:before="0" w:beforeAutospacing="0" w:after="0" w:afterAutospacing="0"/>
      </w:pPr>
      <w:r w:rsidRPr="005F27E2">
        <w:rPr>
          <w:color w:val="383A42"/>
        </w:rPr>
        <w:t>название_таблицы </w:t>
      </w:r>
    </w:p>
    <w:p w14:paraId="6BFC73D3" w14:textId="77777777" w:rsidR="005F27E2" w:rsidRPr="005F27E2" w:rsidRDefault="005F27E2" w:rsidP="005F27E2">
      <w:pPr>
        <w:pStyle w:val="a5"/>
        <w:spacing w:before="0" w:beforeAutospacing="0" w:after="0" w:afterAutospacing="0"/>
      </w:pPr>
      <w:r w:rsidRPr="005F27E2">
        <w:rPr>
          <w:color w:val="C678DD"/>
        </w:rPr>
        <w:t>SET</w:t>
      </w:r>
    </w:p>
    <w:p w14:paraId="4EF453DF" w14:textId="77777777" w:rsidR="005F27E2" w:rsidRPr="005F27E2" w:rsidRDefault="005F27E2" w:rsidP="005F27E2">
      <w:pPr>
        <w:pStyle w:val="a5"/>
        <w:spacing w:before="0" w:beforeAutospacing="0" w:after="0" w:afterAutospacing="0"/>
      </w:pPr>
      <w:r w:rsidRPr="005F27E2">
        <w:rPr>
          <w:color w:val="383A42"/>
        </w:rPr>
        <w:t> имя_столбца = значение_поля </w:t>
      </w:r>
    </w:p>
    <w:p w14:paraId="0E427359" w14:textId="77777777" w:rsidR="005F27E2" w:rsidRPr="005F27E2" w:rsidRDefault="005F27E2" w:rsidP="005F27E2">
      <w:pPr>
        <w:pStyle w:val="a5"/>
        <w:spacing w:before="0" w:beforeAutospacing="0" w:after="0" w:afterAutospacing="0"/>
      </w:pPr>
      <w:r w:rsidRPr="005F27E2">
        <w:rPr>
          <w:color w:val="C678DD"/>
        </w:rPr>
        <w:t>WHERE</w:t>
      </w:r>
      <w:r w:rsidRPr="005F27E2">
        <w:rPr>
          <w:color w:val="383A42"/>
        </w:rPr>
        <w:t> </w:t>
      </w:r>
    </w:p>
    <w:p w14:paraId="264FCEF0" w14:textId="77777777" w:rsidR="005F27E2" w:rsidRPr="005F27E2" w:rsidRDefault="005F27E2" w:rsidP="005F27E2">
      <w:pPr>
        <w:pStyle w:val="a5"/>
        <w:spacing w:before="0" w:beforeAutospacing="0" w:after="0" w:afterAutospacing="0"/>
      </w:pPr>
      <w:r w:rsidRPr="005F27E2">
        <w:rPr>
          <w:color w:val="383A42"/>
        </w:rPr>
        <w:t xml:space="preserve">условие; </w:t>
      </w:r>
      <w:r w:rsidRPr="005F27E2">
        <w:rPr>
          <w:i/>
          <w:iCs/>
          <w:color w:val="5C6370"/>
        </w:rPr>
        <w:t>-- определяем условие, по которому будем отбирать строки</w:t>
      </w:r>
    </w:p>
    <w:p w14:paraId="6D073292" w14:textId="511270DA" w:rsidR="005F27E2" w:rsidRPr="005F27E2" w:rsidRDefault="005F27E2" w:rsidP="005F27E2">
      <w:pPr>
        <w:pStyle w:val="a5"/>
        <w:spacing w:before="0" w:beforeAutospacing="0" w:after="0" w:afterAutospacing="0"/>
      </w:pPr>
      <w:r w:rsidRPr="005F27E2">
        <w:t>  </w:t>
      </w:r>
      <w:r w:rsidRPr="005F27E2">
        <w:rPr>
          <w:color w:val="000000"/>
        </w:rPr>
        <w:t xml:space="preserve">В запросе три ключевых оператора: </w:t>
      </w:r>
      <w:r w:rsidRPr="005F27E2">
        <w:rPr>
          <w:color w:val="C678DD"/>
        </w:rPr>
        <w:t>UPDATE, SET и WHERE</w:t>
      </w:r>
      <w:r w:rsidRPr="005F27E2">
        <w:rPr>
          <w:color w:val="000000"/>
        </w:rPr>
        <w:t>.</w:t>
      </w:r>
    </w:p>
    <w:p w14:paraId="482C0878" w14:textId="4B803808" w:rsidR="005F27E2" w:rsidRDefault="005F27E2" w:rsidP="005F27E2">
      <w:pPr>
        <w:pStyle w:val="a5"/>
        <w:spacing w:before="0" w:beforeAutospacing="0" w:after="200" w:afterAutospacing="0"/>
        <w:rPr>
          <w:color w:val="000000"/>
        </w:rPr>
      </w:pPr>
      <w:r w:rsidRPr="005F27E2">
        <w:rPr>
          <w:color w:val="C678DD"/>
        </w:rPr>
        <w:t>UPDATE </w:t>
      </w:r>
      <w:r w:rsidRPr="005F27E2">
        <w:rPr>
          <w:color w:val="000000"/>
        </w:rPr>
        <w:t xml:space="preserve">указывает, в какой таблице изменить данные. </w:t>
      </w:r>
      <w:r w:rsidRPr="005F27E2">
        <w:rPr>
          <w:color w:val="C678DD"/>
        </w:rPr>
        <w:t>SET</w:t>
      </w:r>
      <w:r w:rsidRPr="005F27E2">
        <w:rPr>
          <w:color w:val="000000"/>
        </w:rPr>
        <w:t xml:space="preserve"> указывает столбец, в котором необходимо поменять данные. </w:t>
      </w:r>
      <w:r w:rsidRPr="005F27E2">
        <w:rPr>
          <w:color w:val="C678DD"/>
        </w:rPr>
        <w:t>WHERE</w:t>
      </w:r>
      <w:r w:rsidRPr="005F27E2">
        <w:rPr>
          <w:color w:val="000000"/>
        </w:rPr>
        <w:t xml:space="preserve"> выбирает строки, опционально.</w:t>
      </w:r>
    </w:p>
    <w:p w14:paraId="3477E9EC" w14:textId="77777777" w:rsidR="00EF2B06" w:rsidRPr="00EF2B06" w:rsidRDefault="00EF2B06" w:rsidP="00EF2B06">
      <w:pPr>
        <w:pStyle w:val="1"/>
        <w:spacing w:before="0"/>
        <w:rPr>
          <w:rFonts w:ascii="Times New Roman" w:hAnsi="Times New Roman" w:cs="Times New Roman"/>
          <w:sz w:val="24"/>
          <w:szCs w:val="24"/>
        </w:rPr>
      </w:pPr>
      <w:r w:rsidRPr="00EF2B06">
        <w:rPr>
          <w:rFonts w:ascii="Times New Roman" w:hAnsi="Times New Roman" w:cs="Times New Roman"/>
          <w:color w:val="000000"/>
          <w:sz w:val="24"/>
          <w:szCs w:val="24"/>
        </w:rPr>
        <w:t>Изменение данных: DELETE</w:t>
      </w:r>
    </w:p>
    <w:p w14:paraId="7755C14C" w14:textId="77777777" w:rsidR="00EF2B06" w:rsidRPr="00EF2B06" w:rsidRDefault="00EF2B06" w:rsidP="00EF2B06">
      <w:pPr>
        <w:pStyle w:val="3"/>
        <w:keepNext/>
        <w:keepLines/>
        <w:spacing w:before="0" w:beforeAutospacing="0" w:after="0" w:afterAutospacing="0"/>
        <w:rPr>
          <w:sz w:val="24"/>
          <w:szCs w:val="24"/>
        </w:rPr>
      </w:pPr>
      <w:r w:rsidRPr="00EF2B06">
        <w:rPr>
          <w:color w:val="000000"/>
          <w:sz w:val="24"/>
          <w:szCs w:val="24"/>
        </w:rPr>
        <w:t>Оператор DELETE</w:t>
      </w:r>
    </w:p>
    <w:p w14:paraId="2FE57426" w14:textId="77777777" w:rsidR="00EF2B06" w:rsidRPr="00EF2B06" w:rsidRDefault="00EF2B06" w:rsidP="00EF2B06">
      <w:pPr>
        <w:pStyle w:val="a5"/>
        <w:spacing w:before="0" w:beforeAutospacing="0" w:after="200" w:afterAutospacing="0"/>
      </w:pPr>
      <w:r w:rsidRPr="00EF2B06">
        <w:rPr>
          <w:color w:val="000000"/>
        </w:rPr>
        <w:t xml:space="preserve">Оператор </w:t>
      </w:r>
      <w:r w:rsidRPr="00EF2B06">
        <w:rPr>
          <w:color w:val="383A42"/>
        </w:rPr>
        <w:t>**DELETE**</w:t>
      </w:r>
      <w:r w:rsidRPr="00EF2B06">
        <w:rPr>
          <w:color w:val="000000"/>
        </w:rPr>
        <w:t xml:space="preserve"> удаляет записи из таблицы (англ. «удалять»). Синтаксис запроса:</w:t>
      </w:r>
    </w:p>
    <w:p w14:paraId="10A5B33E" w14:textId="77777777" w:rsidR="00EF2B06" w:rsidRPr="00EF2B06" w:rsidRDefault="00EF2B06" w:rsidP="00EF2B06">
      <w:pPr>
        <w:pStyle w:val="a5"/>
        <w:spacing w:before="0" w:beforeAutospacing="0" w:after="0" w:afterAutospacing="0"/>
      </w:pPr>
      <w:r w:rsidRPr="00EF2B06">
        <w:rPr>
          <w:color w:val="C678DD"/>
        </w:rPr>
        <w:t>DELETE</w:t>
      </w:r>
      <w:r w:rsidRPr="00EF2B06">
        <w:rPr>
          <w:color w:val="383A42"/>
        </w:rPr>
        <w:t> </w:t>
      </w:r>
      <w:r w:rsidRPr="00EF2B06">
        <w:rPr>
          <w:color w:val="C678DD"/>
        </w:rPr>
        <w:t>FROM</w:t>
      </w:r>
      <w:r w:rsidRPr="00EF2B06">
        <w:rPr>
          <w:color w:val="383A42"/>
        </w:rPr>
        <w:t> </w:t>
      </w:r>
    </w:p>
    <w:p w14:paraId="3FDA1868" w14:textId="77777777" w:rsidR="00EF2B06" w:rsidRPr="00EF2B06" w:rsidRDefault="00EF2B06" w:rsidP="00EF2B06">
      <w:pPr>
        <w:pStyle w:val="a5"/>
        <w:spacing w:before="0" w:beforeAutospacing="0" w:after="0" w:afterAutospacing="0"/>
      </w:pPr>
      <w:r w:rsidRPr="00EF2B06">
        <w:rPr>
          <w:color w:val="383A42"/>
        </w:rPr>
        <w:t>название_таблицы </w:t>
      </w:r>
    </w:p>
    <w:p w14:paraId="2CE7212E" w14:textId="77777777" w:rsidR="00EF2B06" w:rsidRPr="00EF2B06" w:rsidRDefault="00EF2B06" w:rsidP="00EF2B06">
      <w:pPr>
        <w:pStyle w:val="a5"/>
        <w:spacing w:before="0" w:beforeAutospacing="0" w:after="0" w:afterAutospacing="0"/>
      </w:pPr>
      <w:r w:rsidRPr="00EF2B06">
        <w:rPr>
          <w:color w:val="C678DD"/>
        </w:rPr>
        <w:t>WHERE</w:t>
      </w:r>
      <w:r w:rsidRPr="00EF2B06">
        <w:rPr>
          <w:color w:val="383A42"/>
        </w:rPr>
        <w:t> </w:t>
      </w:r>
    </w:p>
    <w:p w14:paraId="39F09B8E" w14:textId="77777777" w:rsidR="00EF2B06" w:rsidRPr="00EF2B06" w:rsidRDefault="00EF2B06" w:rsidP="00EF2B06">
      <w:pPr>
        <w:pStyle w:val="a5"/>
        <w:spacing w:before="0" w:beforeAutospacing="0" w:after="0" w:afterAutospacing="0"/>
      </w:pPr>
      <w:r w:rsidRPr="00EF2B06">
        <w:rPr>
          <w:color w:val="383A42"/>
        </w:rPr>
        <w:t xml:space="preserve">условие; </w:t>
      </w:r>
      <w:r w:rsidRPr="00EF2B06">
        <w:rPr>
          <w:i/>
          <w:iCs/>
          <w:color w:val="5C6370"/>
        </w:rPr>
        <w:t>-- определяем условие, по которому будем отбирать строки</w:t>
      </w:r>
    </w:p>
    <w:p w14:paraId="5E8C791D" w14:textId="77777777" w:rsidR="00EF2B06" w:rsidRPr="00EF2B06" w:rsidRDefault="00EF2B06" w:rsidP="00EF2B06">
      <w:pPr>
        <w:pStyle w:val="a5"/>
        <w:spacing w:before="0" w:beforeAutospacing="0" w:after="0" w:afterAutospacing="0"/>
      </w:pPr>
      <w:r w:rsidRPr="00EF2B06">
        <w:t> </w:t>
      </w:r>
    </w:p>
    <w:p w14:paraId="4E0F4844" w14:textId="77777777" w:rsidR="00EF2B06" w:rsidRPr="00EF2B06" w:rsidRDefault="00EF2B06" w:rsidP="00EF2B06">
      <w:pPr>
        <w:pStyle w:val="a5"/>
        <w:spacing w:before="0" w:beforeAutospacing="0" w:after="0" w:afterAutospacing="0"/>
      </w:pPr>
      <w:r w:rsidRPr="00EF2B06">
        <w:rPr>
          <w:color w:val="000000"/>
        </w:rPr>
        <w:t xml:space="preserve">В запросе два ключевых оператора: </w:t>
      </w:r>
      <w:r w:rsidRPr="00EF2B06">
        <w:rPr>
          <w:color w:val="C678DD"/>
        </w:rPr>
        <w:t>DELETE FROM </w:t>
      </w:r>
      <w:r w:rsidRPr="00EF2B06">
        <w:rPr>
          <w:color w:val="000000"/>
        </w:rPr>
        <w:t xml:space="preserve">и </w:t>
      </w:r>
      <w:r w:rsidRPr="00EF2B06">
        <w:rPr>
          <w:color w:val="C678DD"/>
        </w:rPr>
        <w:t>WHERE</w:t>
      </w:r>
      <w:r w:rsidRPr="00EF2B06">
        <w:rPr>
          <w:color w:val="000000"/>
        </w:rPr>
        <w:t>.</w:t>
      </w:r>
    </w:p>
    <w:p w14:paraId="3B5446C6" w14:textId="77777777" w:rsidR="00EF2B06" w:rsidRPr="00EF2B06" w:rsidRDefault="00EF2B06" w:rsidP="00EF2B06">
      <w:pPr>
        <w:pStyle w:val="a5"/>
        <w:spacing w:before="0" w:beforeAutospacing="0" w:after="0" w:afterAutospacing="0"/>
      </w:pPr>
      <w:r w:rsidRPr="00EF2B06">
        <w:rPr>
          <w:color w:val="C678DD"/>
        </w:rPr>
        <w:t>DELETE FROM </w:t>
      </w:r>
      <w:r w:rsidRPr="00EF2B06">
        <w:rPr>
          <w:color w:val="000000"/>
        </w:rPr>
        <w:t>указывает, из какой таблицы удалить записи.</w:t>
      </w:r>
    </w:p>
    <w:p w14:paraId="2B2BED40" w14:textId="1F66A508" w:rsidR="00EF2B06" w:rsidRDefault="00EF2B06" w:rsidP="00EF2B06">
      <w:pPr>
        <w:pStyle w:val="a5"/>
        <w:spacing w:before="0" w:beforeAutospacing="0" w:after="0" w:afterAutospacing="0"/>
        <w:rPr>
          <w:color w:val="000000"/>
        </w:rPr>
      </w:pPr>
      <w:r w:rsidRPr="00EF2B06">
        <w:rPr>
          <w:color w:val="000000"/>
        </w:rPr>
        <w:t> </w:t>
      </w:r>
      <w:r w:rsidRPr="00EF2B06">
        <w:rPr>
          <w:color w:val="C678DD"/>
        </w:rPr>
        <w:t>WHERE </w:t>
      </w:r>
      <w:r w:rsidRPr="00EF2B06">
        <w:rPr>
          <w:color w:val="000000"/>
        </w:rPr>
        <w:t>выбирает строки, в которых нужно удалить данные. Это опционально.</w:t>
      </w:r>
    </w:p>
    <w:p w14:paraId="3FD5E877" w14:textId="77777777" w:rsidR="00EF2B06" w:rsidRPr="00EF2B06" w:rsidRDefault="00EF2B06" w:rsidP="00EF2B06">
      <w:pPr>
        <w:pStyle w:val="a5"/>
        <w:spacing w:before="0" w:beforeAutospacing="0" w:after="0" w:afterAutospacing="0"/>
      </w:pPr>
    </w:p>
    <w:p w14:paraId="568A75A3" w14:textId="77777777" w:rsidR="00EF2B06" w:rsidRPr="00EF2B06" w:rsidRDefault="00EF2B06" w:rsidP="00EF2B06">
      <w:pPr>
        <w:pStyle w:val="a5"/>
        <w:spacing w:before="0" w:beforeAutospacing="0" w:after="0" w:afterAutospacing="0"/>
        <w:rPr>
          <w:b/>
          <w:bCs/>
        </w:rPr>
      </w:pPr>
      <w:r w:rsidRPr="00EF2B06">
        <w:rPr>
          <w:b/>
          <w:bCs/>
        </w:rPr>
        <w:t>Типы связей в таблицах</w:t>
      </w:r>
    </w:p>
    <w:p w14:paraId="18CFE25B" w14:textId="77777777" w:rsidR="00EF2B06" w:rsidRPr="00EF2B06" w:rsidRDefault="00EF2B06" w:rsidP="00EF2B06">
      <w:pPr>
        <w:pStyle w:val="a5"/>
        <w:spacing w:before="0" w:beforeAutospacing="0" w:after="0" w:afterAutospacing="0"/>
      </w:pPr>
      <w:r w:rsidRPr="00EF2B06">
        <w:t>Перед тобой две таблицы: books — с информацией о книгах и authors — с данными об авторах. Есть задача: нужно найти все книги, которые написал конкретный автор.</w:t>
      </w:r>
    </w:p>
    <w:p w14:paraId="7A2B855C" w14:textId="77777777" w:rsidR="00EF2B06" w:rsidRPr="00EF2B06" w:rsidRDefault="00EF2B06" w:rsidP="00EF2B06">
      <w:pPr>
        <w:pStyle w:val="a5"/>
        <w:spacing w:before="0" w:beforeAutospacing="0" w:after="0" w:afterAutospacing="0"/>
      </w:pPr>
      <w:r w:rsidRPr="00EF2B06">
        <w:t>В таблице books вместо имени автора указан его id — так избегают дублирования информации. А в таблице authors есть имя автора и его фамилия.</w:t>
      </w:r>
    </w:p>
    <w:p w14:paraId="72A8257C" w14:textId="739460F3" w:rsidR="00EF2B06" w:rsidRPr="00EF2B06" w:rsidRDefault="00EF2B06" w:rsidP="00EF2B06">
      <w:pPr>
        <w:pStyle w:val="a5"/>
        <w:spacing w:before="0" w:beforeAutospacing="0" w:after="0" w:afterAutospacing="0"/>
      </w:pPr>
      <w:r w:rsidRPr="00EF2B06">
        <w:drawing>
          <wp:inline distT="0" distB="0" distL="0" distR="0" wp14:anchorId="3AC79E99" wp14:editId="0C67577F">
            <wp:extent cx="5341620" cy="1464310"/>
            <wp:effectExtent l="0" t="0" r="0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1620" cy="146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AEA9FF" w14:textId="77777777" w:rsidR="00EF2B06" w:rsidRDefault="00EF2B06" w:rsidP="00EF2B06">
      <w:pPr>
        <w:pStyle w:val="a5"/>
        <w:spacing w:before="0" w:beforeAutospacing="0" w:after="0" w:afterAutospacing="0"/>
      </w:pPr>
      <w:r w:rsidRPr="00EF2B06">
        <w:t>Почему две таблицы?</w:t>
      </w:r>
    </w:p>
    <w:p w14:paraId="6ABB8EB8" w14:textId="7C56A2C0" w:rsidR="00EF2B06" w:rsidRPr="00EF2B06" w:rsidRDefault="00EF2B06" w:rsidP="00EF2B06">
      <w:pPr>
        <w:pStyle w:val="a5"/>
        <w:spacing w:before="0" w:beforeAutospacing="0" w:after="0" w:afterAutospacing="0"/>
      </w:pPr>
      <w:r w:rsidRPr="00EF2B06">
        <w:t>Информацию о книгах хранят в одной таблице, а об авторах — в другой, потому что это позволяет избежать дублирования информации. В одной таблице около каждого произведения надо указать имя автора — это занимает память. Если таблица книг огромная, то потери памяти — тоже огромные. Поэтому информацию делят на две таблицы и указывают author_id.</w:t>
      </w:r>
    </w:p>
    <w:p w14:paraId="385F0DFF" w14:textId="77777777" w:rsidR="00EF2B06" w:rsidRPr="00EF2B06" w:rsidRDefault="00EF2B06" w:rsidP="00EF2B06">
      <w:pPr>
        <w:pStyle w:val="a5"/>
        <w:spacing w:before="0" w:beforeAutospacing="0" w:after="0" w:afterAutospacing="0"/>
      </w:pPr>
      <w:r w:rsidRPr="00EF2B06">
        <w:t>Как увидеть книгу и автора этой книги одновременно?</w:t>
      </w:r>
    </w:p>
    <w:p w14:paraId="31A8D1B8" w14:textId="77777777" w:rsidR="00EF2B06" w:rsidRPr="00EF2B06" w:rsidRDefault="00EF2B06" w:rsidP="00EF2B06">
      <w:pPr>
        <w:pStyle w:val="a5"/>
        <w:spacing w:before="0" w:beforeAutospacing="0" w:after="0" w:afterAutospacing="0"/>
      </w:pPr>
      <w:r w:rsidRPr="00EF2B06">
        <w:t>Ты можешь написать два запроса: выбрать id автора из таблицы authors по его имени и выбрать книги из таблицы books с нужным id. Но есть способ сделать это в одном запросе — связать таблицы.</w:t>
      </w:r>
    </w:p>
    <w:p w14:paraId="348250C4" w14:textId="77777777" w:rsidR="00EF2B06" w:rsidRPr="00EF2B06" w:rsidRDefault="00EF2B06" w:rsidP="00EF2B06">
      <w:pPr>
        <w:pStyle w:val="a5"/>
        <w:spacing w:before="0" w:beforeAutospacing="0" w:after="0" w:afterAutospacing="0"/>
      </w:pPr>
      <w:r w:rsidRPr="00EF2B06">
        <w:t>Поле author_id помогает точно определить, какой автор написал книгу: оно ссылается на id автора в таблице authors.</w:t>
      </w:r>
    </w:p>
    <w:p w14:paraId="5E38F149" w14:textId="131B53AA" w:rsidR="00EF2B06" w:rsidRPr="00EF2B06" w:rsidRDefault="00EF2B06" w:rsidP="00EF2B06">
      <w:pPr>
        <w:pStyle w:val="a5"/>
        <w:spacing w:before="0" w:beforeAutospacing="0" w:after="0" w:afterAutospacing="0"/>
      </w:pPr>
      <w:r w:rsidRPr="00EF2B06">
        <w:lastRenderedPageBreak/>
        <w:t> </w:t>
      </w:r>
      <w:r w:rsidRPr="00EF2B06">
        <w:drawing>
          <wp:inline distT="0" distB="0" distL="0" distR="0" wp14:anchorId="171C23C2" wp14:editId="68939614">
            <wp:extent cx="5191125" cy="1388745"/>
            <wp:effectExtent l="0" t="0" r="9525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138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8D6BE3" w14:textId="77777777" w:rsidR="00EF2B06" w:rsidRPr="00EF2B06" w:rsidRDefault="00EF2B06" w:rsidP="00EF2B06">
      <w:pPr>
        <w:pStyle w:val="a5"/>
        <w:spacing w:before="0" w:beforeAutospacing="0" w:after="0" w:afterAutospacing="0"/>
      </w:pPr>
      <w:r w:rsidRPr="00EF2B06">
        <w:t xml:space="preserve">Когда столбец таблицы ссылается на поле с уникальными значениями другой таблицы, это называется </w:t>
      </w:r>
      <w:r w:rsidRPr="00EF2B06">
        <w:rPr>
          <w:b/>
          <w:bCs/>
        </w:rPr>
        <w:t>внешний ключ</w:t>
      </w:r>
      <w:r w:rsidRPr="00EF2B06">
        <w:t xml:space="preserve"> (англ. foreign key).</w:t>
      </w:r>
    </w:p>
    <w:p w14:paraId="5170D2A8" w14:textId="77777777" w:rsidR="00EF2B06" w:rsidRPr="00EF2B06" w:rsidRDefault="00EF2B06" w:rsidP="00EF2B06">
      <w:pPr>
        <w:pStyle w:val="a5"/>
        <w:spacing w:before="0" w:beforeAutospacing="0" w:after="0" w:afterAutospacing="0"/>
      </w:pPr>
      <w:r w:rsidRPr="00EF2B06">
        <w:t>Он отвечает за связь между таблицами. В этом примере внешний ключ — поле author_id.</w:t>
      </w:r>
    </w:p>
    <w:p w14:paraId="704E6626" w14:textId="58F81296" w:rsidR="00EF2B06" w:rsidRPr="00EF2B06" w:rsidRDefault="00EF2B06" w:rsidP="00EF2B06">
      <w:pPr>
        <w:pStyle w:val="a5"/>
        <w:spacing w:before="0" w:beforeAutospacing="0" w:after="0" w:afterAutospacing="0"/>
      </w:pPr>
      <w:r w:rsidRPr="00EF2B06">
        <w:drawing>
          <wp:inline distT="0" distB="0" distL="0" distR="0" wp14:anchorId="2D948A97" wp14:editId="47491003">
            <wp:extent cx="5098415" cy="1383030"/>
            <wp:effectExtent l="0" t="0" r="6985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8415" cy="1383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B1A7F5" w14:textId="77777777" w:rsidR="00EF2B06" w:rsidRPr="00EF2B06" w:rsidRDefault="00EF2B06" w:rsidP="00EF2B06">
      <w:pPr>
        <w:pStyle w:val="a5"/>
        <w:spacing w:before="0" w:beforeAutospacing="0" w:after="0" w:afterAutospacing="0"/>
      </w:pPr>
      <w:r w:rsidRPr="00EF2B06">
        <w:t>Связи между таблицами делят на три типа:</w:t>
      </w:r>
    </w:p>
    <w:p w14:paraId="5C85280F" w14:textId="77777777" w:rsidR="00EF2B06" w:rsidRPr="00EF2B06" w:rsidRDefault="00EF2B06" w:rsidP="00EF2B06">
      <w:pPr>
        <w:pStyle w:val="a5"/>
        <w:numPr>
          <w:ilvl w:val="0"/>
          <w:numId w:val="8"/>
        </w:numPr>
        <w:spacing w:before="0" w:beforeAutospacing="0" w:after="0" w:afterAutospacing="0"/>
      </w:pPr>
      <w:r w:rsidRPr="00EF2B06">
        <w:t>«один к одному»;</w:t>
      </w:r>
    </w:p>
    <w:p w14:paraId="7B5EC148" w14:textId="77777777" w:rsidR="00EF2B06" w:rsidRPr="00EF2B06" w:rsidRDefault="00EF2B06" w:rsidP="00EF2B06">
      <w:pPr>
        <w:pStyle w:val="a5"/>
        <w:numPr>
          <w:ilvl w:val="0"/>
          <w:numId w:val="8"/>
        </w:numPr>
        <w:spacing w:before="0" w:beforeAutospacing="0" w:after="0" w:afterAutospacing="0"/>
      </w:pPr>
      <w:r w:rsidRPr="00EF2B06">
        <w:t>«один ко многим»;</w:t>
      </w:r>
    </w:p>
    <w:p w14:paraId="7D29CE54" w14:textId="77777777" w:rsidR="00EF2B06" w:rsidRPr="00EF2B06" w:rsidRDefault="00EF2B06" w:rsidP="00EF2B06">
      <w:pPr>
        <w:pStyle w:val="a5"/>
        <w:numPr>
          <w:ilvl w:val="0"/>
          <w:numId w:val="8"/>
        </w:numPr>
        <w:spacing w:before="0" w:beforeAutospacing="0" w:after="0" w:afterAutospacing="0"/>
      </w:pPr>
      <w:r w:rsidRPr="00EF2B06">
        <w:t>«многие ко многим».</w:t>
      </w:r>
    </w:p>
    <w:p w14:paraId="264B4670" w14:textId="599A64D6" w:rsidR="00EF2B06" w:rsidRPr="00EF2B06" w:rsidRDefault="00EF2B06" w:rsidP="00EF2B06">
      <w:pPr>
        <w:pStyle w:val="a5"/>
        <w:spacing w:before="0" w:beforeAutospacing="0" w:after="0" w:afterAutospacing="0"/>
      </w:pPr>
      <w:r w:rsidRPr="00EF2B06">
        <w:t> </w:t>
      </w:r>
      <w:r w:rsidRPr="00EF2B06">
        <w:rPr>
          <w:b/>
          <w:bCs/>
        </w:rPr>
        <w:t>Один к одному</w:t>
      </w:r>
      <w:r w:rsidRPr="00EF2B06">
        <w:t xml:space="preserve"> значит, что строка в первой таблице связана с одной-единственной строкой во второй таблице.</w:t>
      </w:r>
    </w:p>
    <w:p w14:paraId="30D9F1A8" w14:textId="77777777" w:rsidR="00EF2B06" w:rsidRPr="00EF2B06" w:rsidRDefault="00EF2B06" w:rsidP="00EF2B06">
      <w:pPr>
        <w:pStyle w:val="a5"/>
        <w:spacing w:before="0" w:beforeAutospacing="0" w:after="0" w:afterAutospacing="0"/>
      </w:pPr>
      <w:r w:rsidRPr="00EF2B06">
        <w:t>Например, перед тобой — таблица работников с именами и должностью, а также таблица с данными для зарплаты. Каждому сотруднику соответствует одна строка с номером паспорта и банковским счётом, на который её начисляют. Id сотрудников одинаковый в обеих таблицах.</w:t>
      </w:r>
    </w:p>
    <w:p w14:paraId="2DA5C6EB" w14:textId="2AD5941C" w:rsidR="00EF2B06" w:rsidRPr="00EF2B06" w:rsidRDefault="00EF2B06" w:rsidP="00EF2B06">
      <w:pPr>
        <w:pStyle w:val="a5"/>
        <w:spacing w:after="200"/>
      </w:pPr>
      <w:r w:rsidRPr="00EF2B06">
        <w:t> </w:t>
      </w:r>
      <w:r w:rsidRPr="00EF2B06">
        <w:drawing>
          <wp:inline distT="0" distB="0" distL="0" distR="0" wp14:anchorId="369596C7" wp14:editId="238CA463">
            <wp:extent cx="5335905" cy="149288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905" cy="149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CCF2B2" w14:textId="4D809EB6" w:rsidR="00EF2B06" w:rsidRPr="00EF2B06" w:rsidRDefault="00EF2B06" w:rsidP="00EF2B06">
      <w:pPr>
        <w:pStyle w:val="a5"/>
        <w:spacing w:before="0" w:beforeAutospacing="0" w:after="0" w:afterAutospacing="0"/>
      </w:pPr>
      <w:r w:rsidRPr="00EF2B06">
        <w:t>Этот тип связи встречается редко: его применяют, чтобы защитить данные. Например, к списку сотрудников могут получить доступ все, а к данным на оплату — только бухгалтер.</w:t>
      </w:r>
      <w:r>
        <w:t xml:space="preserve"> </w:t>
      </w:r>
      <w:r w:rsidRPr="00EF2B06">
        <w:t>Одн ко многим</w:t>
      </w:r>
    </w:p>
    <w:p w14:paraId="108781E4" w14:textId="77777777" w:rsidR="00EF2B06" w:rsidRPr="00EF2B06" w:rsidRDefault="00EF2B06" w:rsidP="00EF2B06">
      <w:pPr>
        <w:pStyle w:val="a5"/>
        <w:spacing w:before="0" w:beforeAutospacing="0" w:after="0" w:afterAutospacing="0"/>
      </w:pPr>
      <w:r w:rsidRPr="00EF2B06">
        <w:rPr>
          <w:b/>
          <w:bCs/>
        </w:rPr>
        <w:t>Один ко многим</w:t>
      </w:r>
      <w:r w:rsidRPr="00EF2B06">
        <w:t xml:space="preserve"> — тип связи, когда каждая строка в одной таблице соответствует многим строкам в другой таблице.</w:t>
      </w:r>
    </w:p>
    <w:p w14:paraId="398EB888" w14:textId="77777777" w:rsidR="00EF2B06" w:rsidRPr="00EF2B06" w:rsidRDefault="00EF2B06" w:rsidP="00EF2B06">
      <w:pPr>
        <w:pStyle w:val="a5"/>
        <w:spacing w:before="0" w:beforeAutospacing="0" w:after="0" w:afterAutospacing="0"/>
      </w:pPr>
      <w:r w:rsidRPr="00EF2B06">
        <w:t>Такой тип связи есть в примере с книгами. Автор может написать несколько книг, но у одной книги — только один автор.</w:t>
      </w:r>
    </w:p>
    <w:p w14:paraId="334A15CB" w14:textId="77777777" w:rsidR="00EF2B06" w:rsidRPr="00EF2B06" w:rsidRDefault="00EF2B06" w:rsidP="00EF2B06">
      <w:pPr>
        <w:pStyle w:val="a5"/>
        <w:spacing w:before="0" w:beforeAutospacing="0" w:after="0" w:afterAutospacing="0"/>
      </w:pPr>
      <w:r w:rsidRPr="00EF2B06">
        <w:t> </w:t>
      </w:r>
    </w:p>
    <w:p w14:paraId="3C32E529" w14:textId="33550A94" w:rsidR="00EF2B06" w:rsidRPr="00EF2B06" w:rsidRDefault="00EF2B06" w:rsidP="00EF2B06">
      <w:pPr>
        <w:pStyle w:val="a5"/>
        <w:spacing w:before="0" w:beforeAutospacing="0" w:after="0" w:afterAutospacing="0"/>
      </w:pPr>
      <w:r w:rsidRPr="00EF2B06">
        <w:lastRenderedPageBreak/>
        <w:drawing>
          <wp:inline distT="0" distB="0" distL="0" distR="0" wp14:anchorId="23C6148E" wp14:editId="54E7C75E">
            <wp:extent cx="4815068" cy="1524062"/>
            <wp:effectExtent l="0" t="0" r="508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1859" cy="1526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8E3CA0" w14:textId="77777777" w:rsidR="00EF2B06" w:rsidRPr="00EF2B06" w:rsidRDefault="00EF2B06" w:rsidP="00EF2B06">
      <w:pPr>
        <w:pStyle w:val="a5"/>
        <w:spacing w:before="0" w:beforeAutospacing="0" w:after="0" w:afterAutospacing="0"/>
      </w:pPr>
      <w:r w:rsidRPr="00EF2B06">
        <w:t>Бывает, что книги пишут несколько авторов. Например, Илья Ильф и Евгений Петров. Тогда нужен тип связи «многие ко многим»ко </w:t>
      </w:r>
    </w:p>
    <w:p w14:paraId="76B87AB9" w14:textId="77777777" w:rsidR="00EF2B06" w:rsidRPr="00EF2B06" w:rsidRDefault="00EF2B06" w:rsidP="00EF2B06">
      <w:pPr>
        <w:pStyle w:val="a5"/>
        <w:spacing w:before="0" w:beforeAutospacing="0" w:after="0" w:afterAutospacing="0"/>
      </w:pPr>
      <w:r w:rsidRPr="00EF2B06">
        <w:rPr>
          <w:b/>
          <w:bCs/>
        </w:rPr>
        <w:t>Многие ко многим</w:t>
      </w:r>
      <w:r w:rsidRPr="00EF2B06">
        <w:t xml:space="preserve"> — тип связи, когда несколько строк одной таблицы соответствуют нескольким строкам другой таблицы. </w:t>
      </w:r>
      <w:r w:rsidRPr="00EF2B06">
        <w:rPr>
          <w:i/>
          <w:iCs/>
        </w:rPr>
        <w:t>**</w:t>
      </w:r>
    </w:p>
    <w:p w14:paraId="1E48F8AE" w14:textId="77777777" w:rsidR="00EF2B06" w:rsidRPr="00EF2B06" w:rsidRDefault="00EF2B06" w:rsidP="00EF2B06">
      <w:pPr>
        <w:pStyle w:val="a5"/>
        <w:spacing w:before="0" w:beforeAutospacing="0" w:after="0" w:afterAutospacing="0"/>
      </w:pPr>
      <w:r w:rsidRPr="00EF2B06">
        <w:t>Например:</w:t>
      </w:r>
    </w:p>
    <w:p w14:paraId="7078ED38" w14:textId="77777777" w:rsidR="00EF2B06" w:rsidRPr="00EF2B06" w:rsidRDefault="00EF2B06" w:rsidP="00EF2B06">
      <w:pPr>
        <w:pStyle w:val="a5"/>
        <w:numPr>
          <w:ilvl w:val="0"/>
          <w:numId w:val="9"/>
        </w:numPr>
        <w:spacing w:before="0" w:beforeAutospacing="0" w:after="0" w:afterAutospacing="0"/>
      </w:pPr>
      <w:r w:rsidRPr="00EF2B06">
        <w:t>есть таблица authors с авторами и первичным ключом author_id;</w:t>
      </w:r>
    </w:p>
    <w:p w14:paraId="6A317E85" w14:textId="77777777" w:rsidR="00EF2B06" w:rsidRPr="00EF2B06" w:rsidRDefault="00EF2B06" w:rsidP="00EF2B06">
      <w:pPr>
        <w:pStyle w:val="a5"/>
        <w:numPr>
          <w:ilvl w:val="0"/>
          <w:numId w:val="9"/>
        </w:numPr>
        <w:spacing w:before="0" w:beforeAutospacing="0" w:after="0" w:afterAutospacing="0"/>
      </w:pPr>
      <w:r w:rsidRPr="00EF2B06">
        <w:t>есть таблица books с информацией о книгах и первичным ключом book_id.</w:t>
      </w:r>
    </w:p>
    <w:p w14:paraId="07CF93DB" w14:textId="77777777" w:rsidR="00EF2B06" w:rsidRPr="00EF2B06" w:rsidRDefault="00EF2B06" w:rsidP="00EF2B06">
      <w:pPr>
        <w:pStyle w:val="a5"/>
        <w:spacing w:before="0" w:beforeAutospacing="0" w:after="0" w:afterAutospacing="0"/>
      </w:pPr>
      <w:r w:rsidRPr="00EF2B06">
        <w:t>Тебе надо найти книги соответствующих авторов. Чтобы это было возможно, нужна ещё одна таблица authors_books: с её помощью сопоставляются таблицы authors и books.</w:t>
      </w:r>
    </w:p>
    <w:p w14:paraId="487E21F8" w14:textId="2F80E85D" w:rsidR="00EF2B06" w:rsidRPr="00EF2B06" w:rsidRDefault="00EF2B06" w:rsidP="00EF2B06">
      <w:pPr>
        <w:pStyle w:val="a5"/>
        <w:spacing w:before="0" w:beforeAutospacing="0" w:after="0" w:afterAutospacing="0"/>
      </w:pPr>
      <w:r w:rsidRPr="00EF2B06">
        <w:t> </w:t>
      </w:r>
      <w:r w:rsidRPr="00EF2B06">
        <w:drawing>
          <wp:inline distT="0" distB="0" distL="0" distR="0" wp14:anchorId="010F5146" wp14:editId="218D2879">
            <wp:extent cx="4948177" cy="1885078"/>
            <wp:effectExtent l="0" t="0" r="508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4499" cy="1887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B96567" w14:textId="5E9FB21D" w:rsidR="00EF2B06" w:rsidRPr="00EF2B06" w:rsidRDefault="00EF2B06" w:rsidP="00EF2B06">
      <w:pPr>
        <w:pStyle w:val="a5"/>
        <w:spacing w:before="0" w:beforeAutospacing="0" w:after="0" w:afterAutospacing="0"/>
      </w:pPr>
      <w:r w:rsidRPr="00EF2B06">
        <w:t xml:space="preserve"> Связь «многие ко многим» реализуется за счёт </w:t>
      </w:r>
      <w:r w:rsidRPr="00EF2B06">
        <w:rPr>
          <w:b/>
          <w:bCs/>
        </w:rPr>
        <w:t>связующей таблицы.</w:t>
      </w:r>
      <w:r w:rsidRPr="00EF2B06">
        <w:t xml:space="preserve"> Она соединяет первичные ключи обеих таблиц. </w:t>
      </w:r>
      <w:r w:rsidRPr="00EF2B06">
        <w:rPr>
          <w:i/>
          <w:iCs/>
        </w:rPr>
        <w:t>**</w:t>
      </w:r>
    </w:p>
    <w:p w14:paraId="4A73CCED" w14:textId="77777777" w:rsidR="00EF2B06" w:rsidRPr="00EF2B06" w:rsidRDefault="00EF2B06" w:rsidP="00EF2B06">
      <w:pPr>
        <w:pStyle w:val="a5"/>
        <w:spacing w:before="0" w:beforeAutospacing="0" w:after="0" w:afterAutospacing="0"/>
        <w:rPr>
          <w:b/>
          <w:bCs/>
        </w:rPr>
      </w:pPr>
      <w:r w:rsidRPr="00EF2B06">
        <w:rPr>
          <w:b/>
          <w:bCs/>
        </w:rPr>
        <w:t> ER-диаграммы</w:t>
      </w:r>
    </w:p>
    <w:p w14:paraId="578975E4" w14:textId="77777777" w:rsidR="00EF2B06" w:rsidRPr="00EF2B06" w:rsidRDefault="00EF2B06" w:rsidP="00EF2B06">
      <w:pPr>
        <w:pStyle w:val="a5"/>
        <w:spacing w:before="0" w:beforeAutospacing="0" w:after="0" w:afterAutospacing="0"/>
      </w:pPr>
      <w:r w:rsidRPr="00EF2B06">
        <w:t xml:space="preserve">Структуру базы данных иллюстрируют </w:t>
      </w:r>
      <w:r w:rsidRPr="00EF2B06">
        <w:rPr>
          <w:b/>
          <w:bCs/>
        </w:rPr>
        <w:t>ER-диаграммы</w:t>
      </w:r>
      <w:r w:rsidRPr="00EF2B06">
        <w:t xml:space="preserve"> (от англ. entity-relationship diagram, диаграмма «объект — связь»). Они показывают, как таблицы связаны друг с другом.</w:t>
      </w:r>
    </w:p>
    <w:p w14:paraId="4F7C84D8" w14:textId="77777777" w:rsidR="00EF2B06" w:rsidRPr="00EF2B06" w:rsidRDefault="00EF2B06" w:rsidP="00EF2B06">
      <w:pPr>
        <w:pStyle w:val="a5"/>
        <w:spacing w:before="0" w:beforeAutospacing="0" w:after="0" w:afterAutospacing="0"/>
        <w:rPr>
          <w:b/>
          <w:bCs/>
        </w:rPr>
      </w:pPr>
      <w:r w:rsidRPr="00EF2B06">
        <w:rPr>
          <w:b/>
          <w:bCs/>
        </w:rPr>
        <w:t>Таблицы</w:t>
      </w:r>
    </w:p>
    <w:p w14:paraId="77012436" w14:textId="77777777" w:rsidR="00EF2B06" w:rsidRPr="00EF2B06" w:rsidRDefault="00EF2B06" w:rsidP="00EF2B06">
      <w:pPr>
        <w:pStyle w:val="a5"/>
        <w:spacing w:before="0" w:beforeAutospacing="0" w:after="0" w:afterAutospacing="0"/>
      </w:pPr>
      <w:r w:rsidRPr="00EF2B06">
        <w:t>Перед тобой — фрагмент ER-диаграммы:</w:t>
      </w:r>
    </w:p>
    <w:p w14:paraId="6B2F5320" w14:textId="5A2F15CC" w:rsidR="00EF2B06" w:rsidRPr="00EF2B06" w:rsidRDefault="00EF2B06" w:rsidP="00EF2B06">
      <w:pPr>
        <w:pStyle w:val="a5"/>
        <w:spacing w:after="200"/>
      </w:pPr>
      <w:r w:rsidRPr="00EF2B06">
        <w:t> </w:t>
      </w:r>
      <w:r w:rsidRPr="00EF2B06">
        <w:drawing>
          <wp:inline distT="0" distB="0" distL="0" distR="0" wp14:anchorId="43AD9B0F" wp14:editId="300A5938">
            <wp:extent cx="4386805" cy="2604057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4696" cy="262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94DCF4" w14:textId="77777777" w:rsidR="00EF2B06" w:rsidRPr="00EF2B06" w:rsidRDefault="00EF2B06" w:rsidP="00FB5581">
      <w:pPr>
        <w:pStyle w:val="a5"/>
        <w:spacing w:before="0" w:beforeAutospacing="0" w:after="0" w:afterAutospacing="0"/>
      </w:pPr>
      <w:r w:rsidRPr="00EF2B06">
        <w:lastRenderedPageBreak/>
        <w:t>Таблицы на ER-диаграммах переносят в виде двух колонок. В верхней части указывают название таблицы. В примере это books и authors.</w:t>
      </w:r>
    </w:p>
    <w:p w14:paraId="16ED2687" w14:textId="77777777" w:rsidR="00EF2B06" w:rsidRPr="00EF2B06" w:rsidRDefault="00EF2B06" w:rsidP="00FB5581">
      <w:pPr>
        <w:pStyle w:val="a5"/>
        <w:spacing w:before="0" w:beforeAutospacing="0" w:after="0" w:afterAutospacing="0"/>
      </w:pPr>
      <w:r w:rsidRPr="00EF2B06">
        <w:t xml:space="preserve">В нижней части перечисляют поля таблицы. Также указывают, к каким ключам они относятся — первичным или внешним. Сами ключи обычно обозначают подписями </w:t>
      </w:r>
      <w:r w:rsidRPr="00EF2B06">
        <w:rPr>
          <w:b/>
          <w:bCs/>
        </w:rPr>
        <w:t>PK</w:t>
      </w:r>
      <w:r w:rsidRPr="00EF2B06">
        <w:t xml:space="preserve"> (от англ. primary key, «первичный ключ») и </w:t>
      </w:r>
      <w:r w:rsidRPr="00EF2B06">
        <w:rPr>
          <w:b/>
          <w:bCs/>
        </w:rPr>
        <w:t>FK</w:t>
      </w:r>
      <w:r w:rsidRPr="00EF2B06">
        <w:t xml:space="preserve"> (от англ. foreign key, «внешний ключ»). Часто вместо подписей ставят пиктограмму ключа или символ #.</w:t>
      </w:r>
    </w:p>
    <w:p w14:paraId="4BC2886C" w14:textId="2A628853" w:rsidR="00EF2B06" w:rsidRPr="00EF2B06" w:rsidRDefault="00EF2B06" w:rsidP="00FB5581">
      <w:pPr>
        <w:pStyle w:val="a5"/>
        <w:spacing w:before="0" w:beforeAutospacing="0" w:after="0" w:afterAutospacing="0"/>
      </w:pPr>
      <w:r w:rsidRPr="00EF2B06">
        <w:t> Как прочитать первую таблицу ER-диаграммы?</w:t>
      </w:r>
    </w:p>
    <w:p w14:paraId="00F8823C" w14:textId="77777777" w:rsidR="00EF2B06" w:rsidRPr="00EF2B06" w:rsidRDefault="00EF2B06" w:rsidP="00FB5581">
      <w:pPr>
        <w:pStyle w:val="a5"/>
        <w:numPr>
          <w:ilvl w:val="0"/>
          <w:numId w:val="10"/>
        </w:numPr>
        <w:spacing w:before="0" w:beforeAutospacing="0" w:after="0" w:afterAutospacing="0"/>
        <w:rPr>
          <w:lang w:val="en-US"/>
        </w:rPr>
      </w:pPr>
      <w:r w:rsidRPr="00EF2B06">
        <w:t>Таблица</w:t>
      </w:r>
      <w:r w:rsidRPr="00EF2B06">
        <w:rPr>
          <w:lang w:val="en-US"/>
        </w:rPr>
        <w:t xml:space="preserve"> books </w:t>
      </w:r>
      <w:r w:rsidRPr="00EF2B06">
        <w:t>содержит</w:t>
      </w:r>
      <w:r w:rsidRPr="00EF2B06">
        <w:rPr>
          <w:lang w:val="en-US"/>
        </w:rPr>
        <w:t xml:space="preserve"> </w:t>
      </w:r>
      <w:r w:rsidRPr="00EF2B06">
        <w:t>поля</w:t>
      </w:r>
      <w:r w:rsidRPr="00EF2B06">
        <w:rPr>
          <w:lang w:val="en-US"/>
        </w:rPr>
        <w:t>: id, name, genre, author_id, date_pub, pages, price, rating, pub_name.</w:t>
      </w:r>
    </w:p>
    <w:p w14:paraId="58A8F9F5" w14:textId="77777777" w:rsidR="00EF2B06" w:rsidRPr="00EF2B06" w:rsidRDefault="00EF2B06" w:rsidP="00FB5581">
      <w:pPr>
        <w:pStyle w:val="a5"/>
        <w:numPr>
          <w:ilvl w:val="0"/>
          <w:numId w:val="10"/>
        </w:numPr>
        <w:spacing w:before="0" w:beforeAutospacing="0" w:after="0" w:afterAutospacing="0"/>
      </w:pPr>
      <w:r w:rsidRPr="00EF2B06">
        <w:t>Первичный ключ — поле id (PK).</w:t>
      </w:r>
    </w:p>
    <w:p w14:paraId="658A14C1" w14:textId="77777777" w:rsidR="00EF2B06" w:rsidRPr="00EF2B06" w:rsidRDefault="00EF2B06" w:rsidP="00FB5581">
      <w:pPr>
        <w:pStyle w:val="a5"/>
        <w:numPr>
          <w:ilvl w:val="0"/>
          <w:numId w:val="10"/>
        </w:numPr>
        <w:spacing w:before="0" w:beforeAutospacing="0" w:after="0" w:afterAutospacing="0"/>
      </w:pPr>
      <w:r w:rsidRPr="00EF2B06">
        <w:t>Внешний ключ — поле author_id (FK).</w:t>
      </w:r>
    </w:p>
    <w:p w14:paraId="441FB7EC" w14:textId="180D8FD0" w:rsidR="00EF2B06" w:rsidRPr="00EF2B06" w:rsidRDefault="00EF2B06" w:rsidP="00FB5581">
      <w:pPr>
        <w:pStyle w:val="a5"/>
        <w:spacing w:before="0" w:beforeAutospacing="0" w:after="0" w:afterAutospacing="0"/>
        <w:rPr>
          <w:b/>
          <w:bCs/>
        </w:rPr>
      </w:pPr>
      <w:r w:rsidRPr="00EF2B06">
        <w:t> </w:t>
      </w:r>
      <w:r w:rsidRPr="00EF2B06">
        <w:rPr>
          <w:b/>
          <w:bCs/>
        </w:rPr>
        <w:t>Связи на ER-диаграммах</w:t>
      </w:r>
    </w:p>
    <w:p w14:paraId="0FDFBA85" w14:textId="77777777" w:rsidR="00EF2B06" w:rsidRPr="00EF2B06" w:rsidRDefault="00EF2B06" w:rsidP="00FB5581">
      <w:pPr>
        <w:pStyle w:val="a5"/>
        <w:spacing w:before="0" w:beforeAutospacing="0" w:after="0" w:afterAutospacing="0"/>
      </w:pPr>
      <w:r w:rsidRPr="00EF2B06">
        <w:t>Связи также отображают на ER-диаграммах. Место, соединяющее линию и таблицу, показывает, сколько значений одной таблицы соответствует одному или нескольким значениям другой.</w:t>
      </w:r>
    </w:p>
    <w:p w14:paraId="1503355E" w14:textId="77777777" w:rsidR="00EF2B06" w:rsidRPr="00EF2B06" w:rsidRDefault="00EF2B06" w:rsidP="00FB5581">
      <w:pPr>
        <w:pStyle w:val="a5"/>
        <w:spacing w:before="0" w:beforeAutospacing="0" w:after="0" w:afterAutospacing="0"/>
      </w:pPr>
      <w:r w:rsidRPr="00EF2B06">
        <w:t>Перед тобой первая таблица: тип связи — «один ко многим». Один автор может написать несколько книг, но здесь у книги — только один автор.</w:t>
      </w:r>
    </w:p>
    <w:p w14:paraId="59D0C5F7" w14:textId="703A3B97" w:rsidR="00EF2B06" w:rsidRPr="00EF2B06" w:rsidRDefault="00EF2B06" w:rsidP="00FB5581">
      <w:pPr>
        <w:pStyle w:val="a5"/>
        <w:spacing w:before="0" w:beforeAutospacing="0" w:after="0" w:afterAutospacing="0"/>
      </w:pPr>
      <w:r w:rsidRPr="00EF2B06">
        <w:t> </w:t>
      </w:r>
      <w:r w:rsidRPr="00EF2B06">
        <w:drawing>
          <wp:inline distT="0" distB="0" distL="0" distR="0" wp14:anchorId="762263DE" wp14:editId="59B7F965">
            <wp:extent cx="4572000" cy="265620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656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476AD3" w14:textId="77777777" w:rsidR="00EF2B06" w:rsidRPr="00EF2B06" w:rsidRDefault="00EF2B06" w:rsidP="00FB5581">
      <w:pPr>
        <w:pStyle w:val="a5"/>
        <w:spacing w:before="0" w:beforeAutospacing="0" w:after="0" w:afterAutospacing="0"/>
      </w:pPr>
      <w:r w:rsidRPr="00EF2B06">
        <w:t>Вторая таблица. У одного сотрудника один набор реквизитов для зарплаты. То есть в таблицах будет один и тот же id — он одновременно выступает в роли внешнего и первичного ключа. Тип связи — «один к одному»:</w:t>
      </w:r>
    </w:p>
    <w:p w14:paraId="5AB978F9" w14:textId="1E2447DC" w:rsidR="00EF2B06" w:rsidRPr="00EF2B06" w:rsidRDefault="00EF2B06" w:rsidP="00EF2B06">
      <w:pPr>
        <w:pStyle w:val="a5"/>
        <w:spacing w:after="200"/>
      </w:pPr>
      <w:r w:rsidRPr="00EF2B06">
        <w:t> </w:t>
      </w:r>
      <w:r w:rsidRPr="00EF2B06">
        <w:drawing>
          <wp:inline distT="0" distB="0" distL="0" distR="0" wp14:anchorId="205E23A7" wp14:editId="4BEA921A">
            <wp:extent cx="4618355" cy="154495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8355" cy="1544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62CA51" w14:textId="77777777" w:rsidR="00EF2B06" w:rsidRPr="00EF2B06" w:rsidRDefault="00EF2B06" w:rsidP="00FB5581">
      <w:pPr>
        <w:pStyle w:val="a5"/>
        <w:spacing w:before="0" w:beforeAutospacing="0" w:after="0" w:afterAutospacing="0"/>
      </w:pPr>
      <w:r w:rsidRPr="00EF2B06">
        <w:t>Третья таблица. У книги может быть несколько авторов, и каждый мог написать несколько книг. То есть это две связи «один ко многим» с промежуточной таблицей authors_books.</w:t>
      </w:r>
    </w:p>
    <w:p w14:paraId="20F84172" w14:textId="77777777" w:rsidR="00EF2B06" w:rsidRPr="00EF2B06" w:rsidRDefault="00EF2B06" w:rsidP="00FB5581">
      <w:pPr>
        <w:pStyle w:val="a5"/>
        <w:spacing w:before="0" w:beforeAutospacing="0" w:after="0" w:afterAutospacing="0"/>
      </w:pPr>
      <w:r w:rsidRPr="00EF2B06">
        <w:t>Тип связи — «многие ко многим»:</w:t>
      </w:r>
    </w:p>
    <w:p w14:paraId="10F266C6" w14:textId="70E581EF" w:rsidR="005F27E2" w:rsidRDefault="005F27E2" w:rsidP="00EF2B06">
      <w:pPr>
        <w:pStyle w:val="a5"/>
        <w:spacing w:before="0" w:beforeAutospacing="0" w:after="200" w:afterAutospacing="0"/>
      </w:pPr>
    </w:p>
    <w:p w14:paraId="2FB6A4D0" w14:textId="57D757EA" w:rsidR="00FB5581" w:rsidRPr="00EF2B06" w:rsidRDefault="00FB5581" w:rsidP="00EF2B06">
      <w:pPr>
        <w:pStyle w:val="a5"/>
        <w:spacing w:before="0" w:beforeAutospacing="0" w:after="200" w:afterAutospacing="0"/>
      </w:pPr>
      <w:r>
        <w:rPr>
          <w:noProof/>
        </w:rPr>
        <w:lastRenderedPageBreak/>
        <w:drawing>
          <wp:inline distT="0" distB="0" distL="0" distR="0" wp14:anchorId="35988797" wp14:editId="5CBF7AC0">
            <wp:extent cx="3642151" cy="217618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5333" cy="2178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4187E4" w14:textId="77777777" w:rsidR="00FB5581" w:rsidRPr="00FB5581" w:rsidRDefault="00FB5581" w:rsidP="00FB5581">
      <w:pPr>
        <w:pStyle w:val="1"/>
        <w:spacing w:before="0"/>
        <w:rPr>
          <w:rFonts w:ascii="Times New Roman" w:hAnsi="Times New Roman" w:cs="Times New Roman"/>
          <w:sz w:val="24"/>
          <w:szCs w:val="24"/>
        </w:rPr>
      </w:pPr>
      <w:r w:rsidRPr="00FB5581">
        <w:rPr>
          <w:rFonts w:ascii="Times New Roman" w:hAnsi="Times New Roman" w:cs="Times New Roman"/>
          <w:color w:val="000000"/>
          <w:sz w:val="24"/>
          <w:szCs w:val="24"/>
        </w:rPr>
        <w:t>Поиск пропусков в данных</w:t>
      </w:r>
    </w:p>
    <w:p w14:paraId="34072AA5" w14:textId="77777777" w:rsidR="00FB5581" w:rsidRPr="00FB5581" w:rsidRDefault="00FB5581" w:rsidP="00FB5581">
      <w:pPr>
        <w:pStyle w:val="a5"/>
        <w:spacing w:before="0" w:beforeAutospacing="0" w:after="0" w:afterAutospacing="0"/>
      </w:pPr>
      <w:r w:rsidRPr="00FB5581">
        <w:rPr>
          <w:color w:val="000000"/>
        </w:rPr>
        <w:t xml:space="preserve">Иногда в данных встречаются пропуски — нет нужной информации об объекте. В SQL пустые ячейки называют </w:t>
      </w:r>
      <w:r w:rsidRPr="00FB5581">
        <w:rPr>
          <w:b/>
          <w:bCs/>
          <w:color w:val="000000"/>
        </w:rPr>
        <w:t>NULL</w:t>
      </w:r>
      <w:r w:rsidRPr="00FB5581">
        <w:rPr>
          <w:color w:val="000000"/>
        </w:rPr>
        <w:t xml:space="preserve">. Чтобы их найти, применяют конструкцию </w:t>
      </w:r>
      <w:r w:rsidRPr="00FB5581">
        <w:rPr>
          <w:b/>
          <w:bCs/>
          <w:color w:val="000000"/>
        </w:rPr>
        <w:t>IS NULL</w:t>
      </w:r>
      <w:r w:rsidRPr="00FB5581">
        <w:rPr>
          <w:color w:val="000000"/>
        </w:rPr>
        <w:t xml:space="preserve"> (от англ. is null, «является ничем»):</w:t>
      </w:r>
    </w:p>
    <w:p w14:paraId="11FBC1DA" w14:textId="77777777" w:rsidR="00FB5581" w:rsidRPr="00FB5581" w:rsidRDefault="00FB5581" w:rsidP="00FB5581">
      <w:pPr>
        <w:pStyle w:val="a5"/>
        <w:spacing w:before="0" w:beforeAutospacing="0" w:after="0" w:afterAutospacing="0"/>
      </w:pPr>
      <w:r w:rsidRPr="00FB5581">
        <w:rPr>
          <w:color w:val="C678DD"/>
        </w:rPr>
        <w:t>SELECT</w:t>
      </w:r>
    </w:p>
    <w:p w14:paraId="02488DBC" w14:textId="77777777" w:rsidR="00FB5581" w:rsidRPr="00FB5581" w:rsidRDefault="00FB5581" w:rsidP="00FB5581">
      <w:pPr>
        <w:pStyle w:val="a5"/>
        <w:spacing w:before="0" w:beforeAutospacing="0" w:after="0" w:afterAutospacing="0"/>
      </w:pPr>
      <w:r w:rsidRPr="00FB5581">
        <w:rPr>
          <w:color w:val="383A42"/>
        </w:rPr>
        <w:t xml:space="preserve">     * </w:t>
      </w:r>
    </w:p>
    <w:p w14:paraId="347207FD" w14:textId="77777777" w:rsidR="00FB5581" w:rsidRPr="00FB5581" w:rsidRDefault="00FB5581" w:rsidP="00FB5581">
      <w:pPr>
        <w:pStyle w:val="a5"/>
        <w:spacing w:before="0" w:beforeAutospacing="0" w:after="0" w:afterAutospacing="0"/>
      </w:pPr>
      <w:r w:rsidRPr="00FB5581">
        <w:rPr>
          <w:color w:val="C678DD"/>
        </w:rPr>
        <w:t>FROM</w:t>
      </w:r>
    </w:p>
    <w:p w14:paraId="15A95293" w14:textId="77777777" w:rsidR="00FB5581" w:rsidRPr="00FB5581" w:rsidRDefault="00FB5581" w:rsidP="00FB5581">
      <w:pPr>
        <w:pStyle w:val="a5"/>
        <w:spacing w:before="0" w:beforeAutospacing="0" w:after="0" w:afterAutospacing="0"/>
      </w:pPr>
      <w:r w:rsidRPr="00FB5581">
        <w:rPr>
          <w:color w:val="383A42"/>
        </w:rPr>
        <w:t>     название_таблицы</w:t>
      </w:r>
    </w:p>
    <w:p w14:paraId="1BD19DD5" w14:textId="77777777" w:rsidR="00FB5581" w:rsidRPr="00FB5581" w:rsidRDefault="00FB5581" w:rsidP="00FB5581">
      <w:pPr>
        <w:pStyle w:val="a5"/>
        <w:spacing w:before="0" w:beforeAutospacing="0" w:after="0" w:afterAutospacing="0"/>
      </w:pPr>
      <w:r w:rsidRPr="00FB5581">
        <w:rPr>
          <w:color w:val="C678DD"/>
        </w:rPr>
        <w:t>WHERE</w:t>
      </w:r>
      <w:r w:rsidRPr="00FB5581">
        <w:rPr>
          <w:color w:val="383A42"/>
        </w:rPr>
        <w:t> </w:t>
      </w:r>
    </w:p>
    <w:p w14:paraId="53A0B258" w14:textId="77777777" w:rsidR="00FB5581" w:rsidRPr="00FB5581" w:rsidRDefault="00FB5581" w:rsidP="00FB5581">
      <w:pPr>
        <w:pStyle w:val="a5"/>
        <w:spacing w:before="0" w:beforeAutospacing="0" w:after="0" w:afterAutospacing="0"/>
      </w:pPr>
      <w:r w:rsidRPr="00FB5581">
        <w:rPr>
          <w:color w:val="383A42"/>
        </w:rPr>
        <w:t>    название_столбца </w:t>
      </w:r>
      <w:r w:rsidRPr="00FB5581">
        <w:rPr>
          <w:color w:val="C678DD"/>
        </w:rPr>
        <w:t>IS</w:t>
      </w:r>
      <w:r w:rsidRPr="00FB5581">
        <w:rPr>
          <w:color w:val="383A42"/>
        </w:rPr>
        <w:t> </w:t>
      </w:r>
      <w:r w:rsidRPr="00FB5581">
        <w:rPr>
          <w:color w:val="C678DD"/>
        </w:rPr>
        <w:t>NULL</w:t>
      </w:r>
      <w:r w:rsidRPr="00FB5581">
        <w:rPr>
          <w:color w:val="383A42"/>
        </w:rPr>
        <w:t xml:space="preserve">; </w:t>
      </w:r>
    </w:p>
    <w:p w14:paraId="56E6BC20" w14:textId="77777777" w:rsidR="00FB5581" w:rsidRPr="00FB5581" w:rsidRDefault="00FB5581" w:rsidP="00FB5581">
      <w:pPr>
        <w:pStyle w:val="a5"/>
        <w:spacing w:before="0" w:beforeAutospacing="0" w:after="0" w:afterAutospacing="0"/>
        <w:jc w:val="center"/>
      </w:pPr>
      <w:r w:rsidRPr="00FB5581">
        <w:rPr>
          <w:color w:val="383A42"/>
        </w:rPr>
        <w:t>IS</w:t>
      </w:r>
      <w:r w:rsidRPr="00FB5581">
        <w:rPr>
          <w:color w:val="000000"/>
        </w:rPr>
        <w:t xml:space="preserve"> имеет значение. Такая проверка на </w:t>
      </w:r>
      <w:r w:rsidRPr="00FB5581">
        <w:rPr>
          <w:color w:val="383A42"/>
        </w:rPr>
        <w:t>NULL</w:t>
      </w:r>
      <w:r w:rsidRPr="00FB5581">
        <w:rPr>
          <w:color w:val="000000"/>
        </w:rPr>
        <w:t xml:space="preserve"> вернёт не ту выборку, которую нужна:</w:t>
      </w:r>
    </w:p>
    <w:p w14:paraId="6CCBEF83" w14:textId="77777777" w:rsidR="00FB5581" w:rsidRPr="00FB5581" w:rsidRDefault="00FB5581" w:rsidP="00FB5581">
      <w:pPr>
        <w:pStyle w:val="a5"/>
        <w:spacing w:before="0" w:beforeAutospacing="0" w:after="0" w:afterAutospacing="0"/>
      </w:pPr>
      <w:r w:rsidRPr="00FB5581">
        <w:rPr>
          <w:color w:val="C678DD"/>
        </w:rPr>
        <w:t>SELECT</w:t>
      </w:r>
    </w:p>
    <w:p w14:paraId="66B07743" w14:textId="77777777" w:rsidR="00FB5581" w:rsidRPr="00FB5581" w:rsidRDefault="00FB5581" w:rsidP="00FB5581">
      <w:pPr>
        <w:pStyle w:val="a5"/>
        <w:spacing w:before="0" w:beforeAutospacing="0" w:after="0" w:afterAutospacing="0"/>
      </w:pPr>
      <w:r w:rsidRPr="00FB5581">
        <w:rPr>
          <w:color w:val="383A42"/>
        </w:rPr>
        <w:t xml:space="preserve">* </w:t>
      </w:r>
    </w:p>
    <w:p w14:paraId="1ADC3D27" w14:textId="77777777" w:rsidR="00FB5581" w:rsidRPr="00FB5581" w:rsidRDefault="00FB5581" w:rsidP="00FB5581">
      <w:pPr>
        <w:pStyle w:val="a5"/>
        <w:spacing w:before="0" w:beforeAutospacing="0" w:after="0" w:afterAutospacing="0"/>
      </w:pPr>
      <w:r w:rsidRPr="00FB5581">
        <w:rPr>
          <w:color w:val="C678DD"/>
        </w:rPr>
        <w:t>FROM</w:t>
      </w:r>
    </w:p>
    <w:p w14:paraId="0E22C5A8" w14:textId="77777777" w:rsidR="00FB5581" w:rsidRPr="00FB5581" w:rsidRDefault="00FB5581" w:rsidP="00FB5581">
      <w:pPr>
        <w:pStyle w:val="a5"/>
        <w:spacing w:before="0" w:beforeAutospacing="0" w:after="0" w:afterAutospacing="0"/>
      </w:pPr>
      <w:r w:rsidRPr="00FB5581">
        <w:rPr>
          <w:color w:val="383A42"/>
        </w:rPr>
        <w:t>     название_таблицы</w:t>
      </w:r>
    </w:p>
    <w:p w14:paraId="67057241" w14:textId="77777777" w:rsidR="00FB5581" w:rsidRPr="00FB5581" w:rsidRDefault="00FB5581" w:rsidP="00FB5581">
      <w:pPr>
        <w:pStyle w:val="a5"/>
        <w:spacing w:before="0" w:beforeAutospacing="0" w:after="0" w:afterAutospacing="0"/>
      </w:pPr>
      <w:r w:rsidRPr="00FB5581">
        <w:rPr>
          <w:color w:val="C678DD"/>
        </w:rPr>
        <w:t>WHERE</w:t>
      </w:r>
      <w:r w:rsidRPr="00FB5581">
        <w:rPr>
          <w:color w:val="383A42"/>
        </w:rPr>
        <w:t xml:space="preserve">     название_столбца = </w:t>
      </w:r>
      <w:r w:rsidRPr="00FB5581">
        <w:rPr>
          <w:color w:val="C678DD"/>
        </w:rPr>
        <w:t>NULL</w:t>
      </w:r>
      <w:r w:rsidRPr="00FB5581">
        <w:rPr>
          <w:color w:val="383A42"/>
        </w:rPr>
        <w:t xml:space="preserve">; </w:t>
      </w:r>
    </w:p>
    <w:p w14:paraId="56FD189B" w14:textId="77777777" w:rsidR="00FB5581" w:rsidRPr="00FB5581" w:rsidRDefault="00FB5581" w:rsidP="00FB5581">
      <w:pPr>
        <w:pStyle w:val="a5"/>
        <w:spacing w:before="0" w:beforeAutospacing="0" w:after="0" w:afterAutospacing="0"/>
      </w:pPr>
      <w:r w:rsidRPr="00FB5581">
        <w:t> </w:t>
      </w:r>
    </w:p>
    <w:p w14:paraId="46A5C8DA" w14:textId="77777777" w:rsidR="00FB5581" w:rsidRPr="00FB5581" w:rsidRDefault="00FB5581" w:rsidP="00FB5581">
      <w:pPr>
        <w:pStyle w:val="a5"/>
        <w:spacing w:before="0" w:beforeAutospacing="0" w:after="0" w:afterAutospacing="0"/>
      </w:pPr>
      <w:r w:rsidRPr="00FB5581">
        <w:rPr>
          <w:color w:val="000000"/>
        </w:rPr>
        <w:t xml:space="preserve">Дело в том, что </w:t>
      </w:r>
      <w:r w:rsidRPr="00FB5581">
        <w:rPr>
          <w:color w:val="383A42"/>
        </w:rPr>
        <w:t>NULL</w:t>
      </w:r>
      <w:r w:rsidRPr="00FB5581">
        <w:rPr>
          <w:color w:val="000000"/>
        </w:rPr>
        <w:t xml:space="preserve"> показывает отсутствие значения, но сам значением не является. Конструкция </w:t>
      </w:r>
      <w:r w:rsidRPr="00FB5581">
        <w:rPr>
          <w:color w:val="383A42"/>
        </w:rPr>
        <w:t>IS NULL</w:t>
      </w:r>
      <w:r w:rsidRPr="00FB5581">
        <w:rPr>
          <w:color w:val="000000"/>
        </w:rPr>
        <w:t xml:space="preserve"> показывает, что значение отсутствует, но не сообщает о том, какое оно может быть.</w:t>
      </w:r>
    </w:p>
    <w:p w14:paraId="059138D1" w14:textId="77777777" w:rsidR="00FB5581" w:rsidRPr="00FB5581" w:rsidRDefault="00FB5581" w:rsidP="00FB5581">
      <w:pPr>
        <w:pStyle w:val="1"/>
        <w:spacing w:before="0"/>
        <w:rPr>
          <w:rFonts w:ascii="Times New Roman" w:hAnsi="Times New Roman" w:cs="Times New Roman"/>
          <w:sz w:val="24"/>
          <w:szCs w:val="24"/>
        </w:rPr>
      </w:pPr>
      <w:r w:rsidRPr="00FB5581">
        <w:rPr>
          <w:rFonts w:ascii="Times New Roman" w:hAnsi="Times New Roman" w:cs="Times New Roman"/>
          <w:color w:val="000000"/>
          <w:sz w:val="24"/>
          <w:szCs w:val="24"/>
        </w:rPr>
        <w:t>Поиск данных в таблице</w:t>
      </w:r>
    </w:p>
    <w:p w14:paraId="2F3D681E" w14:textId="77777777" w:rsidR="00FB5581" w:rsidRPr="00FB5581" w:rsidRDefault="00FB5581" w:rsidP="00FB5581">
      <w:pPr>
        <w:pStyle w:val="a5"/>
        <w:spacing w:before="0" w:beforeAutospacing="0" w:after="0" w:afterAutospacing="0"/>
      </w:pPr>
      <w:r w:rsidRPr="00FB5581">
        <w:rPr>
          <w:color w:val="000000"/>
        </w:rPr>
        <w:t>Частая задача — выгрузить стоимость продукции определённого бренда. Что делать, если бренд указан в столбце с названием продукта, а отдельного поля нет? Надо уметь искать подстроки — ты уже знаешь, что это такое: тебе приходилось искать подходящие логи.</w:t>
      </w:r>
    </w:p>
    <w:p w14:paraId="61D01798" w14:textId="77777777" w:rsidR="00FB5581" w:rsidRPr="00FB5581" w:rsidRDefault="00FB5581" w:rsidP="00FB5581">
      <w:pPr>
        <w:pStyle w:val="a5"/>
        <w:spacing w:before="0" w:beforeAutospacing="0" w:after="0" w:afterAutospacing="0"/>
      </w:pPr>
      <w:r w:rsidRPr="00FB5581">
        <w:rPr>
          <w:color w:val="000000"/>
        </w:rPr>
        <w:t xml:space="preserve">Оператор </w:t>
      </w:r>
      <w:r w:rsidRPr="00FB5581">
        <w:rPr>
          <w:b/>
          <w:bCs/>
          <w:color w:val="383A42"/>
        </w:rPr>
        <w:t>LIKE</w:t>
      </w:r>
      <w:r w:rsidRPr="00FB5581">
        <w:rPr>
          <w:color w:val="000000"/>
        </w:rPr>
        <w:t xml:space="preserve"> (англ. «подобный») находит схожие значения в таблице. Искать можно не только целое слово, но и его часть.</w:t>
      </w:r>
    </w:p>
    <w:p w14:paraId="0726141D" w14:textId="77777777" w:rsidR="00FB5581" w:rsidRPr="00FB5581" w:rsidRDefault="00FB5581" w:rsidP="00FB5581">
      <w:pPr>
        <w:pStyle w:val="a5"/>
        <w:spacing w:before="0" w:beforeAutospacing="0" w:after="0" w:afterAutospacing="0"/>
      </w:pPr>
      <w:r w:rsidRPr="00FB5581">
        <w:rPr>
          <w:color w:val="000000"/>
        </w:rPr>
        <w:t xml:space="preserve">Синтаксис </w:t>
      </w:r>
      <w:r w:rsidRPr="00FB5581">
        <w:rPr>
          <w:color w:val="383A42"/>
        </w:rPr>
        <w:t>LIKE</w:t>
      </w:r>
      <w:r w:rsidRPr="00FB5581">
        <w:rPr>
          <w:color w:val="000000"/>
        </w:rPr>
        <w:t>:</w:t>
      </w:r>
    </w:p>
    <w:p w14:paraId="3DE470FB" w14:textId="48DC8711" w:rsidR="00FB5581" w:rsidRPr="00A9668D" w:rsidRDefault="00FB5581" w:rsidP="00FB5581">
      <w:pPr>
        <w:pStyle w:val="a5"/>
        <w:spacing w:before="0" w:beforeAutospacing="0" w:after="0" w:afterAutospacing="0"/>
      </w:pPr>
      <w:r w:rsidRPr="00FB5581">
        <w:t> </w:t>
      </w:r>
      <w:r w:rsidRPr="00FB5581">
        <w:rPr>
          <w:color w:val="383A42"/>
        </w:rPr>
        <w:t>название_столбца </w:t>
      </w:r>
      <w:r w:rsidRPr="00FB5581">
        <w:rPr>
          <w:color w:val="C678DD"/>
        </w:rPr>
        <w:t>LIKE</w:t>
      </w:r>
      <w:r w:rsidRPr="00FB5581">
        <w:rPr>
          <w:color w:val="383A42"/>
        </w:rPr>
        <w:t> </w:t>
      </w:r>
      <w:r w:rsidRPr="00FB5581">
        <w:rPr>
          <w:color w:val="383A42"/>
        </w:rPr>
        <w:t>‘</w:t>
      </w:r>
      <w:r w:rsidRPr="00FB5581">
        <w:rPr>
          <w:color w:val="32A846"/>
        </w:rPr>
        <w:t>паттерн</w:t>
      </w:r>
      <w:r w:rsidR="00A9668D" w:rsidRPr="00A9668D">
        <w:rPr>
          <w:color w:val="32A846"/>
        </w:rPr>
        <w:t>’</w:t>
      </w:r>
    </w:p>
    <w:p w14:paraId="7FCF2D63" w14:textId="77777777" w:rsidR="00FB5581" w:rsidRPr="00FB5581" w:rsidRDefault="00FB5581" w:rsidP="00FB5581">
      <w:pPr>
        <w:pStyle w:val="a5"/>
        <w:spacing w:before="0" w:beforeAutospacing="0" w:after="0" w:afterAutospacing="0"/>
      </w:pPr>
      <w:r w:rsidRPr="00FB5581">
        <w:rPr>
          <w:color w:val="000000"/>
        </w:rPr>
        <w:t xml:space="preserve">Перед оператором </w:t>
      </w:r>
      <w:r w:rsidRPr="00FB5581">
        <w:rPr>
          <w:color w:val="383A42"/>
        </w:rPr>
        <w:t>LIKE</w:t>
      </w:r>
      <w:r w:rsidRPr="00FB5581">
        <w:rPr>
          <w:color w:val="000000"/>
        </w:rPr>
        <w:t xml:space="preserve"> указывают столбец, в котором нужно искать, а после </w:t>
      </w:r>
      <w:r w:rsidRPr="00FB5581">
        <w:rPr>
          <w:color w:val="383A42"/>
        </w:rPr>
        <w:t>LIKE</w:t>
      </w:r>
      <w:r w:rsidRPr="00FB5581">
        <w:rPr>
          <w:color w:val="000000"/>
        </w:rPr>
        <w:t xml:space="preserve"> — шаблон для поиска — паттерн.</w:t>
      </w:r>
    </w:p>
    <w:p w14:paraId="20C09E2A" w14:textId="77777777" w:rsidR="00A9668D" w:rsidRPr="00A9668D" w:rsidRDefault="00A9668D" w:rsidP="00A966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668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Паттерн</w:t>
      </w:r>
      <w:r w:rsidRPr="00A9668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(маска) — это шаблон, который позволяет найти целую строку по подстроке. Паттерны построены из символов, которые помогают заменить</w:t>
      </w:r>
    </w:p>
    <w:p w14:paraId="0338C9FD" w14:textId="0A59A840" w:rsidR="00A9668D" w:rsidRPr="00A9668D" w:rsidRDefault="00A9668D" w:rsidP="00A966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668D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A9668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значение.</w:t>
      </w:r>
    </w:p>
    <w:p w14:paraId="34A995CD" w14:textId="77777777" w:rsidR="00A9668D" w:rsidRPr="00A9668D" w:rsidRDefault="00A9668D" w:rsidP="00A966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668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Например, знак нижнего подчёркивания </w:t>
      </w:r>
      <w:r w:rsidRPr="00A9668D">
        <w:rPr>
          <w:rFonts w:ascii="Times New Roman" w:eastAsia="Times New Roman" w:hAnsi="Times New Roman" w:cs="Times New Roman"/>
          <w:color w:val="383A42"/>
          <w:sz w:val="24"/>
          <w:szCs w:val="24"/>
          <w:lang w:eastAsia="ru-RU"/>
        </w:rPr>
        <w:t>_</w:t>
      </w:r>
      <w:r w:rsidRPr="00A9668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 паттерне заменяет одно подстановочное значение, то есть один символ. Знак процента </w:t>
      </w:r>
      <w:r w:rsidRPr="00A9668D">
        <w:rPr>
          <w:rFonts w:ascii="Times New Roman" w:eastAsia="Times New Roman" w:hAnsi="Times New Roman" w:cs="Times New Roman"/>
          <w:color w:val="383A42"/>
          <w:sz w:val="24"/>
          <w:szCs w:val="24"/>
          <w:lang w:eastAsia="ru-RU"/>
        </w:rPr>
        <w:t>%</w:t>
      </w:r>
      <w:r w:rsidRPr="00A9668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заменяет любое количество символов.</w:t>
      </w:r>
    </w:p>
    <w:p w14:paraId="68E4975D" w14:textId="77777777" w:rsidR="00A9668D" w:rsidRPr="00A9668D" w:rsidRDefault="00A9668D" w:rsidP="00A966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668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Тебе понадобится паттерн </w:t>
      </w:r>
      <w:r w:rsidRPr="00A9668D">
        <w:rPr>
          <w:rFonts w:ascii="Times New Roman" w:eastAsia="Times New Roman" w:hAnsi="Times New Roman" w:cs="Times New Roman"/>
          <w:color w:val="383A42"/>
          <w:sz w:val="24"/>
          <w:szCs w:val="24"/>
          <w:lang w:eastAsia="ru-RU"/>
        </w:rPr>
        <w:t>&amp;apos;%Толст__&amp;apos;</w:t>
      </w:r>
      <w:r w:rsidRPr="00A9668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Знак процента </w:t>
      </w:r>
      <w:r w:rsidRPr="00A9668D">
        <w:rPr>
          <w:rFonts w:ascii="Times New Roman" w:eastAsia="Times New Roman" w:hAnsi="Times New Roman" w:cs="Times New Roman"/>
          <w:color w:val="383A42"/>
          <w:sz w:val="24"/>
          <w:szCs w:val="24"/>
          <w:lang w:eastAsia="ru-RU"/>
        </w:rPr>
        <w:t>%</w:t>
      </w:r>
      <w:r w:rsidRPr="00A9668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заменит несколько символов в фамилии автора, а два знака нижнего подчёркивания </w:t>
      </w:r>
      <w:r w:rsidRPr="00A9668D">
        <w:rPr>
          <w:rFonts w:ascii="Times New Roman" w:eastAsia="Times New Roman" w:hAnsi="Times New Roman" w:cs="Times New Roman"/>
          <w:color w:val="383A42"/>
          <w:sz w:val="24"/>
          <w:szCs w:val="24"/>
          <w:lang w:eastAsia="ru-RU"/>
        </w:rPr>
        <w:t>_</w:t>
      </w:r>
      <w:r w:rsidRPr="00A9668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— окончание.</w:t>
      </w:r>
    </w:p>
    <w:p w14:paraId="7BC74F3A" w14:textId="248FBCFA" w:rsidR="005F27E2" w:rsidRPr="00A9668D" w:rsidRDefault="00A9668D" w:rsidP="00A9668D">
      <w:pPr>
        <w:pStyle w:val="a5"/>
        <w:spacing w:before="0" w:beforeAutospacing="0" w:after="200" w:afterAutospacing="0"/>
      </w:pPr>
      <w:r w:rsidRPr="00A9668D">
        <w:rPr>
          <w:color w:val="000000"/>
        </w:rPr>
        <w:t>Паттерн.</w:t>
      </w:r>
    </w:p>
    <w:p w14:paraId="4D5B2C48" w14:textId="77777777" w:rsidR="00A9668D" w:rsidRPr="00A9668D" w:rsidRDefault="00A9668D" w:rsidP="00A9668D">
      <w:pPr>
        <w:pStyle w:val="docdata"/>
        <w:spacing w:before="0" w:beforeAutospacing="0" w:after="0" w:afterAutospacing="0"/>
      </w:pPr>
      <w:r w:rsidRPr="00A9668D">
        <w:rPr>
          <w:color w:val="000000"/>
        </w:rPr>
        <w:lastRenderedPageBreak/>
        <w:t xml:space="preserve">Символы </w:t>
      </w:r>
      <w:r w:rsidRPr="00A9668D">
        <w:rPr>
          <w:color w:val="383A42"/>
        </w:rPr>
        <w:t>%</w:t>
      </w:r>
      <w:r w:rsidRPr="00A9668D">
        <w:rPr>
          <w:color w:val="000000"/>
        </w:rPr>
        <w:t xml:space="preserve"> и </w:t>
      </w:r>
      <w:r w:rsidRPr="00A9668D">
        <w:rPr>
          <w:color w:val="383A42"/>
        </w:rPr>
        <w:t>_</w:t>
      </w:r>
      <w:r w:rsidRPr="00A9668D">
        <w:rPr>
          <w:color w:val="000000"/>
        </w:rPr>
        <w:t xml:space="preserve"> позволяют искать подстроки более гибко. Но что, если эти символы есть в строках, которые ты ищешь?</w:t>
      </w:r>
    </w:p>
    <w:p w14:paraId="3DBEB580" w14:textId="77777777" w:rsidR="00A9668D" w:rsidRPr="00A9668D" w:rsidRDefault="00A9668D" w:rsidP="00A9668D">
      <w:pPr>
        <w:pStyle w:val="a5"/>
        <w:spacing w:before="0" w:beforeAutospacing="0" w:after="0" w:afterAutospacing="0"/>
      </w:pPr>
      <w:r w:rsidRPr="00A9668D">
        <w:rPr>
          <w:color w:val="000000"/>
        </w:rPr>
        <w:t xml:space="preserve">Нужно рассказать системе, что это не «заменители» символов, а сами символы — </w:t>
      </w:r>
      <w:r w:rsidRPr="00A9668D">
        <w:rPr>
          <w:color w:val="383A42"/>
        </w:rPr>
        <w:t>%</w:t>
      </w:r>
      <w:r w:rsidRPr="00A9668D">
        <w:rPr>
          <w:color w:val="000000"/>
        </w:rPr>
        <w:t xml:space="preserve"> и </w:t>
      </w:r>
      <w:r w:rsidRPr="00A9668D">
        <w:rPr>
          <w:color w:val="383A42"/>
        </w:rPr>
        <w:t>_</w:t>
      </w:r>
      <w:r w:rsidRPr="00A9668D">
        <w:rPr>
          <w:color w:val="000000"/>
        </w:rPr>
        <w:t xml:space="preserve">. Когда ты сообщаешь системе «воспринимай </w:t>
      </w:r>
      <w:r w:rsidRPr="00A9668D">
        <w:rPr>
          <w:color w:val="383A42"/>
        </w:rPr>
        <w:t>%</w:t>
      </w:r>
      <w:r w:rsidRPr="00A9668D">
        <w:rPr>
          <w:color w:val="000000"/>
        </w:rPr>
        <w:t xml:space="preserve"> или </w:t>
      </w:r>
      <w:r w:rsidRPr="00A9668D">
        <w:rPr>
          <w:color w:val="383A42"/>
        </w:rPr>
        <w:t>_</w:t>
      </w:r>
      <w:r w:rsidRPr="00A9668D">
        <w:rPr>
          <w:color w:val="000000"/>
        </w:rPr>
        <w:t xml:space="preserve"> как символ, а не как заменитель», ты </w:t>
      </w:r>
      <w:r w:rsidRPr="00A9668D">
        <w:rPr>
          <w:b/>
          <w:bCs/>
          <w:color w:val="000000"/>
        </w:rPr>
        <w:t>экранируешь</w:t>
      </w:r>
      <w:r w:rsidRPr="00A9668D">
        <w:rPr>
          <w:color w:val="000000"/>
        </w:rPr>
        <w:t xml:space="preserve"> их.</w:t>
      </w:r>
    </w:p>
    <w:p w14:paraId="5845C631" w14:textId="77777777" w:rsidR="00A9668D" w:rsidRPr="00A9668D" w:rsidRDefault="00A9668D" w:rsidP="00A9668D">
      <w:pPr>
        <w:pStyle w:val="a5"/>
        <w:spacing w:before="0" w:beforeAutospacing="0" w:after="0" w:afterAutospacing="0"/>
      </w:pPr>
      <w:r w:rsidRPr="00A9668D">
        <w:rPr>
          <w:color w:val="000000"/>
        </w:rPr>
        <w:t xml:space="preserve">В SQL есть свой способ экранирования. Сначала выбирают экранирующий символ — его можно выбрать произвольно. Главное, чтобы он не встречался в таблице в сочетании с </w:t>
      </w:r>
      <w:r w:rsidRPr="00A9668D">
        <w:rPr>
          <w:color w:val="383A42"/>
        </w:rPr>
        <w:t>%</w:t>
      </w:r>
      <w:r w:rsidRPr="00A9668D">
        <w:rPr>
          <w:color w:val="000000"/>
        </w:rPr>
        <w:t xml:space="preserve"> или </w:t>
      </w:r>
      <w:r w:rsidRPr="00A9668D">
        <w:rPr>
          <w:color w:val="383A42"/>
        </w:rPr>
        <w:t>_</w:t>
      </w:r>
      <w:r w:rsidRPr="00A9668D">
        <w:rPr>
          <w:color w:val="000000"/>
        </w:rPr>
        <w:t xml:space="preserve">. Пусть это будет </w:t>
      </w:r>
      <w:r w:rsidRPr="00A9668D">
        <w:rPr>
          <w:color w:val="383A42"/>
        </w:rPr>
        <w:t>/</w:t>
      </w:r>
      <w:r w:rsidRPr="00A9668D">
        <w:rPr>
          <w:color w:val="000000"/>
        </w:rPr>
        <w:t xml:space="preserve">. Следующий шаг — сказать системе, что слеш — теперь экранирующий символ. Это можно сделать оператором </w:t>
      </w:r>
      <w:r w:rsidRPr="00A9668D">
        <w:rPr>
          <w:b/>
          <w:bCs/>
          <w:color w:val="383A42"/>
        </w:rPr>
        <w:t>ESCAPE</w:t>
      </w:r>
      <w:r w:rsidRPr="00A9668D">
        <w:rPr>
          <w:color w:val="000000"/>
        </w:rPr>
        <w:t xml:space="preserve"> (от англ. «экранировать»):</w:t>
      </w:r>
    </w:p>
    <w:p w14:paraId="07D125B6" w14:textId="77777777" w:rsidR="00A9668D" w:rsidRPr="00A9668D" w:rsidRDefault="00A9668D" w:rsidP="00A9668D">
      <w:pPr>
        <w:pStyle w:val="a5"/>
        <w:spacing w:before="0" w:beforeAutospacing="0" w:after="0" w:afterAutospacing="0"/>
      </w:pPr>
      <w:r w:rsidRPr="00A9668D">
        <w:t> </w:t>
      </w:r>
    </w:p>
    <w:p w14:paraId="7DA07DC5" w14:textId="77777777" w:rsidR="00A9668D" w:rsidRPr="00A9668D" w:rsidRDefault="00A9668D" w:rsidP="00A9668D">
      <w:pPr>
        <w:pStyle w:val="a5"/>
        <w:spacing w:before="0" w:beforeAutospacing="0" w:after="200" w:afterAutospacing="0"/>
      </w:pPr>
      <w:r w:rsidRPr="00A9668D">
        <w:rPr>
          <w:color w:val="C678DD"/>
        </w:rPr>
        <w:t>WHERE</w:t>
      </w:r>
      <w:r w:rsidRPr="00A9668D">
        <w:rPr>
          <w:color w:val="383A42"/>
        </w:rPr>
        <w:t> units </w:t>
      </w:r>
      <w:r w:rsidRPr="00A9668D">
        <w:rPr>
          <w:color w:val="C678DD"/>
        </w:rPr>
        <w:t>LIKE</w:t>
      </w:r>
      <w:r w:rsidRPr="00A9668D">
        <w:rPr>
          <w:color w:val="383A42"/>
        </w:rPr>
        <w:t> </w:t>
      </w:r>
      <w:r w:rsidRPr="00A9668D">
        <w:rPr>
          <w:color w:val="32A846"/>
        </w:rPr>
        <w:t>&amp;apos;/%&amp;apos;</w:t>
      </w:r>
      <w:r w:rsidRPr="00A9668D">
        <w:rPr>
          <w:color w:val="383A42"/>
        </w:rPr>
        <w:t> </w:t>
      </w:r>
      <w:r w:rsidRPr="00A9668D">
        <w:rPr>
          <w:color w:val="C678DD"/>
        </w:rPr>
        <w:t>ESCAPE</w:t>
      </w:r>
      <w:r w:rsidRPr="00A9668D">
        <w:rPr>
          <w:color w:val="383A42"/>
        </w:rPr>
        <w:t> </w:t>
      </w:r>
      <w:r w:rsidRPr="00A9668D">
        <w:rPr>
          <w:color w:val="32A846"/>
        </w:rPr>
        <w:t>&amp;apos;/&amp;apos;</w:t>
      </w:r>
    </w:p>
    <w:p w14:paraId="1105F9C9" w14:textId="77777777" w:rsidR="00A9668D" w:rsidRPr="00A9668D" w:rsidRDefault="00A9668D" w:rsidP="00A9668D">
      <w:pPr>
        <w:pStyle w:val="a5"/>
        <w:spacing w:before="0" w:beforeAutospacing="0" w:after="0" w:afterAutospacing="0"/>
      </w:pPr>
      <w:r w:rsidRPr="00A9668D">
        <w:rPr>
          <w:color w:val="000000"/>
        </w:rPr>
        <w:t xml:space="preserve">Если ты не укажешь экранирующий символ, выберутся все строки из таблицы, ведь </w:t>
      </w:r>
      <w:r w:rsidRPr="00A9668D">
        <w:rPr>
          <w:color w:val="383A42"/>
        </w:rPr>
        <w:t>%</w:t>
      </w:r>
      <w:r w:rsidRPr="00A9668D">
        <w:rPr>
          <w:color w:val="000000"/>
        </w:rPr>
        <w:t xml:space="preserve"> обозначает любое количество любых символов. Сейчас тебе удалось выделить только те строки, которые состоят из символа процента.</w:t>
      </w:r>
    </w:p>
    <w:p w14:paraId="2D4C5A61" w14:textId="77777777" w:rsidR="00A9668D" w:rsidRPr="00A9668D" w:rsidRDefault="00A9668D" w:rsidP="00A9668D">
      <w:pPr>
        <w:pStyle w:val="a5"/>
        <w:spacing w:before="0" w:beforeAutospacing="0" w:after="0" w:afterAutospacing="0"/>
      </w:pPr>
      <w:r w:rsidRPr="00A9668D">
        <w:rPr>
          <w:color w:val="000000"/>
        </w:rPr>
        <w:t xml:space="preserve">Вот пример, как найти все строки, заканчивающиеся на </w:t>
      </w:r>
      <w:r w:rsidRPr="00A9668D">
        <w:rPr>
          <w:color w:val="383A42"/>
        </w:rPr>
        <w:t>%</w:t>
      </w:r>
      <w:r w:rsidRPr="00A9668D">
        <w:rPr>
          <w:color w:val="000000"/>
        </w:rPr>
        <w:t xml:space="preserve">. В качестве экранирующего символа выбран </w:t>
      </w:r>
      <w:r w:rsidRPr="00A9668D">
        <w:rPr>
          <w:color w:val="383A42"/>
        </w:rPr>
        <w:t>!</w:t>
      </w:r>
      <w:r w:rsidRPr="00A9668D">
        <w:rPr>
          <w:color w:val="000000"/>
        </w:rPr>
        <w:t>:</w:t>
      </w:r>
    </w:p>
    <w:p w14:paraId="7151CC2D" w14:textId="337BE25B" w:rsidR="00A9668D" w:rsidRDefault="00A9668D" w:rsidP="00A9668D">
      <w:pPr>
        <w:pStyle w:val="a5"/>
        <w:spacing w:before="0" w:beforeAutospacing="0" w:after="0" w:afterAutospacing="0"/>
      </w:pPr>
      <w:r>
        <w:t>  </w:t>
      </w:r>
    </w:p>
    <w:p w14:paraId="6A12C75E" w14:textId="77777777" w:rsidR="00A9668D" w:rsidRPr="00A9668D" w:rsidRDefault="00A9668D" w:rsidP="00A9668D">
      <w:pPr>
        <w:pStyle w:val="a5"/>
        <w:spacing w:before="0" w:beforeAutospacing="0" w:after="0" w:afterAutospacing="0"/>
        <w:rPr>
          <w:lang w:val="en-US"/>
        </w:rPr>
      </w:pPr>
      <w:r w:rsidRPr="00A9668D">
        <w:rPr>
          <w:rFonts w:ascii="Consolas" w:hAnsi="Consolas"/>
          <w:color w:val="C678DD"/>
          <w:sz w:val="21"/>
          <w:szCs w:val="21"/>
          <w:lang w:val="en-US"/>
        </w:rPr>
        <w:t>WHERE</w:t>
      </w:r>
      <w:r w:rsidRPr="00A9668D">
        <w:rPr>
          <w:rFonts w:ascii="Consolas" w:hAnsi="Consolas"/>
          <w:color w:val="383A42"/>
          <w:sz w:val="21"/>
          <w:szCs w:val="21"/>
          <w:lang w:val="en-US"/>
        </w:rPr>
        <w:t> </w:t>
      </w:r>
      <w:r>
        <w:rPr>
          <w:rFonts w:ascii="Consolas" w:hAnsi="Consolas"/>
          <w:color w:val="383A42"/>
          <w:sz w:val="21"/>
          <w:szCs w:val="21"/>
        </w:rPr>
        <w:t>название</w:t>
      </w:r>
      <w:r w:rsidRPr="00A9668D">
        <w:rPr>
          <w:rFonts w:ascii="Consolas" w:hAnsi="Consolas"/>
          <w:color w:val="383A42"/>
          <w:sz w:val="21"/>
          <w:szCs w:val="21"/>
          <w:lang w:val="en-US"/>
        </w:rPr>
        <w:t>_</w:t>
      </w:r>
      <w:r>
        <w:rPr>
          <w:rFonts w:ascii="Consolas" w:hAnsi="Consolas"/>
          <w:color w:val="383A42"/>
          <w:sz w:val="21"/>
          <w:szCs w:val="21"/>
        </w:rPr>
        <w:t>столбца</w:t>
      </w:r>
      <w:r w:rsidRPr="00A9668D">
        <w:rPr>
          <w:rFonts w:ascii="Consolas" w:hAnsi="Consolas"/>
          <w:color w:val="383A42"/>
          <w:sz w:val="21"/>
          <w:szCs w:val="21"/>
          <w:lang w:val="en-US"/>
        </w:rPr>
        <w:t> </w:t>
      </w:r>
      <w:r w:rsidRPr="00A9668D">
        <w:rPr>
          <w:rFonts w:ascii="Consolas" w:hAnsi="Consolas"/>
          <w:color w:val="C678DD"/>
          <w:sz w:val="21"/>
          <w:szCs w:val="21"/>
          <w:lang w:val="en-US"/>
        </w:rPr>
        <w:t>LIKE</w:t>
      </w:r>
      <w:r w:rsidRPr="00A9668D">
        <w:rPr>
          <w:rFonts w:ascii="Consolas" w:hAnsi="Consolas"/>
          <w:color w:val="383A42"/>
          <w:sz w:val="21"/>
          <w:szCs w:val="21"/>
          <w:lang w:val="en-US"/>
        </w:rPr>
        <w:t> </w:t>
      </w:r>
      <w:r w:rsidRPr="00A9668D">
        <w:rPr>
          <w:rFonts w:ascii="Consolas" w:hAnsi="Consolas"/>
          <w:color w:val="32A846"/>
          <w:sz w:val="21"/>
          <w:szCs w:val="21"/>
          <w:lang w:val="en-US"/>
        </w:rPr>
        <w:t>&amp;apos;%!%&amp;apos;</w:t>
      </w:r>
      <w:r w:rsidRPr="00A9668D">
        <w:rPr>
          <w:rFonts w:ascii="Consolas" w:hAnsi="Consolas"/>
          <w:color w:val="383A42"/>
          <w:sz w:val="21"/>
          <w:szCs w:val="21"/>
          <w:lang w:val="en-US"/>
        </w:rPr>
        <w:t> </w:t>
      </w:r>
      <w:r w:rsidRPr="00A9668D">
        <w:rPr>
          <w:rFonts w:ascii="Consolas" w:hAnsi="Consolas"/>
          <w:color w:val="C678DD"/>
          <w:sz w:val="21"/>
          <w:szCs w:val="21"/>
          <w:lang w:val="en-US"/>
        </w:rPr>
        <w:t>ESCAPE</w:t>
      </w:r>
      <w:r w:rsidRPr="00A9668D">
        <w:rPr>
          <w:rFonts w:ascii="Consolas" w:hAnsi="Consolas"/>
          <w:color w:val="383A42"/>
          <w:sz w:val="21"/>
          <w:szCs w:val="21"/>
          <w:lang w:val="en-US"/>
        </w:rPr>
        <w:t> </w:t>
      </w:r>
      <w:r w:rsidRPr="00A9668D">
        <w:rPr>
          <w:rFonts w:ascii="Consolas" w:hAnsi="Consolas"/>
          <w:color w:val="32A846"/>
          <w:sz w:val="21"/>
          <w:szCs w:val="21"/>
          <w:lang w:val="en-US"/>
        </w:rPr>
        <w:t>&amp;apos;!&amp;apos;</w:t>
      </w:r>
    </w:p>
    <w:p w14:paraId="6D774613" w14:textId="77777777" w:rsidR="00A9668D" w:rsidRDefault="00A9668D" w:rsidP="00A9668D">
      <w:pPr>
        <w:pStyle w:val="a5"/>
        <w:spacing w:before="0" w:beforeAutospacing="0" w:after="0" w:afterAutospacing="0"/>
      </w:pPr>
      <w:r>
        <w:rPr>
          <w:rFonts w:ascii="Consolas" w:hAnsi="Consolas"/>
          <w:i/>
          <w:iCs/>
          <w:color w:val="5C6370"/>
          <w:sz w:val="21"/>
          <w:szCs w:val="21"/>
        </w:rPr>
        <w:t>-- найдёт все строки, заканчивающиеся на %</w:t>
      </w:r>
    </w:p>
    <w:p w14:paraId="13C83A72" w14:textId="77777777" w:rsidR="00A9668D" w:rsidRDefault="00A9668D" w:rsidP="00A9668D">
      <w:pPr>
        <w:pStyle w:val="a5"/>
        <w:spacing w:before="0" w:beforeAutospacing="0" w:after="0" w:afterAutospacing="0"/>
      </w:pPr>
      <w:r>
        <w:t> </w:t>
      </w:r>
    </w:p>
    <w:p w14:paraId="0376DE7E" w14:textId="77777777" w:rsidR="00A9668D" w:rsidRPr="00A9668D" w:rsidRDefault="00A9668D" w:rsidP="00A9668D">
      <w:pPr>
        <w:pStyle w:val="1"/>
        <w:spacing w:before="0"/>
        <w:rPr>
          <w:rFonts w:ascii="Times New Roman" w:hAnsi="Times New Roman" w:cs="Times New Roman"/>
          <w:sz w:val="24"/>
          <w:szCs w:val="24"/>
        </w:rPr>
      </w:pPr>
      <w:r w:rsidRPr="00A9668D">
        <w:rPr>
          <w:rFonts w:ascii="Times New Roman" w:hAnsi="Times New Roman" w:cs="Times New Roman"/>
          <w:color w:val="000000"/>
          <w:sz w:val="24"/>
          <w:szCs w:val="24"/>
        </w:rPr>
        <w:t>JOIN. INNER JOIN.</w:t>
      </w:r>
    </w:p>
    <w:p w14:paraId="0242284C" w14:textId="77777777" w:rsidR="00A9668D" w:rsidRPr="00A9668D" w:rsidRDefault="00A9668D" w:rsidP="00A9668D">
      <w:pPr>
        <w:pStyle w:val="a5"/>
        <w:spacing w:before="0" w:beforeAutospacing="0" w:after="200" w:afterAutospacing="0"/>
      </w:pPr>
      <w:r w:rsidRPr="00A9668D">
        <w:rPr>
          <w:color w:val="000000"/>
        </w:rPr>
        <w:t xml:space="preserve">Не всегда удобно идти в одну таблицу, смотреть первичные ключи и искать их же во второй таблице. Удобнее получить понятный результат с помощью одного запроса. Чтобы это сделать, применяют соединение таблиц — используют оператор </w:t>
      </w:r>
      <w:r w:rsidRPr="00A9668D">
        <w:rPr>
          <w:b/>
          <w:bCs/>
          <w:color w:val="383A42"/>
        </w:rPr>
        <w:t>JOIN</w:t>
      </w:r>
      <w:r w:rsidRPr="00A9668D">
        <w:rPr>
          <w:color w:val="000000"/>
        </w:rPr>
        <w:t xml:space="preserve"> (англ. «соединять»). Таблицы можно соединить через </w:t>
      </w:r>
      <w:r w:rsidRPr="00A9668D">
        <w:rPr>
          <w:b/>
          <w:bCs/>
          <w:color w:val="383A42"/>
        </w:rPr>
        <w:t>INNER</w:t>
      </w:r>
      <w:r w:rsidRPr="00A9668D">
        <w:rPr>
          <w:color w:val="000000"/>
        </w:rPr>
        <w:t xml:space="preserve"> (англ. «внутренний») и </w:t>
      </w:r>
      <w:r w:rsidRPr="00A9668D">
        <w:rPr>
          <w:b/>
          <w:bCs/>
          <w:color w:val="383A42"/>
        </w:rPr>
        <w:t>OUTER</w:t>
      </w:r>
      <w:r w:rsidRPr="00A9668D">
        <w:rPr>
          <w:color w:val="000000"/>
        </w:rPr>
        <w:t xml:space="preserve"> (англ. «внешний»):</w:t>
      </w:r>
    </w:p>
    <w:p w14:paraId="3F1098A4" w14:textId="77777777" w:rsidR="00A9668D" w:rsidRPr="00A9668D" w:rsidRDefault="00A9668D" w:rsidP="00A9668D">
      <w:pPr>
        <w:pStyle w:val="a5"/>
        <w:spacing w:before="0" w:beforeAutospacing="0" w:after="200" w:afterAutospacing="0"/>
      </w:pPr>
      <w:r w:rsidRPr="00A9668D">
        <w:rPr>
          <w:color w:val="000000"/>
        </w:rPr>
        <w:t xml:space="preserve">Соединение </w:t>
      </w:r>
      <w:r w:rsidRPr="00A9668D">
        <w:rPr>
          <w:color w:val="383A42"/>
        </w:rPr>
        <w:t>INNER</w:t>
      </w:r>
      <w:r w:rsidRPr="00A9668D">
        <w:rPr>
          <w:color w:val="000000"/>
        </w:rPr>
        <w:t xml:space="preserve"> возвращает строки строго на пересечении двух таблиц.</w:t>
      </w:r>
    </w:p>
    <w:p w14:paraId="7ABCABC9" w14:textId="1A5E412D" w:rsidR="00A9668D" w:rsidRPr="00A9668D" w:rsidRDefault="00A9668D" w:rsidP="00A9668D">
      <w:pPr>
        <w:pStyle w:val="a5"/>
        <w:spacing w:before="0" w:beforeAutospacing="0" w:after="0" w:afterAutospacing="0"/>
      </w:pPr>
      <w:r w:rsidRPr="00A9668D">
        <w:rPr>
          <w:noProof/>
        </w:rPr>
        <w:drawing>
          <wp:inline distT="0" distB="0" distL="0" distR="0" wp14:anchorId="051A9D5F" wp14:editId="241024BE">
            <wp:extent cx="3732530" cy="2627630"/>
            <wp:effectExtent l="0" t="0" r="1270" b="127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2530" cy="2627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17378E" w14:textId="77777777" w:rsidR="00A9668D" w:rsidRPr="00A9668D" w:rsidRDefault="00A9668D" w:rsidP="00A9668D">
      <w:pPr>
        <w:pStyle w:val="a5"/>
        <w:spacing w:before="0" w:beforeAutospacing="0" w:after="0" w:afterAutospacing="0"/>
      </w:pPr>
      <w:r w:rsidRPr="00A9668D">
        <w:rPr>
          <w:color w:val="000000"/>
        </w:rPr>
        <w:t xml:space="preserve">Различают три вида </w:t>
      </w:r>
      <w:r w:rsidRPr="00A9668D">
        <w:rPr>
          <w:color w:val="383A42"/>
        </w:rPr>
        <w:t>OUTER JOIN</w:t>
      </w:r>
      <w:r w:rsidRPr="00A9668D">
        <w:rPr>
          <w:color w:val="000000"/>
        </w:rPr>
        <w:t xml:space="preserve">: </w:t>
      </w:r>
      <w:r w:rsidRPr="00A9668D">
        <w:rPr>
          <w:color w:val="383A42"/>
        </w:rPr>
        <w:t>LEFT</w:t>
      </w:r>
      <w:r w:rsidRPr="00A9668D">
        <w:rPr>
          <w:color w:val="000000"/>
        </w:rPr>
        <w:t xml:space="preserve">, </w:t>
      </w:r>
      <w:r w:rsidRPr="00A9668D">
        <w:rPr>
          <w:color w:val="383A42"/>
        </w:rPr>
        <w:t>RIGHT</w:t>
      </w:r>
      <w:r w:rsidRPr="00A9668D">
        <w:rPr>
          <w:color w:val="000000"/>
        </w:rPr>
        <w:t xml:space="preserve"> и </w:t>
      </w:r>
      <w:r w:rsidRPr="00A9668D">
        <w:rPr>
          <w:color w:val="383A42"/>
        </w:rPr>
        <w:t>FULL</w:t>
      </w:r>
      <w:r w:rsidRPr="00A9668D">
        <w:rPr>
          <w:color w:val="000000"/>
        </w:rPr>
        <w:t>.</w:t>
      </w:r>
    </w:p>
    <w:p w14:paraId="1CBB0E0B" w14:textId="77777777" w:rsidR="00A9668D" w:rsidRPr="00A9668D" w:rsidRDefault="00A9668D" w:rsidP="00A9668D">
      <w:pPr>
        <w:pStyle w:val="a5"/>
        <w:spacing w:before="0" w:beforeAutospacing="0" w:after="0" w:afterAutospacing="0"/>
      </w:pPr>
      <w:r w:rsidRPr="00A9668D">
        <w:rPr>
          <w:b/>
          <w:bCs/>
          <w:color w:val="383A42"/>
        </w:rPr>
        <w:t>LEFT OUTER JOIN</w:t>
      </w:r>
      <w:r w:rsidRPr="00A9668D">
        <w:rPr>
          <w:color w:val="000000"/>
        </w:rPr>
        <w:t xml:space="preserve">: возвращаются все строки левой таблицы. Если у строк левой таблицы выполняются условия соединения, они дополнятся данными правой таблицы. Если есть недостающие данные, вместо строк правой таблицы подставляются </w:t>
      </w:r>
      <w:r w:rsidRPr="00A9668D">
        <w:rPr>
          <w:color w:val="383A42"/>
        </w:rPr>
        <w:t>NULL</w:t>
      </w:r>
      <w:r w:rsidRPr="00A9668D">
        <w:rPr>
          <w:color w:val="000000"/>
        </w:rPr>
        <w:t>-значения.</w:t>
      </w:r>
    </w:p>
    <w:p w14:paraId="4F166C19" w14:textId="77777777" w:rsidR="00A9668D" w:rsidRPr="00A9668D" w:rsidRDefault="00A9668D" w:rsidP="00A9668D">
      <w:pPr>
        <w:pStyle w:val="a5"/>
        <w:spacing w:before="0" w:beforeAutospacing="0" w:after="0" w:afterAutospacing="0"/>
      </w:pPr>
      <w:r w:rsidRPr="00A9668D">
        <w:t> </w:t>
      </w:r>
    </w:p>
    <w:p w14:paraId="2A3DEC73" w14:textId="4D11E67E" w:rsidR="00A9668D" w:rsidRPr="00A9668D" w:rsidRDefault="00A9668D" w:rsidP="00A9668D">
      <w:pPr>
        <w:pStyle w:val="a5"/>
        <w:spacing w:before="0" w:beforeAutospacing="0" w:after="0" w:afterAutospacing="0"/>
      </w:pPr>
      <w:r w:rsidRPr="00A9668D">
        <w:rPr>
          <w:noProof/>
        </w:rPr>
        <w:lastRenderedPageBreak/>
        <w:drawing>
          <wp:inline distT="0" distB="0" distL="0" distR="0" wp14:anchorId="6913F769" wp14:editId="35099E7D">
            <wp:extent cx="3657600" cy="258127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A4CACD" w14:textId="77777777" w:rsidR="00A9668D" w:rsidRPr="00A9668D" w:rsidRDefault="00A9668D" w:rsidP="00A9668D">
      <w:pPr>
        <w:pStyle w:val="a5"/>
        <w:spacing w:before="0" w:beforeAutospacing="0" w:after="0" w:afterAutospacing="0"/>
      </w:pPr>
      <w:r w:rsidRPr="00A9668D">
        <w:t> </w:t>
      </w:r>
    </w:p>
    <w:p w14:paraId="6104D7D6" w14:textId="77777777" w:rsidR="00A9668D" w:rsidRPr="00A9668D" w:rsidRDefault="00A9668D" w:rsidP="00A9668D">
      <w:pPr>
        <w:pStyle w:val="a5"/>
        <w:spacing w:before="0" w:beforeAutospacing="0" w:after="0" w:afterAutospacing="0"/>
      </w:pPr>
      <w:r w:rsidRPr="00A9668D">
        <w:t> </w:t>
      </w:r>
    </w:p>
    <w:p w14:paraId="11D923E2" w14:textId="77777777" w:rsidR="00A9668D" w:rsidRPr="00A9668D" w:rsidRDefault="00A9668D" w:rsidP="00A9668D">
      <w:pPr>
        <w:pStyle w:val="a5"/>
        <w:spacing w:before="0" w:beforeAutospacing="0" w:after="0" w:afterAutospacing="0"/>
      </w:pPr>
      <w:r w:rsidRPr="00A9668D">
        <w:t> </w:t>
      </w:r>
    </w:p>
    <w:p w14:paraId="5242413C" w14:textId="77777777" w:rsidR="00A9668D" w:rsidRPr="00A9668D" w:rsidRDefault="00A9668D" w:rsidP="00A9668D">
      <w:pPr>
        <w:pStyle w:val="a5"/>
        <w:spacing w:before="0" w:beforeAutospacing="0" w:after="0" w:afterAutospacing="0"/>
      </w:pPr>
      <w:r w:rsidRPr="00A9668D">
        <w:rPr>
          <w:b/>
          <w:bCs/>
          <w:color w:val="383A42"/>
        </w:rPr>
        <w:t>RIGHT OUTER JOIN</w:t>
      </w:r>
      <w:r w:rsidRPr="00A9668D">
        <w:rPr>
          <w:color w:val="000000"/>
        </w:rPr>
        <w:t xml:space="preserve">: возвращаются все строки правой таблицы. Если у строк правой таблицы выполняется условие соединения, они дополнятся данными левой таблицы. Если есть недостающие данные, вместо строк левой таблицы подставляются </w:t>
      </w:r>
      <w:r w:rsidRPr="00A9668D">
        <w:rPr>
          <w:color w:val="383A42"/>
        </w:rPr>
        <w:t>NULL</w:t>
      </w:r>
      <w:r w:rsidRPr="00A9668D">
        <w:rPr>
          <w:color w:val="000000"/>
        </w:rPr>
        <w:t>-значения.</w:t>
      </w:r>
    </w:p>
    <w:p w14:paraId="52CD741C" w14:textId="77777777" w:rsidR="00A9668D" w:rsidRPr="00A9668D" w:rsidRDefault="00A9668D" w:rsidP="00A9668D">
      <w:pPr>
        <w:pStyle w:val="a5"/>
        <w:spacing w:before="0" w:beforeAutospacing="0" w:after="0" w:afterAutospacing="0"/>
      </w:pPr>
      <w:r w:rsidRPr="00A9668D">
        <w:t> </w:t>
      </w:r>
    </w:p>
    <w:p w14:paraId="2EEC43CB" w14:textId="77777777" w:rsidR="00A9668D" w:rsidRPr="00A9668D" w:rsidRDefault="00A9668D" w:rsidP="00A9668D">
      <w:pPr>
        <w:pStyle w:val="a5"/>
        <w:spacing w:before="0" w:beforeAutospacing="0" w:after="0" w:afterAutospacing="0"/>
      </w:pPr>
      <w:r w:rsidRPr="00A9668D">
        <w:t> </w:t>
      </w:r>
    </w:p>
    <w:p w14:paraId="38F1929F" w14:textId="6CF8A623" w:rsidR="00A9668D" w:rsidRPr="00A9668D" w:rsidRDefault="00A9668D" w:rsidP="00A9668D">
      <w:pPr>
        <w:pStyle w:val="a5"/>
        <w:spacing w:before="0" w:beforeAutospacing="0" w:after="0" w:afterAutospacing="0"/>
      </w:pPr>
      <w:r w:rsidRPr="00A9668D">
        <w:rPr>
          <w:noProof/>
        </w:rPr>
        <w:drawing>
          <wp:inline distT="0" distB="0" distL="0" distR="0" wp14:anchorId="3E07764C" wp14:editId="3BE57650">
            <wp:extent cx="3640455" cy="2563495"/>
            <wp:effectExtent l="0" t="0" r="0" b="825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0455" cy="2563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92A95E" w14:textId="77777777" w:rsidR="00A9668D" w:rsidRPr="00A9668D" w:rsidRDefault="00A9668D" w:rsidP="00A9668D">
      <w:pPr>
        <w:pStyle w:val="a5"/>
        <w:spacing w:before="0" w:beforeAutospacing="0" w:after="0" w:afterAutospacing="0"/>
      </w:pPr>
      <w:r w:rsidRPr="00A9668D">
        <w:rPr>
          <w:b/>
          <w:bCs/>
          <w:color w:val="383A42"/>
        </w:rPr>
        <w:t>FULL OUTER JOIN</w:t>
      </w:r>
      <w:r w:rsidRPr="00A9668D">
        <w:rPr>
          <w:color w:val="000000"/>
        </w:rPr>
        <w:t xml:space="preserve">: возвращаются строки и левой, и правой таблиц. Если у строк левой таблицы и правой таблицы выполняется условие соединения, они объединятся в одну строку. Если есть строки, у которых не выполняется условие соединения, они дополнятся </w:t>
      </w:r>
      <w:r w:rsidRPr="00A9668D">
        <w:rPr>
          <w:color w:val="383A42"/>
        </w:rPr>
        <w:t>NULL</w:t>
      </w:r>
      <w:r w:rsidRPr="00A9668D">
        <w:rPr>
          <w:color w:val="000000"/>
        </w:rPr>
        <w:t>-значениями.</w:t>
      </w:r>
    </w:p>
    <w:p w14:paraId="63783930" w14:textId="32222E26" w:rsidR="00A9668D" w:rsidRPr="00A9668D" w:rsidRDefault="00A9668D" w:rsidP="00A9668D">
      <w:pPr>
        <w:pStyle w:val="a5"/>
        <w:spacing w:before="0" w:beforeAutospacing="0" w:after="0" w:afterAutospacing="0"/>
      </w:pPr>
      <w:r w:rsidRPr="00A9668D">
        <w:rPr>
          <w:noProof/>
        </w:rPr>
        <w:lastRenderedPageBreak/>
        <w:drawing>
          <wp:inline distT="0" distB="0" distL="0" distR="0" wp14:anchorId="3F5224D1" wp14:editId="472D5BA9">
            <wp:extent cx="3640455" cy="2563495"/>
            <wp:effectExtent l="0" t="0" r="0" b="825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0455" cy="2563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36CF91" w14:textId="77777777" w:rsidR="00A9668D" w:rsidRPr="00A9668D" w:rsidRDefault="00A9668D" w:rsidP="00A9668D">
      <w:pPr>
        <w:pStyle w:val="a5"/>
        <w:spacing w:before="0" w:beforeAutospacing="0" w:after="0" w:afterAutospacing="0"/>
      </w:pPr>
      <w:r w:rsidRPr="00A9668D">
        <w:rPr>
          <w:b/>
          <w:bCs/>
          <w:color w:val="000000"/>
        </w:rPr>
        <w:t>INNER JOIN</w:t>
      </w:r>
    </w:p>
    <w:p w14:paraId="4FC59B15" w14:textId="77777777" w:rsidR="00A9668D" w:rsidRPr="00A9668D" w:rsidRDefault="00A9668D" w:rsidP="00A9668D">
      <w:pPr>
        <w:pStyle w:val="a5"/>
        <w:spacing w:before="0" w:beforeAutospacing="0" w:after="0" w:afterAutospacing="0"/>
      </w:pPr>
      <w:r w:rsidRPr="00A9668D">
        <w:rPr>
          <w:color w:val="383A42"/>
        </w:rPr>
        <w:t>INNER JOIN</w:t>
      </w:r>
      <w:r w:rsidRPr="00A9668D">
        <w:rPr>
          <w:color w:val="000000"/>
        </w:rPr>
        <w:t xml:space="preserve"> формирует выборку только из тех данных, у которых выполнено условие присоединения. От порядка присоединения таблиц результат не изменится.</w:t>
      </w:r>
    </w:p>
    <w:p w14:paraId="6ADB5150" w14:textId="77777777" w:rsidR="00A9668D" w:rsidRPr="00A9668D" w:rsidRDefault="00A9668D" w:rsidP="00A9668D">
      <w:pPr>
        <w:pStyle w:val="a5"/>
        <w:spacing w:before="0" w:beforeAutospacing="0" w:after="0" w:afterAutospacing="0"/>
      </w:pPr>
      <w:r w:rsidRPr="00A9668D">
        <w:rPr>
          <w:color w:val="000000"/>
        </w:rPr>
        <w:t xml:space="preserve">Пример формата запроса с </w:t>
      </w:r>
      <w:r w:rsidRPr="00A9668D">
        <w:rPr>
          <w:color w:val="383A42"/>
        </w:rPr>
        <w:t>INNER JOIN</w:t>
      </w:r>
      <w:r w:rsidRPr="00A9668D">
        <w:rPr>
          <w:color w:val="000000"/>
        </w:rPr>
        <w:t>:</w:t>
      </w:r>
    </w:p>
    <w:p w14:paraId="7ACB5E59" w14:textId="77777777" w:rsidR="00A9668D" w:rsidRPr="00A9668D" w:rsidRDefault="00A9668D" w:rsidP="00A9668D">
      <w:pPr>
        <w:pStyle w:val="a5"/>
        <w:spacing w:before="0" w:beforeAutospacing="0" w:after="0" w:afterAutospacing="0"/>
      </w:pPr>
      <w:r w:rsidRPr="00A9668D">
        <w:rPr>
          <w:color w:val="C678DD"/>
        </w:rPr>
        <w:t>SELECT</w:t>
      </w:r>
      <w:r w:rsidRPr="00A9668D">
        <w:rPr>
          <w:color w:val="383A42"/>
        </w:rPr>
        <w:t> </w:t>
      </w:r>
      <w:r w:rsidRPr="00A9668D">
        <w:rPr>
          <w:i/>
          <w:iCs/>
          <w:color w:val="5C6370"/>
        </w:rPr>
        <w:t>-- перечисляют только те поля, которые нужны</w:t>
      </w:r>
      <w:r w:rsidRPr="00A9668D">
        <w:rPr>
          <w:color w:val="383A42"/>
        </w:rPr>
        <w:t> </w:t>
      </w:r>
    </w:p>
    <w:p w14:paraId="66EF78F0" w14:textId="77777777" w:rsidR="00A9668D" w:rsidRPr="00A9668D" w:rsidRDefault="00A9668D" w:rsidP="00A9668D">
      <w:pPr>
        <w:pStyle w:val="a5"/>
        <w:spacing w:before="0" w:beforeAutospacing="0" w:after="0" w:afterAutospacing="0"/>
      </w:pPr>
      <w:r w:rsidRPr="00A9668D">
        <w:rPr>
          <w:color w:val="383A42"/>
        </w:rPr>
        <w:t xml:space="preserve">   TABLE_1.поле_1 </w:t>
      </w:r>
      <w:r w:rsidRPr="00A9668D">
        <w:rPr>
          <w:color w:val="C678DD"/>
        </w:rPr>
        <w:t>AS</w:t>
      </w:r>
      <w:r w:rsidRPr="00A9668D">
        <w:rPr>
          <w:color w:val="383A42"/>
        </w:rPr>
        <w:t xml:space="preserve"> поле_1,    </w:t>
      </w:r>
    </w:p>
    <w:p w14:paraId="0BFF6BBA" w14:textId="77777777" w:rsidR="00A9668D" w:rsidRPr="00A9668D" w:rsidRDefault="00A9668D" w:rsidP="00A9668D">
      <w:pPr>
        <w:pStyle w:val="a5"/>
        <w:spacing w:before="0" w:beforeAutospacing="0" w:after="0" w:afterAutospacing="0"/>
      </w:pPr>
      <w:r w:rsidRPr="00A9668D">
        <w:rPr>
          <w:color w:val="383A42"/>
        </w:rPr>
        <w:t xml:space="preserve">TABLE_1.поле_2 </w:t>
      </w:r>
      <w:r w:rsidRPr="00A9668D">
        <w:rPr>
          <w:color w:val="C678DD"/>
        </w:rPr>
        <w:t>AS</w:t>
      </w:r>
      <w:r w:rsidRPr="00A9668D">
        <w:rPr>
          <w:color w:val="383A42"/>
        </w:rPr>
        <w:t xml:space="preserve"> поле_2,</w:t>
      </w:r>
    </w:p>
    <w:p w14:paraId="60D47E8F" w14:textId="77777777" w:rsidR="00A9668D" w:rsidRPr="00A9668D" w:rsidRDefault="00A9668D" w:rsidP="00A9668D">
      <w:pPr>
        <w:pStyle w:val="a5"/>
        <w:spacing w:before="0" w:beforeAutospacing="0" w:after="0" w:afterAutospacing="0"/>
      </w:pPr>
      <w:r w:rsidRPr="00A9668D">
        <w:rPr>
          <w:color w:val="383A42"/>
        </w:rPr>
        <w:t>    ...</w:t>
      </w:r>
    </w:p>
    <w:p w14:paraId="5308126F" w14:textId="77777777" w:rsidR="00A9668D" w:rsidRPr="00A9668D" w:rsidRDefault="00A9668D" w:rsidP="00A9668D">
      <w:pPr>
        <w:pStyle w:val="a5"/>
        <w:spacing w:before="0" w:beforeAutospacing="0" w:after="0" w:afterAutospacing="0"/>
      </w:pPr>
      <w:r w:rsidRPr="00A9668D">
        <w:rPr>
          <w:color w:val="383A42"/>
        </w:rPr>
        <w:t xml:space="preserve">    TABLE_2.поле_n </w:t>
      </w:r>
      <w:r w:rsidRPr="00A9668D">
        <w:rPr>
          <w:color w:val="C678DD"/>
        </w:rPr>
        <w:t>AS</w:t>
      </w:r>
      <w:r w:rsidRPr="00A9668D">
        <w:rPr>
          <w:color w:val="383A42"/>
        </w:rPr>
        <w:t> поле_n</w:t>
      </w:r>
    </w:p>
    <w:p w14:paraId="77B80809" w14:textId="77777777" w:rsidR="00A9668D" w:rsidRPr="00A9668D" w:rsidRDefault="00A9668D" w:rsidP="00A9668D">
      <w:pPr>
        <w:pStyle w:val="a5"/>
        <w:spacing w:before="0" w:beforeAutospacing="0" w:after="0" w:afterAutospacing="0"/>
        <w:rPr>
          <w:lang w:val="en-US"/>
        </w:rPr>
      </w:pPr>
      <w:r w:rsidRPr="00A9668D">
        <w:rPr>
          <w:color w:val="C678DD"/>
          <w:lang w:val="en-US"/>
        </w:rPr>
        <w:t>FROM</w:t>
      </w:r>
      <w:r w:rsidRPr="00A9668D">
        <w:rPr>
          <w:color w:val="383A42"/>
          <w:lang w:val="en-US"/>
        </w:rPr>
        <w:t xml:space="preserve">    </w:t>
      </w:r>
    </w:p>
    <w:p w14:paraId="6A1927B2" w14:textId="77777777" w:rsidR="00A9668D" w:rsidRPr="00A9668D" w:rsidRDefault="00A9668D" w:rsidP="00A9668D">
      <w:pPr>
        <w:pStyle w:val="a5"/>
        <w:spacing w:before="0" w:beforeAutospacing="0" w:after="0" w:afterAutospacing="0"/>
        <w:rPr>
          <w:lang w:val="en-US"/>
        </w:rPr>
      </w:pPr>
      <w:r w:rsidRPr="00A9668D">
        <w:rPr>
          <w:color w:val="383A42"/>
          <w:lang w:val="en-US"/>
        </w:rPr>
        <w:t>TABLE_1</w:t>
      </w:r>
    </w:p>
    <w:p w14:paraId="6214BD31" w14:textId="77777777" w:rsidR="00A9668D" w:rsidRPr="00A9668D" w:rsidRDefault="00A9668D" w:rsidP="00A9668D">
      <w:pPr>
        <w:pStyle w:val="a5"/>
        <w:spacing w:before="0" w:beforeAutospacing="0" w:after="0" w:afterAutospacing="0"/>
        <w:rPr>
          <w:lang w:val="en-US"/>
        </w:rPr>
      </w:pPr>
      <w:r w:rsidRPr="00A9668D">
        <w:rPr>
          <w:color w:val="C678DD"/>
          <w:lang w:val="en-US"/>
        </w:rPr>
        <w:t>INNER</w:t>
      </w:r>
      <w:r w:rsidRPr="00A9668D">
        <w:rPr>
          <w:color w:val="383A42"/>
          <w:lang w:val="en-US"/>
        </w:rPr>
        <w:t> </w:t>
      </w:r>
      <w:r w:rsidRPr="00A9668D">
        <w:rPr>
          <w:color w:val="C678DD"/>
          <w:lang w:val="en-US"/>
        </w:rPr>
        <w:t>JOIN</w:t>
      </w:r>
      <w:r w:rsidRPr="00A9668D">
        <w:rPr>
          <w:color w:val="383A42"/>
          <w:lang w:val="en-US"/>
        </w:rPr>
        <w:t xml:space="preserve"> TABLE_2 </w:t>
      </w:r>
      <w:r w:rsidRPr="00A9668D">
        <w:rPr>
          <w:color w:val="C678DD"/>
          <w:lang w:val="en-US"/>
        </w:rPr>
        <w:t>ON</w:t>
      </w:r>
      <w:r w:rsidRPr="00A9668D">
        <w:rPr>
          <w:color w:val="383A42"/>
          <w:lang w:val="en-US"/>
        </w:rPr>
        <w:t xml:space="preserve"> TABLE_2.</w:t>
      </w:r>
      <w:r w:rsidRPr="00A9668D">
        <w:rPr>
          <w:color w:val="383A42"/>
        </w:rPr>
        <w:t>поле</w:t>
      </w:r>
      <w:r w:rsidRPr="00A9668D">
        <w:rPr>
          <w:color w:val="383A42"/>
          <w:lang w:val="en-US"/>
        </w:rPr>
        <w:t>_1 = TABLE_1.</w:t>
      </w:r>
      <w:r w:rsidRPr="00A9668D">
        <w:rPr>
          <w:color w:val="383A42"/>
        </w:rPr>
        <w:t>поле</w:t>
      </w:r>
      <w:r w:rsidRPr="00A9668D">
        <w:rPr>
          <w:color w:val="383A42"/>
          <w:lang w:val="en-US"/>
        </w:rPr>
        <w:t xml:space="preserve">_2; </w:t>
      </w:r>
    </w:p>
    <w:p w14:paraId="19475D95" w14:textId="76E07F5F" w:rsidR="00A9668D" w:rsidRPr="00A9668D" w:rsidRDefault="00A9668D" w:rsidP="00A9668D">
      <w:pPr>
        <w:pStyle w:val="a5"/>
        <w:spacing w:before="0" w:beforeAutospacing="0" w:after="0" w:afterAutospacing="0"/>
      </w:pPr>
      <w:r w:rsidRPr="00A9668D">
        <w:rPr>
          <w:lang w:val="en-US"/>
        </w:rPr>
        <w:t> </w:t>
      </w:r>
      <w:r w:rsidRPr="00A9668D">
        <w:rPr>
          <w:color w:val="000000"/>
        </w:rPr>
        <w:t>Синтаксис:</w:t>
      </w:r>
    </w:p>
    <w:p w14:paraId="61DDCAD5" w14:textId="77777777" w:rsidR="00A9668D" w:rsidRPr="00A9668D" w:rsidRDefault="00A9668D" w:rsidP="00A9668D">
      <w:pPr>
        <w:pStyle w:val="a5"/>
        <w:numPr>
          <w:ilvl w:val="0"/>
          <w:numId w:val="11"/>
        </w:numPr>
        <w:spacing w:before="0" w:beforeAutospacing="0" w:after="0" w:afterAutospacing="0"/>
        <w:ind w:left="426"/>
      </w:pPr>
      <w:r w:rsidRPr="00A9668D">
        <w:rPr>
          <w:color w:val="383A42"/>
        </w:rPr>
        <w:t>INNER JOIN</w:t>
      </w:r>
      <w:r w:rsidRPr="00A9668D">
        <w:rPr>
          <w:color w:val="000000"/>
        </w:rPr>
        <w:t xml:space="preserve"> — название способа соединения, после него указывают имя таблицы, с которой нужно соединить таблицу из блока </w:t>
      </w:r>
      <w:r w:rsidRPr="00A9668D">
        <w:rPr>
          <w:color w:val="383A42"/>
        </w:rPr>
        <w:t>FROM</w:t>
      </w:r>
      <w:r w:rsidRPr="00A9668D">
        <w:rPr>
          <w:color w:val="000000"/>
        </w:rPr>
        <w:t>;</w:t>
      </w:r>
    </w:p>
    <w:p w14:paraId="14BB45F1" w14:textId="1785F1D2" w:rsidR="00A9668D" w:rsidRPr="00A9668D" w:rsidRDefault="00A9668D" w:rsidP="00A9668D">
      <w:pPr>
        <w:pStyle w:val="a5"/>
        <w:numPr>
          <w:ilvl w:val="0"/>
          <w:numId w:val="11"/>
        </w:numPr>
        <w:spacing w:before="0" w:beforeAutospacing="0" w:after="0" w:afterAutospacing="0"/>
        <w:ind w:left="567" w:hanging="567"/>
      </w:pPr>
      <w:r w:rsidRPr="00A9668D">
        <w:rPr>
          <w:color w:val="383A42"/>
        </w:rPr>
        <w:t xml:space="preserve"> </w:t>
      </w:r>
      <w:r w:rsidRPr="00A9668D">
        <w:rPr>
          <w:color w:val="383A42"/>
        </w:rPr>
        <w:t>ON</w:t>
      </w:r>
      <w:r w:rsidRPr="00A9668D">
        <w:rPr>
          <w:color w:val="000000"/>
        </w:rPr>
        <w:t xml:space="preserve"> открывает условие присоединения: </w:t>
      </w:r>
      <w:r w:rsidRPr="00A9668D">
        <w:rPr>
          <w:color w:val="383A42"/>
        </w:rPr>
        <w:t>TABLE_2.поле_1 = TABLE_1.поле_2</w:t>
      </w:r>
      <w:r w:rsidRPr="00A9668D">
        <w:rPr>
          <w:color w:val="000000"/>
        </w:rPr>
        <w:t>. Соединяют только те строки, которые соответствуют условию. В этом случае значения в поле_1 и поле_2 равны.</w:t>
      </w:r>
    </w:p>
    <w:p w14:paraId="6F76EBFD" w14:textId="77777777" w:rsidR="00A9668D" w:rsidRPr="00A9668D" w:rsidRDefault="00A9668D" w:rsidP="00A9668D">
      <w:pPr>
        <w:pStyle w:val="a5"/>
        <w:spacing w:before="0" w:beforeAutospacing="0" w:after="0" w:afterAutospacing="0"/>
      </w:pPr>
      <w:r w:rsidRPr="00A9668D">
        <w:rPr>
          <w:color w:val="000000"/>
        </w:rPr>
        <w:t xml:space="preserve">Так как поля в разных таблицах могут быть названы одинаково, к ним обращаются с указанием имени таблицы. Сначала название таблицы, а потом имя её поля: </w:t>
      </w:r>
      <w:r w:rsidRPr="00A9668D">
        <w:rPr>
          <w:color w:val="383A42"/>
        </w:rPr>
        <w:t>TABLE_1.поле_1</w:t>
      </w:r>
      <w:r w:rsidRPr="00A9668D">
        <w:rPr>
          <w:color w:val="000000"/>
        </w:rPr>
        <w:t>.</w:t>
      </w:r>
    </w:p>
    <w:p w14:paraId="5F62DA1E" w14:textId="77777777" w:rsidR="005F27E2" w:rsidRPr="00A9668D" w:rsidRDefault="005F27E2" w:rsidP="00FB5581">
      <w:pPr>
        <w:pStyle w:val="a5"/>
        <w:spacing w:before="0" w:beforeAutospacing="0" w:after="0" w:afterAutospacing="0"/>
      </w:pPr>
    </w:p>
    <w:p w14:paraId="306430A3" w14:textId="77777777" w:rsidR="00A9668D" w:rsidRPr="00A9668D" w:rsidRDefault="00A9668D" w:rsidP="00A9668D">
      <w:pPr>
        <w:pStyle w:val="1"/>
        <w:spacing w:before="0"/>
        <w:rPr>
          <w:rFonts w:ascii="Times New Roman" w:hAnsi="Times New Roman" w:cs="Times New Roman"/>
          <w:sz w:val="24"/>
          <w:szCs w:val="24"/>
        </w:rPr>
      </w:pPr>
      <w:r w:rsidRPr="00A9668D">
        <w:rPr>
          <w:rFonts w:ascii="Times New Roman" w:hAnsi="Times New Roman" w:cs="Times New Roman"/>
          <w:color w:val="000000"/>
          <w:sz w:val="24"/>
          <w:szCs w:val="24"/>
        </w:rPr>
        <w:t>Внешнее объединение таблиц. LEFT JOIN</w:t>
      </w:r>
    </w:p>
    <w:p w14:paraId="0EAAB46F" w14:textId="77777777" w:rsidR="00A9668D" w:rsidRPr="00A9668D" w:rsidRDefault="00A9668D" w:rsidP="00A9668D">
      <w:pPr>
        <w:pStyle w:val="a5"/>
        <w:spacing w:before="0" w:beforeAutospacing="0" w:after="200" w:afterAutospacing="0"/>
      </w:pPr>
      <w:r w:rsidRPr="00A9668D">
        <w:rPr>
          <w:color w:val="383A42"/>
        </w:rPr>
        <w:t>OUTER JOIN</w:t>
      </w:r>
      <w:r w:rsidRPr="00A9668D">
        <w:rPr>
          <w:color w:val="000000"/>
        </w:rPr>
        <w:t>, или внешнее соединение таблиц, выполняют тремя способами:</w:t>
      </w:r>
    </w:p>
    <w:p w14:paraId="45D8CA49" w14:textId="77777777" w:rsidR="00A9668D" w:rsidRPr="00A9668D" w:rsidRDefault="00A9668D" w:rsidP="00A9668D">
      <w:pPr>
        <w:pStyle w:val="a5"/>
        <w:numPr>
          <w:ilvl w:val="0"/>
          <w:numId w:val="12"/>
        </w:numPr>
        <w:spacing w:before="0" w:beforeAutospacing="0" w:after="200" w:afterAutospacing="0"/>
        <w:ind w:left="1440"/>
      </w:pPr>
      <w:r w:rsidRPr="00A9668D">
        <w:rPr>
          <w:b/>
          <w:bCs/>
          <w:color w:val="383A42"/>
        </w:rPr>
        <w:t>LEFT OUTER JOIN</w:t>
      </w:r>
      <w:r w:rsidRPr="00A9668D">
        <w:rPr>
          <w:color w:val="000000"/>
        </w:rPr>
        <w:t xml:space="preserve"> (англ. «внешнее соединение налево»);</w:t>
      </w:r>
    </w:p>
    <w:p w14:paraId="28D522B2" w14:textId="77777777" w:rsidR="00A9668D" w:rsidRPr="00A9668D" w:rsidRDefault="00A9668D" w:rsidP="00A9668D">
      <w:pPr>
        <w:pStyle w:val="a5"/>
        <w:numPr>
          <w:ilvl w:val="0"/>
          <w:numId w:val="12"/>
        </w:numPr>
        <w:spacing w:before="0" w:beforeAutospacing="0" w:after="200" w:afterAutospacing="0"/>
        <w:ind w:left="1440"/>
      </w:pPr>
      <w:r w:rsidRPr="00A9668D">
        <w:rPr>
          <w:b/>
          <w:bCs/>
          <w:color w:val="383A42"/>
        </w:rPr>
        <w:t>RIGHT OUTER JOIN</w:t>
      </w:r>
      <w:r w:rsidRPr="00A9668D">
        <w:rPr>
          <w:color w:val="000000"/>
        </w:rPr>
        <w:t xml:space="preserve"> (англ. «внешнее соединение направо»);</w:t>
      </w:r>
    </w:p>
    <w:p w14:paraId="13A0C7C8" w14:textId="77777777" w:rsidR="00A9668D" w:rsidRPr="00A9668D" w:rsidRDefault="00A9668D" w:rsidP="00A9668D">
      <w:pPr>
        <w:pStyle w:val="a5"/>
        <w:numPr>
          <w:ilvl w:val="0"/>
          <w:numId w:val="12"/>
        </w:numPr>
        <w:spacing w:before="0" w:beforeAutospacing="0" w:after="200" w:afterAutospacing="0"/>
        <w:ind w:left="1440"/>
      </w:pPr>
      <w:r w:rsidRPr="00A9668D">
        <w:rPr>
          <w:b/>
          <w:bCs/>
          <w:color w:val="383A42"/>
        </w:rPr>
        <w:t>FULL OUTER JOIN</w:t>
      </w:r>
      <w:r w:rsidRPr="00A9668D">
        <w:rPr>
          <w:color w:val="000000"/>
        </w:rPr>
        <w:t xml:space="preserve"> (англ. «полное внешнее соединение»).</w:t>
      </w:r>
    </w:p>
    <w:p w14:paraId="1A1CF137" w14:textId="77777777" w:rsidR="00A9668D" w:rsidRPr="00A9668D" w:rsidRDefault="00A9668D" w:rsidP="00A9668D">
      <w:pPr>
        <w:pStyle w:val="a5"/>
        <w:spacing w:before="0" w:beforeAutospacing="0" w:after="200" w:afterAutospacing="0"/>
      </w:pPr>
      <w:r w:rsidRPr="00A9668D">
        <w:rPr>
          <w:color w:val="383A42"/>
        </w:rPr>
        <w:t>OUTER</w:t>
      </w:r>
      <w:r w:rsidRPr="00A9668D">
        <w:rPr>
          <w:color w:val="000000"/>
        </w:rPr>
        <w:t xml:space="preserve"> — опциональный оператор, который можно не указывать. Поэтому можно называть команды </w:t>
      </w:r>
      <w:r w:rsidRPr="00A9668D">
        <w:rPr>
          <w:b/>
          <w:bCs/>
          <w:color w:val="383A42"/>
        </w:rPr>
        <w:t>LEFT JOIN</w:t>
      </w:r>
      <w:r w:rsidRPr="00A9668D">
        <w:rPr>
          <w:b/>
          <w:bCs/>
          <w:color w:val="000000"/>
        </w:rPr>
        <w:t>,</w:t>
      </w:r>
      <w:r w:rsidRPr="00A9668D">
        <w:rPr>
          <w:color w:val="000000"/>
        </w:rPr>
        <w:t> </w:t>
      </w:r>
      <w:r w:rsidRPr="00A9668D">
        <w:rPr>
          <w:b/>
          <w:bCs/>
          <w:color w:val="383A42"/>
        </w:rPr>
        <w:t>RIGHT JOIN</w:t>
      </w:r>
      <w:r w:rsidRPr="00A9668D">
        <w:rPr>
          <w:b/>
          <w:bCs/>
          <w:color w:val="000000"/>
        </w:rPr>
        <w:t xml:space="preserve">, </w:t>
      </w:r>
      <w:r w:rsidRPr="00A9668D">
        <w:rPr>
          <w:b/>
          <w:bCs/>
          <w:color w:val="383A42"/>
        </w:rPr>
        <w:t>FULL JOIN</w:t>
      </w:r>
      <w:r w:rsidRPr="00A9668D">
        <w:rPr>
          <w:color w:val="000000"/>
        </w:rPr>
        <w:t>.</w:t>
      </w:r>
    </w:p>
    <w:p w14:paraId="635E8F3D" w14:textId="77777777" w:rsidR="00A9668D" w:rsidRPr="00A9668D" w:rsidRDefault="00A9668D" w:rsidP="00A9668D">
      <w:pPr>
        <w:pStyle w:val="a5"/>
        <w:spacing w:before="0" w:beforeAutospacing="0" w:after="200" w:afterAutospacing="0"/>
      </w:pPr>
      <w:r w:rsidRPr="00A9668D">
        <w:rPr>
          <w:color w:val="383A42"/>
        </w:rPr>
        <w:t>LEFT JOIN</w:t>
      </w:r>
      <w:r w:rsidRPr="00A9668D">
        <w:rPr>
          <w:color w:val="000000"/>
        </w:rPr>
        <w:t xml:space="preserve"> работает так: выполнится </w:t>
      </w:r>
      <w:r w:rsidRPr="00A9668D">
        <w:rPr>
          <w:color w:val="383A42"/>
        </w:rPr>
        <w:t>INNER JOIN</w:t>
      </w:r>
      <w:r w:rsidRPr="00A9668D">
        <w:rPr>
          <w:color w:val="000000"/>
        </w:rPr>
        <w:t xml:space="preserve"> — все строки левой и правой таблиц, которые могут быть связаны, свяжутся. После этого в выборку добавятся оставшиеся строки левой таблицы. Для них поля правой таблицы будут заполнены значением </w:t>
      </w:r>
      <w:r w:rsidRPr="00A9668D">
        <w:rPr>
          <w:color w:val="383A42"/>
        </w:rPr>
        <w:t>NULL</w:t>
      </w:r>
      <w:r w:rsidRPr="00A9668D">
        <w:rPr>
          <w:color w:val="000000"/>
        </w:rPr>
        <w:t>.</w:t>
      </w:r>
    </w:p>
    <w:p w14:paraId="3DAA0335" w14:textId="77777777" w:rsidR="00A9668D" w:rsidRPr="00A9668D" w:rsidRDefault="00A9668D" w:rsidP="00A9668D">
      <w:pPr>
        <w:pStyle w:val="a5"/>
        <w:spacing w:before="0" w:beforeAutospacing="0" w:after="200" w:afterAutospacing="0"/>
      </w:pPr>
      <w:r w:rsidRPr="00A9668D">
        <w:rPr>
          <w:color w:val="383A42"/>
        </w:rPr>
        <w:lastRenderedPageBreak/>
        <w:t>RIGHT JOIN</w:t>
      </w:r>
      <w:r w:rsidRPr="00A9668D">
        <w:rPr>
          <w:color w:val="000000"/>
        </w:rPr>
        <w:t xml:space="preserve"> работает зеркально: выполнится </w:t>
      </w:r>
      <w:r w:rsidRPr="00A9668D">
        <w:rPr>
          <w:color w:val="383A42"/>
        </w:rPr>
        <w:t>INNER JOIN</w:t>
      </w:r>
      <w:r w:rsidRPr="00A9668D">
        <w:rPr>
          <w:color w:val="000000"/>
        </w:rPr>
        <w:t xml:space="preserve"> — все строки левой и правой таблиц, которые могут быть связаны, свяжутся. После этого в выборку добавятся оставшиеся строки правой таблицы. Для них поля левой таблицы будут заполнены значением </w:t>
      </w:r>
      <w:r w:rsidRPr="00A9668D">
        <w:rPr>
          <w:color w:val="383A42"/>
        </w:rPr>
        <w:t>NULL</w:t>
      </w:r>
      <w:r w:rsidRPr="00A9668D">
        <w:rPr>
          <w:color w:val="000000"/>
        </w:rPr>
        <w:t>.</w:t>
      </w:r>
    </w:p>
    <w:p w14:paraId="3E49DF3F" w14:textId="77777777" w:rsidR="00A9668D" w:rsidRPr="00A9668D" w:rsidRDefault="00A9668D" w:rsidP="00A9668D">
      <w:pPr>
        <w:pStyle w:val="a5"/>
        <w:spacing w:before="0" w:beforeAutospacing="0" w:after="200" w:afterAutospacing="0"/>
      </w:pPr>
      <w:r w:rsidRPr="00A9668D">
        <w:rPr>
          <w:color w:val="000000"/>
        </w:rPr>
        <w:t xml:space="preserve">При </w:t>
      </w:r>
      <w:r w:rsidRPr="00A9668D">
        <w:rPr>
          <w:color w:val="383A42"/>
        </w:rPr>
        <w:t>FULL JOIN</w:t>
      </w:r>
      <w:r w:rsidRPr="00A9668D">
        <w:rPr>
          <w:color w:val="000000"/>
        </w:rPr>
        <w:t xml:space="preserve"> выберутся сначала пересекающиеся строки, затем строки левой таблицы, которые дополнятся </w:t>
      </w:r>
      <w:r w:rsidRPr="00A9668D">
        <w:rPr>
          <w:color w:val="383A42"/>
        </w:rPr>
        <w:t>NULL</w:t>
      </w:r>
      <w:r w:rsidRPr="00A9668D">
        <w:rPr>
          <w:color w:val="000000"/>
        </w:rPr>
        <w:t xml:space="preserve"> справа, а затем строки правой таблицы, которые дополнятся </w:t>
      </w:r>
      <w:r w:rsidRPr="00A9668D">
        <w:rPr>
          <w:color w:val="383A42"/>
        </w:rPr>
        <w:t>NULL</w:t>
      </w:r>
      <w:r w:rsidRPr="00A9668D">
        <w:rPr>
          <w:color w:val="000000"/>
        </w:rPr>
        <w:t xml:space="preserve"> слева.</w:t>
      </w:r>
    </w:p>
    <w:p w14:paraId="3306494E" w14:textId="71FEC2E5" w:rsidR="00A9668D" w:rsidRDefault="00A9668D" w:rsidP="00A9668D">
      <w:pPr>
        <w:pStyle w:val="a5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br/>
        <w:t> </w:t>
      </w:r>
      <w:r>
        <w:rPr>
          <w:rFonts w:eastAsiaTheme="minorHAnsi"/>
          <w:noProof/>
          <w:lang w:eastAsia="en-US"/>
        </w:rPr>
        <w:drawing>
          <wp:inline distT="0" distB="0" distL="0" distR="0" wp14:anchorId="69EFD250" wp14:editId="73251E0D">
            <wp:extent cx="3055620" cy="21526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562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3711E0" w14:textId="77777777" w:rsidR="00A9668D" w:rsidRDefault="00A9668D" w:rsidP="00A9668D">
      <w:pPr>
        <w:pStyle w:val="a5"/>
        <w:spacing w:before="0" w:beforeAutospacing="0" w:after="0" w:afterAutospacing="0"/>
      </w:pPr>
      <w:r>
        <w:t> </w:t>
      </w:r>
    </w:p>
    <w:p w14:paraId="42B57E5D" w14:textId="77777777" w:rsidR="00A9668D" w:rsidRDefault="00A9668D" w:rsidP="00A9668D">
      <w:pPr>
        <w:pStyle w:val="a5"/>
        <w:spacing w:before="0" w:beforeAutospacing="0" w:after="0" w:afterAutospacing="0"/>
      </w:pPr>
      <w:r>
        <w:t> </w:t>
      </w:r>
    </w:p>
    <w:p w14:paraId="47BD9445" w14:textId="77777777" w:rsidR="00A9668D" w:rsidRPr="00A9668D" w:rsidRDefault="00A9668D" w:rsidP="00A9668D">
      <w:pPr>
        <w:pStyle w:val="a5"/>
        <w:spacing w:before="0" w:beforeAutospacing="0" w:after="0" w:afterAutospacing="0"/>
      </w:pPr>
      <w:r w:rsidRPr="00A9668D">
        <w:rPr>
          <w:color w:val="000000"/>
        </w:rPr>
        <w:t xml:space="preserve">Пример формата запроса с </w:t>
      </w:r>
      <w:r w:rsidRPr="00A9668D">
        <w:rPr>
          <w:color w:val="383A42"/>
        </w:rPr>
        <w:t>LEFT JOIN</w:t>
      </w:r>
      <w:r w:rsidRPr="00A9668D">
        <w:rPr>
          <w:color w:val="000000"/>
        </w:rPr>
        <w:t>:</w:t>
      </w:r>
    </w:p>
    <w:p w14:paraId="1A2116B9" w14:textId="72D5376F" w:rsidR="00A9668D" w:rsidRPr="00A9668D" w:rsidRDefault="00A9668D" w:rsidP="00A9668D">
      <w:pPr>
        <w:pStyle w:val="a5"/>
        <w:spacing w:before="0" w:beforeAutospacing="0" w:after="0" w:afterAutospacing="0"/>
        <w:rPr>
          <w:lang w:val="en-US"/>
        </w:rPr>
      </w:pPr>
      <w:r w:rsidRPr="00A9668D">
        <w:t> </w:t>
      </w:r>
      <w:r w:rsidRPr="00A9668D">
        <w:rPr>
          <w:color w:val="C678DD"/>
          <w:lang w:val="en-US"/>
        </w:rPr>
        <w:t>SELECT</w:t>
      </w:r>
      <w:r w:rsidRPr="00A9668D">
        <w:rPr>
          <w:color w:val="383A42"/>
          <w:lang w:val="en-US"/>
        </w:rPr>
        <w:t>     T</w:t>
      </w:r>
    </w:p>
    <w:p w14:paraId="0271764D" w14:textId="77777777" w:rsidR="00A9668D" w:rsidRPr="00A9668D" w:rsidRDefault="00A9668D" w:rsidP="00A9668D">
      <w:pPr>
        <w:pStyle w:val="a5"/>
        <w:spacing w:before="0" w:beforeAutospacing="0" w:after="0" w:afterAutospacing="0"/>
        <w:rPr>
          <w:lang w:val="en-US"/>
        </w:rPr>
      </w:pPr>
      <w:r w:rsidRPr="00A9668D">
        <w:rPr>
          <w:color w:val="383A42"/>
          <w:lang w:val="en-US"/>
        </w:rPr>
        <w:t>ABLE_1.</w:t>
      </w:r>
      <w:r w:rsidRPr="00A9668D">
        <w:rPr>
          <w:color w:val="383A42"/>
        </w:rPr>
        <w:t>поле</w:t>
      </w:r>
      <w:r w:rsidRPr="00A9668D">
        <w:rPr>
          <w:color w:val="383A42"/>
          <w:lang w:val="en-US"/>
        </w:rPr>
        <w:t xml:space="preserve">_1 </w:t>
      </w:r>
      <w:r w:rsidRPr="00A9668D">
        <w:rPr>
          <w:color w:val="C678DD"/>
          <w:lang w:val="en-US"/>
        </w:rPr>
        <w:t>AS</w:t>
      </w:r>
      <w:r w:rsidRPr="00A9668D">
        <w:rPr>
          <w:color w:val="383A42"/>
          <w:lang w:val="en-US"/>
        </w:rPr>
        <w:t xml:space="preserve"> </w:t>
      </w:r>
      <w:r w:rsidRPr="00A9668D">
        <w:rPr>
          <w:color w:val="383A42"/>
        </w:rPr>
        <w:t>поле</w:t>
      </w:r>
      <w:r w:rsidRPr="00A9668D">
        <w:rPr>
          <w:color w:val="383A42"/>
          <w:lang w:val="en-US"/>
        </w:rPr>
        <w:t>_1,</w:t>
      </w:r>
    </w:p>
    <w:p w14:paraId="55D41933" w14:textId="77777777" w:rsidR="00A9668D" w:rsidRPr="00A9668D" w:rsidRDefault="00A9668D" w:rsidP="00A9668D">
      <w:pPr>
        <w:pStyle w:val="a5"/>
        <w:spacing w:before="0" w:beforeAutospacing="0" w:after="0" w:afterAutospacing="0"/>
        <w:rPr>
          <w:lang w:val="en-US"/>
        </w:rPr>
      </w:pPr>
      <w:r w:rsidRPr="00A9668D">
        <w:rPr>
          <w:color w:val="383A42"/>
          <w:lang w:val="en-US"/>
        </w:rPr>
        <w:t>    TABLE_1.</w:t>
      </w:r>
      <w:r w:rsidRPr="00A9668D">
        <w:rPr>
          <w:color w:val="383A42"/>
        </w:rPr>
        <w:t>поле</w:t>
      </w:r>
      <w:r w:rsidRPr="00A9668D">
        <w:rPr>
          <w:color w:val="383A42"/>
          <w:lang w:val="en-US"/>
        </w:rPr>
        <w:t xml:space="preserve">_2 </w:t>
      </w:r>
      <w:r w:rsidRPr="00A9668D">
        <w:rPr>
          <w:color w:val="C678DD"/>
          <w:lang w:val="en-US"/>
        </w:rPr>
        <w:t>AS</w:t>
      </w:r>
      <w:r w:rsidRPr="00A9668D">
        <w:rPr>
          <w:color w:val="383A42"/>
          <w:lang w:val="en-US"/>
        </w:rPr>
        <w:t xml:space="preserve"> </w:t>
      </w:r>
      <w:r w:rsidRPr="00A9668D">
        <w:rPr>
          <w:color w:val="383A42"/>
        </w:rPr>
        <w:t>поле</w:t>
      </w:r>
      <w:r w:rsidRPr="00A9668D">
        <w:rPr>
          <w:color w:val="383A42"/>
          <w:lang w:val="en-US"/>
        </w:rPr>
        <w:t>_2,</w:t>
      </w:r>
    </w:p>
    <w:p w14:paraId="44D7A055" w14:textId="77777777" w:rsidR="00A9668D" w:rsidRPr="00A9668D" w:rsidRDefault="00A9668D" w:rsidP="00A9668D">
      <w:pPr>
        <w:pStyle w:val="a5"/>
        <w:spacing w:before="0" w:beforeAutospacing="0" w:after="0" w:afterAutospacing="0"/>
        <w:rPr>
          <w:lang w:val="en-US"/>
        </w:rPr>
      </w:pPr>
      <w:r w:rsidRPr="00A9668D">
        <w:rPr>
          <w:color w:val="383A42"/>
          <w:lang w:val="en-US"/>
        </w:rPr>
        <w:t>    ...</w:t>
      </w:r>
    </w:p>
    <w:p w14:paraId="1F2EAF74" w14:textId="77777777" w:rsidR="00A9668D" w:rsidRPr="00A9668D" w:rsidRDefault="00A9668D" w:rsidP="00A9668D">
      <w:pPr>
        <w:pStyle w:val="a5"/>
        <w:spacing w:before="0" w:beforeAutospacing="0" w:after="0" w:afterAutospacing="0"/>
        <w:rPr>
          <w:lang w:val="en-US"/>
        </w:rPr>
      </w:pPr>
      <w:r w:rsidRPr="00A9668D">
        <w:rPr>
          <w:color w:val="383A42"/>
          <w:lang w:val="en-US"/>
        </w:rPr>
        <w:t>    TABLE_2.</w:t>
      </w:r>
      <w:r w:rsidRPr="00A9668D">
        <w:rPr>
          <w:color w:val="383A42"/>
        </w:rPr>
        <w:t>поле</w:t>
      </w:r>
      <w:r w:rsidRPr="00A9668D">
        <w:rPr>
          <w:color w:val="383A42"/>
          <w:lang w:val="en-US"/>
        </w:rPr>
        <w:t xml:space="preserve">_n </w:t>
      </w:r>
      <w:r w:rsidRPr="00A9668D">
        <w:rPr>
          <w:color w:val="C678DD"/>
          <w:lang w:val="en-US"/>
        </w:rPr>
        <w:t>AS</w:t>
      </w:r>
      <w:r w:rsidRPr="00A9668D">
        <w:rPr>
          <w:color w:val="383A42"/>
          <w:lang w:val="en-US"/>
        </w:rPr>
        <w:t> </w:t>
      </w:r>
      <w:r w:rsidRPr="00A9668D">
        <w:rPr>
          <w:color w:val="383A42"/>
        </w:rPr>
        <w:t>поле</w:t>
      </w:r>
      <w:r w:rsidRPr="00A9668D">
        <w:rPr>
          <w:color w:val="383A42"/>
          <w:lang w:val="en-US"/>
        </w:rPr>
        <w:t>_n</w:t>
      </w:r>
      <w:r w:rsidRPr="00A9668D">
        <w:rPr>
          <w:color w:val="C678DD"/>
          <w:lang w:val="en-US"/>
        </w:rPr>
        <w:t>FROM</w:t>
      </w:r>
      <w:r w:rsidRPr="00A9668D">
        <w:rPr>
          <w:color w:val="383A42"/>
          <w:lang w:val="en-US"/>
        </w:rPr>
        <w:t>    TABLE_1</w:t>
      </w:r>
      <w:r w:rsidRPr="00A9668D">
        <w:rPr>
          <w:color w:val="C678DD"/>
          <w:lang w:val="en-US"/>
        </w:rPr>
        <w:t>LEFT</w:t>
      </w:r>
      <w:r w:rsidRPr="00A9668D">
        <w:rPr>
          <w:color w:val="383A42"/>
          <w:lang w:val="en-US"/>
        </w:rPr>
        <w:t> </w:t>
      </w:r>
      <w:r w:rsidRPr="00A9668D">
        <w:rPr>
          <w:color w:val="C678DD"/>
          <w:lang w:val="en-US"/>
        </w:rPr>
        <w:t>JOIN</w:t>
      </w:r>
      <w:r w:rsidRPr="00A9668D">
        <w:rPr>
          <w:color w:val="383A42"/>
          <w:lang w:val="en-US"/>
        </w:rPr>
        <w:t xml:space="preserve"> TABLE_2 </w:t>
      </w:r>
      <w:r w:rsidRPr="00A9668D">
        <w:rPr>
          <w:color w:val="C678DD"/>
          <w:lang w:val="en-US"/>
        </w:rPr>
        <w:t>ON</w:t>
      </w:r>
      <w:r w:rsidRPr="00A9668D">
        <w:rPr>
          <w:color w:val="383A42"/>
          <w:lang w:val="en-US"/>
        </w:rPr>
        <w:t xml:space="preserve"> TABLE_2.</w:t>
      </w:r>
      <w:r w:rsidRPr="00A9668D">
        <w:rPr>
          <w:color w:val="383A42"/>
        </w:rPr>
        <w:t>поле</w:t>
      </w:r>
      <w:r w:rsidRPr="00A9668D">
        <w:rPr>
          <w:color w:val="383A42"/>
          <w:lang w:val="en-US"/>
        </w:rPr>
        <w:t xml:space="preserve"> = TABLE_1.</w:t>
      </w:r>
      <w:r w:rsidRPr="00A9668D">
        <w:rPr>
          <w:color w:val="383A42"/>
        </w:rPr>
        <w:t>поле</w:t>
      </w:r>
      <w:r w:rsidRPr="00A9668D">
        <w:rPr>
          <w:color w:val="383A42"/>
          <w:lang w:val="en-US"/>
        </w:rPr>
        <w:t xml:space="preserve">; </w:t>
      </w:r>
    </w:p>
    <w:p w14:paraId="7101BBF2" w14:textId="76EB761A" w:rsidR="00A9668D" w:rsidRDefault="00A9668D" w:rsidP="00A9668D">
      <w:pPr>
        <w:pStyle w:val="a5"/>
        <w:spacing w:before="0" w:beforeAutospacing="0" w:after="0" w:afterAutospacing="0"/>
        <w:rPr>
          <w:color w:val="000000"/>
        </w:rPr>
      </w:pPr>
      <w:r w:rsidRPr="00A9668D">
        <w:rPr>
          <w:lang w:val="en-US"/>
        </w:rPr>
        <w:t> </w:t>
      </w:r>
      <w:r w:rsidRPr="00A9668D">
        <w:rPr>
          <w:color w:val="000000"/>
        </w:rPr>
        <w:t xml:space="preserve">Как и в запросах с </w:t>
      </w:r>
      <w:r w:rsidRPr="00A9668D">
        <w:rPr>
          <w:color w:val="383A42"/>
        </w:rPr>
        <w:t>INNER JOIN</w:t>
      </w:r>
      <w:r w:rsidRPr="00A9668D">
        <w:rPr>
          <w:color w:val="000000"/>
        </w:rPr>
        <w:t>, название таблицы указывают для каждого поля.</w:t>
      </w:r>
    </w:p>
    <w:p w14:paraId="19779DCF" w14:textId="77777777" w:rsidR="001E6964" w:rsidRPr="001E6964" w:rsidRDefault="001E6964" w:rsidP="001E6964">
      <w:pPr>
        <w:pStyle w:val="1"/>
        <w:spacing w:before="0"/>
        <w:rPr>
          <w:rFonts w:ascii="Times New Roman" w:hAnsi="Times New Roman" w:cs="Times New Roman"/>
          <w:sz w:val="24"/>
          <w:szCs w:val="24"/>
        </w:rPr>
      </w:pPr>
      <w:r w:rsidRPr="001E6964">
        <w:rPr>
          <w:rFonts w:ascii="Times New Roman" w:hAnsi="Times New Roman" w:cs="Times New Roman"/>
          <w:color w:val="000000"/>
          <w:sz w:val="24"/>
          <w:szCs w:val="24"/>
        </w:rPr>
        <w:t>Внешнее объединение таблиц. RIGHT JOIN</w:t>
      </w:r>
    </w:p>
    <w:p w14:paraId="1CEDDF33" w14:textId="77777777" w:rsidR="001E6964" w:rsidRPr="001E6964" w:rsidRDefault="001E6964" w:rsidP="001E6964">
      <w:pPr>
        <w:pStyle w:val="a5"/>
        <w:spacing w:before="0" w:beforeAutospacing="0" w:after="200" w:afterAutospacing="0"/>
      </w:pPr>
      <w:r w:rsidRPr="001E6964">
        <w:rPr>
          <w:color w:val="383A42"/>
        </w:rPr>
        <w:t>RIGHT JOIN</w:t>
      </w:r>
      <w:r w:rsidRPr="001E6964">
        <w:rPr>
          <w:color w:val="000000"/>
        </w:rPr>
        <w:t xml:space="preserve"> аналогичен </w:t>
      </w:r>
      <w:r w:rsidRPr="001E6964">
        <w:rPr>
          <w:color w:val="383A42"/>
        </w:rPr>
        <w:t>LEFT JOIN</w:t>
      </w:r>
      <w:r w:rsidRPr="001E6964">
        <w:rPr>
          <w:color w:val="000000"/>
        </w:rPr>
        <w:t xml:space="preserve">. В результат команда берёт всю </w:t>
      </w:r>
      <w:r w:rsidRPr="001E6964">
        <w:rPr>
          <w:i/>
          <w:iCs/>
          <w:color w:val="000000"/>
        </w:rPr>
        <w:t>правую</w:t>
      </w:r>
      <w:r w:rsidRPr="001E6964">
        <w:rPr>
          <w:color w:val="000000"/>
        </w:rPr>
        <w:t xml:space="preserve"> таблицу и строки на пересечении с левой, если они подходят условию.</w:t>
      </w:r>
    </w:p>
    <w:p w14:paraId="6C986890" w14:textId="32412CA7" w:rsidR="001E6964" w:rsidRPr="001E6964" w:rsidRDefault="001E6964" w:rsidP="001E6964">
      <w:pPr>
        <w:pStyle w:val="a5"/>
        <w:spacing w:before="0" w:beforeAutospacing="0" w:after="0" w:afterAutospacing="0"/>
      </w:pPr>
      <w:r w:rsidRPr="001E6964">
        <w:rPr>
          <w:noProof/>
        </w:rPr>
        <w:drawing>
          <wp:inline distT="0" distB="0" distL="0" distR="0" wp14:anchorId="6CAF3B02" wp14:editId="3CB97819">
            <wp:extent cx="3096260" cy="2181860"/>
            <wp:effectExtent l="0" t="0" r="8890" b="889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6260" cy="218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F04FA1" w14:textId="77777777" w:rsidR="001E6964" w:rsidRPr="001E6964" w:rsidRDefault="001E6964" w:rsidP="001E6964">
      <w:pPr>
        <w:pStyle w:val="a5"/>
        <w:spacing w:before="0" w:beforeAutospacing="0" w:after="0" w:afterAutospacing="0"/>
      </w:pPr>
      <w:r w:rsidRPr="001E6964">
        <w:t> </w:t>
      </w:r>
    </w:p>
    <w:p w14:paraId="772B9BF1" w14:textId="77777777" w:rsidR="001E6964" w:rsidRPr="001E6964" w:rsidRDefault="001E6964" w:rsidP="001E6964">
      <w:pPr>
        <w:pStyle w:val="a5"/>
        <w:spacing w:before="0" w:beforeAutospacing="0" w:after="0" w:afterAutospacing="0"/>
      </w:pPr>
      <w:r w:rsidRPr="001E6964">
        <w:rPr>
          <w:color w:val="000000"/>
        </w:rPr>
        <w:t xml:space="preserve">Пример формата запроса с </w:t>
      </w:r>
      <w:r w:rsidRPr="001E6964">
        <w:rPr>
          <w:color w:val="383A42"/>
        </w:rPr>
        <w:t>RIGHT JOIN</w:t>
      </w:r>
      <w:r w:rsidRPr="001E6964">
        <w:rPr>
          <w:color w:val="000000"/>
        </w:rPr>
        <w:t>:</w:t>
      </w:r>
    </w:p>
    <w:p w14:paraId="5F0A5F31" w14:textId="4BCDAE10" w:rsidR="001E6964" w:rsidRDefault="001E6964" w:rsidP="001E6964">
      <w:pPr>
        <w:pStyle w:val="a5"/>
        <w:spacing w:before="0" w:beforeAutospacing="0" w:after="0" w:afterAutospacing="0"/>
      </w:pPr>
      <w:r>
        <w:t> </w:t>
      </w:r>
    </w:p>
    <w:p w14:paraId="2C9B74D4" w14:textId="77777777" w:rsidR="001E6964" w:rsidRDefault="001E6964" w:rsidP="001E6964">
      <w:pPr>
        <w:pStyle w:val="a5"/>
        <w:spacing w:before="0" w:beforeAutospacing="0" w:after="0" w:afterAutospacing="0"/>
      </w:pPr>
    </w:p>
    <w:p w14:paraId="2BF2B158" w14:textId="77777777" w:rsidR="001E6964" w:rsidRPr="001E6964" w:rsidRDefault="001E6964" w:rsidP="001E6964">
      <w:pPr>
        <w:pStyle w:val="a5"/>
        <w:spacing w:before="0" w:beforeAutospacing="0" w:after="0" w:afterAutospacing="0"/>
        <w:rPr>
          <w:lang w:val="en-US"/>
        </w:rPr>
      </w:pPr>
      <w:r w:rsidRPr="001E6964">
        <w:rPr>
          <w:color w:val="C678DD"/>
          <w:lang w:val="en-US"/>
        </w:rPr>
        <w:lastRenderedPageBreak/>
        <w:t>SELECT</w:t>
      </w:r>
      <w:r w:rsidRPr="001E6964">
        <w:rPr>
          <w:color w:val="383A42"/>
          <w:lang w:val="en-US"/>
        </w:rPr>
        <w:t> </w:t>
      </w:r>
    </w:p>
    <w:p w14:paraId="188A4EF1" w14:textId="77777777" w:rsidR="001E6964" w:rsidRPr="001E6964" w:rsidRDefault="001E6964" w:rsidP="001E6964">
      <w:pPr>
        <w:pStyle w:val="a5"/>
        <w:spacing w:before="0" w:beforeAutospacing="0" w:after="0" w:afterAutospacing="0"/>
        <w:rPr>
          <w:lang w:val="en-US"/>
        </w:rPr>
      </w:pPr>
      <w:r w:rsidRPr="001E6964">
        <w:rPr>
          <w:color w:val="383A42"/>
          <w:lang w:val="en-US"/>
        </w:rPr>
        <w:t>    TABLE_1.</w:t>
      </w:r>
      <w:r w:rsidRPr="001E6964">
        <w:rPr>
          <w:color w:val="383A42"/>
        </w:rPr>
        <w:t>поле</w:t>
      </w:r>
      <w:r w:rsidRPr="001E6964">
        <w:rPr>
          <w:color w:val="383A42"/>
          <w:lang w:val="en-US"/>
        </w:rPr>
        <w:t xml:space="preserve">_1 </w:t>
      </w:r>
      <w:r w:rsidRPr="001E6964">
        <w:rPr>
          <w:color w:val="C678DD"/>
          <w:lang w:val="en-US"/>
        </w:rPr>
        <w:t>AS</w:t>
      </w:r>
      <w:r w:rsidRPr="001E6964">
        <w:rPr>
          <w:color w:val="383A42"/>
          <w:lang w:val="en-US"/>
        </w:rPr>
        <w:t xml:space="preserve"> </w:t>
      </w:r>
      <w:r w:rsidRPr="001E6964">
        <w:rPr>
          <w:color w:val="383A42"/>
        </w:rPr>
        <w:t>поле</w:t>
      </w:r>
      <w:r w:rsidRPr="001E6964">
        <w:rPr>
          <w:color w:val="383A42"/>
          <w:lang w:val="en-US"/>
        </w:rPr>
        <w:t>_1,</w:t>
      </w:r>
    </w:p>
    <w:p w14:paraId="0D034274" w14:textId="77777777" w:rsidR="001E6964" w:rsidRPr="001E6964" w:rsidRDefault="001E6964" w:rsidP="001E6964">
      <w:pPr>
        <w:pStyle w:val="a5"/>
        <w:spacing w:before="0" w:beforeAutospacing="0" w:after="0" w:afterAutospacing="0"/>
        <w:rPr>
          <w:lang w:val="en-US"/>
        </w:rPr>
      </w:pPr>
      <w:r w:rsidRPr="001E6964">
        <w:rPr>
          <w:color w:val="383A42"/>
          <w:lang w:val="en-US"/>
        </w:rPr>
        <w:t>    TABLE_1.</w:t>
      </w:r>
      <w:r w:rsidRPr="001E6964">
        <w:rPr>
          <w:color w:val="383A42"/>
        </w:rPr>
        <w:t>поле</w:t>
      </w:r>
      <w:r w:rsidRPr="001E6964">
        <w:rPr>
          <w:color w:val="383A42"/>
          <w:lang w:val="en-US"/>
        </w:rPr>
        <w:t xml:space="preserve">_2 </w:t>
      </w:r>
      <w:r w:rsidRPr="001E6964">
        <w:rPr>
          <w:color w:val="C678DD"/>
          <w:lang w:val="en-US"/>
        </w:rPr>
        <w:t>AS</w:t>
      </w:r>
      <w:r w:rsidRPr="001E6964">
        <w:rPr>
          <w:color w:val="383A42"/>
          <w:lang w:val="en-US"/>
        </w:rPr>
        <w:t xml:space="preserve"> </w:t>
      </w:r>
      <w:r w:rsidRPr="001E6964">
        <w:rPr>
          <w:color w:val="383A42"/>
        </w:rPr>
        <w:t>поле</w:t>
      </w:r>
      <w:r w:rsidRPr="001E6964">
        <w:rPr>
          <w:color w:val="383A42"/>
          <w:lang w:val="en-US"/>
        </w:rPr>
        <w:t>_2,</w:t>
      </w:r>
    </w:p>
    <w:p w14:paraId="511919E1" w14:textId="77777777" w:rsidR="001E6964" w:rsidRPr="001E6964" w:rsidRDefault="001E6964" w:rsidP="001E6964">
      <w:pPr>
        <w:pStyle w:val="a5"/>
        <w:spacing w:before="0" w:beforeAutospacing="0" w:after="0" w:afterAutospacing="0"/>
        <w:rPr>
          <w:lang w:val="en-US"/>
        </w:rPr>
      </w:pPr>
      <w:r w:rsidRPr="001E6964">
        <w:rPr>
          <w:color w:val="383A42"/>
          <w:lang w:val="en-US"/>
        </w:rPr>
        <w:t>    ...</w:t>
      </w:r>
    </w:p>
    <w:p w14:paraId="4B02C05A" w14:textId="77777777" w:rsidR="001E6964" w:rsidRPr="001E6964" w:rsidRDefault="001E6964" w:rsidP="001E6964">
      <w:pPr>
        <w:pStyle w:val="a5"/>
        <w:spacing w:before="0" w:beforeAutospacing="0" w:after="0" w:afterAutospacing="0"/>
        <w:rPr>
          <w:lang w:val="en-US"/>
        </w:rPr>
      </w:pPr>
      <w:r w:rsidRPr="001E6964">
        <w:rPr>
          <w:color w:val="383A42"/>
          <w:lang w:val="en-US"/>
        </w:rPr>
        <w:t>    TABLE_2.</w:t>
      </w:r>
      <w:r w:rsidRPr="001E6964">
        <w:rPr>
          <w:color w:val="383A42"/>
        </w:rPr>
        <w:t>поле</w:t>
      </w:r>
      <w:r w:rsidRPr="001E6964">
        <w:rPr>
          <w:color w:val="383A42"/>
          <w:lang w:val="en-US"/>
        </w:rPr>
        <w:t xml:space="preserve">_n </w:t>
      </w:r>
      <w:r w:rsidRPr="001E6964">
        <w:rPr>
          <w:color w:val="C678DD"/>
          <w:lang w:val="en-US"/>
        </w:rPr>
        <w:t>AS</w:t>
      </w:r>
      <w:r w:rsidRPr="001E6964">
        <w:rPr>
          <w:color w:val="383A42"/>
          <w:lang w:val="en-US"/>
        </w:rPr>
        <w:t> </w:t>
      </w:r>
      <w:r w:rsidRPr="001E6964">
        <w:rPr>
          <w:color w:val="383A42"/>
        </w:rPr>
        <w:t>поле</w:t>
      </w:r>
      <w:r w:rsidRPr="001E6964">
        <w:rPr>
          <w:color w:val="383A42"/>
          <w:lang w:val="en-US"/>
        </w:rPr>
        <w:t>_n</w:t>
      </w:r>
    </w:p>
    <w:p w14:paraId="439A20F3" w14:textId="77777777" w:rsidR="001E6964" w:rsidRPr="001E6964" w:rsidRDefault="001E6964" w:rsidP="001E6964">
      <w:pPr>
        <w:pStyle w:val="a5"/>
        <w:spacing w:before="0" w:beforeAutospacing="0" w:after="0" w:afterAutospacing="0"/>
        <w:rPr>
          <w:lang w:val="en-US"/>
        </w:rPr>
      </w:pPr>
      <w:r w:rsidRPr="001E6964">
        <w:rPr>
          <w:color w:val="C678DD"/>
          <w:lang w:val="en-US"/>
        </w:rPr>
        <w:t>FROM</w:t>
      </w:r>
    </w:p>
    <w:p w14:paraId="0AEEE578" w14:textId="77777777" w:rsidR="001E6964" w:rsidRPr="001E6964" w:rsidRDefault="001E6964" w:rsidP="001E6964">
      <w:pPr>
        <w:pStyle w:val="a5"/>
        <w:spacing w:before="0" w:beforeAutospacing="0" w:after="0" w:afterAutospacing="0"/>
        <w:rPr>
          <w:lang w:val="en-US"/>
        </w:rPr>
      </w:pPr>
      <w:r w:rsidRPr="001E6964">
        <w:rPr>
          <w:color w:val="383A42"/>
          <w:lang w:val="en-US"/>
        </w:rPr>
        <w:t>    TABLE_1</w:t>
      </w:r>
    </w:p>
    <w:p w14:paraId="09E5E23F" w14:textId="77777777" w:rsidR="001E6964" w:rsidRPr="001E6964" w:rsidRDefault="001E6964" w:rsidP="001E6964">
      <w:pPr>
        <w:pStyle w:val="a5"/>
        <w:spacing w:before="0" w:beforeAutospacing="0" w:after="0" w:afterAutospacing="0"/>
        <w:rPr>
          <w:lang w:val="en-US"/>
        </w:rPr>
      </w:pPr>
      <w:r w:rsidRPr="001E6964">
        <w:rPr>
          <w:color w:val="C678DD"/>
          <w:lang w:val="en-US"/>
        </w:rPr>
        <w:t>RIGHT</w:t>
      </w:r>
      <w:r w:rsidRPr="001E6964">
        <w:rPr>
          <w:color w:val="383A42"/>
          <w:lang w:val="en-US"/>
        </w:rPr>
        <w:t> </w:t>
      </w:r>
      <w:r w:rsidRPr="001E6964">
        <w:rPr>
          <w:color w:val="C678DD"/>
          <w:lang w:val="en-US"/>
        </w:rPr>
        <w:t>JOIN</w:t>
      </w:r>
      <w:r w:rsidRPr="001E6964">
        <w:rPr>
          <w:color w:val="383A42"/>
          <w:lang w:val="en-US"/>
        </w:rPr>
        <w:t xml:space="preserve"> TABLE_2 </w:t>
      </w:r>
      <w:r w:rsidRPr="001E6964">
        <w:rPr>
          <w:color w:val="C678DD"/>
          <w:lang w:val="en-US"/>
        </w:rPr>
        <w:t>ON</w:t>
      </w:r>
      <w:r w:rsidRPr="001E6964">
        <w:rPr>
          <w:color w:val="383A42"/>
          <w:lang w:val="en-US"/>
        </w:rPr>
        <w:t xml:space="preserve"> TABLE_1.</w:t>
      </w:r>
      <w:r w:rsidRPr="001E6964">
        <w:rPr>
          <w:color w:val="383A42"/>
        </w:rPr>
        <w:t>поле</w:t>
      </w:r>
      <w:r w:rsidRPr="001E6964">
        <w:rPr>
          <w:color w:val="383A42"/>
          <w:lang w:val="en-US"/>
        </w:rPr>
        <w:t xml:space="preserve"> = TABLE_2.</w:t>
      </w:r>
      <w:r w:rsidRPr="001E6964">
        <w:rPr>
          <w:color w:val="383A42"/>
        </w:rPr>
        <w:t>поле</w:t>
      </w:r>
      <w:r w:rsidRPr="001E6964">
        <w:rPr>
          <w:color w:val="383A42"/>
          <w:lang w:val="en-US"/>
        </w:rPr>
        <w:t xml:space="preserve">; </w:t>
      </w:r>
    </w:p>
    <w:p w14:paraId="53254076" w14:textId="77777777" w:rsidR="001E6964" w:rsidRPr="001E6964" w:rsidRDefault="001E6964" w:rsidP="001E6964">
      <w:pPr>
        <w:pStyle w:val="a5"/>
        <w:spacing w:before="0" w:beforeAutospacing="0" w:after="0" w:afterAutospacing="0"/>
        <w:rPr>
          <w:lang w:val="en-US"/>
        </w:rPr>
      </w:pPr>
      <w:r w:rsidRPr="001E6964">
        <w:rPr>
          <w:lang w:val="en-US"/>
        </w:rPr>
        <w:t> </w:t>
      </w:r>
    </w:p>
    <w:p w14:paraId="2AD0E0EA" w14:textId="77777777" w:rsidR="001E6964" w:rsidRPr="001E6964" w:rsidRDefault="001E6964" w:rsidP="001E6964">
      <w:pPr>
        <w:pStyle w:val="1"/>
        <w:spacing w:before="0"/>
        <w:rPr>
          <w:rFonts w:ascii="Times New Roman" w:hAnsi="Times New Roman" w:cs="Times New Roman"/>
          <w:sz w:val="24"/>
          <w:szCs w:val="24"/>
        </w:rPr>
      </w:pPr>
      <w:r w:rsidRPr="001E6964">
        <w:rPr>
          <w:rFonts w:ascii="Times New Roman" w:hAnsi="Times New Roman" w:cs="Times New Roman"/>
          <w:color w:val="000000"/>
          <w:sz w:val="24"/>
          <w:szCs w:val="24"/>
        </w:rPr>
        <w:t>Объединение нескольких таблиц</w:t>
      </w:r>
    </w:p>
    <w:p w14:paraId="4CE2CE99" w14:textId="77777777" w:rsidR="001E6964" w:rsidRPr="001E6964" w:rsidRDefault="001E6964" w:rsidP="001E6964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69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Пример формата запроса с несколькими </w:t>
      </w:r>
      <w:r w:rsidRPr="001E6964">
        <w:rPr>
          <w:rFonts w:ascii="Times New Roman" w:eastAsia="Times New Roman" w:hAnsi="Times New Roman" w:cs="Times New Roman"/>
          <w:color w:val="383A42"/>
          <w:sz w:val="24"/>
          <w:szCs w:val="24"/>
          <w:lang w:eastAsia="ru-RU"/>
        </w:rPr>
        <w:t>INNER JOIN</w:t>
      </w:r>
      <w:r w:rsidRPr="001E69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</w:p>
    <w:p w14:paraId="341CA5D0" w14:textId="77777777" w:rsidR="001E6964" w:rsidRPr="001E6964" w:rsidRDefault="001E6964" w:rsidP="001E69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6964">
        <w:rPr>
          <w:rFonts w:ascii="Times New Roman" w:eastAsia="Times New Roman" w:hAnsi="Times New Roman" w:cs="Times New Roman"/>
          <w:color w:val="C678DD"/>
          <w:sz w:val="24"/>
          <w:szCs w:val="24"/>
          <w:lang w:eastAsia="ru-RU"/>
        </w:rPr>
        <w:t>SELECT</w:t>
      </w:r>
      <w:r w:rsidRPr="001E6964">
        <w:rPr>
          <w:rFonts w:ascii="Times New Roman" w:eastAsia="Times New Roman" w:hAnsi="Times New Roman" w:cs="Times New Roman"/>
          <w:color w:val="383A42"/>
          <w:sz w:val="24"/>
          <w:szCs w:val="24"/>
          <w:lang w:eastAsia="ru-RU"/>
        </w:rPr>
        <w:t> </w:t>
      </w:r>
      <w:r w:rsidRPr="001E6964">
        <w:rPr>
          <w:rFonts w:ascii="Times New Roman" w:eastAsia="Times New Roman" w:hAnsi="Times New Roman" w:cs="Times New Roman"/>
          <w:i/>
          <w:iCs/>
          <w:color w:val="5C6370"/>
          <w:sz w:val="24"/>
          <w:szCs w:val="24"/>
          <w:lang w:eastAsia="ru-RU"/>
        </w:rPr>
        <w:t>-- перечисляем только те поля, которые нужны</w:t>
      </w:r>
    </w:p>
    <w:p w14:paraId="4A11FB6C" w14:textId="77777777" w:rsidR="001E6964" w:rsidRPr="001E6964" w:rsidRDefault="001E6964" w:rsidP="001E69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6964">
        <w:rPr>
          <w:rFonts w:ascii="Times New Roman" w:eastAsia="Times New Roman" w:hAnsi="Times New Roman" w:cs="Times New Roman"/>
          <w:color w:val="383A42"/>
          <w:sz w:val="24"/>
          <w:szCs w:val="24"/>
          <w:lang w:eastAsia="ru-RU"/>
        </w:rPr>
        <w:t xml:space="preserve">    TABLE_1.поле_1 </w:t>
      </w:r>
      <w:r w:rsidRPr="001E6964">
        <w:rPr>
          <w:rFonts w:ascii="Times New Roman" w:eastAsia="Times New Roman" w:hAnsi="Times New Roman" w:cs="Times New Roman"/>
          <w:color w:val="C678DD"/>
          <w:sz w:val="24"/>
          <w:szCs w:val="24"/>
          <w:lang w:eastAsia="ru-RU"/>
        </w:rPr>
        <w:t>AS</w:t>
      </w:r>
      <w:r w:rsidRPr="001E6964">
        <w:rPr>
          <w:rFonts w:ascii="Times New Roman" w:eastAsia="Times New Roman" w:hAnsi="Times New Roman" w:cs="Times New Roman"/>
          <w:color w:val="383A42"/>
          <w:sz w:val="24"/>
          <w:szCs w:val="24"/>
          <w:lang w:eastAsia="ru-RU"/>
        </w:rPr>
        <w:t xml:space="preserve"> поле_1,</w:t>
      </w:r>
    </w:p>
    <w:p w14:paraId="2EE7366D" w14:textId="77777777" w:rsidR="001E6964" w:rsidRPr="001E6964" w:rsidRDefault="001E6964" w:rsidP="001E69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6964">
        <w:rPr>
          <w:rFonts w:ascii="Times New Roman" w:eastAsia="Times New Roman" w:hAnsi="Times New Roman" w:cs="Times New Roman"/>
          <w:color w:val="383A42"/>
          <w:sz w:val="24"/>
          <w:szCs w:val="24"/>
          <w:lang w:eastAsia="ru-RU"/>
        </w:rPr>
        <w:t xml:space="preserve">    TABLE_1.поле_2 </w:t>
      </w:r>
      <w:r w:rsidRPr="001E6964">
        <w:rPr>
          <w:rFonts w:ascii="Times New Roman" w:eastAsia="Times New Roman" w:hAnsi="Times New Roman" w:cs="Times New Roman"/>
          <w:color w:val="C678DD"/>
          <w:sz w:val="24"/>
          <w:szCs w:val="24"/>
          <w:lang w:eastAsia="ru-RU"/>
        </w:rPr>
        <w:t>AS</w:t>
      </w:r>
      <w:r w:rsidRPr="001E6964">
        <w:rPr>
          <w:rFonts w:ascii="Times New Roman" w:eastAsia="Times New Roman" w:hAnsi="Times New Roman" w:cs="Times New Roman"/>
          <w:color w:val="383A42"/>
          <w:sz w:val="24"/>
          <w:szCs w:val="24"/>
          <w:lang w:eastAsia="ru-RU"/>
        </w:rPr>
        <w:t xml:space="preserve"> поле_2,</w:t>
      </w:r>
    </w:p>
    <w:p w14:paraId="771FC56B" w14:textId="77777777" w:rsidR="001E6964" w:rsidRPr="001E6964" w:rsidRDefault="001E6964" w:rsidP="001E69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6964">
        <w:rPr>
          <w:rFonts w:ascii="Times New Roman" w:eastAsia="Times New Roman" w:hAnsi="Times New Roman" w:cs="Times New Roman"/>
          <w:color w:val="383A42"/>
          <w:sz w:val="24"/>
          <w:szCs w:val="24"/>
          <w:lang w:eastAsia="ru-RU"/>
        </w:rPr>
        <w:t>    ...</w:t>
      </w:r>
    </w:p>
    <w:p w14:paraId="18E58133" w14:textId="77777777" w:rsidR="001E6964" w:rsidRPr="001E6964" w:rsidRDefault="001E6964" w:rsidP="001E69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6964">
        <w:rPr>
          <w:rFonts w:ascii="Times New Roman" w:eastAsia="Times New Roman" w:hAnsi="Times New Roman" w:cs="Times New Roman"/>
          <w:color w:val="383A42"/>
          <w:sz w:val="24"/>
          <w:szCs w:val="24"/>
          <w:lang w:eastAsia="ru-RU"/>
        </w:rPr>
        <w:t xml:space="preserve">    TABLE_3.поле_n </w:t>
      </w:r>
      <w:r w:rsidRPr="001E6964">
        <w:rPr>
          <w:rFonts w:ascii="Times New Roman" w:eastAsia="Times New Roman" w:hAnsi="Times New Roman" w:cs="Times New Roman"/>
          <w:color w:val="C678DD"/>
          <w:sz w:val="24"/>
          <w:szCs w:val="24"/>
          <w:lang w:eastAsia="ru-RU"/>
        </w:rPr>
        <w:t>AS</w:t>
      </w:r>
      <w:r w:rsidRPr="001E6964">
        <w:rPr>
          <w:rFonts w:ascii="Times New Roman" w:eastAsia="Times New Roman" w:hAnsi="Times New Roman" w:cs="Times New Roman"/>
          <w:color w:val="383A42"/>
          <w:sz w:val="24"/>
          <w:szCs w:val="24"/>
          <w:lang w:eastAsia="ru-RU"/>
        </w:rPr>
        <w:t> поле_n</w:t>
      </w:r>
    </w:p>
    <w:p w14:paraId="379A4796" w14:textId="77777777" w:rsidR="001E6964" w:rsidRPr="001E6964" w:rsidRDefault="001E6964" w:rsidP="001E69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E6964">
        <w:rPr>
          <w:rFonts w:ascii="Times New Roman" w:eastAsia="Times New Roman" w:hAnsi="Times New Roman" w:cs="Times New Roman"/>
          <w:color w:val="C678DD"/>
          <w:sz w:val="24"/>
          <w:szCs w:val="24"/>
          <w:lang w:val="en-US" w:eastAsia="ru-RU"/>
        </w:rPr>
        <w:t>FROM</w:t>
      </w:r>
    </w:p>
    <w:p w14:paraId="34B918F7" w14:textId="77777777" w:rsidR="001E6964" w:rsidRPr="001E6964" w:rsidRDefault="001E6964" w:rsidP="001E69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E6964">
        <w:rPr>
          <w:rFonts w:ascii="Times New Roman" w:eastAsia="Times New Roman" w:hAnsi="Times New Roman" w:cs="Times New Roman"/>
          <w:color w:val="383A42"/>
          <w:sz w:val="24"/>
          <w:szCs w:val="24"/>
          <w:lang w:val="en-US" w:eastAsia="ru-RU"/>
        </w:rPr>
        <w:t>    TABLE_1</w:t>
      </w:r>
    </w:p>
    <w:p w14:paraId="3BFF7C8B" w14:textId="77777777" w:rsidR="001E6964" w:rsidRPr="001E6964" w:rsidRDefault="001E6964" w:rsidP="001E69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E6964">
        <w:rPr>
          <w:rFonts w:ascii="Times New Roman" w:eastAsia="Times New Roman" w:hAnsi="Times New Roman" w:cs="Times New Roman"/>
          <w:color w:val="C678DD"/>
          <w:sz w:val="24"/>
          <w:szCs w:val="24"/>
          <w:lang w:val="en-US" w:eastAsia="ru-RU"/>
        </w:rPr>
        <w:t>INNER</w:t>
      </w:r>
      <w:r w:rsidRPr="001E6964">
        <w:rPr>
          <w:rFonts w:ascii="Times New Roman" w:eastAsia="Times New Roman" w:hAnsi="Times New Roman" w:cs="Times New Roman"/>
          <w:color w:val="383A42"/>
          <w:sz w:val="24"/>
          <w:szCs w:val="24"/>
          <w:lang w:val="en-US" w:eastAsia="ru-RU"/>
        </w:rPr>
        <w:t> </w:t>
      </w:r>
      <w:r w:rsidRPr="001E6964">
        <w:rPr>
          <w:rFonts w:ascii="Times New Roman" w:eastAsia="Times New Roman" w:hAnsi="Times New Roman" w:cs="Times New Roman"/>
          <w:color w:val="C678DD"/>
          <w:sz w:val="24"/>
          <w:szCs w:val="24"/>
          <w:lang w:val="en-US" w:eastAsia="ru-RU"/>
        </w:rPr>
        <w:t>JOIN</w:t>
      </w:r>
      <w:r w:rsidRPr="001E6964">
        <w:rPr>
          <w:rFonts w:ascii="Times New Roman" w:eastAsia="Times New Roman" w:hAnsi="Times New Roman" w:cs="Times New Roman"/>
          <w:color w:val="383A42"/>
          <w:sz w:val="24"/>
          <w:szCs w:val="24"/>
          <w:lang w:val="en-US" w:eastAsia="ru-RU"/>
        </w:rPr>
        <w:t xml:space="preserve"> TABLE_2 </w:t>
      </w:r>
      <w:r w:rsidRPr="001E6964">
        <w:rPr>
          <w:rFonts w:ascii="Times New Roman" w:eastAsia="Times New Roman" w:hAnsi="Times New Roman" w:cs="Times New Roman"/>
          <w:color w:val="C678DD"/>
          <w:sz w:val="24"/>
          <w:szCs w:val="24"/>
          <w:lang w:val="en-US" w:eastAsia="ru-RU"/>
        </w:rPr>
        <w:t>ON</w:t>
      </w:r>
      <w:r w:rsidRPr="001E6964">
        <w:rPr>
          <w:rFonts w:ascii="Times New Roman" w:eastAsia="Times New Roman" w:hAnsi="Times New Roman" w:cs="Times New Roman"/>
          <w:color w:val="383A42"/>
          <w:sz w:val="24"/>
          <w:szCs w:val="24"/>
          <w:lang w:val="en-US" w:eastAsia="ru-RU"/>
        </w:rPr>
        <w:t xml:space="preserve"> TABLE_2.</w:t>
      </w:r>
      <w:r w:rsidRPr="001E6964">
        <w:rPr>
          <w:rFonts w:ascii="Times New Roman" w:eastAsia="Times New Roman" w:hAnsi="Times New Roman" w:cs="Times New Roman"/>
          <w:color w:val="383A42"/>
          <w:sz w:val="24"/>
          <w:szCs w:val="24"/>
          <w:lang w:eastAsia="ru-RU"/>
        </w:rPr>
        <w:t>поле</w:t>
      </w:r>
      <w:r w:rsidRPr="001E6964">
        <w:rPr>
          <w:rFonts w:ascii="Times New Roman" w:eastAsia="Times New Roman" w:hAnsi="Times New Roman" w:cs="Times New Roman"/>
          <w:color w:val="383A42"/>
          <w:sz w:val="24"/>
          <w:szCs w:val="24"/>
          <w:lang w:val="en-US" w:eastAsia="ru-RU"/>
        </w:rPr>
        <w:t xml:space="preserve"> = TABLE_1.</w:t>
      </w:r>
      <w:r w:rsidRPr="001E6964">
        <w:rPr>
          <w:rFonts w:ascii="Times New Roman" w:eastAsia="Times New Roman" w:hAnsi="Times New Roman" w:cs="Times New Roman"/>
          <w:color w:val="383A42"/>
          <w:sz w:val="24"/>
          <w:szCs w:val="24"/>
          <w:lang w:eastAsia="ru-RU"/>
        </w:rPr>
        <w:t>поле</w:t>
      </w:r>
    </w:p>
    <w:p w14:paraId="5359BEE8" w14:textId="77777777" w:rsidR="001E6964" w:rsidRPr="001E6964" w:rsidRDefault="001E6964" w:rsidP="001E69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E6964">
        <w:rPr>
          <w:rFonts w:ascii="Times New Roman" w:eastAsia="Times New Roman" w:hAnsi="Times New Roman" w:cs="Times New Roman"/>
          <w:color w:val="C678DD"/>
          <w:sz w:val="24"/>
          <w:szCs w:val="24"/>
          <w:lang w:val="en-US" w:eastAsia="ru-RU"/>
        </w:rPr>
        <w:t>INNER</w:t>
      </w:r>
      <w:r w:rsidRPr="001E6964">
        <w:rPr>
          <w:rFonts w:ascii="Times New Roman" w:eastAsia="Times New Roman" w:hAnsi="Times New Roman" w:cs="Times New Roman"/>
          <w:color w:val="383A42"/>
          <w:sz w:val="24"/>
          <w:szCs w:val="24"/>
          <w:lang w:val="en-US" w:eastAsia="ru-RU"/>
        </w:rPr>
        <w:t> </w:t>
      </w:r>
      <w:r w:rsidRPr="001E6964">
        <w:rPr>
          <w:rFonts w:ascii="Times New Roman" w:eastAsia="Times New Roman" w:hAnsi="Times New Roman" w:cs="Times New Roman"/>
          <w:color w:val="C678DD"/>
          <w:sz w:val="24"/>
          <w:szCs w:val="24"/>
          <w:lang w:val="en-US" w:eastAsia="ru-RU"/>
        </w:rPr>
        <w:t>JOIN</w:t>
      </w:r>
      <w:r w:rsidRPr="001E6964">
        <w:rPr>
          <w:rFonts w:ascii="Times New Roman" w:eastAsia="Times New Roman" w:hAnsi="Times New Roman" w:cs="Times New Roman"/>
          <w:color w:val="383A42"/>
          <w:sz w:val="24"/>
          <w:szCs w:val="24"/>
          <w:lang w:val="en-US" w:eastAsia="ru-RU"/>
        </w:rPr>
        <w:t xml:space="preserve"> TABLE_3 </w:t>
      </w:r>
      <w:r w:rsidRPr="001E6964">
        <w:rPr>
          <w:rFonts w:ascii="Times New Roman" w:eastAsia="Times New Roman" w:hAnsi="Times New Roman" w:cs="Times New Roman"/>
          <w:color w:val="C678DD"/>
          <w:sz w:val="24"/>
          <w:szCs w:val="24"/>
          <w:lang w:val="en-US" w:eastAsia="ru-RU"/>
        </w:rPr>
        <w:t>ON</w:t>
      </w:r>
      <w:r w:rsidRPr="001E6964">
        <w:rPr>
          <w:rFonts w:ascii="Times New Roman" w:eastAsia="Times New Roman" w:hAnsi="Times New Roman" w:cs="Times New Roman"/>
          <w:color w:val="383A42"/>
          <w:sz w:val="24"/>
          <w:szCs w:val="24"/>
          <w:lang w:val="en-US" w:eastAsia="ru-RU"/>
        </w:rPr>
        <w:t xml:space="preserve"> TABLE_3.</w:t>
      </w:r>
      <w:r w:rsidRPr="001E6964">
        <w:rPr>
          <w:rFonts w:ascii="Times New Roman" w:eastAsia="Times New Roman" w:hAnsi="Times New Roman" w:cs="Times New Roman"/>
          <w:color w:val="383A42"/>
          <w:sz w:val="24"/>
          <w:szCs w:val="24"/>
          <w:lang w:eastAsia="ru-RU"/>
        </w:rPr>
        <w:t>поле</w:t>
      </w:r>
      <w:r w:rsidRPr="001E6964">
        <w:rPr>
          <w:rFonts w:ascii="Times New Roman" w:eastAsia="Times New Roman" w:hAnsi="Times New Roman" w:cs="Times New Roman"/>
          <w:color w:val="383A42"/>
          <w:sz w:val="24"/>
          <w:szCs w:val="24"/>
          <w:lang w:val="en-US" w:eastAsia="ru-RU"/>
        </w:rPr>
        <w:t xml:space="preserve"> = TABLE_1.</w:t>
      </w:r>
      <w:r w:rsidRPr="001E6964">
        <w:rPr>
          <w:rFonts w:ascii="Times New Roman" w:eastAsia="Times New Roman" w:hAnsi="Times New Roman" w:cs="Times New Roman"/>
          <w:color w:val="383A42"/>
          <w:sz w:val="24"/>
          <w:szCs w:val="24"/>
          <w:lang w:eastAsia="ru-RU"/>
        </w:rPr>
        <w:t>поле</w:t>
      </w:r>
      <w:r w:rsidRPr="001E6964">
        <w:rPr>
          <w:rFonts w:ascii="Times New Roman" w:eastAsia="Times New Roman" w:hAnsi="Times New Roman" w:cs="Times New Roman"/>
          <w:color w:val="383A42"/>
          <w:sz w:val="24"/>
          <w:szCs w:val="24"/>
          <w:lang w:val="en-US" w:eastAsia="ru-RU"/>
        </w:rPr>
        <w:t xml:space="preserve">; </w:t>
      </w:r>
    </w:p>
    <w:p w14:paraId="60A15A6B" w14:textId="308B83E4" w:rsidR="001E6964" w:rsidRPr="001E6964" w:rsidRDefault="001E6964" w:rsidP="001E69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696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Pr="001E69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 первой таблице присоединяют вторую, а потом третью. То есть все таблицы присоединяются к первой.</w:t>
      </w:r>
    </w:p>
    <w:p w14:paraId="37E4BD8C" w14:textId="582F5B90" w:rsidR="007F26FA" w:rsidRPr="001E6964" w:rsidRDefault="001E6964" w:rsidP="001E696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E6964">
        <w:rPr>
          <w:rStyle w:val="2192"/>
          <w:rFonts w:ascii="Times New Roman" w:hAnsi="Times New Roman" w:cs="Times New Roman"/>
          <w:color w:val="000000"/>
          <w:sz w:val="24"/>
          <w:szCs w:val="24"/>
        </w:rPr>
        <w:t xml:space="preserve">Соединять в одном запросе несколько таблиц можно не только методом </w:t>
      </w:r>
      <w:r w:rsidRPr="001E6964">
        <w:rPr>
          <w:rFonts w:ascii="Times New Roman" w:hAnsi="Times New Roman" w:cs="Times New Roman"/>
          <w:color w:val="383A42"/>
          <w:sz w:val="24"/>
          <w:szCs w:val="24"/>
        </w:rPr>
        <w:t>INNER JOIN</w:t>
      </w:r>
      <w:r w:rsidRPr="001E6964">
        <w:rPr>
          <w:rFonts w:ascii="Times New Roman" w:hAnsi="Times New Roman" w:cs="Times New Roman"/>
          <w:color w:val="000000"/>
          <w:sz w:val="24"/>
          <w:szCs w:val="24"/>
        </w:rPr>
        <w:t xml:space="preserve">, но и </w:t>
      </w:r>
      <w:r w:rsidRPr="001E6964">
        <w:rPr>
          <w:rFonts w:ascii="Times New Roman" w:hAnsi="Times New Roman" w:cs="Times New Roman"/>
          <w:color w:val="383A42"/>
          <w:sz w:val="24"/>
          <w:szCs w:val="24"/>
        </w:rPr>
        <w:t>RIGHT JOIN</w:t>
      </w:r>
      <w:r w:rsidRPr="001E6964">
        <w:rPr>
          <w:rFonts w:ascii="Times New Roman" w:hAnsi="Times New Roman" w:cs="Times New Roman"/>
          <w:color w:val="000000"/>
          <w:sz w:val="24"/>
          <w:szCs w:val="24"/>
        </w:rPr>
        <w:t xml:space="preserve"> или </w:t>
      </w:r>
      <w:r w:rsidRPr="001E6964">
        <w:rPr>
          <w:rFonts w:ascii="Times New Roman" w:hAnsi="Times New Roman" w:cs="Times New Roman"/>
          <w:color w:val="383A42"/>
          <w:sz w:val="24"/>
          <w:szCs w:val="24"/>
        </w:rPr>
        <w:t>LEFT JOIN</w:t>
      </w:r>
      <w:r w:rsidRPr="001E6964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69D86378" w14:textId="77777777" w:rsidR="007F26FA" w:rsidRPr="001E6964" w:rsidRDefault="007F26FA" w:rsidP="007F26FA">
      <w:pPr>
        <w:pStyle w:val="a5"/>
        <w:spacing w:before="0" w:beforeAutospacing="0" w:after="0" w:afterAutospacing="0"/>
      </w:pPr>
    </w:p>
    <w:p w14:paraId="27D2FEA5" w14:textId="77777777" w:rsidR="002B0FF8" w:rsidRPr="001E6964" w:rsidRDefault="002B0FF8" w:rsidP="002B0FF8">
      <w:pPr>
        <w:pStyle w:val="a5"/>
        <w:spacing w:before="0" w:beforeAutospacing="0" w:after="0" w:afterAutospacing="0"/>
        <w:rPr>
          <w:b/>
          <w:bCs/>
        </w:rPr>
      </w:pPr>
    </w:p>
    <w:p w14:paraId="5D9C7009" w14:textId="672F4F0D" w:rsidR="00587139" w:rsidRPr="001E6964" w:rsidRDefault="001E6964" w:rsidP="007D43F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Практическая работа</w:t>
      </w:r>
    </w:p>
    <w:p w14:paraId="5562F052" w14:textId="253F3898" w:rsidR="005B13A5" w:rsidRDefault="005B13A5" w:rsidP="005B13A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Установить </w:t>
      </w:r>
      <w:r>
        <w:rPr>
          <w:rFonts w:ascii="Times New Roman" w:hAnsi="Times New Roman" w:cs="Times New Roman"/>
          <w:sz w:val="24"/>
          <w:szCs w:val="24"/>
          <w:lang w:val="en-US"/>
        </w:rPr>
        <w:t>MySQL Workbench</w:t>
      </w:r>
      <w:r w:rsidR="00412BD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6E03D40" w14:textId="460F3586" w:rsidR="005B13A5" w:rsidRDefault="005B13A5" w:rsidP="005B13A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Подключаемся </w:t>
      </w:r>
      <w:r w:rsidR="00412BD2">
        <w:rPr>
          <w:rFonts w:ascii="Times New Roman" w:hAnsi="Times New Roman" w:cs="Times New Roman"/>
          <w:sz w:val="24"/>
          <w:szCs w:val="24"/>
        </w:rPr>
        <w:t xml:space="preserve">через командную строку к </w:t>
      </w:r>
      <w:r w:rsidR="00412BD2">
        <w:rPr>
          <w:rFonts w:ascii="Times New Roman" w:hAnsi="Times New Roman" w:cs="Times New Roman"/>
          <w:sz w:val="24"/>
          <w:szCs w:val="24"/>
          <w:lang w:val="en-US"/>
        </w:rPr>
        <w:t>mysql</w:t>
      </w:r>
      <w:r w:rsidR="00412BD2" w:rsidRPr="00412BD2">
        <w:rPr>
          <w:rFonts w:ascii="Times New Roman" w:hAnsi="Times New Roman" w:cs="Times New Roman"/>
          <w:sz w:val="24"/>
          <w:szCs w:val="24"/>
        </w:rPr>
        <w:t>.</w:t>
      </w:r>
    </w:p>
    <w:p w14:paraId="16155C3F" w14:textId="77777777" w:rsidR="00EB4057" w:rsidRDefault="00412BD2" w:rsidP="005B13A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Посмотрим какие БД имеются.  </w:t>
      </w:r>
    </w:p>
    <w:p w14:paraId="50852ED8" w14:textId="165C151B" w:rsidR="00412BD2" w:rsidRPr="00EB4057" w:rsidRDefault="00EB4057" w:rsidP="00EB4057">
      <w:pPr>
        <w:ind w:left="-567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412BD2" w:rsidRPr="00EB4057">
        <w:rPr>
          <w:rFonts w:ascii="Times New Roman" w:hAnsi="Times New Roman" w:cs="Times New Roman"/>
          <w:b/>
          <w:bCs/>
          <w:sz w:val="24"/>
          <w:szCs w:val="24"/>
        </w:rPr>
        <w:t>mysql&gt; show databases;</w:t>
      </w:r>
    </w:p>
    <w:p w14:paraId="001BB509" w14:textId="125D386B" w:rsidR="00412BD2" w:rsidRDefault="00412BD2" w:rsidP="005B13A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Выведен список БД.</w:t>
      </w:r>
    </w:p>
    <w:p w14:paraId="003D4D3B" w14:textId="7788533D" w:rsidR="00412BD2" w:rsidRPr="00412BD2" w:rsidRDefault="00412BD2" w:rsidP="00412BD2">
      <w:pPr>
        <w:pStyle w:val="a3"/>
        <w:ind w:left="-207"/>
        <w:rPr>
          <w:rFonts w:ascii="Times New Roman" w:hAnsi="Times New Roman" w:cs="Times New Roman"/>
          <w:sz w:val="24"/>
          <w:szCs w:val="24"/>
          <w:lang w:val="en-US"/>
        </w:rPr>
      </w:pPr>
      <w:r w:rsidRPr="00412BD2">
        <w:rPr>
          <w:rFonts w:ascii="Times New Roman" w:hAnsi="Times New Roman" w:cs="Times New Roman"/>
          <w:sz w:val="24"/>
          <w:szCs w:val="24"/>
          <w:lang w:val="en-US"/>
        </w:rPr>
        <w:t>+--------------------</w:t>
      </w:r>
      <w:r>
        <w:rPr>
          <w:rFonts w:ascii="Times New Roman" w:hAnsi="Times New Roman" w:cs="Times New Roman"/>
          <w:sz w:val="24"/>
          <w:szCs w:val="24"/>
        </w:rPr>
        <w:t>------</w:t>
      </w:r>
      <w:r w:rsidRPr="00412BD2">
        <w:rPr>
          <w:rFonts w:ascii="Times New Roman" w:hAnsi="Times New Roman" w:cs="Times New Roman"/>
          <w:sz w:val="24"/>
          <w:szCs w:val="24"/>
          <w:lang w:val="en-US"/>
        </w:rPr>
        <w:t>+</w:t>
      </w:r>
    </w:p>
    <w:p w14:paraId="4AC87D17" w14:textId="55D8C19C" w:rsidR="00412BD2" w:rsidRPr="00412BD2" w:rsidRDefault="00412BD2" w:rsidP="00412BD2">
      <w:pPr>
        <w:pStyle w:val="a3"/>
        <w:ind w:left="-207"/>
        <w:rPr>
          <w:rFonts w:ascii="Times New Roman" w:hAnsi="Times New Roman" w:cs="Times New Roman"/>
          <w:sz w:val="24"/>
          <w:szCs w:val="24"/>
          <w:lang w:val="en-US"/>
        </w:rPr>
      </w:pPr>
      <w:r w:rsidRPr="00412BD2">
        <w:rPr>
          <w:rFonts w:ascii="Times New Roman" w:hAnsi="Times New Roman" w:cs="Times New Roman"/>
          <w:sz w:val="24"/>
          <w:szCs w:val="24"/>
          <w:lang w:val="en-US"/>
        </w:rPr>
        <w:t xml:space="preserve">| Database          </w:t>
      </w: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412BD2">
        <w:rPr>
          <w:rFonts w:ascii="Times New Roman" w:hAnsi="Times New Roman" w:cs="Times New Roman"/>
          <w:sz w:val="24"/>
          <w:szCs w:val="24"/>
          <w:lang w:val="en-US"/>
        </w:rPr>
        <w:t xml:space="preserve"> |</w:t>
      </w:r>
    </w:p>
    <w:p w14:paraId="0873BF17" w14:textId="37CE641F" w:rsidR="00412BD2" w:rsidRPr="00412BD2" w:rsidRDefault="00412BD2" w:rsidP="00412BD2">
      <w:pPr>
        <w:pStyle w:val="a3"/>
        <w:ind w:left="-207"/>
        <w:rPr>
          <w:rFonts w:ascii="Times New Roman" w:hAnsi="Times New Roman" w:cs="Times New Roman"/>
          <w:sz w:val="24"/>
          <w:szCs w:val="24"/>
          <w:lang w:val="en-US"/>
        </w:rPr>
      </w:pPr>
      <w:r w:rsidRPr="00412BD2">
        <w:rPr>
          <w:rFonts w:ascii="Times New Roman" w:hAnsi="Times New Roman" w:cs="Times New Roman"/>
          <w:sz w:val="24"/>
          <w:szCs w:val="24"/>
          <w:lang w:val="en-US"/>
        </w:rPr>
        <w:t>+--------------------</w:t>
      </w:r>
      <w:r>
        <w:rPr>
          <w:rFonts w:ascii="Times New Roman" w:hAnsi="Times New Roman" w:cs="Times New Roman"/>
          <w:sz w:val="24"/>
          <w:szCs w:val="24"/>
        </w:rPr>
        <w:t>------</w:t>
      </w:r>
      <w:r w:rsidRPr="00412BD2">
        <w:rPr>
          <w:rFonts w:ascii="Times New Roman" w:hAnsi="Times New Roman" w:cs="Times New Roman"/>
          <w:sz w:val="24"/>
          <w:szCs w:val="24"/>
          <w:lang w:val="en-US"/>
        </w:rPr>
        <w:t>+</w:t>
      </w:r>
    </w:p>
    <w:p w14:paraId="5B768E26" w14:textId="03E3D115" w:rsidR="00412BD2" w:rsidRPr="00412BD2" w:rsidRDefault="00412BD2" w:rsidP="00412BD2">
      <w:pPr>
        <w:pStyle w:val="a3"/>
        <w:ind w:left="-207"/>
        <w:rPr>
          <w:rFonts w:ascii="Times New Roman" w:hAnsi="Times New Roman" w:cs="Times New Roman"/>
          <w:sz w:val="24"/>
          <w:szCs w:val="24"/>
          <w:lang w:val="en-US"/>
        </w:rPr>
      </w:pPr>
      <w:r w:rsidRPr="00412BD2">
        <w:rPr>
          <w:rFonts w:ascii="Times New Roman" w:hAnsi="Times New Roman" w:cs="Times New Roman"/>
          <w:sz w:val="24"/>
          <w:szCs w:val="24"/>
          <w:lang w:val="en-US"/>
        </w:rPr>
        <w:t xml:space="preserve">| information_schema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412BD2">
        <w:rPr>
          <w:rFonts w:ascii="Times New Roman" w:hAnsi="Times New Roman" w:cs="Times New Roman"/>
          <w:sz w:val="24"/>
          <w:szCs w:val="24"/>
          <w:lang w:val="en-US"/>
        </w:rPr>
        <w:t>|</w:t>
      </w:r>
    </w:p>
    <w:p w14:paraId="6E383BDE" w14:textId="599AF4E3" w:rsidR="00412BD2" w:rsidRPr="00412BD2" w:rsidRDefault="00412BD2" w:rsidP="00412BD2">
      <w:pPr>
        <w:pStyle w:val="a3"/>
        <w:ind w:left="-207"/>
        <w:rPr>
          <w:rFonts w:ascii="Times New Roman" w:hAnsi="Times New Roman" w:cs="Times New Roman"/>
          <w:sz w:val="24"/>
          <w:szCs w:val="24"/>
          <w:lang w:val="en-US"/>
        </w:rPr>
      </w:pPr>
      <w:r w:rsidRPr="00412BD2">
        <w:rPr>
          <w:rFonts w:ascii="Times New Roman" w:hAnsi="Times New Roman" w:cs="Times New Roman"/>
          <w:sz w:val="24"/>
          <w:szCs w:val="24"/>
          <w:lang w:val="en-US"/>
        </w:rPr>
        <w:t xml:space="preserve">| mysql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412BD2">
        <w:rPr>
          <w:rFonts w:ascii="Times New Roman" w:hAnsi="Times New Roman" w:cs="Times New Roman"/>
          <w:sz w:val="24"/>
          <w:szCs w:val="24"/>
          <w:lang w:val="en-US"/>
        </w:rPr>
        <w:t>|</w:t>
      </w:r>
    </w:p>
    <w:p w14:paraId="7E5D9B59" w14:textId="77777777" w:rsidR="00412BD2" w:rsidRPr="00412BD2" w:rsidRDefault="00412BD2" w:rsidP="00412BD2">
      <w:pPr>
        <w:pStyle w:val="a3"/>
        <w:ind w:left="-207"/>
        <w:rPr>
          <w:rFonts w:ascii="Times New Roman" w:hAnsi="Times New Roman" w:cs="Times New Roman"/>
          <w:sz w:val="24"/>
          <w:szCs w:val="24"/>
          <w:lang w:val="en-US"/>
        </w:rPr>
      </w:pPr>
      <w:r w:rsidRPr="00412BD2">
        <w:rPr>
          <w:rFonts w:ascii="Times New Roman" w:hAnsi="Times New Roman" w:cs="Times New Roman"/>
          <w:sz w:val="24"/>
          <w:szCs w:val="24"/>
          <w:lang w:val="en-US"/>
        </w:rPr>
        <w:t>| performance_schema |</w:t>
      </w:r>
    </w:p>
    <w:p w14:paraId="681D8E28" w14:textId="7C6569DB" w:rsidR="00412BD2" w:rsidRPr="00412BD2" w:rsidRDefault="00412BD2" w:rsidP="00412BD2">
      <w:pPr>
        <w:pStyle w:val="a3"/>
        <w:ind w:left="-207"/>
        <w:rPr>
          <w:rFonts w:ascii="Times New Roman" w:hAnsi="Times New Roman" w:cs="Times New Roman"/>
          <w:sz w:val="24"/>
          <w:szCs w:val="24"/>
        </w:rPr>
      </w:pPr>
      <w:r w:rsidRPr="00412BD2">
        <w:rPr>
          <w:rFonts w:ascii="Times New Roman" w:hAnsi="Times New Roman" w:cs="Times New Roman"/>
          <w:sz w:val="24"/>
          <w:szCs w:val="24"/>
        </w:rPr>
        <w:t xml:space="preserve">| sakila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412BD2">
        <w:rPr>
          <w:rFonts w:ascii="Times New Roman" w:hAnsi="Times New Roman" w:cs="Times New Roman"/>
          <w:sz w:val="24"/>
          <w:szCs w:val="24"/>
        </w:rPr>
        <w:t xml:space="preserve"> |</w:t>
      </w:r>
    </w:p>
    <w:p w14:paraId="50E372DE" w14:textId="3E50AB74" w:rsidR="00412BD2" w:rsidRPr="00412BD2" w:rsidRDefault="00412BD2" w:rsidP="00412BD2">
      <w:pPr>
        <w:pStyle w:val="a3"/>
        <w:ind w:left="-207"/>
        <w:rPr>
          <w:rFonts w:ascii="Times New Roman" w:hAnsi="Times New Roman" w:cs="Times New Roman"/>
          <w:sz w:val="24"/>
          <w:szCs w:val="24"/>
        </w:rPr>
      </w:pPr>
      <w:r w:rsidRPr="00412BD2">
        <w:rPr>
          <w:rFonts w:ascii="Times New Roman" w:hAnsi="Times New Roman" w:cs="Times New Roman"/>
          <w:sz w:val="24"/>
          <w:szCs w:val="24"/>
        </w:rPr>
        <w:t xml:space="preserve">| sys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412BD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12BD2">
        <w:rPr>
          <w:rFonts w:ascii="Times New Roman" w:hAnsi="Times New Roman" w:cs="Times New Roman"/>
          <w:sz w:val="24"/>
          <w:szCs w:val="24"/>
        </w:rPr>
        <w:t>|</w:t>
      </w:r>
    </w:p>
    <w:p w14:paraId="40BA7C6D" w14:textId="7E569926" w:rsidR="00412BD2" w:rsidRPr="00412BD2" w:rsidRDefault="00412BD2" w:rsidP="00412BD2">
      <w:pPr>
        <w:pStyle w:val="a3"/>
        <w:ind w:left="-207"/>
        <w:rPr>
          <w:rFonts w:ascii="Times New Roman" w:hAnsi="Times New Roman" w:cs="Times New Roman"/>
          <w:sz w:val="24"/>
          <w:szCs w:val="24"/>
        </w:rPr>
      </w:pPr>
      <w:r w:rsidRPr="00412BD2">
        <w:rPr>
          <w:rFonts w:ascii="Times New Roman" w:hAnsi="Times New Roman" w:cs="Times New Roman"/>
          <w:sz w:val="24"/>
          <w:szCs w:val="24"/>
        </w:rPr>
        <w:t xml:space="preserve">| test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</w:t>
      </w:r>
      <w:r w:rsidRPr="00412BD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12BD2">
        <w:rPr>
          <w:rFonts w:ascii="Times New Roman" w:hAnsi="Times New Roman" w:cs="Times New Roman"/>
          <w:sz w:val="24"/>
          <w:szCs w:val="24"/>
        </w:rPr>
        <w:t>|</w:t>
      </w:r>
    </w:p>
    <w:p w14:paraId="4D4429E7" w14:textId="43C88301" w:rsidR="00412BD2" w:rsidRPr="00412BD2" w:rsidRDefault="00412BD2" w:rsidP="00412BD2">
      <w:pPr>
        <w:pStyle w:val="a3"/>
        <w:ind w:left="-207"/>
        <w:rPr>
          <w:rFonts w:ascii="Times New Roman" w:hAnsi="Times New Roman" w:cs="Times New Roman"/>
          <w:sz w:val="24"/>
          <w:szCs w:val="24"/>
        </w:rPr>
      </w:pPr>
      <w:r w:rsidRPr="00412BD2">
        <w:rPr>
          <w:rFonts w:ascii="Times New Roman" w:hAnsi="Times New Roman" w:cs="Times New Roman"/>
          <w:sz w:val="24"/>
          <w:szCs w:val="24"/>
        </w:rPr>
        <w:t xml:space="preserve">| world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412BD2">
        <w:rPr>
          <w:rFonts w:ascii="Times New Roman" w:hAnsi="Times New Roman" w:cs="Times New Roman"/>
          <w:sz w:val="24"/>
          <w:szCs w:val="24"/>
        </w:rPr>
        <w:t xml:space="preserve"> |</w:t>
      </w:r>
    </w:p>
    <w:p w14:paraId="1D4A1E9D" w14:textId="43EE35A2" w:rsidR="00412BD2" w:rsidRDefault="00412BD2" w:rsidP="00412BD2">
      <w:pPr>
        <w:pStyle w:val="a3"/>
        <w:ind w:left="-207"/>
        <w:rPr>
          <w:rFonts w:ascii="Times New Roman" w:hAnsi="Times New Roman" w:cs="Times New Roman"/>
          <w:sz w:val="24"/>
          <w:szCs w:val="24"/>
        </w:rPr>
      </w:pPr>
      <w:r w:rsidRPr="00412BD2">
        <w:rPr>
          <w:rFonts w:ascii="Times New Roman" w:hAnsi="Times New Roman" w:cs="Times New Roman"/>
          <w:sz w:val="24"/>
          <w:szCs w:val="24"/>
        </w:rPr>
        <w:t>+--------------------</w:t>
      </w:r>
      <w:r>
        <w:rPr>
          <w:rFonts w:ascii="Times New Roman" w:hAnsi="Times New Roman" w:cs="Times New Roman"/>
          <w:sz w:val="24"/>
          <w:szCs w:val="24"/>
        </w:rPr>
        <w:t>------</w:t>
      </w:r>
      <w:r w:rsidRPr="00412BD2">
        <w:rPr>
          <w:rFonts w:ascii="Times New Roman" w:hAnsi="Times New Roman" w:cs="Times New Roman"/>
          <w:sz w:val="24"/>
          <w:szCs w:val="24"/>
        </w:rPr>
        <w:t>+</w:t>
      </w:r>
    </w:p>
    <w:p w14:paraId="21976392" w14:textId="7763C431" w:rsidR="002A447F" w:rsidRPr="002A447F" w:rsidRDefault="002A447F" w:rsidP="002A447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A447F">
        <w:rPr>
          <w:rFonts w:ascii="Times New Roman" w:hAnsi="Times New Roman" w:cs="Times New Roman"/>
          <w:sz w:val="24"/>
          <w:szCs w:val="24"/>
        </w:rPr>
        <w:t xml:space="preserve">Выберем БД  </w:t>
      </w:r>
      <w:r w:rsidRPr="002A447F">
        <w:rPr>
          <w:rFonts w:ascii="Times New Roman" w:hAnsi="Times New Roman" w:cs="Times New Roman"/>
          <w:sz w:val="24"/>
          <w:szCs w:val="24"/>
          <w:lang w:val="en-US"/>
        </w:rPr>
        <w:t>world</w:t>
      </w:r>
    </w:p>
    <w:p w14:paraId="47D39E06" w14:textId="77777777" w:rsidR="002A447F" w:rsidRDefault="002A447F" w:rsidP="002A447F">
      <w:pPr>
        <w:pStyle w:val="a3"/>
        <w:ind w:left="-207"/>
        <w:rPr>
          <w:rFonts w:ascii="Times New Roman" w:hAnsi="Times New Roman" w:cs="Times New Roman"/>
          <w:b/>
          <w:bCs/>
          <w:sz w:val="24"/>
          <w:szCs w:val="24"/>
        </w:rPr>
      </w:pPr>
      <w:r w:rsidRPr="002A447F">
        <w:rPr>
          <w:rFonts w:ascii="Times New Roman" w:hAnsi="Times New Roman" w:cs="Times New Roman"/>
          <w:b/>
          <w:bCs/>
          <w:sz w:val="24"/>
          <w:szCs w:val="24"/>
        </w:rPr>
        <w:t>mysql&gt; use world;</w:t>
      </w:r>
    </w:p>
    <w:p w14:paraId="468EAD29" w14:textId="77777777" w:rsidR="002A447F" w:rsidRDefault="002A447F" w:rsidP="002A447F">
      <w:pPr>
        <w:pStyle w:val="a3"/>
        <w:ind w:left="-207"/>
        <w:rPr>
          <w:rFonts w:ascii="Times New Roman" w:hAnsi="Times New Roman" w:cs="Times New Roman"/>
          <w:sz w:val="24"/>
          <w:szCs w:val="24"/>
        </w:rPr>
      </w:pPr>
    </w:p>
    <w:p w14:paraId="029FB1D4" w14:textId="2D0A832F" w:rsidR="00EB4057" w:rsidRPr="002A447F" w:rsidRDefault="00EB4057" w:rsidP="002A447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A447F">
        <w:rPr>
          <w:rFonts w:ascii="Times New Roman" w:hAnsi="Times New Roman" w:cs="Times New Roman"/>
          <w:sz w:val="24"/>
          <w:szCs w:val="24"/>
        </w:rPr>
        <w:t xml:space="preserve">Посмотрим таблицы, содержащиеся в БД </w:t>
      </w:r>
      <w:r w:rsidRPr="002A447F">
        <w:rPr>
          <w:rFonts w:ascii="Times New Roman" w:hAnsi="Times New Roman" w:cs="Times New Roman"/>
          <w:sz w:val="24"/>
          <w:szCs w:val="24"/>
          <w:lang w:val="en-US"/>
        </w:rPr>
        <w:t>world</w:t>
      </w:r>
      <w:r w:rsidRPr="002A447F">
        <w:rPr>
          <w:rFonts w:ascii="Times New Roman" w:hAnsi="Times New Roman" w:cs="Times New Roman"/>
          <w:sz w:val="24"/>
          <w:szCs w:val="24"/>
        </w:rPr>
        <w:t>.</w:t>
      </w:r>
    </w:p>
    <w:p w14:paraId="248C660A" w14:textId="6654CB2A" w:rsidR="00412BD2" w:rsidRDefault="00EB4057" w:rsidP="00EB4057">
      <w:pPr>
        <w:pStyle w:val="a3"/>
        <w:ind w:left="-207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A447F">
        <w:rPr>
          <w:rFonts w:ascii="Times New Roman" w:hAnsi="Times New Roman" w:cs="Times New Roman"/>
          <w:sz w:val="24"/>
          <w:szCs w:val="24"/>
        </w:rPr>
        <w:t xml:space="preserve"> </w:t>
      </w:r>
      <w:r w:rsidRPr="00EB4057">
        <w:rPr>
          <w:rFonts w:ascii="Times New Roman" w:hAnsi="Times New Roman" w:cs="Times New Roman"/>
          <w:b/>
          <w:bCs/>
          <w:sz w:val="24"/>
          <w:szCs w:val="24"/>
          <w:lang w:val="en-US"/>
        </w:rPr>
        <w:t>mysql&gt; show tables from world;</w:t>
      </w:r>
    </w:p>
    <w:p w14:paraId="1E228D93" w14:textId="5300E46B" w:rsidR="00EB4057" w:rsidRPr="00EB4057" w:rsidRDefault="00EB4057" w:rsidP="00EB4057">
      <w:pPr>
        <w:pStyle w:val="a3"/>
        <w:ind w:left="-207"/>
        <w:rPr>
          <w:rFonts w:ascii="Times New Roman" w:hAnsi="Times New Roman" w:cs="Times New Roman"/>
          <w:sz w:val="24"/>
          <w:szCs w:val="24"/>
          <w:lang w:val="en-US"/>
        </w:rPr>
      </w:pPr>
      <w:r w:rsidRPr="00EB4057">
        <w:rPr>
          <w:rFonts w:ascii="Times New Roman" w:hAnsi="Times New Roman" w:cs="Times New Roman"/>
          <w:sz w:val="24"/>
          <w:szCs w:val="24"/>
          <w:lang w:val="en-US"/>
        </w:rPr>
        <w:lastRenderedPageBreak/>
        <w:t>+-----------------</w:t>
      </w:r>
      <w:r w:rsidRPr="00EB4057">
        <w:rPr>
          <w:rFonts w:ascii="Times New Roman" w:hAnsi="Times New Roman" w:cs="Times New Roman"/>
          <w:sz w:val="24"/>
          <w:szCs w:val="24"/>
          <w:lang w:val="en-US"/>
        </w:rPr>
        <w:t>----</w:t>
      </w:r>
      <w:r w:rsidRPr="00EB4057">
        <w:rPr>
          <w:rFonts w:ascii="Times New Roman" w:hAnsi="Times New Roman" w:cs="Times New Roman"/>
          <w:sz w:val="24"/>
          <w:szCs w:val="24"/>
          <w:lang w:val="en-US"/>
        </w:rPr>
        <w:t>+</w:t>
      </w:r>
    </w:p>
    <w:p w14:paraId="2E9E014B" w14:textId="6447D0EF" w:rsidR="00EB4057" w:rsidRPr="00EB4057" w:rsidRDefault="00EB4057" w:rsidP="00EB4057">
      <w:pPr>
        <w:pStyle w:val="a3"/>
        <w:ind w:left="-207"/>
        <w:rPr>
          <w:rFonts w:ascii="Times New Roman" w:hAnsi="Times New Roman" w:cs="Times New Roman"/>
          <w:sz w:val="24"/>
          <w:szCs w:val="24"/>
          <w:lang w:val="en-US"/>
        </w:rPr>
      </w:pPr>
      <w:r w:rsidRPr="00EB4057">
        <w:rPr>
          <w:rFonts w:ascii="Times New Roman" w:hAnsi="Times New Roman" w:cs="Times New Roman"/>
          <w:sz w:val="24"/>
          <w:szCs w:val="24"/>
          <w:lang w:val="en-US"/>
        </w:rPr>
        <w:t>| Tables_in_world</w:t>
      </w:r>
      <w:r w:rsidRPr="00EB40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B4057">
        <w:rPr>
          <w:rFonts w:ascii="Times New Roman" w:hAnsi="Times New Roman" w:cs="Times New Roman"/>
          <w:sz w:val="24"/>
          <w:szCs w:val="24"/>
          <w:lang w:val="en-US"/>
        </w:rPr>
        <w:t xml:space="preserve"> |</w:t>
      </w:r>
    </w:p>
    <w:p w14:paraId="7EA45942" w14:textId="2B0A266F" w:rsidR="00EB4057" w:rsidRPr="00EB4057" w:rsidRDefault="00EB4057" w:rsidP="00EB4057">
      <w:pPr>
        <w:pStyle w:val="a3"/>
        <w:ind w:left="-207"/>
        <w:rPr>
          <w:rFonts w:ascii="Times New Roman" w:hAnsi="Times New Roman" w:cs="Times New Roman"/>
          <w:sz w:val="24"/>
          <w:szCs w:val="24"/>
          <w:lang w:val="en-US"/>
        </w:rPr>
      </w:pPr>
      <w:r w:rsidRPr="00EB4057">
        <w:rPr>
          <w:rFonts w:ascii="Times New Roman" w:hAnsi="Times New Roman" w:cs="Times New Roman"/>
          <w:sz w:val="24"/>
          <w:szCs w:val="24"/>
          <w:lang w:val="en-US"/>
        </w:rPr>
        <w:t>+-----------------</w:t>
      </w:r>
      <w:r w:rsidRPr="00EB4057">
        <w:rPr>
          <w:rFonts w:ascii="Times New Roman" w:hAnsi="Times New Roman" w:cs="Times New Roman"/>
          <w:sz w:val="24"/>
          <w:szCs w:val="24"/>
          <w:lang w:val="en-US"/>
        </w:rPr>
        <w:t>----</w:t>
      </w:r>
      <w:r w:rsidRPr="00EB4057">
        <w:rPr>
          <w:rFonts w:ascii="Times New Roman" w:hAnsi="Times New Roman" w:cs="Times New Roman"/>
          <w:sz w:val="24"/>
          <w:szCs w:val="24"/>
          <w:lang w:val="en-US"/>
        </w:rPr>
        <w:t>+</w:t>
      </w:r>
    </w:p>
    <w:p w14:paraId="02012FF7" w14:textId="7D186F7E" w:rsidR="00EB4057" w:rsidRPr="00EB4057" w:rsidRDefault="00EB4057" w:rsidP="00EB4057">
      <w:pPr>
        <w:pStyle w:val="a3"/>
        <w:ind w:left="-207"/>
        <w:rPr>
          <w:rFonts w:ascii="Times New Roman" w:hAnsi="Times New Roman" w:cs="Times New Roman"/>
          <w:sz w:val="24"/>
          <w:szCs w:val="24"/>
          <w:lang w:val="en-US"/>
        </w:rPr>
      </w:pPr>
      <w:r w:rsidRPr="00EB4057">
        <w:rPr>
          <w:rFonts w:ascii="Times New Roman" w:hAnsi="Times New Roman" w:cs="Times New Roman"/>
          <w:sz w:val="24"/>
          <w:szCs w:val="24"/>
          <w:lang w:val="en-US"/>
        </w:rPr>
        <w:t xml:space="preserve">| city           </w:t>
      </w:r>
      <w:r w:rsidRPr="00EB4057">
        <w:rPr>
          <w:rFonts w:ascii="Times New Roman" w:hAnsi="Times New Roman" w:cs="Times New Roman"/>
          <w:sz w:val="24"/>
          <w:szCs w:val="24"/>
          <w:lang w:val="en-US"/>
        </w:rPr>
        <w:t xml:space="preserve">           </w:t>
      </w:r>
      <w:r w:rsidRPr="00EB4057">
        <w:rPr>
          <w:rFonts w:ascii="Times New Roman" w:hAnsi="Times New Roman" w:cs="Times New Roman"/>
          <w:sz w:val="24"/>
          <w:szCs w:val="24"/>
          <w:lang w:val="en-US"/>
        </w:rPr>
        <w:t xml:space="preserve"> |</w:t>
      </w:r>
    </w:p>
    <w:p w14:paraId="0299DB4B" w14:textId="53F13F72" w:rsidR="00EB4057" w:rsidRPr="00EB4057" w:rsidRDefault="00EB4057" w:rsidP="00EB4057">
      <w:pPr>
        <w:pStyle w:val="a3"/>
        <w:ind w:left="-207"/>
        <w:rPr>
          <w:rFonts w:ascii="Times New Roman" w:hAnsi="Times New Roman" w:cs="Times New Roman"/>
          <w:sz w:val="24"/>
          <w:szCs w:val="24"/>
          <w:lang w:val="en-US"/>
        </w:rPr>
      </w:pPr>
      <w:r w:rsidRPr="00EB4057">
        <w:rPr>
          <w:rFonts w:ascii="Times New Roman" w:hAnsi="Times New Roman" w:cs="Times New Roman"/>
          <w:sz w:val="24"/>
          <w:szCs w:val="24"/>
          <w:lang w:val="en-US"/>
        </w:rPr>
        <w:t xml:space="preserve">| country        </w:t>
      </w:r>
      <w:r w:rsidRPr="00EB40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EB4057">
        <w:rPr>
          <w:rFonts w:ascii="Times New Roman" w:hAnsi="Times New Roman" w:cs="Times New Roman"/>
          <w:sz w:val="24"/>
          <w:szCs w:val="24"/>
          <w:lang w:val="en-US"/>
        </w:rPr>
        <w:t xml:space="preserve"> |</w:t>
      </w:r>
    </w:p>
    <w:p w14:paraId="637E8771" w14:textId="12C03DFD" w:rsidR="00EB4057" w:rsidRPr="00EB4057" w:rsidRDefault="00EB4057" w:rsidP="00EB4057">
      <w:pPr>
        <w:pStyle w:val="a3"/>
        <w:ind w:left="-207"/>
        <w:rPr>
          <w:rFonts w:ascii="Times New Roman" w:hAnsi="Times New Roman" w:cs="Times New Roman"/>
          <w:sz w:val="24"/>
          <w:szCs w:val="24"/>
          <w:lang w:val="en-US"/>
        </w:rPr>
      </w:pPr>
      <w:r w:rsidRPr="00EB4057">
        <w:rPr>
          <w:rFonts w:ascii="Times New Roman" w:hAnsi="Times New Roman" w:cs="Times New Roman"/>
          <w:sz w:val="24"/>
          <w:szCs w:val="24"/>
          <w:lang w:val="en-US"/>
        </w:rPr>
        <w:t xml:space="preserve">| countrylanguage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EB4057">
        <w:rPr>
          <w:rFonts w:ascii="Times New Roman" w:hAnsi="Times New Roman" w:cs="Times New Roman"/>
          <w:sz w:val="24"/>
          <w:szCs w:val="24"/>
          <w:lang w:val="en-US"/>
        </w:rPr>
        <w:t>|</w:t>
      </w:r>
    </w:p>
    <w:p w14:paraId="5F20E74A" w14:textId="7416D7C4" w:rsidR="005B13A5" w:rsidRPr="00EB4057" w:rsidRDefault="00EB4057" w:rsidP="00EB4057">
      <w:pPr>
        <w:pStyle w:val="a3"/>
        <w:ind w:left="-207"/>
        <w:rPr>
          <w:rFonts w:ascii="Times New Roman" w:hAnsi="Times New Roman" w:cs="Times New Roman"/>
          <w:sz w:val="24"/>
          <w:szCs w:val="24"/>
          <w:lang w:val="en-US"/>
        </w:rPr>
      </w:pPr>
      <w:r w:rsidRPr="00EB4057">
        <w:rPr>
          <w:rFonts w:ascii="Times New Roman" w:hAnsi="Times New Roman" w:cs="Times New Roman"/>
          <w:sz w:val="24"/>
          <w:szCs w:val="24"/>
          <w:lang w:val="en-US"/>
        </w:rPr>
        <w:t>+-----------------</w:t>
      </w:r>
      <w:r>
        <w:rPr>
          <w:rFonts w:ascii="Times New Roman" w:hAnsi="Times New Roman" w:cs="Times New Roman"/>
          <w:sz w:val="24"/>
          <w:szCs w:val="24"/>
        </w:rPr>
        <w:t>----</w:t>
      </w:r>
      <w:r w:rsidRPr="00EB4057">
        <w:rPr>
          <w:rFonts w:ascii="Times New Roman" w:hAnsi="Times New Roman" w:cs="Times New Roman"/>
          <w:sz w:val="24"/>
          <w:szCs w:val="24"/>
          <w:lang w:val="en-US"/>
        </w:rPr>
        <w:t>+</w:t>
      </w:r>
    </w:p>
    <w:p w14:paraId="0FBAC72A" w14:textId="73C76B64" w:rsidR="002A447F" w:rsidRDefault="002A447F" w:rsidP="002A447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A447F">
        <w:rPr>
          <w:rFonts w:ascii="Times New Roman" w:hAnsi="Times New Roman" w:cs="Times New Roman"/>
          <w:sz w:val="24"/>
          <w:szCs w:val="24"/>
        </w:rPr>
        <w:t xml:space="preserve">Посмотрим колонки в таблице </w:t>
      </w:r>
      <w:r w:rsidRPr="002A447F">
        <w:rPr>
          <w:rFonts w:ascii="Times New Roman" w:hAnsi="Times New Roman" w:cs="Times New Roman"/>
          <w:sz w:val="24"/>
          <w:szCs w:val="24"/>
          <w:lang w:val="en-US"/>
        </w:rPr>
        <w:t>city</w:t>
      </w:r>
      <w:r w:rsidR="00496684">
        <w:rPr>
          <w:rFonts w:ascii="Times New Roman" w:hAnsi="Times New Roman" w:cs="Times New Roman"/>
          <w:sz w:val="24"/>
          <w:szCs w:val="24"/>
        </w:rPr>
        <w:t>.</w:t>
      </w:r>
    </w:p>
    <w:p w14:paraId="446FE413" w14:textId="4738E643" w:rsidR="00496684" w:rsidRDefault="00496684" w:rsidP="00496684">
      <w:pPr>
        <w:pStyle w:val="a3"/>
        <w:ind w:left="-207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96684">
        <w:rPr>
          <w:rFonts w:ascii="Times New Roman" w:hAnsi="Times New Roman" w:cs="Times New Roman"/>
          <w:b/>
          <w:bCs/>
          <w:sz w:val="24"/>
          <w:szCs w:val="24"/>
          <w:lang w:val="en-US"/>
        </w:rPr>
        <w:t>mysql&gt; SHOW COLUMNS FROM city;</w:t>
      </w:r>
    </w:p>
    <w:p w14:paraId="6CE678FF" w14:textId="60BCB49D" w:rsidR="00496684" w:rsidRDefault="00496684" w:rsidP="00496684">
      <w:pPr>
        <w:pStyle w:val="a3"/>
        <w:ind w:left="-207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BB0DF9A" w14:textId="68793476" w:rsidR="00496684" w:rsidRPr="00496684" w:rsidRDefault="00496684" w:rsidP="00496684">
      <w:pPr>
        <w:pStyle w:val="a3"/>
        <w:ind w:left="-207"/>
        <w:rPr>
          <w:rFonts w:ascii="Times New Roman" w:hAnsi="Times New Roman" w:cs="Times New Roman"/>
          <w:sz w:val="24"/>
          <w:szCs w:val="24"/>
          <w:lang w:val="en-US"/>
        </w:rPr>
      </w:pPr>
      <w:r w:rsidRPr="00496684">
        <w:rPr>
          <w:rFonts w:ascii="Times New Roman" w:hAnsi="Times New Roman" w:cs="Times New Roman"/>
          <w:sz w:val="24"/>
          <w:szCs w:val="24"/>
          <w:lang w:val="en-US"/>
        </w:rPr>
        <w:t>+-------------</w:t>
      </w:r>
      <w:r w:rsidRPr="00496684">
        <w:rPr>
          <w:rFonts w:ascii="Times New Roman" w:hAnsi="Times New Roman" w:cs="Times New Roman"/>
          <w:sz w:val="24"/>
          <w:szCs w:val="24"/>
          <w:lang w:val="en-US"/>
        </w:rPr>
        <w:t>---</w:t>
      </w:r>
      <w:r w:rsidRPr="00496684">
        <w:rPr>
          <w:rFonts w:ascii="Times New Roman" w:hAnsi="Times New Roman" w:cs="Times New Roman"/>
          <w:sz w:val="24"/>
          <w:szCs w:val="24"/>
          <w:lang w:val="en-US"/>
        </w:rPr>
        <w:t>+----------</w:t>
      </w:r>
      <w:r w:rsidRPr="00496684">
        <w:rPr>
          <w:rFonts w:ascii="Times New Roman" w:hAnsi="Times New Roman" w:cs="Times New Roman"/>
          <w:sz w:val="24"/>
          <w:szCs w:val="24"/>
          <w:lang w:val="en-US"/>
        </w:rPr>
        <w:t>--</w:t>
      </w:r>
      <w:r w:rsidRPr="00496684">
        <w:rPr>
          <w:rFonts w:ascii="Times New Roman" w:hAnsi="Times New Roman" w:cs="Times New Roman"/>
          <w:sz w:val="24"/>
          <w:szCs w:val="24"/>
          <w:lang w:val="en-US"/>
        </w:rPr>
        <w:t>+------+-----</w:t>
      </w:r>
      <w:r w:rsidRPr="00496684">
        <w:rPr>
          <w:rFonts w:ascii="Times New Roman" w:hAnsi="Times New Roman" w:cs="Times New Roman"/>
          <w:sz w:val="24"/>
          <w:szCs w:val="24"/>
          <w:lang w:val="en-US"/>
        </w:rPr>
        <w:t>--</w:t>
      </w:r>
      <w:r w:rsidRPr="00496684">
        <w:rPr>
          <w:rFonts w:ascii="Times New Roman" w:hAnsi="Times New Roman" w:cs="Times New Roman"/>
          <w:sz w:val="24"/>
          <w:szCs w:val="24"/>
          <w:lang w:val="en-US"/>
        </w:rPr>
        <w:t>+---------+----------------</w:t>
      </w:r>
      <w:r>
        <w:rPr>
          <w:rFonts w:ascii="Times New Roman" w:hAnsi="Times New Roman" w:cs="Times New Roman"/>
          <w:sz w:val="24"/>
          <w:szCs w:val="24"/>
        </w:rPr>
        <w:t>-----</w:t>
      </w:r>
      <w:r w:rsidRPr="00496684">
        <w:rPr>
          <w:rFonts w:ascii="Times New Roman" w:hAnsi="Times New Roman" w:cs="Times New Roman"/>
          <w:sz w:val="24"/>
          <w:szCs w:val="24"/>
          <w:lang w:val="en-US"/>
        </w:rPr>
        <w:t>+</w:t>
      </w:r>
    </w:p>
    <w:p w14:paraId="2B7EED90" w14:textId="2DB98EC4" w:rsidR="00496684" w:rsidRPr="00496684" w:rsidRDefault="00496684" w:rsidP="00496684">
      <w:pPr>
        <w:pStyle w:val="a3"/>
        <w:ind w:left="-207"/>
        <w:rPr>
          <w:rFonts w:ascii="Times New Roman" w:hAnsi="Times New Roman" w:cs="Times New Roman"/>
          <w:sz w:val="24"/>
          <w:szCs w:val="24"/>
          <w:lang w:val="en-US"/>
        </w:rPr>
      </w:pPr>
      <w:r w:rsidRPr="00496684">
        <w:rPr>
          <w:rFonts w:ascii="Times New Roman" w:hAnsi="Times New Roman" w:cs="Times New Roman"/>
          <w:sz w:val="24"/>
          <w:szCs w:val="24"/>
          <w:lang w:val="en-US"/>
        </w:rPr>
        <w:t xml:space="preserve">| Field      </w:t>
      </w:r>
      <w:r w:rsidRPr="00496684"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  <w:r w:rsidRPr="00496684">
        <w:rPr>
          <w:rFonts w:ascii="Times New Roman" w:hAnsi="Times New Roman" w:cs="Times New Roman"/>
          <w:sz w:val="24"/>
          <w:szCs w:val="24"/>
          <w:lang w:val="en-US"/>
        </w:rPr>
        <w:t xml:space="preserve"> | Type    </w:t>
      </w:r>
      <w:r w:rsidRPr="0049668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496684">
        <w:rPr>
          <w:rFonts w:ascii="Times New Roman" w:hAnsi="Times New Roman" w:cs="Times New Roman"/>
          <w:sz w:val="24"/>
          <w:szCs w:val="24"/>
          <w:lang w:val="en-US"/>
        </w:rPr>
        <w:t xml:space="preserve"> | Null | Key</w:t>
      </w:r>
      <w:r w:rsidRPr="00496684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496684">
        <w:rPr>
          <w:rFonts w:ascii="Times New Roman" w:hAnsi="Times New Roman" w:cs="Times New Roman"/>
          <w:sz w:val="24"/>
          <w:szCs w:val="24"/>
          <w:lang w:val="en-US"/>
        </w:rPr>
        <w:t xml:space="preserve"> | Default | Extra         </w:t>
      </w:r>
      <w:r w:rsidRPr="00496684">
        <w:rPr>
          <w:rFonts w:ascii="Times New Roman" w:hAnsi="Times New Roman" w:cs="Times New Roman"/>
          <w:sz w:val="24"/>
          <w:szCs w:val="24"/>
          <w:lang w:val="en-US"/>
        </w:rPr>
        <w:t xml:space="preserve">         </w:t>
      </w:r>
      <w:r w:rsidRPr="00496684">
        <w:rPr>
          <w:rFonts w:ascii="Times New Roman" w:hAnsi="Times New Roman" w:cs="Times New Roman"/>
          <w:sz w:val="24"/>
          <w:szCs w:val="24"/>
          <w:lang w:val="en-US"/>
        </w:rPr>
        <w:t xml:space="preserve"> |</w:t>
      </w:r>
    </w:p>
    <w:p w14:paraId="3F6C8641" w14:textId="6713317F" w:rsidR="00496684" w:rsidRPr="00496684" w:rsidRDefault="00496684" w:rsidP="00496684">
      <w:pPr>
        <w:pStyle w:val="a3"/>
        <w:ind w:left="-207"/>
        <w:rPr>
          <w:rFonts w:ascii="Times New Roman" w:hAnsi="Times New Roman" w:cs="Times New Roman"/>
          <w:sz w:val="24"/>
          <w:szCs w:val="24"/>
          <w:lang w:val="en-US"/>
        </w:rPr>
      </w:pPr>
      <w:r w:rsidRPr="00496684">
        <w:rPr>
          <w:rFonts w:ascii="Times New Roman" w:hAnsi="Times New Roman" w:cs="Times New Roman"/>
          <w:sz w:val="24"/>
          <w:szCs w:val="24"/>
          <w:lang w:val="en-US"/>
        </w:rPr>
        <w:t>+-------------</w:t>
      </w:r>
      <w:r w:rsidRPr="00496684">
        <w:rPr>
          <w:rFonts w:ascii="Times New Roman" w:hAnsi="Times New Roman" w:cs="Times New Roman"/>
          <w:sz w:val="24"/>
          <w:szCs w:val="24"/>
          <w:lang w:val="en-US"/>
        </w:rPr>
        <w:t>---</w:t>
      </w:r>
      <w:r w:rsidRPr="00496684">
        <w:rPr>
          <w:rFonts w:ascii="Times New Roman" w:hAnsi="Times New Roman" w:cs="Times New Roman"/>
          <w:sz w:val="24"/>
          <w:szCs w:val="24"/>
          <w:lang w:val="en-US"/>
        </w:rPr>
        <w:t>+----------</w:t>
      </w:r>
      <w:r w:rsidRPr="00496684">
        <w:rPr>
          <w:rFonts w:ascii="Times New Roman" w:hAnsi="Times New Roman" w:cs="Times New Roman"/>
          <w:sz w:val="24"/>
          <w:szCs w:val="24"/>
          <w:lang w:val="en-US"/>
        </w:rPr>
        <w:t>--</w:t>
      </w:r>
      <w:r w:rsidRPr="00496684">
        <w:rPr>
          <w:rFonts w:ascii="Times New Roman" w:hAnsi="Times New Roman" w:cs="Times New Roman"/>
          <w:sz w:val="24"/>
          <w:szCs w:val="24"/>
          <w:lang w:val="en-US"/>
        </w:rPr>
        <w:t>+------+-----</w:t>
      </w:r>
      <w:r>
        <w:rPr>
          <w:rFonts w:ascii="Times New Roman" w:hAnsi="Times New Roman" w:cs="Times New Roman"/>
          <w:sz w:val="24"/>
          <w:szCs w:val="24"/>
        </w:rPr>
        <w:t>--</w:t>
      </w:r>
      <w:r w:rsidRPr="00496684">
        <w:rPr>
          <w:rFonts w:ascii="Times New Roman" w:hAnsi="Times New Roman" w:cs="Times New Roman"/>
          <w:sz w:val="24"/>
          <w:szCs w:val="24"/>
          <w:lang w:val="en-US"/>
        </w:rPr>
        <w:t>+---------+----------------</w:t>
      </w:r>
      <w:r>
        <w:rPr>
          <w:rFonts w:ascii="Times New Roman" w:hAnsi="Times New Roman" w:cs="Times New Roman"/>
          <w:sz w:val="24"/>
          <w:szCs w:val="24"/>
        </w:rPr>
        <w:t>-----</w:t>
      </w:r>
      <w:r w:rsidRPr="00496684">
        <w:rPr>
          <w:rFonts w:ascii="Times New Roman" w:hAnsi="Times New Roman" w:cs="Times New Roman"/>
          <w:sz w:val="24"/>
          <w:szCs w:val="24"/>
          <w:lang w:val="en-US"/>
        </w:rPr>
        <w:t>+</w:t>
      </w:r>
    </w:p>
    <w:p w14:paraId="41673664" w14:textId="7C67B76C" w:rsidR="00496684" w:rsidRPr="00496684" w:rsidRDefault="00496684" w:rsidP="00496684">
      <w:pPr>
        <w:pStyle w:val="a3"/>
        <w:ind w:left="-207"/>
        <w:rPr>
          <w:rFonts w:ascii="Times New Roman" w:hAnsi="Times New Roman" w:cs="Times New Roman"/>
          <w:sz w:val="24"/>
          <w:szCs w:val="24"/>
          <w:lang w:val="en-US"/>
        </w:rPr>
      </w:pPr>
      <w:r w:rsidRPr="00496684">
        <w:rPr>
          <w:rFonts w:ascii="Times New Roman" w:hAnsi="Times New Roman" w:cs="Times New Roman"/>
          <w:sz w:val="24"/>
          <w:szCs w:val="24"/>
          <w:lang w:val="en-US"/>
        </w:rPr>
        <w:t xml:space="preserve">| ID          </w:t>
      </w:r>
      <w:r w:rsidRPr="00496684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496684">
        <w:rPr>
          <w:rFonts w:ascii="Times New Roman" w:hAnsi="Times New Roman" w:cs="Times New Roman"/>
          <w:sz w:val="24"/>
          <w:szCs w:val="24"/>
          <w:lang w:val="en-US"/>
        </w:rPr>
        <w:t xml:space="preserve">| int     </w:t>
      </w:r>
      <w:r w:rsidRPr="00496684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r w:rsidRPr="00496684">
        <w:rPr>
          <w:rFonts w:ascii="Times New Roman" w:hAnsi="Times New Roman" w:cs="Times New Roman"/>
          <w:sz w:val="24"/>
          <w:szCs w:val="24"/>
          <w:lang w:val="en-US"/>
        </w:rPr>
        <w:t xml:space="preserve"> | NO   | PRI </w:t>
      </w:r>
      <w:r w:rsidRPr="00496684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496684">
        <w:rPr>
          <w:rFonts w:ascii="Times New Roman" w:hAnsi="Times New Roman" w:cs="Times New Roman"/>
          <w:sz w:val="24"/>
          <w:szCs w:val="24"/>
          <w:lang w:val="en-US"/>
        </w:rPr>
        <w:t>| NULL    | auto_increment |</w:t>
      </w:r>
    </w:p>
    <w:p w14:paraId="2F9E7ECF" w14:textId="2B082D42" w:rsidR="00496684" w:rsidRPr="00496684" w:rsidRDefault="00496684" w:rsidP="00496684">
      <w:pPr>
        <w:pStyle w:val="a3"/>
        <w:ind w:left="-207"/>
        <w:rPr>
          <w:rFonts w:ascii="Times New Roman" w:hAnsi="Times New Roman" w:cs="Times New Roman"/>
          <w:sz w:val="24"/>
          <w:szCs w:val="24"/>
          <w:lang w:val="en-US"/>
        </w:rPr>
      </w:pPr>
      <w:r w:rsidRPr="00496684">
        <w:rPr>
          <w:rFonts w:ascii="Times New Roman" w:hAnsi="Times New Roman" w:cs="Times New Roman"/>
          <w:sz w:val="24"/>
          <w:szCs w:val="24"/>
          <w:lang w:val="en-US"/>
        </w:rPr>
        <w:t xml:space="preserve">| Name        </w:t>
      </w:r>
      <w:r w:rsidRPr="00496684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r w:rsidRPr="00496684">
        <w:rPr>
          <w:rFonts w:ascii="Times New Roman" w:hAnsi="Times New Roman" w:cs="Times New Roman"/>
          <w:sz w:val="24"/>
          <w:szCs w:val="24"/>
          <w:lang w:val="en-US"/>
        </w:rPr>
        <w:t xml:space="preserve">| char(35) </w:t>
      </w:r>
      <w:r w:rsidRPr="004966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96684">
        <w:rPr>
          <w:rFonts w:ascii="Times New Roman" w:hAnsi="Times New Roman" w:cs="Times New Roman"/>
          <w:sz w:val="24"/>
          <w:szCs w:val="24"/>
          <w:lang w:val="en-US"/>
        </w:rPr>
        <w:t xml:space="preserve">| NO   |     </w:t>
      </w:r>
      <w:r w:rsidRPr="00496684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r w:rsidRPr="00496684">
        <w:rPr>
          <w:rFonts w:ascii="Times New Roman" w:hAnsi="Times New Roman" w:cs="Times New Roman"/>
          <w:sz w:val="24"/>
          <w:szCs w:val="24"/>
          <w:lang w:val="en-US"/>
        </w:rPr>
        <w:t xml:space="preserve">|        </w:t>
      </w:r>
      <w:r w:rsidRPr="00496684"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  <w:r w:rsidRPr="00496684">
        <w:rPr>
          <w:rFonts w:ascii="Times New Roman" w:hAnsi="Times New Roman" w:cs="Times New Roman"/>
          <w:sz w:val="24"/>
          <w:szCs w:val="24"/>
          <w:lang w:val="en-US"/>
        </w:rPr>
        <w:t xml:space="preserve"> |                </w:t>
      </w:r>
      <w:r w:rsidRPr="00496684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Pr="00496684">
        <w:rPr>
          <w:rFonts w:ascii="Times New Roman" w:hAnsi="Times New Roman" w:cs="Times New Roman"/>
          <w:sz w:val="24"/>
          <w:szCs w:val="24"/>
          <w:lang w:val="en-US"/>
        </w:rPr>
        <w:t>|</w:t>
      </w:r>
    </w:p>
    <w:p w14:paraId="6E7394ED" w14:textId="7464AF69" w:rsidR="00496684" w:rsidRPr="00496684" w:rsidRDefault="00496684" w:rsidP="00496684">
      <w:pPr>
        <w:pStyle w:val="a3"/>
        <w:ind w:left="-207"/>
        <w:rPr>
          <w:rFonts w:ascii="Times New Roman" w:hAnsi="Times New Roman" w:cs="Times New Roman"/>
          <w:sz w:val="24"/>
          <w:szCs w:val="24"/>
          <w:lang w:val="en-US"/>
        </w:rPr>
      </w:pPr>
      <w:r w:rsidRPr="00496684">
        <w:rPr>
          <w:rFonts w:ascii="Times New Roman" w:hAnsi="Times New Roman" w:cs="Times New Roman"/>
          <w:sz w:val="24"/>
          <w:szCs w:val="24"/>
          <w:lang w:val="en-US"/>
        </w:rPr>
        <w:t xml:space="preserve">| CountryCode | char(3) </w:t>
      </w:r>
      <w:r w:rsidRPr="00496684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496684">
        <w:rPr>
          <w:rFonts w:ascii="Times New Roman" w:hAnsi="Times New Roman" w:cs="Times New Roman"/>
          <w:sz w:val="24"/>
          <w:szCs w:val="24"/>
          <w:lang w:val="en-US"/>
        </w:rPr>
        <w:t xml:space="preserve"> | NO   | MUL |        </w:t>
      </w:r>
      <w:r w:rsidRPr="00496684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496684">
        <w:rPr>
          <w:rFonts w:ascii="Times New Roman" w:hAnsi="Times New Roman" w:cs="Times New Roman"/>
          <w:sz w:val="24"/>
          <w:szCs w:val="24"/>
          <w:lang w:val="en-US"/>
        </w:rPr>
        <w:t xml:space="preserve"> |                </w:t>
      </w:r>
      <w:r w:rsidRPr="00496684">
        <w:rPr>
          <w:rFonts w:ascii="Times New Roman" w:hAnsi="Times New Roman" w:cs="Times New Roman"/>
          <w:sz w:val="24"/>
          <w:szCs w:val="24"/>
          <w:lang w:val="en-US"/>
        </w:rPr>
        <w:t xml:space="preserve">           </w:t>
      </w:r>
      <w:r w:rsidRPr="00496684">
        <w:rPr>
          <w:rFonts w:ascii="Times New Roman" w:hAnsi="Times New Roman" w:cs="Times New Roman"/>
          <w:sz w:val="24"/>
          <w:szCs w:val="24"/>
          <w:lang w:val="en-US"/>
        </w:rPr>
        <w:t>|</w:t>
      </w:r>
    </w:p>
    <w:p w14:paraId="63253E1C" w14:textId="0C35F496" w:rsidR="00496684" w:rsidRPr="00496684" w:rsidRDefault="00496684" w:rsidP="00496684">
      <w:pPr>
        <w:pStyle w:val="a3"/>
        <w:ind w:left="-207"/>
        <w:rPr>
          <w:rFonts w:ascii="Times New Roman" w:hAnsi="Times New Roman" w:cs="Times New Roman"/>
          <w:sz w:val="24"/>
          <w:szCs w:val="24"/>
          <w:lang w:val="en-US"/>
        </w:rPr>
      </w:pPr>
      <w:r w:rsidRPr="00496684">
        <w:rPr>
          <w:rFonts w:ascii="Times New Roman" w:hAnsi="Times New Roman" w:cs="Times New Roman"/>
          <w:sz w:val="24"/>
          <w:szCs w:val="24"/>
          <w:lang w:val="en-US"/>
        </w:rPr>
        <w:t xml:space="preserve">| District   </w:t>
      </w:r>
      <w:r w:rsidRPr="00496684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496684">
        <w:rPr>
          <w:rFonts w:ascii="Times New Roman" w:hAnsi="Times New Roman" w:cs="Times New Roman"/>
          <w:sz w:val="24"/>
          <w:szCs w:val="24"/>
          <w:lang w:val="en-US"/>
        </w:rPr>
        <w:t xml:space="preserve">| char(20) </w:t>
      </w:r>
      <w:r w:rsidRPr="004966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96684">
        <w:rPr>
          <w:rFonts w:ascii="Times New Roman" w:hAnsi="Times New Roman" w:cs="Times New Roman"/>
          <w:sz w:val="24"/>
          <w:szCs w:val="24"/>
          <w:lang w:val="en-US"/>
        </w:rPr>
        <w:t xml:space="preserve">| NO   |    </w:t>
      </w:r>
      <w:r w:rsidRPr="00496684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r w:rsidRPr="00496684">
        <w:rPr>
          <w:rFonts w:ascii="Times New Roman" w:hAnsi="Times New Roman" w:cs="Times New Roman"/>
          <w:sz w:val="24"/>
          <w:szCs w:val="24"/>
          <w:lang w:val="en-US"/>
        </w:rPr>
        <w:t xml:space="preserve"> |        </w:t>
      </w:r>
      <w:r w:rsidRPr="00496684"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  <w:r w:rsidRPr="00496684">
        <w:rPr>
          <w:rFonts w:ascii="Times New Roman" w:hAnsi="Times New Roman" w:cs="Times New Roman"/>
          <w:sz w:val="24"/>
          <w:szCs w:val="24"/>
          <w:lang w:val="en-US"/>
        </w:rPr>
        <w:t xml:space="preserve"> |               </w:t>
      </w:r>
      <w:r w:rsidRPr="00496684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Pr="00496684">
        <w:rPr>
          <w:rFonts w:ascii="Times New Roman" w:hAnsi="Times New Roman" w:cs="Times New Roman"/>
          <w:sz w:val="24"/>
          <w:szCs w:val="24"/>
          <w:lang w:val="en-US"/>
        </w:rPr>
        <w:t xml:space="preserve"> |</w:t>
      </w:r>
    </w:p>
    <w:p w14:paraId="26CC954F" w14:textId="55AA551E" w:rsidR="00496684" w:rsidRPr="00496684" w:rsidRDefault="00496684" w:rsidP="00496684">
      <w:pPr>
        <w:pStyle w:val="a3"/>
        <w:ind w:left="-207"/>
        <w:rPr>
          <w:rFonts w:ascii="Times New Roman" w:hAnsi="Times New Roman" w:cs="Times New Roman"/>
          <w:sz w:val="24"/>
          <w:szCs w:val="24"/>
          <w:lang w:val="en-US"/>
        </w:rPr>
      </w:pPr>
      <w:r w:rsidRPr="00496684">
        <w:rPr>
          <w:rFonts w:ascii="Times New Roman" w:hAnsi="Times New Roman" w:cs="Times New Roman"/>
          <w:sz w:val="24"/>
          <w:szCs w:val="24"/>
          <w:lang w:val="en-US"/>
        </w:rPr>
        <w:t xml:space="preserve">| Population </w:t>
      </w:r>
      <w:r w:rsidRPr="00496684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496684">
        <w:rPr>
          <w:rFonts w:ascii="Times New Roman" w:hAnsi="Times New Roman" w:cs="Times New Roman"/>
          <w:sz w:val="24"/>
          <w:szCs w:val="24"/>
          <w:lang w:val="en-US"/>
        </w:rPr>
        <w:t xml:space="preserve"> | int      </w:t>
      </w:r>
      <w:r w:rsidRPr="00496684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r w:rsidRPr="00496684">
        <w:rPr>
          <w:rFonts w:ascii="Times New Roman" w:hAnsi="Times New Roman" w:cs="Times New Roman"/>
          <w:sz w:val="24"/>
          <w:szCs w:val="24"/>
          <w:lang w:val="en-US"/>
        </w:rPr>
        <w:t xml:space="preserve">| NO   |    </w:t>
      </w:r>
      <w:r w:rsidRPr="00496684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r w:rsidRPr="00496684">
        <w:rPr>
          <w:rFonts w:ascii="Times New Roman" w:hAnsi="Times New Roman" w:cs="Times New Roman"/>
          <w:sz w:val="24"/>
          <w:szCs w:val="24"/>
          <w:lang w:val="en-US"/>
        </w:rPr>
        <w:t xml:space="preserve"> | 0       </w:t>
      </w:r>
      <w:r w:rsidRPr="00496684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r w:rsidRPr="00496684">
        <w:rPr>
          <w:rFonts w:ascii="Times New Roman" w:hAnsi="Times New Roman" w:cs="Times New Roman"/>
          <w:sz w:val="24"/>
          <w:szCs w:val="24"/>
          <w:lang w:val="en-US"/>
        </w:rPr>
        <w:t xml:space="preserve">|               </w:t>
      </w:r>
      <w:r w:rsidRPr="004966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496684">
        <w:rPr>
          <w:rFonts w:ascii="Times New Roman" w:hAnsi="Times New Roman" w:cs="Times New Roman"/>
          <w:sz w:val="24"/>
          <w:szCs w:val="24"/>
          <w:lang w:val="en-US"/>
        </w:rPr>
        <w:t xml:space="preserve"> |</w:t>
      </w:r>
    </w:p>
    <w:p w14:paraId="4269CD1E" w14:textId="401B5A51" w:rsidR="00496684" w:rsidRPr="00496684" w:rsidRDefault="00496684" w:rsidP="00496684">
      <w:pPr>
        <w:pStyle w:val="a3"/>
        <w:ind w:left="-207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96684">
        <w:rPr>
          <w:rFonts w:ascii="Times New Roman" w:hAnsi="Times New Roman" w:cs="Times New Roman"/>
          <w:sz w:val="24"/>
          <w:szCs w:val="24"/>
          <w:lang w:val="en-US"/>
        </w:rPr>
        <w:t>+-------------</w:t>
      </w:r>
      <w:r w:rsidRPr="00496684">
        <w:rPr>
          <w:rFonts w:ascii="Times New Roman" w:hAnsi="Times New Roman" w:cs="Times New Roman"/>
          <w:sz w:val="24"/>
          <w:szCs w:val="24"/>
          <w:lang w:val="en-US"/>
        </w:rPr>
        <w:t>---</w:t>
      </w:r>
      <w:r w:rsidRPr="00496684">
        <w:rPr>
          <w:rFonts w:ascii="Times New Roman" w:hAnsi="Times New Roman" w:cs="Times New Roman"/>
          <w:sz w:val="24"/>
          <w:szCs w:val="24"/>
          <w:lang w:val="en-US"/>
        </w:rPr>
        <w:t>+----------</w:t>
      </w:r>
      <w:r w:rsidRPr="00496684">
        <w:rPr>
          <w:rFonts w:ascii="Times New Roman" w:hAnsi="Times New Roman" w:cs="Times New Roman"/>
          <w:sz w:val="24"/>
          <w:szCs w:val="24"/>
          <w:lang w:val="en-US"/>
        </w:rPr>
        <w:t>--</w:t>
      </w:r>
      <w:r w:rsidRPr="00496684">
        <w:rPr>
          <w:rFonts w:ascii="Times New Roman" w:hAnsi="Times New Roman" w:cs="Times New Roman"/>
          <w:sz w:val="24"/>
          <w:szCs w:val="24"/>
          <w:lang w:val="en-US"/>
        </w:rPr>
        <w:t>+------+-----</w:t>
      </w:r>
      <w:r w:rsidRPr="00496684">
        <w:rPr>
          <w:rFonts w:ascii="Times New Roman" w:hAnsi="Times New Roman" w:cs="Times New Roman"/>
          <w:sz w:val="24"/>
          <w:szCs w:val="24"/>
          <w:lang w:val="en-US"/>
        </w:rPr>
        <w:t>--</w:t>
      </w:r>
      <w:r w:rsidRPr="00496684">
        <w:rPr>
          <w:rFonts w:ascii="Times New Roman" w:hAnsi="Times New Roman" w:cs="Times New Roman"/>
          <w:sz w:val="24"/>
          <w:szCs w:val="24"/>
          <w:lang w:val="en-US"/>
        </w:rPr>
        <w:t>+---------</w:t>
      </w:r>
      <w:r w:rsidRPr="00496684">
        <w:rPr>
          <w:rFonts w:ascii="Times New Roman" w:hAnsi="Times New Roman" w:cs="Times New Roman"/>
          <w:sz w:val="24"/>
          <w:szCs w:val="24"/>
          <w:lang w:val="en-US"/>
        </w:rPr>
        <w:t>--</w:t>
      </w:r>
      <w:r w:rsidRPr="00496684">
        <w:rPr>
          <w:rFonts w:ascii="Times New Roman" w:hAnsi="Times New Roman" w:cs="Times New Roman"/>
          <w:sz w:val="24"/>
          <w:szCs w:val="24"/>
          <w:lang w:val="en-US"/>
        </w:rPr>
        <w:t>+----------------</w:t>
      </w:r>
      <w:r>
        <w:rPr>
          <w:rFonts w:ascii="Times New Roman" w:hAnsi="Times New Roman" w:cs="Times New Roman"/>
          <w:sz w:val="24"/>
          <w:szCs w:val="24"/>
        </w:rPr>
        <w:t>----</w:t>
      </w:r>
      <w:r w:rsidRPr="00496684">
        <w:rPr>
          <w:rFonts w:ascii="Times New Roman" w:hAnsi="Times New Roman" w:cs="Times New Roman"/>
          <w:sz w:val="24"/>
          <w:szCs w:val="24"/>
          <w:lang w:val="en-US"/>
        </w:rPr>
        <w:t>+</w:t>
      </w:r>
    </w:p>
    <w:p w14:paraId="07044DF1" w14:textId="54C01FC0" w:rsidR="002A447F" w:rsidRDefault="00F33768" w:rsidP="0049668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Выберем</w:t>
      </w:r>
      <w:r w:rsidR="00496684">
        <w:rPr>
          <w:rFonts w:ascii="Times New Roman" w:hAnsi="Times New Roman" w:cs="Times New Roman"/>
          <w:sz w:val="24"/>
          <w:szCs w:val="24"/>
        </w:rPr>
        <w:t xml:space="preserve"> все данные</w:t>
      </w:r>
      <w:r>
        <w:rPr>
          <w:rFonts w:ascii="Times New Roman" w:hAnsi="Times New Roman" w:cs="Times New Roman"/>
          <w:sz w:val="24"/>
          <w:szCs w:val="24"/>
        </w:rPr>
        <w:t xml:space="preserve"> из таблицы </w:t>
      </w:r>
      <w:r>
        <w:rPr>
          <w:rFonts w:ascii="Times New Roman" w:hAnsi="Times New Roman" w:cs="Times New Roman"/>
          <w:sz w:val="24"/>
          <w:szCs w:val="24"/>
          <w:lang w:val="en-US"/>
        </w:rPr>
        <w:t>city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FF1A845" w14:textId="77777777" w:rsidR="00587139" w:rsidRDefault="00F33768" w:rsidP="00F33768">
      <w:pPr>
        <w:pStyle w:val="a3"/>
        <w:ind w:left="-207"/>
        <w:rPr>
          <w:rFonts w:ascii="Times New Roman" w:hAnsi="Times New Roman" w:cs="Times New Roman"/>
          <w:b/>
          <w:bCs/>
          <w:sz w:val="24"/>
          <w:szCs w:val="24"/>
        </w:rPr>
      </w:pPr>
      <w:r w:rsidRPr="00F33768">
        <w:rPr>
          <w:rFonts w:ascii="Times New Roman" w:hAnsi="Times New Roman" w:cs="Times New Roman"/>
          <w:b/>
          <w:bCs/>
          <w:sz w:val="24"/>
          <w:szCs w:val="24"/>
        </w:rPr>
        <w:t xml:space="preserve">mysql&gt; </w:t>
      </w:r>
      <w:r w:rsidR="00587139" w:rsidRPr="00F33768">
        <w:rPr>
          <w:rFonts w:ascii="Times New Roman" w:hAnsi="Times New Roman" w:cs="Times New Roman"/>
          <w:b/>
          <w:bCs/>
          <w:sz w:val="24"/>
          <w:szCs w:val="24"/>
        </w:rPr>
        <w:t>SELECT</w:t>
      </w:r>
      <w:r w:rsidRPr="00F33768">
        <w:rPr>
          <w:rFonts w:ascii="Times New Roman" w:hAnsi="Times New Roman" w:cs="Times New Roman"/>
          <w:b/>
          <w:bCs/>
          <w:sz w:val="24"/>
          <w:szCs w:val="24"/>
        </w:rPr>
        <w:t xml:space="preserve"> * </w:t>
      </w:r>
    </w:p>
    <w:p w14:paraId="698EECA1" w14:textId="69D44A33" w:rsidR="00F33768" w:rsidRDefault="00587139" w:rsidP="00F33768">
      <w:pPr>
        <w:pStyle w:val="a3"/>
        <w:ind w:left="-207"/>
        <w:rPr>
          <w:rFonts w:ascii="Times New Roman" w:hAnsi="Times New Roman" w:cs="Times New Roman"/>
          <w:b/>
          <w:bCs/>
          <w:sz w:val="24"/>
          <w:szCs w:val="24"/>
        </w:rPr>
      </w:pPr>
      <w:r w:rsidRPr="00F33768">
        <w:rPr>
          <w:rFonts w:ascii="Times New Roman" w:hAnsi="Times New Roman" w:cs="Times New Roman"/>
          <w:b/>
          <w:bCs/>
          <w:sz w:val="24"/>
          <w:szCs w:val="24"/>
        </w:rPr>
        <w:t>FROM</w:t>
      </w:r>
      <w:r w:rsidR="00F33768" w:rsidRPr="00F33768">
        <w:rPr>
          <w:rFonts w:ascii="Times New Roman" w:hAnsi="Times New Roman" w:cs="Times New Roman"/>
          <w:b/>
          <w:bCs/>
          <w:sz w:val="24"/>
          <w:szCs w:val="24"/>
        </w:rPr>
        <w:t xml:space="preserve"> city;</w:t>
      </w:r>
    </w:p>
    <w:p w14:paraId="0C379BD5" w14:textId="5CA4CBC5" w:rsidR="00F33768" w:rsidRPr="00F33768" w:rsidRDefault="00F33768" w:rsidP="00F33768">
      <w:pPr>
        <w:pStyle w:val="a3"/>
        <w:ind w:left="-207"/>
        <w:rPr>
          <w:rFonts w:ascii="Times New Roman" w:hAnsi="Times New Roman" w:cs="Times New Roman"/>
          <w:sz w:val="24"/>
          <w:szCs w:val="24"/>
          <w:lang w:val="en-US"/>
        </w:rPr>
      </w:pPr>
      <w:r w:rsidRPr="00F33768">
        <w:rPr>
          <w:rFonts w:ascii="Times New Roman" w:hAnsi="Times New Roman" w:cs="Times New Roman"/>
          <w:sz w:val="24"/>
          <w:szCs w:val="24"/>
          <w:lang w:val="en-US"/>
        </w:rPr>
        <w:t>+------+---------------------------+-------------</w:t>
      </w:r>
      <w:r w:rsidRPr="00F33768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r w:rsidRPr="00F33768">
        <w:rPr>
          <w:rFonts w:ascii="Times New Roman" w:hAnsi="Times New Roman" w:cs="Times New Roman"/>
          <w:sz w:val="24"/>
          <w:szCs w:val="24"/>
          <w:lang w:val="en-US"/>
        </w:rPr>
        <w:t>+--------------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33768">
        <w:rPr>
          <w:rFonts w:ascii="Times New Roman" w:hAnsi="Times New Roman" w:cs="Times New Roman"/>
          <w:sz w:val="24"/>
          <w:szCs w:val="24"/>
          <w:lang w:val="en-US"/>
        </w:rPr>
        <w:t>+------------</w:t>
      </w:r>
      <w:r w:rsidR="00A53F84">
        <w:rPr>
          <w:rFonts w:ascii="Times New Roman" w:hAnsi="Times New Roman" w:cs="Times New Roman"/>
          <w:sz w:val="24"/>
          <w:szCs w:val="24"/>
        </w:rPr>
        <w:t>-</w:t>
      </w:r>
      <w:r w:rsidRPr="00F33768">
        <w:rPr>
          <w:rFonts w:ascii="Times New Roman" w:hAnsi="Times New Roman" w:cs="Times New Roman"/>
          <w:sz w:val="24"/>
          <w:szCs w:val="24"/>
          <w:lang w:val="en-US"/>
        </w:rPr>
        <w:t>+</w:t>
      </w:r>
    </w:p>
    <w:p w14:paraId="4C620408" w14:textId="0328DEFB" w:rsidR="00F33768" w:rsidRPr="00F33768" w:rsidRDefault="00F33768" w:rsidP="00F33768">
      <w:pPr>
        <w:pStyle w:val="a3"/>
        <w:ind w:left="-207"/>
        <w:rPr>
          <w:rFonts w:ascii="Times New Roman" w:hAnsi="Times New Roman" w:cs="Times New Roman"/>
          <w:sz w:val="24"/>
          <w:szCs w:val="24"/>
          <w:lang w:val="en-US"/>
        </w:rPr>
      </w:pPr>
      <w:r w:rsidRPr="00F33768">
        <w:rPr>
          <w:rFonts w:ascii="Times New Roman" w:hAnsi="Times New Roman" w:cs="Times New Roman"/>
          <w:sz w:val="24"/>
          <w:szCs w:val="24"/>
          <w:lang w:val="en-US"/>
        </w:rPr>
        <w:t xml:space="preserve">| ID   </w:t>
      </w:r>
      <w:r w:rsidRPr="00F33768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F33768">
        <w:rPr>
          <w:rFonts w:ascii="Times New Roman" w:hAnsi="Times New Roman" w:cs="Times New Roman"/>
          <w:sz w:val="24"/>
          <w:szCs w:val="24"/>
          <w:lang w:val="en-US"/>
        </w:rPr>
        <w:t>| Name                           | CountryCode | District        | Population |</w:t>
      </w:r>
    </w:p>
    <w:p w14:paraId="674195F3" w14:textId="392A2287" w:rsidR="00F33768" w:rsidRPr="00F33768" w:rsidRDefault="00F33768" w:rsidP="00F33768">
      <w:pPr>
        <w:pStyle w:val="a3"/>
        <w:ind w:left="-207"/>
        <w:rPr>
          <w:rFonts w:ascii="Times New Roman" w:hAnsi="Times New Roman" w:cs="Times New Roman"/>
          <w:sz w:val="24"/>
          <w:szCs w:val="24"/>
          <w:lang w:val="en-US"/>
        </w:rPr>
      </w:pPr>
      <w:r w:rsidRPr="00F33768">
        <w:rPr>
          <w:rFonts w:ascii="Times New Roman" w:hAnsi="Times New Roman" w:cs="Times New Roman"/>
          <w:sz w:val="24"/>
          <w:szCs w:val="24"/>
          <w:lang w:val="en-US"/>
        </w:rPr>
        <w:t>+------+---------------------------+-------------+------------------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F33768">
        <w:rPr>
          <w:rFonts w:ascii="Times New Roman" w:hAnsi="Times New Roman" w:cs="Times New Roman"/>
          <w:sz w:val="24"/>
          <w:szCs w:val="24"/>
          <w:lang w:val="en-US"/>
        </w:rPr>
        <w:t>+------------</w:t>
      </w:r>
      <w:r w:rsidR="00A53F84">
        <w:rPr>
          <w:rFonts w:ascii="Times New Roman" w:hAnsi="Times New Roman" w:cs="Times New Roman"/>
          <w:sz w:val="24"/>
          <w:szCs w:val="24"/>
        </w:rPr>
        <w:t>-</w:t>
      </w:r>
      <w:r w:rsidRPr="00F33768">
        <w:rPr>
          <w:rFonts w:ascii="Times New Roman" w:hAnsi="Times New Roman" w:cs="Times New Roman"/>
          <w:sz w:val="24"/>
          <w:szCs w:val="24"/>
          <w:lang w:val="en-US"/>
        </w:rPr>
        <w:t>+</w:t>
      </w:r>
    </w:p>
    <w:p w14:paraId="5A226C75" w14:textId="6F601AD0" w:rsidR="00F33768" w:rsidRPr="00F33768" w:rsidRDefault="00F33768" w:rsidP="00F33768">
      <w:pPr>
        <w:pStyle w:val="a3"/>
        <w:ind w:left="-207"/>
        <w:rPr>
          <w:rFonts w:ascii="Times New Roman" w:hAnsi="Times New Roman" w:cs="Times New Roman"/>
          <w:sz w:val="24"/>
          <w:szCs w:val="24"/>
          <w:lang w:val="en-US"/>
        </w:rPr>
      </w:pPr>
      <w:r w:rsidRPr="00F33768">
        <w:rPr>
          <w:rFonts w:ascii="Times New Roman" w:hAnsi="Times New Roman" w:cs="Times New Roman"/>
          <w:sz w:val="24"/>
          <w:szCs w:val="24"/>
          <w:lang w:val="en-US"/>
        </w:rPr>
        <w:t xml:space="preserve">|    1 </w:t>
      </w:r>
      <w:r w:rsidRPr="00F33768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F33768">
        <w:rPr>
          <w:rFonts w:ascii="Times New Roman" w:hAnsi="Times New Roman" w:cs="Times New Roman"/>
          <w:sz w:val="24"/>
          <w:szCs w:val="24"/>
          <w:lang w:val="en-US"/>
        </w:rPr>
        <w:t>| Kabul                           | AFG         | Kabol                |    1780000 |</w:t>
      </w:r>
    </w:p>
    <w:p w14:paraId="75A7B4E5" w14:textId="69CFCB4A" w:rsidR="00F33768" w:rsidRPr="00F33768" w:rsidRDefault="00F33768" w:rsidP="00F33768">
      <w:pPr>
        <w:pStyle w:val="a3"/>
        <w:ind w:left="-207"/>
        <w:rPr>
          <w:rFonts w:ascii="Times New Roman" w:hAnsi="Times New Roman" w:cs="Times New Roman"/>
          <w:sz w:val="24"/>
          <w:szCs w:val="24"/>
          <w:lang w:val="en-US"/>
        </w:rPr>
      </w:pPr>
      <w:r w:rsidRPr="00F33768">
        <w:rPr>
          <w:rFonts w:ascii="Times New Roman" w:hAnsi="Times New Roman" w:cs="Times New Roman"/>
          <w:sz w:val="24"/>
          <w:szCs w:val="24"/>
          <w:lang w:val="en-US"/>
        </w:rPr>
        <w:t>|    2</w:t>
      </w:r>
      <w:r w:rsidRPr="00F33768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F33768">
        <w:rPr>
          <w:rFonts w:ascii="Times New Roman" w:hAnsi="Times New Roman" w:cs="Times New Roman"/>
          <w:sz w:val="24"/>
          <w:szCs w:val="24"/>
          <w:lang w:val="en-US"/>
        </w:rPr>
        <w:t xml:space="preserve"> | Qandahar                    | AFG         | Qandahar          </w:t>
      </w:r>
      <w:r w:rsidRPr="00A53F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33768">
        <w:rPr>
          <w:rFonts w:ascii="Times New Roman" w:hAnsi="Times New Roman" w:cs="Times New Roman"/>
          <w:sz w:val="24"/>
          <w:szCs w:val="24"/>
          <w:lang w:val="en-US"/>
        </w:rPr>
        <w:t>|     237500 |</w:t>
      </w:r>
    </w:p>
    <w:p w14:paraId="3DD3A0B7" w14:textId="455157DE" w:rsidR="00F33768" w:rsidRPr="00F33768" w:rsidRDefault="00F33768" w:rsidP="00F33768">
      <w:pPr>
        <w:pStyle w:val="a3"/>
        <w:ind w:left="-207"/>
        <w:rPr>
          <w:rFonts w:ascii="Times New Roman" w:hAnsi="Times New Roman" w:cs="Times New Roman"/>
          <w:sz w:val="24"/>
          <w:szCs w:val="24"/>
          <w:lang w:val="en-US"/>
        </w:rPr>
      </w:pPr>
      <w:r w:rsidRPr="00F33768">
        <w:rPr>
          <w:rFonts w:ascii="Times New Roman" w:hAnsi="Times New Roman" w:cs="Times New Roman"/>
          <w:sz w:val="24"/>
          <w:szCs w:val="24"/>
          <w:lang w:val="en-US"/>
        </w:rPr>
        <w:t>|    3</w:t>
      </w:r>
      <w:r w:rsidRPr="00F33768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F33768">
        <w:rPr>
          <w:rFonts w:ascii="Times New Roman" w:hAnsi="Times New Roman" w:cs="Times New Roman"/>
          <w:sz w:val="24"/>
          <w:szCs w:val="24"/>
          <w:lang w:val="en-US"/>
        </w:rPr>
        <w:t xml:space="preserve"> | Herat                      </w:t>
      </w:r>
      <w:r w:rsidRPr="00F337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33768">
        <w:rPr>
          <w:rFonts w:ascii="Times New Roman" w:hAnsi="Times New Roman" w:cs="Times New Roman"/>
          <w:sz w:val="24"/>
          <w:szCs w:val="24"/>
          <w:lang w:val="en-US"/>
        </w:rPr>
        <w:t xml:space="preserve">    | AFG         | Herat                </w:t>
      </w:r>
      <w:r w:rsidRPr="00A53F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33768">
        <w:rPr>
          <w:rFonts w:ascii="Times New Roman" w:hAnsi="Times New Roman" w:cs="Times New Roman"/>
          <w:sz w:val="24"/>
          <w:szCs w:val="24"/>
          <w:lang w:val="en-US"/>
        </w:rPr>
        <w:t>|     186800</w:t>
      </w:r>
      <w:r w:rsidR="00A53F84" w:rsidRPr="00A53F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33768">
        <w:rPr>
          <w:rFonts w:ascii="Times New Roman" w:hAnsi="Times New Roman" w:cs="Times New Roman"/>
          <w:sz w:val="24"/>
          <w:szCs w:val="24"/>
          <w:lang w:val="en-US"/>
        </w:rPr>
        <w:t xml:space="preserve"> |</w:t>
      </w:r>
    </w:p>
    <w:p w14:paraId="7AC95921" w14:textId="12767BE5" w:rsidR="00F33768" w:rsidRPr="00F33768" w:rsidRDefault="00F33768" w:rsidP="00F33768">
      <w:pPr>
        <w:pStyle w:val="a3"/>
        <w:ind w:left="-207"/>
        <w:rPr>
          <w:rFonts w:ascii="Times New Roman" w:hAnsi="Times New Roman" w:cs="Times New Roman"/>
          <w:sz w:val="24"/>
          <w:szCs w:val="24"/>
          <w:lang w:val="en-US"/>
        </w:rPr>
      </w:pPr>
      <w:r w:rsidRPr="00F33768">
        <w:rPr>
          <w:rFonts w:ascii="Times New Roman" w:hAnsi="Times New Roman" w:cs="Times New Roman"/>
          <w:sz w:val="24"/>
          <w:szCs w:val="24"/>
          <w:lang w:val="en-US"/>
        </w:rPr>
        <w:t xml:space="preserve">|    4 </w:t>
      </w:r>
      <w:r w:rsidRPr="00F33768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F33768">
        <w:rPr>
          <w:rFonts w:ascii="Times New Roman" w:hAnsi="Times New Roman" w:cs="Times New Roman"/>
          <w:sz w:val="24"/>
          <w:szCs w:val="24"/>
          <w:lang w:val="en-US"/>
        </w:rPr>
        <w:t xml:space="preserve">| Mazar-e-Sharif           | AFG         | Balkh               </w:t>
      </w:r>
      <w:r w:rsidRPr="00F337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33768">
        <w:rPr>
          <w:rFonts w:ascii="Times New Roman" w:hAnsi="Times New Roman" w:cs="Times New Roman"/>
          <w:sz w:val="24"/>
          <w:szCs w:val="24"/>
          <w:lang w:val="en-US"/>
        </w:rPr>
        <w:t xml:space="preserve"> |</w:t>
      </w:r>
      <w:r w:rsidRPr="00F337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33768">
        <w:rPr>
          <w:rFonts w:ascii="Times New Roman" w:hAnsi="Times New Roman" w:cs="Times New Roman"/>
          <w:sz w:val="24"/>
          <w:szCs w:val="24"/>
          <w:lang w:val="en-US"/>
        </w:rPr>
        <w:t xml:space="preserve">     127800 |</w:t>
      </w:r>
    </w:p>
    <w:p w14:paraId="196D403A" w14:textId="772AF04B" w:rsidR="00F33768" w:rsidRPr="00F33768" w:rsidRDefault="00F33768" w:rsidP="00F33768">
      <w:pPr>
        <w:pStyle w:val="a3"/>
        <w:ind w:left="-207"/>
        <w:rPr>
          <w:rFonts w:ascii="Times New Roman" w:hAnsi="Times New Roman" w:cs="Times New Roman"/>
          <w:sz w:val="24"/>
          <w:szCs w:val="24"/>
          <w:lang w:val="en-US"/>
        </w:rPr>
      </w:pPr>
      <w:r w:rsidRPr="00F33768">
        <w:rPr>
          <w:rFonts w:ascii="Times New Roman" w:hAnsi="Times New Roman" w:cs="Times New Roman"/>
          <w:sz w:val="24"/>
          <w:szCs w:val="24"/>
          <w:lang w:val="en-US"/>
        </w:rPr>
        <w:t xml:space="preserve">|    5 </w:t>
      </w:r>
      <w:r w:rsidRPr="00F33768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F33768">
        <w:rPr>
          <w:rFonts w:ascii="Times New Roman" w:hAnsi="Times New Roman" w:cs="Times New Roman"/>
          <w:sz w:val="24"/>
          <w:szCs w:val="24"/>
          <w:lang w:val="en-US"/>
        </w:rPr>
        <w:t xml:space="preserve">| Amsterdam                 | NLD         | Noord-Holland  |     731200 </w:t>
      </w:r>
      <w:r w:rsidR="00A53F84">
        <w:rPr>
          <w:rFonts w:ascii="Times New Roman" w:hAnsi="Times New Roman" w:cs="Times New Roman"/>
          <w:sz w:val="24"/>
          <w:szCs w:val="24"/>
        </w:rPr>
        <w:t xml:space="preserve"> </w:t>
      </w:r>
      <w:r w:rsidRPr="00F33768">
        <w:rPr>
          <w:rFonts w:ascii="Times New Roman" w:hAnsi="Times New Roman" w:cs="Times New Roman"/>
          <w:sz w:val="24"/>
          <w:szCs w:val="24"/>
          <w:lang w:val="en-US"/>
        </w:rPr>
        <w:t>|</w:t>
      </w:r>
    </w:p>
    <w:p w14:paraId="44396401" w14:textId="715C2601" w:rsidR="00F33768" w:rsidRDefault="00F33768" w:rsidP="00F33768">
      <w:pPr>
        <w:pStyle w:val="a3"/>
        <w:ind w:left="-207"/>
        <w:rPr>
          <w:rFonts w:ascii="Times New Roman" w:hAnsi="Times New Roman" w:cs="Times New Roman"/>
          <w:sz w:val="24"/>
          <w:szCs w:val="24"/>
          <w:lang w:val="en-US"/>
        </w:rPr>
      </w:pPr>
      <w:r w:rsidRPr="00F33768">
        <w:rPr>
          <w:rFonts w:ascii="Times New Roman" w:hAnsi="Times New Roman" w:cs="Times New Roman"/>
          <w:sz w:val="24"/>
          <w:szCs w:val="24"/>
          <w:lang w:val="en-US"/>
        </w:rPr>
        <w:t>|    6</w:t>
      </w:r>
      <w:r w:rsidRPr="00F33768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F33768">
        <w:rPr>
          <w:rFonts w:ascii="Times New Roman" w:hAnsi="Times New Roman" w:cs="Times New Roman"/>
          <w:sz w:val="24"/>
          <w:szCs w:val="24"/>
          <w:lang w:val="en-US"/>
        </w:rPr>
        <w:t xml:space="preserve"> | Rotterdam                   | NLD         | Zuid-Holland    |     593321 </w:t>
      </w:r>
      <w:r w:rsidR="00A53F84">
        <w:rPr>
          <w:rFonts w:ascii="Times New Roman" w:hAnsi="Times New Roman" w:cs="Times New Roman"/>
          <w:sz w:val="24"/>
          <w:szCs w:val="24"/>
        </w:rPr>
        <w:t xml:space="preserve"> </w:t>
      </w:r>
      <w:r w:rsidRPr="00F33768">
        <w:rPr>
          <w:rFonts w:ascii="Times New Roman" w:hAnsi="Times New Roman" w:cs="Times New Roman"/>
          <w:sz w:val="24"/>
          <w:szCs w:val="24"/>
          <w:lang w:val="en-US"/>
        </w:rPr>
        <w:t>|</w:t>
      </w:r>
    </w:p>
    <w:p w14:paraId="5824987B" w14:textId="5856DB24" w:rsidR="00F33768" w:rsidRPr="00F33768" w:rsidRDefault="00F33768" w:rsidP="00F33768">
      <w:pPr>
        <w:pStyle w:val="a3"/>
        <w:ind w:left="-207"/>
        <w:rPr>
          <w:rFonts w:ascii="Times New Roman" w:hAnsi="Times New Roman" w:cs="Times New Roman"/>
          <w:sz w:val="24"/>
          <w:szCs w:val="24"/>
          <w:lang w:val="en-US"/>
        </w:rPr>
      </w:pPr>
      <w:r w:rsidRPr="00F33768">
        <w:rPr>
          <w:rFonts w:ascii="Times New Roman" w:hAnsi="Times New Roman" w:cs="Times New Roman"/>
          <w:sz w:val="24"/>
          <w:szCs w:val="24"/>
          <w:lang w:val="en-US"/>
        </w:rPr>
        <w:t>……………………………………………………………………………</w:t>
      </w:r>
    </w:p>
    <w:p w14:paraId="5FF575E7" w14:textId="15F4F4B3" w:rsidR="00F33768" w:rsidRPr="00F33768" w:rsidRDefault="00F33768" w:rsidP="00F33768">
      <w:pPr>
        <w:pStyle w:val="a3"/>
        <w:ind w:left="-207"/>
        <w:rPr>
          <w:rFonts w:ascii="Times New Roman" w:hAnsi="Times New Roman" w:cs="Times New Roman"/>
          <w:sz w:val="24"/>
          <w:szCs w:val="24"/>
          <w:lang w:val="en-US"/>
        </w:rPr>
      </w:pPr>
      <w:r w:rsidRPr="00F33768">
        <w:rPr>
          <w:rFonts w:ascii="Times New Roman" w:hAnsi="Times New Roman" w:cs="Times New Roman"/>
          <w:sz w:val="24"/>
          <w:szCs w:val="24"/>
          <w:lang w:val="en-US"/>
        </w:rPr>
        <w:t xml:space="preserve">| 4073 | Gweru                         | ZWE         | Midlands           |     128037 </w:t>
      </w:r>
      <w:r w:rsidR="00A53F84" w:rsidRPr="00A53F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33768">
        <w:rPr>
          <w:rFonts w:ascii="Times New Roman" w:hAnsi="Times New Roman" w:cs="Times New Roman"/>
          <w:sz w:val="24"/>
          <w:szCs w:val="24"/>
          <w:lang w:val="en-US"/>
        </w:rPr>
        <w:t>|</w:t>
      </w:r>
    </w:p>
    <w:p w14:paraId="66B909B0" w14:textId="55D2E055" w:rsidR="00F33768" w:rsidRPr="00F33768" w:rsidRDefault="00F33768" w:rsidP="00F33768">
      <w:pPr>
        <w:pStyle w:val="a3"/>
        <w:ind w:left="-207"/>
        <w:rPr>
          <w:rFonts w:ascii="Times New Roman" w:hAnsi="Times New Roman" w:cs="Times New Roman"/>
          <w:sz w:val="24"/>
          <w:szCs w:val="24"/>
          <w:lang w:val="en-US"/>
        </w:rPr>
      </w:pPr>
      <w:r w:rsidRPr="00F33768">
        <w:rPr>
          <w:rFonts w:ascii="Times New Roman" w:hAnsi="Times New Roman" w:cs="Times New Roman"/>
          <w:sz w:val="24"/>
          <w:szCs w:val="24"/>
          <w:lang w:val="en-US"/>
        </w:rPr>
        <w:t xml:space="preserve">| 4074 | Gaza                           | PSE         </w:t>
      </w:r>
      <w:r w:rsidR="00A53F84" w:rsidRPr="00A53F84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F33768">
        <w:rPr>
          <w:rFonts w:ascii="Times New Roman" w:hAnsi="Times New Roman" w:cs="Times New Roman"/>
          <w:sz w:val="24"/>
          <w:szCs w:val="24"/>
          <w:lang w:val="en-US"/>
        </w:rPr>
        <w:t xml:space="preserve">| Gaza                 |     353632 </w:t>
      </w:r>
      <w:r w:rsidR="00A53F84" w:rsidRPr="00A53F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33768">
        <w:rPr>
          <w:rFonts w:ascii="Times New Roman" w:hAnsi="Times New Roman" w:cs="Times New Roman"/>
          <w:sz w:val="24"/>
          <w:szCs w:val="24"/>
          <w:lang w:val="en-US"/>
        </w:rPr>
        <w:t>|</w:t>
      </w:r>
    </w:p>
    <w:p w14:paraId="63B59EEB" w14:textId="054C2923" w:rsidR="00F33768" w:rsidRPr="00F33768" w:rsidRDefault="00F33768" w:rsidP="00F33768">
      <w:pPr>
        <w:pStyle w:val="a3"/>
        <w:ind w:left="-207"/>
        <w:rPr>
          <w:rFonts w:ascii="Times New Roman" w:hAnsi="Times New Roman" w:cs="Times New Roman"/>
          <w:sz w:val="24"/>
          <w:szCs w:val="24"/>
          <w:lang w:val="en-US"/>
        </w:rPr>
      </w:pPr>
      <w:r w:rsidRPr="00F33768">
        <w:rPr>
          <w:rFonts w:ascii="Times New Roman" w:hAnsi="Times New Roman" w:cs="Times New Roman"/>
          <w:sz w:val="24"/>
          <w:szCs w:val="24"/>
          <w:lang w:val="en-US"/>
        </w:rPr>
        <w:t xml:space="preserve">| 4075 | Khan Yunis                | PSE        </w:t>
      </w:r>
      <w:r w:rsidR="00A53F84" w:rsidRPr="00A53F84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F33768">
        <w:rPr>
          <w:rFonts w:ascii="Times New Roman" w:hAnsi="Times New Roman" w:cs="Times New Roman"/>
          <w:sz w:val="24"/>
          <w:szCs w:val="24"/>
          <w:lang w:val="en-US"/>
        </w:rPr>
        <w:t xml:space="preserve"> | Khan Yunis      |     123175</w:t>
      </w:r>
      <w:r w:rsidR="00A53F84" w:rsidRPr="00A53F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33768">
        <w:rPr>
          <w:rFonts w:ascii="Times New Roman" w:hAnsi="Times New Roman" w:cs="Times New Roman"/>
          <w:sz w:val="24"/>
          <w:szCs w:val="24"/>
          <w:lang w:val="en-US"/>
        </w:rPr>
        <w:t xml:space="preserve"> |</w:t>
      </w:r>
    </w:p>
    <w:p w14:paraId="499E927C" w14:textId="12CE096C" w:rsidR="00F33768" w:rsidRPr="00F33768" w:rsidRDefault="00F33768" w:rsidP="00F33768">
      <w:pPr>
        <w:pStyle w:val="a3"/>
        <w:ind w:left="-207"/>
        <w:rPr>
          <w:rFonts w:ascii="Times New Roman" w:hAnsi="Times New Roman" w:cs="Times New Roman"/>
          <w:sz w:val="24"/>
          <w:szCs w:val="24"/>
          <w:lang w:val="en-US"/>
        </w:rPr>
      </w:pPr>
      <w:r w:rsidRPr="00F33768">
        <w:rPr>
          <w:rFonts w:ascii="Times New Roman" w:hAnsi="Times New Roman" w:cs="Times New Roman"/>
          <w:sz w:val="24"/>
          <w:szCs w:val="24"/>
          <w:lang w:val="en-US"/>
        </w:rPr>
        <w:t xml:space="preserve">| 4076 | Hebron                       | PSE        </w:t>
      </w:r>
      <w:r w:rsidR="00A53F84" w:rsidRPr="00A53F84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F33768">
        <w:rPr>
          <w:rFonts w:ascii="Times New Roman" w:hAnsi="Times New Roman" w:cs="Times New Roman"/>
          <w:sz w:val="24"/>
          <w:szCs w:val="24"/>
          <w:lang w:val="en-US"/>
        </w:rPr>
        <w:t xml:space="preserve"> | Hebron             </w:t>
      </w:r>
      <w:r w:rsidR="00A53F84" w:rsidRPr="00A53F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33768">
        <w:rPr>
          <w:rFonts w:ascii="Times New Roman" w:hAnsi="Times New Roman" w:cs="Times New Roman"/>
          <w:sz w:val="24"/>
          <w:szCs w:val="24"/>
          <w:lang w:val="en-US"/>
        </w:rPr>
        <w:t>|     119401</w:t>
      </w:r>
      <w:r w:rsidR="00A53F84" w:rsidRPr="00A53F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33768">
        <w:rPr>
          <w:rFonts w:ascii="Times New Roman" w:hAnsi="Times New Roman" w:cs="Times New Roman"/>
          <w:sz w:val="24"/>
          <w:szCs w:val="24"/>
          <w:lang w:val="en-US"/>
        </w:rPr>
        <w:t xml:space="preserve"> |</w:t>
      </w:r>
    </w:p>
    <w:p w14:paraId="63667536" w14:textId="4401C421" w:rsidR="00F33768" w:rsidRPr="00F33768" w:rsidRDefault="00F33768" w:rsidP="00F33768">
      <w:pPr>
        <w:pStyle w:val="a3"/>
        <w:ind w:left="-207"/>
        <w:rPr>
          <w:rFonts w:ascii="Times New Roman" w:hAnsi="Times New Roman" w:cs="Times New Roman"/>
          <w:sz w:val="24"/>
          <w:szCs w:val="24"/>
          <w:lang w:val="en-US"/>
        </w:rPr>
      </w:pPr>
      <w:r w:rsidRPr="00F33768">
        <w:rPr>
          <w:rFonts w:ascii="Times New Roman" w:hAnsi="Times New Roman" w:cs="Times New Roman"/>
          <w:sz w:val="24"/>
          <w:szCs w:val="24"/>
          <w:lang w:val="en-US"/>
        </w:rPr>
        <w:t xml:space="preserve">| 4077 | Jabaliya                      | PSE         </w:t>
      </w:r>
      <w:r w:rsidR="00A53F84" w:rsidRPr="00A53F84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F33768">
        <w:rPr>
          <w:rFonts w:ascii="Times New Roman" w:hAnsi="Times New Roman" w:cs="Times New Roman"/>
          <w:sz w:val="24"/>
          <w:szCs w:val="24"/>
          <w:lang w:val="en-US"/>
        </w:rPr>
        <w:t>| North Gaza       |     113901</w:t>
      </w:r>
      <w:r w:rsidR="00A53F84" w:rsidRPr="00A53F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33768">
        <w:rPr>
          <w:rFonts w:ascii="Times New Roman" w:hAnsi="Times New Roman" w:cs="Times New Roman"/>
          <w:sz w:val="24"/>
          <w:szCs w:val="24"/>
          <w:lang w:val="en-US"/>
        </w:rPr>
        <w:t xml:space="preserve"> |</w:t>
      </w:r>
    </w:p>
    <w:p w14:paraId="6CAB9479" w14:textId="745A3720" w:rsidR="00F33768" w:rsidRPr="00F33768" w:rsidRDefault="00F33768" w:rsidP="00F33768">
      <w:pPr>
        <w:pStyle w:val="a3"/>
        <w:ind w:left="-207"/>
        <w:rPr>
          <w:rFonts w:ascii="Times New Roman" w:hAnsi="Times New Roman" w:cs="Times New Roman"/>
          <w:sz w:val="24"/>
          <w:szCs w:val="24"/>
          <w:lang w:val="en-US"/>
        </w:rPr>
      </w:pPr>
      <w:r w:rsidRPr="00F33768">
        <w:rPr>
          <w:rFonts w:ascii="Times New Roman" w:hAnsi="Times New Roman" w:cs="Times New Roman"/>
          <w:sz w:val="24"/>
          <w:szCs w:val="24"/>
          <w:lang w:val="en-US"/>
        </w:rPr>
        <w:t xml:space="preserve">| 4078 | Nablus                        | PSE        </w:t>
      </w:r>
      <w:r w:rsidR="00A53F84" w:rsidRPr="00A53F84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F33768">
        <w:rPr>
          <w:rFonts w:ascii="Times New Roman" w:hAnsi="Times New Roman" w:cs="Times New Roman"/>
          <w:sz w:val="24"/>
          <w:szCs w:val="24"/>
          <w:lang w:val="en-US"/>
        </w:rPr>
        <w:t xml:space="preserve"> | Nablus              |     100231 </w:t>
      </w:r>
      <w:r w:rsidR="00A53F84" w:rsidRPr="00A53F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33768">
        <w:rPr>
          <w:rFonts w:ascii="Times New Roman" w:hAnsi="Times New Roman" w:cs="Times New Roman"/>
          <w:sz w:val="24"/>
          <w:szCs w:val="24"/>
          <w:lang w:val="en-US"/>
        </w:rPr>
        <w:t>|</w:t>
      </w:r>
    </w:p>
    <w:p w14:paraId="0D6BC977" w14:textId="4392DDF7" w:rsidR="00F33768" w:rsidRPr="00F33768" w:rsidRDefault="00F33768" w:rsidP="00F33768">
      <w:pPr>
        <w:pStyle w:val="a3"/>
        <w:ind w:left="-207"/>
        <w:rPr>
          <w:rFonts w:ascii="Times New Roman" w:hAnsi="Times New Roman" w:cs="Times New Roman"/>
          <w:sz w:val="24"/>
          <w:szCs w:val="24"/>
          <w:lang w:val="en-US"/>
        </w:rPr>
      </w:pPr>
      <w:r w:rsidRPr="00F33768">
        <w:rPr>
          <w:rFonts w:ascii="Times New Roman" w:hAnsi="Times New Roman" w:cs="Times New Roman"/>
          <w:sz w:val="24"/>
          <w:szCs w:val="24"/>
          <w:lang w:val="en-US"/>
        </w:rPr>
        <w:t xml:space="preserve">| 4079 | Rafah                          | PSE        </w:t>
      </w:r>
      <w:r w:rsidR="00A53F84" w:rsidRPr="00A53F84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F33768">
        <w:rPr>
          <w:rFonts w:ascii="Times New Roman" w:hAnsi="Times New Roman" w:cs="Times New Roman"/>
          <w:sz w:val="24"/>
          <w:szCs w:val="24"/>
          <w:lang w:val="en-US"/>
        </w:rPr>
        <w:t xml:space="preserve"> | Rafah                |      92020</w:t>
      </w:r>
      <w:r w:rsidR="00A53F84" w:rsidRPr="00A53F84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F33768">
        <w:rPr>
          <w:rFonts w:ascii="Times New Roman" w:hAnsi="Times New Roman" w:cs="Times New Roman"/>
          <w:sz w:val="24"/>
          <w:szCs w:val="24"/>
          <w:lang w:val="en-US"/>
        </w:rPr>
        <w:t xml:space="preserve"> |</w:t>
      </w:r>
    </w:p>
    <w:p w14:paraId="724A05B4" w14:textId="1721D483" w:rsidR="00F33768" w:rsidRDefault="00F33768" w:rsidP="00F33768">
      <w:pPr>
        <w:pStyle w:val="a3"/>
        <w:ind w:left="-207"/>
        <w:rPr>
          <w:rFonts w:ascii="Times New Roman" w:hAnsi="Times New Roman" w:cs="Times New Roman"/>
          <w:sz w:val="24"/>
          <w:szCs w:val="24"/>
          <w:lang w:val="en-US"/>
        </w:rPr>
      </w:pPr>
      <w:r w:rsidRPr="00A53F84">
        <w:rPr>
          <w:rFonts w:ascii="Times New Roman" w:hAnsi="Times New Roman" w:cs="Times New Roman"/>
          <w:sz w:val="24"/>
          <w:szCs w:val="24"/>
          <w:lang w:val="en-US"/>
        </w:rPr>
        <w:t>+------+--------------------------+-------------</w:t>
      </w:r>
      <w:r w:rsidR="00A53F84" w:rsidRPr="00A53F84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A53F84">
        <w:rPr>
          <w:rFonts w:ascii="Times New Roman" w:hAnsi="Times New Roman" w:cs="Times New Roman"/>
          <w:sz w:val="24"/>
          <w:szCs w:val="24"/>
          <w:lang w:val="en-US"/>
        </w:rPr>
        <w:t>+-------------------+------------</w:t>
      </w:r>
      <w:r w:rsidR="00A53F84" w:rsidRPr="00A53F84">
        <w:rPr>
          <w:rFonts w:ascii="Times New Roman" w:hAnsi="Times New Roman" w:cs="Times New Roman"/>
          <w:sz w:val="24"/>
          <w:szCs w:val="24"/>
          <w:lang w:val="en-US"/>
        </w:rPr>
        <w:t>--</w:t>
      </w:r>
      <w:r w:rsidRPr="00A53F84">
        <w:rPr>
          <w:rFonts w:ascii="Times New Roman" w:hAnsi="Times New Roman" w:cs="Times New Roman"/>
          <w:sz w:val="24"/>
          <w:szCs w:val="24"/>
          <w:lang w:val="en-US"/>
        </w:rPr>
        <w:t>+</w:t>
      </w:r>
    </w:p>
    <w:p w14:paraId="07E276AA" w14:textId="428C97C9" w:rsidR="00A53F84" w:rsidRDefault="00A53F84" w:rsidP="00A53F8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Выведем данные для России</w:t>
      </w:r>
    </w:p>
    <w:p w14:paraId="1A0C3FF4" w14:textId="77777777" w:rsidR="00587139" w:rsidRDefault="00A53F84" w:rsidP="00A53F84">
      <w:pPr>
        <w:pStyle w:val="a3"/>
        <w:ind w:left="-207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53F8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mysql&gt; </w:t>
      </w:r>
      <w:r w:rsidR="00587139">
        <w:rPr>
          <w:rFonts w:ascii="Times New Roman" w:hAnsi="Times New Roman" w:cs="Times New Roman"/>
          <w:b/>
          <w:bCs/>
          <w:sz w:val="24"/>
          <w:szCs w:val="24"/>
          <w:lang w:val="en-US"/>
        </w:rPr>
        <w:t>SELECT</w:t>
      </w:r>
      <w:r w:rsidRPr="00A53F8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* </w:t>
      </w:r>
    </w:p>
    <w:p w14:paraId="359564B0" w14:textId="3897B9E1" w:rsidR="00587139" w:rsidRDefault="00587139" w:rsidP="00A53F84">
      <w:pPr>
        <w:pStyle w:val="a3"/>
        <w:ind w:left="-207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FROM</w:t>
      </w:r>
      <w:r w:rsidR="00A53F84" w:rsidRPr="00A53F8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city </w:t>
      </w:r>
    </w:p>
    <w:p w14:paraId="4D46277D" w14:textId="7D8A2F47" w:rsidR="00A53F84" w:rsidRDefault="00587139" w:rsidP="00A53F84">
      <w:pPr>
        <w:pStyle w:val="a3"/>
        <w:ind w:left="-207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WHERE</w:t>
      </w:r>
      <w:r w:rsidR="00A53F84" w:rsidRPr="00A53F8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CountryCode = 'RUS';</w:t>
      </w:r>
    </w:p>
    <w:p w14:paraId="2740B967" w14:textId="3D7AF55D" w:rsidR="00A53F84" w:rsidRPr="00A53F84" w:rsidRDefault="00A53F84" w:rsidP="00A53F84">
      <w:pPr>
        <w:pStyle w:val="a3"/>
        <w:ind w:left="-207"/>
        <w:rPr>
          <w:rFonts w:ascii="Times New Roman" w:hAnsi="Times New Roman" w:cs="Times New Roman"/>
          <w:sz w:val="24"/>
          <w:szCs w:val="24"/>
          <w:lang w:val="en-US"/>
        </w:rPr>
      </w:pPr>
      <w:r w:rsidRPr="00A53F84">
        <w:rPr>
          <w:rFonts w:ascii="Times New Roman" w:hAnsi="Times New Roman" w:cs="Times New Roman"/>
          <w:sz w:val="24"/>
          <w:szCs w:val="24"/>
          <w:lang w:val="en-US"/>
        </w:rPr>
        <w:t>+------+---------------------------+----------</w:t>
      </w:r>
      <w:r w:rsidR="00682CB2" w:rsidRPr="00682CB2">
        <w:rPr>
          <w:rFonts w:ascii="Times New Roman" w:hAnsi="Times New Roman" w:cs="Times New Roman"/>
          <w:sz w:val="24"/>
          <w:szCs w:val="24"/>
          <w:lang w:val="en-US"/>
        </w:rPr>
        <w:t xml:space="preserve">  +</w:t>
      </w:r>
      <w:r w:rsidRPr="00A53F84">
        <w:rPr>
          <w:rFonts w:ascii="Times New Roman" w:hAnsi="Times New Roman" w:cs="Times New Roman"/>
          <w:sz w:val="24"/>
          <w:szCs w:val="24"/>
          <w:lang w:val="en-US"/>
        </w:rPr>
        <w:t>----------------------+------------+</w:t>
      </w:r>
    </w:p>
    <w:p w14:paraId="791566E0" w14:textId="6DD31E1B" w:rsidR="00A53F84" w:rsidRPr="00A53F84" w:rsidRDefault="00A53F84" w:rsidP="00A53F84">
      <w:pPr>
        <w:pStyle w:val="a3"/>
        <w:ind w:left="-207"/>
        <w:rPr>
          <w:rFonts w:ascii="Times New Roman" w:hAnsi="Times New Roman" w:cs="Times New Roman"/>
          <w:sz w:val="24"/>
          <w:szCs w:val="24"/>
          <w:lang w:val="en-US"/>
        </w:rPr>
      </w:pPr>
      <w:r w:rsidRPr="00A53F84">
        <w:rPr>
          <w:rFonts w:ascii="Times New Roman" w:hAnsi="Times New Roman" w:cs="Times New Roman"/>
          <w:sz w:val="24"/>
          <w:szCs w:val="24"/>
          <w:lang w:val="en-US"/>
        </w:rPr>
        <w:t xml:space="preserve">| ID   | Name                      | CountryCode | District            </w:t>
      </w:r>
      <w:r w:rsidR="00682CB2" w:rsidRPr="00682CB2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A53F84">
        <w:rPr>
          <w:rFonts w:ascii="Times New Roman" w:hAnsi="Times New Roman" w:cs="Times New Roman"/>
          <w:sz w:val="24"/>
          <w:szCs w:val="24"/>
          <w:lang w:val="en-US"/>
        </w:rPr>
        <w:t xml:space="preserve"> | Population |</w:t>
      </w:r>
    </w:p>
    <w:p w14:paraId="4518A400" w14:textId="6970CC6C" w:rsidR="00A53F84" w:rsidRPr="00A53F84" w:rsidRDefault="00A53F84" w:rsidP="00A53F84">
      <w:pPr>
        <w:pStyle w:val="a3"/>
        <w:ind w:left="-207"/>
        <w:rPr>
          <w:rFonts w:ascii="Times New Roman" w:hAnsi="Times New Roman" w:cs="Times New Roman"/>
          <w:sz w:val="24"/>
          <w:szCs w:val="24"/>
          <w:lang w:val="en-US"/>
        </w:rPr>
      </w:pPr>
      <w:r w:rsidRPr="00A53F84">
        <w:rPr>
          <w:rFonts w:ascii="Times New Roman" w:hAnsi="Times New Roman" w:cs="Times New Roman"/>
          <w:sz w:val="24"/>
          <w:szCs w:val="24"/>
          <w:lang w:val="en-US"/>
        </w:rPr>
        <w:t>+------+---------------------------+---------+----------------------</w:t>
      </w:r>
      <w:r w:rsidR="00682CB2">
        <w:rPr>
          <w:rFonts w:ascii="Times New Roman" w:hAnsi="Times New Roman" w:cs="Times New Roman"/>
          <w:sz w:val="24"/>
          <w:szCs w:val="24"/>
        </w:rPr>
        <w:t>--</w:t>
      </w:r>
      <w:r w:rsidRPr="00A53F84">
        <w:rPr>
          <w:rFonts w:ascii="Times New Roman" w:hAnsi="Times New Roman" w:cs="Times New Roman"/>
          <w:sz w:val="24"/>
          <w:szCs w:val="24"/>
          <w:lang w:val="en-US"/>
        </w:rPr>
        <w:t>+------------</w:t>
      </w:r>
      <w:r w:rsidR="00682CB2">
        <w:rPr>
          <w:rFonts w:ascii="Times New Roman" w:hAnsi="Times New Roman" w:cs="Times New Roman"/>
          <w:sz w:val="24"/>
          <w:szCs w:val="24"/>
        </w:rPr>
        <w:t>-</w:t>
      </w:r>
      <w:r w:rsidRPr="00A53F84">
        <w:rPr>
          <w:rFonts w:ascii="Times New Roman" w:hAnsi="Times New Roman" w:cs="Times New Roman"/>
          <w:sz w:val="24"/>
          <w:szCs w:val="24"/>
          <w:lang w:val="en-US"/>
        </w:rPr>
        <w:t>+</w:t>
      </w:r>
    </w:p>
    <w:p w14:paraId="5D585AF5" w14:textId="4B5324B2" w:rsidR="00A53F84" w:rsidRPr="00A53F84" w:rsidRDefault="00A53F84" w:rsidP="00A53F84">
      <w:pPr>
        <w:pStyle w:val="a3"/>
        <w:ind w:left="-207"/>
        <w:rPr>
          <w:rFonts w:ascii="Times New Roman" w:hAnsi="Times New Roman" w:cs="Times New Roman"/>
          <w:sz w:val="24"/>
          <w:szCs w:val="24"/>
          <w:lang w:val="en-US"/>
        </w:rPr>
      </w:pPr>
      <w:r w:rsidRPr="00A53F84">
        <w:rPr>
          <w:rFonts w:ascii="Times New Roman" w:hAnsi="Times New Roman" w:cs="Times New Roman"/>
          <w:sz w:val="24"/>
          <w:szCs w:val="24"/>
          <w:lang w:val="en-US"/>
        </w:rPr>
        <w:t>| 3580 | Moscow                   | RUS         | Moscow (City)        |    8389200 |</w:t>
      </w:r>
    </w:p>
    <w:p w14:paraId="21A6435F" w14:textId="4FCC3E04" w:rsidR="00A53F84" w:rsidRPr="00A53F84" w:rsidRDefault="00A53F84" w:rsidP="00A53F84">
      <w:pPr>
        <w:pStyle w:val="a3"/>
        <w:ind w:left="-207"/>
        <w:rPr>
          <w:rFonts w:ascii="Times New Roman" w:hAnsi="Times New Roman" w:cs="Times New Roman"/>
          <w:sz w:val="24"/>
          <w:szCs w:val="24"/>
          <w:lang w:val="en-US"/>
        </w:rPr>
      </w:pPr>
      <w:r w:rsidRPr="00A53F84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| 3581 | St Petersburg           | RUS         | Pietari             </w:t>
      </w:r>
      <w:r w:rsidR="00682CB2" w:rsidRPr="00682CB2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682CB2">
        <w:rPr>
          <w:rFonts w:ascii="Times New Roman" w:hAnsi="Times New Roman" w:cs="Times New Roman"/>
          <w:sz w:val="24"/>
          <w:szCs w:val="24"/>
        </w:rPr>
        <w:t xml:space="preserve">       </w:t>
      </w:r>
      <w:r w:rsidRPr="00A53F84">
        <w:rPr>
          <w:rFonts w:ascii="Times New Roman" w:hAnsi="Times New Roman" w:cs="Times New Roman"/>
          <w:sz w:val="24"/>
          <w:szCs w:val="24"/>
          <w:lang w:val="en-US"/>
        </w:rPr>
        <w:t xml:space="preserve"> |    4694000 |</w:t>
      </w:r>
    </w:p>
    <w:p w14:paraId="0273493D" w14:textId="68311ED1" w:rsidR="00A53F84" w:rsidRPr="00A53F84" w:rsidRDefault="00A53F84" w:rsidP="00A53F84">
      <w:pPr>
        <w:pStyle w:val="a3"/>
        <w:ind w:left="-207"/>
        <w:rPr>
          <w:rFonts w:ascii="Times New Roman" w:hAnsi="Times New Roman" w:cs="Times New Roman"/>
          <w:sz w:val="24"/>
          <w:szCs w:val="24"/>
          <w:lang w:val="en-US"/>
        </w:rPr>
      </w:pPr>
      <w:r w:rsidRPr="00A53F84">
        <w:rPr>
          <w:rFonts w:ascii="Times New Roman" w:hAnsi="Times New Roman" w:cs="Times New Roman"/>
          <w:sz w:val="24"/>
          <w:szCs w:val="24"/>
          <w:lang w:val="en-US"/>
        </w:rPr>
        <w:t xml:space="preserve">| 3582 | Novosibirsk            </w:t>
      </w:r>
      <w:r w:rsidR="00682CB2" w:rsidRPr="00682C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53F84">
        <w:rPr>
          <w:rFonts w:ascii="Times New Roman" w:hAnsi="Times New Roman" w:cs="Times New Roman"/>
          <w:sz w:val="24"/>
          <w:szCs w:val="24"/>
          <w:lang w:val="en-US"/>
        </w:rPr>
        <w:t xml:space="preserve">| RUS         | Novosibirsk         </w:t>
      </w:r>
      <w:r w:rsidR="00682CB2" w:rsidRPr="00682CB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A53F84">
        <w:rPr>
          <w:rFonts w:ascii="Times New Roman" w:hAnsi="Times New Roman" w:cs="Times New Roman"/>
          <w:sz w:val="24"/>
          <w:szCs w:val="24"/>
          <w:lang w:val="en-US"/>
        </w:rPr>
        <w:t xml:space="preserve"> |    1398800 |</w:t>
      </w:r>
    </w:p>
    <w:p w14:paraId="1BCD65B4" w14:textId="3DBAF1D0" w:rsidR="00A53F84" w:rsidRPr="00A53F84" w:rsidRDefault="00A53F84" w:rsidP="00A53F84">
      <w:pPr>
        <w:pStyle w:val="a3"/>
        <w:ind w:left="-207"/>
        <w:rPr>
          <w:rFonts w:ascii="Times New Roman" w:hAnsi="Times New Roman" w:cs="Times New Roman"/>
          <w:sz w:val="24"/>
          <w:szCs w:val="24"/>
          <w:lang w:val="en-US"/>
        </w:rPr>
      </w:pPr>
      <w:r w:rsidRPr="00A53F84">
        <w:rPr>
          <w:rFonts w:ascii="Times New Roman" w:hAnsi="Times New Roman" w:cs="Times New Roman"/>
          <w:sz w:val="24"/>
          <w:szCs w:val="24"/>
          <w:lang w:val="en-US"/>
        </w:rPr>
        <w:t xml:space="preserve">| 3583 | Nizni Novgorod     </w:t>
      </w:r>
      <w:r w:rsidR="00682CB2" w:rsidRPr="00682CB2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A53F84">
        <w:rPr>
          <w:rFonts w:ascii="Times New Roman" w:hAnsi="Times New Roman" w:cs="Times New Roman"/>
          <w:sz w:val="24"/>
          <w:szCs w:val="24"/>
          <w:lang w:val="en-US"/>
        </w:rPr>
        <w:t>| RUS         | Nizni Novgorod       |    1357000 |</w:t>
      </w:r>
    </w:p>
    <w:p w14:paraId="31C37B3E" w14:textId="52FFB15C" w:rsidR="00A53F84" w:rsidRPr="00A53F84" w:rsidRDefault="00A53F84" w:rsidP="00A53F84">
      <w:pPr>
        <w:pStyle w:val="a3"/>
        <w:ind w:left="-207"/>
        <w:rPr>
          <w:rFonts w:ascii="Times New Roman" w:hAnsi="Times New Roman" w:cs="Times New Roman"/>
          <w:sz w:val="24"/>
          <w:szCs w:val="24"/>
          <w:lang w:val="en-US"/>
        </w:rPr>
      </w:pPr>
      <w:r w:rsidRPr="00A53F84">
        <w:rPr>
          <w:rFonts w:ascii="Times New Roman" w:hAnsi="Times New Roman" w:cs="Times New Roman"/>
          <w:sz w:val="24"/>
          <w:szCs w:val="24"/>
          <w:lang w:val="en-US"/>
        </w:rPr>
        <w:t xml:space="preserve">| 3584 | Jekaterinburg           | RUS         | Sverdlovsk           </w:t>
      </w:r>
      <w:r w:rsidR="00682CB2" w:rsidRPr="00682CB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A53F84">
        <w:rPr>
          <w:rFonts w:ascii="Times New Roman" w:hAnsi="Times New Roman" w:cs="Times New Roman"/>
          <w:sz w:val="24"/>
          <w:szCs w:val="24"/>
          <w:lang w:val="en-US"/>
        </w:rPr>
        <w:t>|    1266300 |</w:t>
      </w:r>
    </w:p>
    <w:p w14:paraId="335BC3A1" w14:textId="364403F8" w:rsidR="00A53F84" w:rsidRPr="00A53F84" w:rsidRDefault="00A53F84" w:rsidP="00A53F84">
      <w:pPr>
        <w:pStyle w:val="a3"/>
        <w:ind w:left="-207"/>
        <w:rPr>
          <w:rFonts w:ascii="Times New Roman" w:hAnsi="Times New Roman" w:cs="Times New Roman"/>
          <w:sz w:val="24"/>
          <w:szCs w:val="24"/>
          <w:lang w:val="en-US"/>
        </w:rPr>
      </w:pPr>
      <w:r w:rsidRPr="00A53F84">
        <w:rPr>
          <w:rFonts w:ascii="Times New Roman" w:hAnsi="Times New Roman" w:cs="Times New Roman"/>
          <w:sz w:val="24"/>
          <w:szCs w:val="24"/>
          <w:lang w:val="en-US"/>
        </w:rPr>
        <w:t xml:space="preserve">| 3585 | Samara                   </w:t>
      </w:r>
      <w:r w:rsidR="00682CB2" w:rsidRPr="00682C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53F84">
        <w:rPr>
          <w:rFonts w:ascii="Times New Roman" w:hAnsi="Times New Roman" w:cs="Times New Roman"/>
          <w:sz w:val="24"/>
          <w:szCs w:val="24"/>
          <w:lang w:val="en-US"/>
        </w:rPr>
        <w:t xml:space="preserve"> | RUS         | Samara               </w:t>
      </w:r>
      <w:r w:rsidR="00682CB2" w:rsidRPr="00682CB2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r w:rsidRPr="00A53F84">
        <w:rPr>
          <w:rFonts w:ascii="Times New Roman" w:hAnsi="Times New Roman" w:cs="Times New Roman"/>
          <w:sz w:val="24"/>
          <w:szCs w:val="24"/>
          <w:lang w:val="en-US"/>
        </w:rPr>
        <w:t>|    1156100 |</w:t>
      </w:r>
    </w:p>
    <w:p w14:paraId="626CC39D" w14:textId="4312C14D" w:rsidR="00A53F84" w:rsidRPr="00A53F84" w:rsidRDefault="00A53F84" w:rsidP="00A53F84">
      <w:pPr>
        <w:pStyle w:val="a3"/>
        <w:ind w:left="-207"/>
        <w:rPr>
          <w:rFonts w:ascii="Times New Roman" w:hAnsi="Times New Roman" w:cs="Times New Roman"/>
          <w:sz w:val="24"/>
          <w:szCs w:val="24"/>
          <w:lang w:val="en-US"/>
        </w:rPr>
      </w:pPr>
      <w:r w:rsidRPr="00A53F84">
        <w:rPr>
          <w:rFonts w:ascii="Times New Roman" w:hAnsi="Times New Roman" w:cs="Times New Roman"/>
          <w:sz w:val="24"/>
          <w:szCs w:val="24"/>
          <w:lang w:val="en-US"/>
        </w:rPr>
        <w:t xml:space="preserve">| 3586 | Omsk                    </w:t>
      </w:r>
      <w:r w:rsidR="00682CB2" w:rsidRPr="00682C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53F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82CB2" w:rsidRPr="00682C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53F84">
        <w:rPr>
          <w:rFonts w:ascii="Times New Roman" w:hAnsi="Times New Roman" w:cs="Times New Roman"/>
          <w:sz w:val="24"/>
          <w:szCs w:val="24"/>
          <w:lang w:val="en-US"/>
        </w:rPr>
        <w:t xml:space="preserve"> | RUS         | Omsk                </w:t>
      </w:r>
      <w:r w:rsidR="00682CB2" w:rsidRPr="00682CB2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r w:rsidRPr="00A53F84">
        <w:rPr>
          <w:rFonts w:ascii="Times New Roman" w:hAnsi="Times New Roman" w:cs="Times New Roman"/>
          <w:sz w:val="24"/>
          <w:szCs w:val="24"/>
          <w:lang w:val="en-US"/>
        </w:rPr>
        <w:t xml:space="preserve"> |    1148900 |</w:t>
      </w:r>
    </w:p>
    <w:p w14:paraId="01994CDC" w14:textId="7A9D20FC" w:rsidR="00A53F84" w:rsidRPr="00A53F84" w:rsidRDefault="00A53F84" w:rsidP="00A53F84">
      <w:pPr>
        <w:pStyle w:val="a3"/>
        <w:ind w:left="-207"/>
        <w:rPr>
          <w:rFonts w:ascii="Times New Roman" w:hAnsi="Times New Roman" w:cs="Times New Roman"/>
          <w:sz w:val="24"/>
          <w:szCs w:val="24"/>
          <w:lang w:val="en-US"/>
        </w:rPr>
      </w:pPr>
      <w:r w:rsidRPr="00A53F84">
        <w:rPr>
          <w:rFonts w:ascii="Times New Roman" w:hAnsi="Times New Roman" w:cs="Times New Roman"/>
          <w:sz w:val="24"/>
          <w:szCs w:val="24"/>
          <w:lang w:val="en-US"/>
        </w:rPr>
        <w:t xml:space="preserve">| 3587 | Kazan                    </w:t>
      </w:r>
      <w:r w:rsidR="00682CB2" w:rsidRPr="00682C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53F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82CB2" w:rsidRPr="00682C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53F84">
        <w:rPr>
          <w:rFonts w:ascii="Times New Roman" w:hAnsi="Times New Roman" w:cs="Times New Roman"/>
          <w:sz w:val="24"/>
          <w:szCs w:val="24"/>
          <w:lang w:val="en-US"/>
        </w:rPr>
        <w:t xml:space="preserve">| RUS         | Tatarstan          </w:t>
      </w:r>
      <w:r w:rsidR="00682CB2" w:rsidRPr="00682CB2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r w:rsidRPr="00A53F84">
        <w:rPr>
          <w:rFonts w:ascii="Times New Roman" w:hAnsi="Times New Roman" w:cs="Times New Roman"/>
          <w:sz w:val="24"/>
          <w:szCs w:val="24"/>
          <w:lang w:val="en-US"/>
        </w:rPr>
        <w:t xml:space="preserve">  |    1101000 |</w:t>
      </w:r>
    </w:p>
    <w:p w14:paraId="712639D5" w14:textId="1313BCAE" w:rsidR="00A53F84" w:rsidRPr="00A53F84" w:rsidRDefault="00A53F84" w:rsidP="00A53F84">
      <w:pPr>
        <w:pStyle w:val="a3"/>
        <w:ind w:left="-207"/>
        <w:rPr>
          <w:rFonts w:ascii="Times New Roman" w:hAnsi="Times New Roman" w:cs="Times New Roman"/>
          <w:sz w:val="24"/>
          <w:szCs w:val="24"/>
          <w:lang w:val="en-US"/>
        </w:rPr>
      </w:pPr>
      <w:r w:rsidRPr="00A53F84">
        <w:rPr>
          <w:rFonts w:ascii="Times New Roman" w:hAnsi="Times New Roman" w:cs="Times New Roman"/>
          <w:sz w:val="24"/>
          <w:szCs w:val="24"/>
          <w:lang w:val="en-US"/>
        </w:rPr>
        <w:t xml:space="preserve">| 3588 | Ufa                      </w:t>
      </w:r>
      <w:r w:rsidR="00682CB2" w:rsidRPr="00682CB2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r w:rsidRPr="00A53F84">
        <w:rPr>
          <w:rFonts w:ascii="Times New Roman" w:hAnsi="Times New Roman" w:cs="Times New Roman"/>
          <w:sz w:val="24"/>
          <w:szCs w:val="24"/>
          <w:lang w:val="en-US"/>
        </w:rPr>
        <w:t xml:space="preserve">| RUS         | Ba??kortostan        </w:t>
      </w:r>
      <w:r w:rsidR="00682CB2" w:rsidRPr="00682CB2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A53F84">
        <w:rPr>
          <w:rFonts w:ascii="Times New Roman" w:hAnsi="Times New Roman" w:cs="Times New Roman"/>
          <w:sz w:val="24"/>
          <w:szCs w:val="24"/>
          <w:lang w:val="en-US"/>
        </w:rPr>
        <w:t>|    1091200 |</w:t>
      </w:r>
    </w:p>
    <w:p w14:paraId="62859D22" w14:textId="0B894E05" w:rsidR="00A53F84" w:rsidRPr="00A53F84" w:rsidRDefault="00A53F84" w:rsidP="00A53F84">
      <w:pPr>
        <w:pStyle w:val="a3"/>
        <w:ind w:left="-207"/>
        <w:rPr>
          <w:rFonts w:ascii="Times New Roman" w:hAnsi="Times New Roman" w:cs="Times New Roman"/>
          <w:sz w:val="24"/>
          <w:szCs w:val="24"/>
          <w:lang w:val="en-US"/>
        </w:rPr>
      </w:pPr>
      <w:r w:rsidRPr="00A53F84">
        <w:rPr>
          <w:rFonts w:ascii="Times New Roman" w:hAnsi="Times New Roman" w:cs="Times New Roman"/>
          <w:sz w:val="24"/>
          <w:szCs w:val="24"/>
          <w:lang w:val="en-US"/>
        </w:rPr>
        <w:t xml:space="preserve">| 3589 | T??eljabinsk            </w:t>
      </w:r>
      <w:r w:rsidR="00682CB2" w:rsidRPr="00682C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53F84">
        <w:rPr>
          <w:rFonts w:ascii="Times New Roman" w:hAnsi="Times New Roman" w:cs="Times New Roman"/>
          <w:sz w:val="24"/>
          <w:szCs w:val="24"/>
          <w:lang w:val="en-US"/>
        </w:rPr>
        <w:t xml:space="preserve">| RUS         | T??eljabinsk       </w:t>
      </w:r>
      <w:r w:rsidR="00682CB2" w:rsidRPr="00682CB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A53F84">
        <w:rPr>
          <w:rFonts w:ascii="Times New Roman" w:hAnsi="Times New Roman" w:cs="Times New Roman"/>
          <w:sz w:val="24"/>
          <w:szCs w:val="24"/>
          <w:lang w:val="en-US"/>
        </w:rPr>
        <w:t xml:space="preserve">  |    1083200 |</w:t>
      </w:r>
    </w:p>
    <w:p w14:paraId="3AEA175D" w14:textId="2E76D784" w:rsidR="00A53F84" w:rsidRPr="00A53F84" w:rsidRDefault="00A53F84" w:rsidP="00A53F84">
      <w:pPr>
        <w:pStyle w:val="a3"/>
        <w:ind w:left="-207"/>
        <w:rPr>
          <w:rFonts w:ascii="Times New Roman" w:hAnsi="Times New Roman" w:cs="Times New Roman"/>
          <w:sz w:val="24"/>
          <w:szCs w:val="24"/>
          <w:lang w:val="en-US"/>
        </w:rPr>
      </w:pPr>
      <w:r w:rsidRPr="00A53F84">
        <w:rPr>
          <w:rFonts w:ascii="Times New Roman" w:hAnsi="Times New Roman" w:cs="Times New Roman"/>
          <w:sz w:val="24"/>
          <w:szCs w:val="24"/>
          <w:lang w:val="en-US"/>
        </w:rPr>
        <w:t xml:space="preserve">| 3590 | Rostov-na-Donu    </w:t>
      </w:r>
      <w:r w:rsidR="00682CB2" w:rsidRPr="00682C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53F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82CB2" w:rsidRPr="00682C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53F84">
        <w:rPr>
          <w:rFonts w:ascii="Times New Roman" w:hAnsi="Times New Roman" w:cs="Times New Roman"/>
          <w:sz w:val="24"/>
          <w:szCs w:val="24"/>
          <w:lang w:val="en-US"/>
        </w:rPr>
        <w:t>| RUS         | Rostov-na-Donu       |    1012700 |</w:t>
      </w:r>
    </w:p>
    <w:p w14:paraId="418F27D9" w14:textId="0DB64454" w:rsidR="00A53F84" w:rsidRPr="00A53F84" w:rsidRDefault="00A53F84" w:rsidP="00A53F84">
      <w:pPr>
        <w:pStyle w:val="a3"/>
        <w:ind w:left="-207"/>
        <w:rPr>
          <w:rFonts w:ascii="Times New Roman" w:hAnsi="Times New Roman" w:cs="Times New Roman"/>
          <w:sz w:val="24"/>
          <w:szCs w:val="24"/>
          <w:lang w:val="en-US"/>
        </w:rPr>
      </w:pPr>
      <w:r w:rsidRPr="00A53F84">
        <w:rPr>
          <w:rFonts w:ascii="Times New Roman" w:hAnsi="Times New Roman" w:cs="Times New Roman"/>
          <w:sz w:val="24"/>
          <w:szCs w:val="24"/>
          <w:lang w:val="en-US"/>
        </w:rPr>
        <w:t xml:space="preserve">| 3591 | Perm                     </w:t>
      </w:r>
      <w:r w:rsidR="005A39F2" w:rsidRPr="005A39F2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682CB2" w:rsidRPr="00682C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A39F2" w:rsidRPr="00682C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53F84">
        <w:rPr>
          <w:rFonts w:ascii="Times New Roman" w:hAnsi="Times New Roman" w:cs="Times New Roman"/>
          <w:sz w:val="24"/>
          <w:szCs w:val="24"/>
          <w:lang w:val="en-US"/>
        </w:rPr>
        <w:t xml:space="preserve">| RUS         | Perm               </w:t>
      </w:r>
      <w:r w:rsidR="00682CB2" w:rsidRPr="00682CB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A53F84">
        <w:rPr>
          <w:rFonts w:ascii="Times New Roman" w:hAnsi="Times New Roman" w:cs="Times New Roman"/>
          <w:sz w:val="24"/>
          <w:szCs w:val="24"/>
          <w:lang w:val="en-US"/>
        </w:rPr>
        <w:t xml:space="preserve">  |    1009700 |</w:t>
      </w:r>
    </w:p>
    <w:p w14:paraId="2BF87A3D" w14:textId="2AB853C6" w:rsidR="00A53F84" w:rsidRPr="00A53F84" w:rsidRDefault="00A53F84" w:rsidP="00A53F84">
      <w:pPr>
        <w:pStyle w:val="a3"/>
        <w:ind w:left="-207"/>
        <w:rPr>
          <w:rFonts w:ascii="Times New Roman" w:hAnsi="Times New Roman" w:cs="Times New Roman"/>
          <w:sz w:val="24"/>
          <w:szCs w:val="24"/>
          <w:lang w:val="en-US"/>
        </w:rPr>
      </w:pPr>
      <w:r w:rsidRPr="00A53F84">
        <w:rPr>
          <w:rFonts w:ascii="Times New Roman" w:hAnsi="Times New Roman" w:cs="Times New Roman"/>
          <w:sz w:val="24"/>
          <w:szCs w:val="24"/>
          <w:lang w:val="en-US"/>
        </w:rPr>
        <w:t xml:space="preserve">| 3592 | Volgograd              </w:t>
      </w:r>
      <w:r w:rsidR="00682CB2" w:rsidRPr="00682CB2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A53F84">
        <w:rPr>
          <w:rFonts w:ascii="Times New Roman" w:hAnsi="Times New Roman" w:cs="Times New Roman"/>
          <w:sz w:val="24"/>
          <w:szCs w:val="24"/>
          <w:lang w:val="en-US"/>
        </w:rPr>
        <w:t xml:space="preserve">| RUS         | Volgograd            </w:t>
      </w:r>
      <w:r w:rsidR="00682CB2" w:rsidRPr="00682CB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A53F84">
        <w:rPr>
          <w:rFonts w:ascii="Times New Roman" w:hAnsi="Times New Roman" w:cs="Times New Roman"/>
          <w:sz w:val="24"/>
          <w:szCs w:val="24"/>
          <w:lang w:val="en-US"/>
        </w:rPr>
        <w:t>|     993400 |</w:t>
      </w:r>
    </w:p>
    <w:p w14:paraId="767637CB" w14:textId="04ED9AB3" w:rsidR="00A53F84" w:rsidRPr="00A53F84" w:rsidRDefault="00A53F84" w:rsidP="00A53F84">
      <w:pPr>
        <w:pStyle w:val="a3"/>
        <w:ind w:left="-207"/>
        <w:rPr>
          <w:rFonts w:ascii="Times New Roman" w:hAnsi="Times New Roman" w:cs="Times New Roman"/>
          <w:sz w:val="24"/>
          <w:szCs w:val="24"/>
          <w:lang w:val="en-US"/>
        </w:rPr>
      </w:pPr>
      <w:r w:rsidRPr="00A53F84">
        <w:rPr>
          <w:rFonts w:ascii="Times New Roman" w:hAnsi="Times New Roman" w:cs="Times New Roman"/>
          <w:sz w:val="24"/>
          <w:szCs w:val="24"/>
          <w:lang w:val="en-US"/>
        </w:rPr>
        <w:t xml:space="preserve">| 3593 | Voronez                  </w:t>
      </w:r>
      <w:r w:rsidR="00682CB2" w:rsidRPr="00682C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A39F2" w:rsidRPr="005A39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53F84">
        <w:rPr>
          <w:rFonts w:ascii="Times New Roman" w:hAnsi="Times New Roman" w:cs="Times New Roman"/>
          <w:sz w:val="24"/>
          <w:szCs w:val="24"/>
          <w:lang w:val="en-US"/>
        </w:rPr>
        <w:t xml:space="preserve">| RUS         | Voronez            </w:t>
      </w:r>
      <w:r w:rsidR="00682CB2" w:rsidRPr="00682CB2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r w:rsidRPr="00A53F84">
        <w:rPr>
          <w:rFonts w:ascii="Times New Roman" w:hAnsi="Times New Roman" w:cs="Times New Roman"/>
          <w:sz w:val="24"/>
          <w:szCs w:val="24"/>
          <w:lang w:val="en-US"/>
        </w:rPr>
        <w:t xml:space="preserve">  |     907700 |</w:t>
      </w:r>
    </w:p>
    <w:p w14:paraId="30476B72" w14:textId="3E5CB191" w:rsidR="00A53F84" w:rsidRPr="00A53F84" w:rsidRDefault="00A53F84" w:rsidP="00A53F84">
      <w:pPr>
        <w:pStyle w:val="a3"/>
        <w:ind w:left="-207"/>
        <w:rPr>
          <w:rFonts w:ascii="Times New Roman" w:hAnsi="Times New Roman" w:cs="Times New Roman"/>
          <w:sz w:val="24"/>
          <w:szCs w:val="24"/>
          <w:lang w:val="en-US"/>
        </w:rPr>
      </w:pPr>
      <w:r w:rsidRPr="00A53F84">
        <w:rPr>
          <w:rFonts w:ascii="Times New Roman" w:hAnsi="Times New Roman" w:cs="Times New Roman"/>
          <w:sz w:val="24"/>
          <w:szCs w:val="24"/>
          <w:lang w:val="en-US"/>
        </w:rPr>
        <w:t xml:space="preserve">| 3594 | Krasnojarsk           </w:t>
      </w:r>
      <w:r w:rsidR="00682CB2" w:rsidRPr="00682C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53F84">
        <w:rPr>
          <w:rFonts w:ascii="Times New Roman" w:hAnsi="Times New Roman" w:cs="Times New Roman"/>
          <w:sz w:val="24"/>
          <w:szCs w:val="24"/>
          <w:lang w:val="en-US"/>
        </w:rPr>
        <w:t xml:space="preserve">  | RUS         | Krasnojarsk         </w:t>
      </w:r>
      <w:r w:rsidR="00682CB2" w:rsidRPr="00682CB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A53F84">
        <w:rPr>
          <w:rFonts w:ascii="Times New Roman" w:hAnsi="Times New Roman" w:cs="Times New Roman"/>
          <w:sz w:val="24"/>
          <w:szCs w:val="24"/>
          <w:lang w:val="en-US"/>
        </w:rPr>
        <w:t xml:space="preserve"> |     875500 |</w:t>
      </w:r>
    </w:p>
    <w:p w14:paraId="3EF1C244" w14:textId="75854742" w:rsidR="00A53F84" w:rsidRPr="00A53F84" w:rsidRDefault="00A53F84" w:rsidP="00A53F84">
      <w:pPr>
        <w:pStyle w:val="a3"/>
        <w:ind w:left="-207"/>
        <w:rPr>
          <w:rFonts w:ascii="Times New Roman" w:hAnsi="Times New Roman" w:cs="Times New Roman"/>
          <w:sz w:val="24"/>
          <w:szCs w:val="24"/>
          <w:lang w:val="en-US"/>
        </w:rPr>
      </w:pPr>
      <w:r w:rsidRPr="00A53F84">
        <w:rPr>
          <w:rFonts w:ascii="Times New Roman" w:hAnsi="Times New Roman" w:cs="Times New Roman"/>
          <w:sz w:val="24"/>
          <w:szCs w:val="24"/>
          <w:lang w:val="en-US"/>
        </w:rPr>
        <w:t xml:space="preserve">| 3595 | Saratov                   </w:t>
      </w:r>
      <w:r w:rsidR="00682CB2" w:rsidRPr="00682C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A39F2" w:rsidRPr="005A39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53F84">
        <w:rPr>
          <w:rFonts w:ascii="Times New Roman" w:hAnsi="Times New Roman" w:cs="Times New Roman"/>
          <w:sz w:val="24"/>
          <w:szCs w:val="24"/>
          <w:lang w:val="en-US"/>
        </w:rPr>
        <w:t xml:space="preserve">| RUS         | Saratov            </w:t>
      </w:r>
      <w:r w:rsidR="00682CB2" w:rsidRPr="00682CB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A53F84">
        <w:rPr>
          <w:rFonts w:ascii="Times New Roman" w:hAnsi="Times New Roman" w:cs="Times New Roman"/>
          <w:sz w:val="24"/>
          <w:szCs w:val="24"/>
          <w:lang w:val="en-US"/>
        </w:rPr>
        <w:t xml:space="preserve">  |     874000 |</w:t>
      </w:r>
    </w:p>
    <w:p w14:paraId="2D2EEFBE" w14:textId="65712F9E" w:rsidR="00A53F84" w:rsidRDefault="00A53F84" w:rsidP="00A53F84">
      <w:pPr>
        <w:pStyle w:val="a3"/>
        <w:ind w:left="-207"/>
        <w:rPr>
          <w:rFonts w:ascii="Times New Roman" w:hAnsi="Times New Roman" w:cs="Times New Roman"/>
          <w:sz w:val="24"/>
          <w:szCs w:val="24"/>
          <w:lang w:val="en-US"/>
        </w:rPr>
      </w:pPr>
      <w:r w:rsidRPr="00A53F84">
        <w:rPr>
          <w:rFonts w:ascii="Times New Roman" w:hAnsi="Times New Roman" w:cs="Times New Roman"/>
          <w:sz w:val="24"/>
          <w:szCs w:val="24"/>
          <w:lang w:val="en-US"/>
        </w:rPr>
        <w:t xml:space="preserve">| 3596 | Toljatti                  </w:t>
      </w:r>
      <w:r w:rsidR="005A39F2" w:rsidRPr="005A39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82CB2" w:rsidRPr="00682CB2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5A39F2" w:rsidRPr="005A39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53F84">
        <w:rPr>
          <w:rFonts w:ascii="Times New Roman" w:hAnsi="Times New Roman" w:cs="Times New Roman"/>
          <w:sz w:val="24"/>
          <w:szCs w:val="24"/>
          <w:lang w:val="en-US"/>
        </w:rPr>
        <w:t xml:space="preserve">| RUS         | Samara              </w:t>
      </w:r>
      <w:r w:rsidR="00682CB2" w:rsidRPr="00682C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82CB2">
        <w:rPr>
          <w:rFonts w:ascii="Times New Roman" w:hAnsi="Times New Roman" w:cs="Times New Roman"/>
          <w:sz w:val="24"/>
          <w:szCs w:val="24"/>
        </w:rPr>
        <w:t xml:space="preserve">      </w:t>
      </w:r>
      <w:r w:rsidRPr="00A53F84">
        <w:rPr>
          <w:rFonts w:ascii="Times New Roman" w:hAnsi="Times New Roman" w:cs="Times New Roman"/>
          <w:sz w:val="24"/>
          <w:szCs w:val="24"/>
          <w:lang w:val="en-US"/>
        </w:rPr>
        <w:t xml:space="preserve"> |     722900 |</w:t>
      </w:r>
    </w:p>
    <w:p w14:paraId="75E9EA6D" w14:textId="55EE97AA" w:rsidR="00A53F84" w:rsidRPr="005A39F2" w:rsidRDefault="00A53F84" w:rsidP="00A53F84">
      <w:pPr>
        <w:pStyle w:val="a3"/>
        <w:ind w:left="-207"/>
        <w:rPr>
          <w:rFonts w:ascii="Times New Roman" w:hAnsi="Times New Roman" w:cs="Times New Roman"/>
          <w:sz w:val="24"/>
          <w:szCs w:val="24"/>
          <w:lang w:val="en-US"/>
        </w:rPr>
      </w:pPr>
      <w:r w:rsidRPr="005A39F2">
        <w:rPr>
          <w:rFonts w:ascii="Times New Roman" w:hAnsi="Times New Roman" w:cs="Times New Roman"/>
          <w:sz w:val="24"/>
          <w:szCs w:val="24"/>
          <w:lang w:val="en-US"/>
        </w:rPr>
        <w:t>………………………………………………………………………………………</w:t>
      </w:r>
    </w:p>
    <w:p w14:paraId="1E47DA98" w14:textId="51FCCE16" w:rsidR="00A53F84" w:rsidRPr="00682CB2" w:rsidRDefault="00A53F84" w:rsidP="00A53F84">
      <w:pPr>
        <w:pStyle w:val="a3"/>
        <w:ind w:left="-207"/>
        <w:rPr>
          <w:rFonts w:ascii="Times New Roman" w:hAnsi="Times New Roman" w:cs="Times New Roman"/>
          <w:sz w:val="24"/>
          <w:szCs w:val="24"/>
          <w:lang w:val="en-US"/>
        </w:rPr>
      </w:pPr>
      <w:r w:rsidRPr="00682CB2">
        <w:rPr>
          <w:rFonts w:ascii="Times New Roman" w:hAnsi="Times New Roman" w:cs="Times New Roman"/>
          <w:sz w:val="24"/>
          <w:szCs w:val="24"/>
          <w:lang w:val="en-US"/>
        </w:rPr>
        <w:t xml:space="preserve">| 3764 | Kirovo-T??epetsk   </w:t>
      </w:r>
      <w:r w:rsidR="00682CB2" w:rsidRPr="00682CB2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682CB2">
        <w:rPr>
          <w:rFonts w:ascii="Times New Roman" w:hAnsi="Times New Roman" w:cs="Times New Roman"/>
          <w:sz w:val="24"/>
          <w:szCs w:val="24"/>
          <w:lang w:val="en-US"/>
        </w:rPr>
        <w:t xml:space="preserve">| RUS         | Kirov               </w:t>
      </w:r>
      <w:r w:rsidR="00682CB2" w:rsidRPr="00682CB2">
        <w:rPr>
          <w:rFonts w:ascii="Times New Roman" w:hAnsi="Times New Roman" w:cs="Times New Roman"/>
          <w:sz w:val="24"/>
          <w:szCs w:val="24"/>
          <w:lang w:val="en-US"/>
        </w:rPr>
        <w:t xml:space="preserve">         </w:t>
      </w:r>
      <w:r w:rsidRPr="00682CB2">
        <w:rPr>
          <w:rFonts w:ascii="Times New Roman" w:hAnsi="Times New Roman" w:cs="Times New Roman"/>
          <w:sz w:val="24"/>
          <w:szCs w:val="24"/>
          <w:lang w:val="en-US"/>
        </w:rPr>
        <w:t xml:space="preserve"> |      91600 |</w:t>
      </w:r>
    </w:p>
    <w:p w14:paraId="4599C8B8" w14:textId="13F54597" w:rsidR="00A53F84" w:rsidRPr="00682CB2" w:rsidRDefault="00A53F84" w:rsidP="00A53F84">
      <w:pPr>
        <w:pStyle w:val="a3"/>
        <w:ind w:left="-207"/>
        <w:rPr>
          <w:rFonts w:ascii="Times New Roman" w:hAnsi="Times New Roman" w:cs="Times New Roman"/>
          <w:sz w:val="24"/>
          <w:szCs w:val="24"/>
          <w:lang w:val="en-US"/>
        </w:rPr>
      </w:pPr>
      <w:r w:rsidRPr="00682CB2">
        <w:rPr>
          <w:rFonts w:ascii="Times New Roman" w:hAnsi="Times New Roman" w:cs="Times New Roman"/>
          <w:sz w:val="24"/>
          <w:szCs w:val="24"/>
          <w:lang w:val="en-US"/>
        </w:rPr>
        <w:t xml:space="preserve">| 3765 | Krasnogorsk             | RUS        </w:t>
      </w:r>
      <w:r w:rsidR="00682CB2" w:rsidRPr="00682C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82CB2">
        <w:rPr>
          <w:rFonts w:ascii="Times New Roman" w:hAnsi="Times New Roman" w:cs="Times New Roman"/>
          <w:sz w:val="24"/>
          <w:szCs w:val="24"/>
          <w:lang w:val="en-US"/>
        </w:rPr>
        <w:t xml:space="preserve"> | Moskova            </w:t>
      </w:r>
      <w:r w:rsidR="00682CB2" w:rsidRPr="00682CB2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r w:rsidRPr="00682CB2">
        <w:rPr>
          <w:rFonts w:ascii="Times New Roman" w:hAnsi="Times New Roman" w:cs="Times New Roman"/>
          <w:sz w:val="24"/>
          <w:szCs w:val="24"/>
          <w:lang w:val="en-US"/>
        </w:rPr>
        <w:t xml:space="preserve">  |      91000 |</w:t>
      </w:r>
    </w:p>
    <w:p w14:paraId="37B609F8" w14:textId="14B7DB9E" w:rsidR="00A53F84" w:rsidRPr="00682CB2" w:rsidRDefault="00A53F84" w:rsidP="00A53F84">
      <w:pPr>
        <w:pStyle w:val="a3"/>
        <w:ind w:left="-207"/>
        <w:rPr>
          <w:rFonts w:ascii="Times New Roman" w:hAnsi="Times New Roman" w:cs="Times New Roman"/>
          <w:sz w:val="24"/>
          <w:szCs w:val="24"/>
          <w:lang w:val="en-US"/>
        </w:rPr>
      </w:pPr>
      <w:r w:rsidRPr="00682CB2">
        <w:rPr>
          <w:rFonts w:ascii="Times New Roman" w:hAnsi="Times New Roman" w:cs="Times New Roman"/>
          <w:sz w:val="24"/>
          <w:szCs w:val="24"/>
          <w:lang w:val="en-US"/>
        </w:rPr>
        <w:t xml:space="preserve">| 3766 | Klin                      </w:t>
      </w:r>
      <w:r w:rsidR="00682CB2" w:rsidRPr="00682CB2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r w:rsidRPr="00682CB2">
        <w:rPr>
          <w:rFonts w:ascii="Times New Roman" w:hAnsi="Times New Roman" w:cs="Times New Roman"/>
          <w:sz w:val="24"/>
          <w:szCs w:val="24"/>
          <w:lang w:val="en-US"/>
        </w:rPr>
        <w:t xml:space="preserve">| RUS         | Moskova            </w:t>
      </w:r>
      <w:r w:rsidR="00682CB2" w:rsidRPr="00682CB2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r w:rsidRPr="00682CB2">
        <w:rPr>
          <w:rFonts w:ascii="Times New Roman" w:hAnsi="Times New Roman" w:cs="Times New Roman"/>
          <w:sz w:val="24"/>
          <w:szCs w:val="24"/>
          <w:lang w:val="en-US"/>
        </w:rPr>
        <w:t xml:space="preserve">  |      90000 |</w:t>
      </w:r>
    </w:p>
    <w:p w14:paraId="5DA941BD" w14:textId="4DC430B3" w:rsidR="00A53F84" w:rsidRPr="00682CB2" w:rsidRDefault="00A53F84" w:rsidP="00A53F84">
      <w:pPr>
        <w:pStyle w:val="a3"/>
        <w:ind w:left="-207"/>
        <w:rPr>
          <w:rFonts w:ascii="Times New Roman" w:hAnsi="Times New Roman" w:cs="Times New Roman"/>
          <w:sz w:val="24"/>
          <w:szCs w:val="24"/>
          <w:lang w:val="en-US"/>
        </w:rPr>
      </w:pPr>
      <w:r w:rsidRPr="00682CB2">
        <w:rPr>
          <w:rFonts w:ascii="Times New Roman" w:hAnsi="Times New Roman" w:cs="Times New Roman"/>
          <w:sz w:val="24"/>
          <w:szCs w:val="24"/>
          <w:lang w:val="en-US"/>
        </w:rPr>
        <w:t xml:space="preserve">| 3767 | T??aikovski             </w:t>
      </w:r>
      <w:r w:rsidR="00682CB2" w:rsidRPr="00682C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82CB2">
        <w:rPr>
          <w:rFonts w:ascii="Times New Roman" w:hAnsi="Times New Roman" w:cs="Times New Roman"/>
          <w:sz w:val="24"/>
          <w:szCs w:val="24"/>
          <w:lang w:val="en-US"/>
        </w:rPr>
        <w:t xml:space="preserve"> | RUS         | Perm               </w:t>
      </w:r>
      <w:r w:rsidR="00682CB2" w:rsidRPr="00682C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82CB2">
        <w:rPr>
          <w:rFonts w:ascii="Times New Roman" w:hAnsi="Times New Roman" w:cs="Times New Roman"/>
          <w:sz w:val="24"/>
          <w:szCs w:val="24"/>
        </w:rPr>
        <w:t xml:space="preserve">       </w:t>
      </w:r>
      <w:r w:rsidRPr="00682CB2">
        <w:rPr>
          <w:rFonts w:ascii="Times New Roman" w:hAnsi="Times New Roman" w:cs="Times New Roman"/>
          <w:sz w:val="24"/>
          <w:szCs w:val="24"/>
          <w:lang w:val="en-US"/>
        </w:rPr>
        <w:t xml:space="preserve">  |      90000 |</w:t>
      </w:r>
    </w:p>
    <w:p w14:paraId="414BD6E9" w14:textId="5B0B68B7" w:rsidR="00A53F84" w:rsidRPr="00682CB2" w:rsidRDefault="00A53F84" w:rsidP="00A53F84">
      <w:pPr>
        <w:pStyle w:val="a3"/>
        <w:ind w:left="-207"/>
        <w:rPr>
          <w:rFonts w:ascii="Times New Roman" w:hAnsi="Times New Roman" w:cs="Times New Roman"/>
          <w:sz w:val="24"/>
          <w:szCs w:val="24"/>
          <w:lang w:val="en-US"/>
        </w:rPr>
      </w:pPr>
      <w:r w:rsidRPr="00682CB2">
        <w:rPr>
          <w:rFonts w:ascii="Times New Roman" w:hAnsi="Times New Roman" w:cs="Times New Roman"/>
          <w:sz w:val="24"/>
          <w:szCs w:val="24"/>
          <w:lang w:val="en-US"/>
        </w:rPr>
        <w:t>| 3768 | Novyi Urengoi          | RUS         | Yamalin Nenetsia     |      89800 |</w:t>
      </w:r>
    </w:p>
    <w:p w14:paraId="51029049" w14:textId="77777777" w:rsidR="00682CB2" w:rsidRDefault="00682CB2" w:rsidP="00682CB2">
      <w:pPr>
        <w:pStyle w:val="a3"/>
        <w:ind w:left="-207"/>
      </w:pPr>
    </w:p>
    <w:p w14:paraId="0B9373BF" w14:textId="77BD0E07" w:rsidR="00682CB2" w:rsidRPr="00F9241D" w:rsidRDefault="00682CB2" w:rsidP="00682CB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t xml:space="preserve"> </w:t>
      </w:r>
      <w:r w:rsidR="00DF312A" w:rsidRPr="00F9241D">
        <w:rPr>
          <w:rFonts w:ascii="Times New Roman" w:hAnsi="Times New Roman" w:cs="Times New Roman"/>
          <w:sz w:val="24"/>
          <w:szCs w:val="24"/>
        </w:rPr>
        <w:t>Вывести информацию по России, для тех городов, популярность которых , находится между 900</w:t>
      </w:r>
      <w:r w:rsidR="00F9241D">
        <w:rPr>
          <w:rFonts w:ascii="Times New Roman" w:hAnsi="Times New Roman" w:cs="Times New Roman"/>
          <w:sz w:val="24"/>
          <w:szCs w:val="24"/>
        </w:rPr>
        <w:t xml:space="preserve"> </w:t>
      </w:r>
      <w:r w:rsidR="00DF312A" w:rsidRPr="00F9241D">
        <w:rPr>
          <w:rFonts w:ascii="Times New Roman" w:hAnsi="Times New Roman" w:cs="Times New Roman"/>
          <w:sz w:val="24"/>
          <w:szCs w:val="24"/>
        </w:rPr>
        <w:t>000 и 9</w:t>
      </w:r>
      <w:r w:rsidR="00F9241D">
        <w:rPr>
          <w:rFonts w:ascii="Times New Roman" w:hAnsi="Times New Roman" w:cs="Times New Roman"/>
          <w:sz w:val="24"/>
          <w:szCs w:val="24"/>
        </w:rPr>
        <w:t> </w:t>
      </w:r>
      <w:r w:rsidR="00DF312A" w:rsidRPr="00F9241D">
        <w:rPr>
          <w:rFonts w:ascii="Times New Roman" w:hAnsi="Times New Roman" w:cs="Times New Roman"/>
          <w:sz w:val="24"/>
          <w:szCs w:val="24"/>
        </w:rPr>
        <w:t>000</w:t>
      </w:r>
      <w:r w:rsidR="00F9241D">
        <w:rPr>
          <w:rFonts w:ascii="Times New Roman" w:hAnsi="Times New Roman" w:cs="Times New Roman"/>
          <w:sz w:val="24"/>
          <w:szCs w:val="24"/>
        </w:rPr>
        <w:t xml:space="preserve"> </w:t>
      </w:r>
      <w:r w:rsidR="00DF312A" w:rsidRPr="00F9241D">
        <w:rPr>
          <w:rFonts w:ascii="Times New Roman" w:hAnsi="Times New Roman" w:cs="Times New Roman"/>
          <w:sz w:val="24"/>
          <w:szCs w:val="24"/>
        </w:rPr>
        <w:t>000.</w:t>
      </w:r>
    </w:p>
    <w:p w14:paraId="421D9813" w14:textId="77777777" w:rsidR="00587139" w:rsidRDefault="00DF312A" w:rsidP="00DF312A">
      <w:pPr>
        <w:pStyle w:val="a3"/>
        <w:ind w:left="-207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F312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mysql&gt; </w:t>
      </w:r>
      <w:r w:rsidR="00587139" w:rsidRPr="00DF312A">
        <w:rPr>
          <w:rFonts w:ascii="Times New Roman" w:hAnsi="Times New Roman" w:cs="Times New Roman"/>
          <w:b/>
          <w:bCs/>
          <w:sz w:val="24"/>
          <w:szCs w:val="24"/>
          <w:lang w:val="en-US"/>
        </w:rPr>
        <w:t>SELECT</w:t>
      </w:r>
      <w:r w:rsidRPr="00DF312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* </w:t>
      </w:r>
    </w:p>
    <w:p w14:paraId="19EF07BF" w14:textId="77777777" w:rsidR="00587139" w:rsidRDefault="00587139" w:rsidP="00DF312A">
      <w:pPr>
        <w:pStyle w:val="a3"/>
        <w:ind w:left="-207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F312A">
        <w:rPr>
          <w:rFonts w:ascii="Times New Roman" w:hAnsi="Times New Roman" w:cs="Times New Roman"/>
          <w:b/>
          <w:bCs/>
          <w:sz w:val="24"/>
          <w:szCs w:val="24"/>
          <w:lang w:val="en-US"/>
        </w:rPr>
        <w:t>FROM</w:t>
      </w:r>
      <w:r w:rsidR="00DF312A" w:rsidRPr="00DF312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city </w:t>
      </w:r>
    </w:p>
    <w:p w14:paraId="64CE4D1B" w14:textId="77777777" w:rsidR="00300143" w:rsidRDefault="00300143" w:rsidP="00DF312A">
      <w:pPr>
        <w:pStyle w:val="a3"/>
        <w:ind w:left="-207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F312A">
        <w:rPr>
          <w:rFonts w:ascii="Times New Roman" w:hAnsi="Times New Roman" w:cs="Times New Roman"/>
          <w:b/>
          <w:bCs/>
          <w:sz w:val="24"/>
          <w:szCs w:val="24"/>
          <w:lang w:val="en-US"/>
        </w:rPr>
        <w:t>WHERE</w:t>
      </w:r>
      <w:r w:rsidR="00DF312A" w:rsidRPr="00DF312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CountryCode = 'RUS' AND Population </w:t>
      </w:r>
    </w:p>
    <w:p w14:paraId="3A517463" w14:textId="139F640F" w:rsidR="00DF312A" w:rsidRDefault="00DF312A" w:rsidP="00DF312A">
      <w:pPr>
        <w:pStyle w:val="a3"/>
        <w:ind w:left="-207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F312A">
        <w:rPr>
          <w:rFonts w:ascii="Times New Roman" w:hAnsi="Times New Roman" w:cs="Times New Roman"/>
          <w:b/>
          <w:bCs/>
          <w:sz w:val="24"/>
          <w:szCs w:val="24"/>
          <w:lang w:val="en-US"/>
        </w:rPr>
        <w:t>BETWEEN 900000 AND 9000000;</w:t>
      </w:r>
    </w:p>
    <w:p w14:paraId="392FEA48" w14:textId="7E3BA7A4" w:rsidR="00DF312A" w:rsidRDefault="00DF312A" w:rsidP="00DF312A">
      <w:pPr>
        <w:pStyle w:val="a3"/>
        <w:ind w:left="-207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19B3676" w14:textId="0A0A22FE" w:rsidR="00DF312A" w:rsidRDefault="00BF5B1B" w:rsidP="00BF5B1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Посчитать кол-во городов в каждой стране</w:t>
      </w:r>
      <w:r w:rsidR="00F9241D">
        <w:rPr>
          <w:rFonts w:ascii="Times New Roman" w:hAnsi="Times New Roman" w:cs="Times New Roman"/>
          <w:sz w:val="24"/>
          <w:szCs w:val="24"/>
        </w:rPr>
        <w:t xml:space="preserve">, вывести на экран коды стран с количеством городов </w:t>
      </w:r>
      <w:r w:rsidR="00F9241D" w:rsidRPr="00F9241D">
        <w:rPr>
          <w:rFonts w:ascii="Times New Roman" w:hAnsi="Times New Roman" w:cs="Times New Roman"/>
          <w:sz w:val="24"/>
          <w:szCs w:val="24"/>
        </w:rPr>
        <w:t>&gt;</w:t>
      </w:r>
      <w:r w:rsidR="00F9241D">
        <w:rPr>
          <w:rFonts w:ascii="Times New Roman" w:hAnsi="Times New Roman" w:cs="Times New Roman"/>
          <w:sz w:val="24"/>
          <w:szCs w:val="24"/>
        </w:rPr>
        <w:t xml:space="preserve"> 40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9241D">
        <w:rPr>
          <w:rFonts w:ascii="Times New Roman" w:hAnsi="Times New Roman" w:cs="Times New Roman"/>
          <w:sz w:val="24"/>
          <w:szCs w:val="24"/>
        </w:rPr>
        <w:t>и сгруппировать в убывающем порядке.</w:t>
      </w:r>
    </w:p>
    <w:p w14:paraId="41ED29AA" w14:textId="77777777" w:rsidR="00F9241D" w:rsidRDefault="00F9241D" w:rsidP="00F9241D">
      <w:pPr>
        <w:pStyle w:val="a3"/>
        <w:ind w:left="-207"/>
        <w:rPr>
          <w:rFonts w:ascii="Times New Roman" w:hAnsi="Times New Roman" w:cs="Times New Roman"/>
          <w:sz w:val="24"/>
          <w:szCs w:val="24"/>
        </w:rPr>
      </w:pPr>
    </w:p>
    <w:p w14:paraId="579BF26E" w14:textId="77777777" w:rsidR="00300143" w:rsidRDefault="00F9241D" w:rsidP="00F9241D">
      <w:pPr>
        <w:pStyle w:val="a3"/>
        <w:ind w:left="-207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9241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mysql&gt; </w:t>
      </w:r>
      <w:r w:rsidR="00300143" w:rsidRPr="00F9241D">
        <w:rPr>
          <w:rFonts w:ascii="Times New Roman" w:hAnsi="Times New Roman" w:cs="Times New Roman"/>
          <w:b/>
          <w:bCs/>
          <w:sz w:val="24"/>
          <w:szCs w:val="24"/>
          <w:lang w:val="en-US"/>
        </w:rPr>
        <w:t>SELECT</w:t>
      </w:r>
      <w:r w:rsidRPr="00F9241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CountryCode, COUNT(*)</w:t>
      </w:r>
    </w:p>
    <w:p w14:paraId="5B34651C" w14:textId="77777777" w:rsidR="00300143" w:rsidRDefault="00300143" w:rsidP="00F9241D">
      <w:pPr>
        <w:pStyle w:val="a3"/>
        <w:ind w:left="-207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9241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FROM </w:t>
      </w:r>
      <w:r w:rsidR="00F9241D" w:rsidRPr="00F9241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city </w:t>
      </w:r>
    </w:p>
    <w:p w14:paraId="20BD4B1B" w14:textId="77777777" w:rsidR="00300143" w:rsidRDefault="00F9241D" w:rsidP="00F9241D">
      <w:pPr>
        <w:pStyle w:val="a3"/>
        <w:ind w:left="-207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9241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GROUP BY CountryCode </w:t>
      </w:r>
    </w:p>
    <w:p w14:paraId="57AB3B00" w14:textId="77777777" w:rsidR="00300143" w:rsidRDefault="00F9241D" w:rsidP="00F9241D">
      <w:pPr>
        <w:pStyle w:val="a3"/>
        <w:ind w:left="-207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9241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HAVING COUNT(*)&gt;40 </w:t>
      </w:r>
    </w:p>
    <w:p w14:paraId="779F2F86" w14:textId="18F705EE" w:rsidR="00BF5B1B" w:rsidRDefault="00F9241D" w:rsidP="00F9241D">
      <w:pPr>
        <w:pStyle w:val="a3"/>
        <w:ind w:left="-207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9241D">
        <w:rPr>
          <w:rFonts w:ascii="Times New Roman" w:hAnsi="Times New Roman" w:cs="Times New Roman"/>
          <w:b/>
          <w:bCs/>
          <w:sz w:val="24"/>
          <w:szCs w:val="24"/>
          <w:lang w:val="en-US"/>
        </w:rPr>
        <w:t>ORDER BY COUNT(*) DESC;</w:t>
      </w:r>
    </w:p>
    <w:p w14:paraId="09DB18DD" w14:textId="3555942D" w:rsidR="00F9241D" w:rsidRDefault="00F9241D" w:rsidP="00F9241D">
      <w:pPr>
        <w:pStyle w:val="a3"/>
        <w:ind w:left="-207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B0337D3" w14:textId="54042157" w:rsidR="007023C3" w:rsidRPr="007023C3" w:rsidRDefault="007023C3" w:rsidP="007023C3">
      <w:pPr>
        <w:pStyle w:val="a3"/>
        <w:ind w:left="-207"/>
        <w:rPr>
          <w:rFonts w:ascii="Times New Roman" w:hAnsi="Times New Roman" w:cs="Times New Roman"/>
          <w:sz w:val="24"/>
          <w:szCs w:val="24"/>
          <w:lang w:val="en-US"/>
        </w:rPr>
      </w:pPr>
      <w:r w:rsidRPr="007023C3">
        <w:rPr>
          <w:rFonts w:ascii="Times New Roman" w:hAnsi="Times New Roman" w:cs="Times New Roman"/>
          <w:sz w:val="24"/>
          <w:szCs w:val="24"/>
          <w:lang w:val="en-US"/>
        </w:rPr>
        <w:t>+-------------</w:t>
      </w:r>
      <w:r>
        <w:rPr>
          <w:rFonts w:ascii="Times New Roman" w:hAnsi="Times New Roman" w:cs="Times New Roman"/>
          <w:sz w:val="24"/>
          <w:szCs w:val="24"/>
        </w:rPr>
        <w:t>---</w:t>
      </w:r>
      <w:r w:rsidRPr="007023C3">
        <w:rPr>
          <w:rFonts w:ascii="Times New Roman" w:hAnsi="Times New Roman" w:cs="Times New Roman"/>
          <w:sz w:val="24"/>
          <w:szCs w:val="24"/>
          <w:lang w:val="en-US"/>
        </w:rPr>
        <w:t>+----------</w:t>
      </w:r>
      <w:r>
        <w:rPr>
          <w:rFonts w:ascii="Times New Roman" w:hAnsi="Times New Roman" w:cs="Times New Roman"/>
          <w:sz w:val="24"/>
          <w:szCs w:val="24"/>
        </w:rPr>
        <w:t>----</w:t>
      </w:r>
      <w:r w:rsidRPr="007023C3">
        <w:rPr>
          <w:rFonts w:ascii="Times New Roman" w:hAnsi="Times New Roman" w:cs="Times New Roman"/>
          <w:sz w:val="24"/>
          <w:szCs w:val="24"/>
          <w:lang w:val="en-US"/>
        </w:rPr>
        <w:t>+</w:t>
      </w:r>
    </w:p>
    <w:p w14:paraId="05817345" w14:textId="77777777" w:rsidR="007023C3" w:rsidRPr="007023C3" w:rsidRDefault="007023C3" w:rsidP="007023C3">
      <w:pPr>
        <w:pStyle w:val="a3"/>
        <w:ind w:left="-207"/>
        <w:rPr>
          <w:rFonts w:ascii="Times New Roman" w:hAnsi="Times New Roman" w:cs="Times New Roman"/>
          <w:sz w:val="24"/>
          <w:szCs w:val="24"/>
          <w:lang w:val="en-US"/>
        </w:rPr>
      </w:pPr>
      <w:r w:rsidRPr="007023C3">
        <w:rPr>
          <w:rFonts w:ascii="Times New Roman" w:hAnsi="Times New Roman" w:cs="Times New Roman"/>
          <w:sz w:val="24"/>
          <w:szCs w:val="24"/>
          <w:lang w:val="en-US"/>
        </w:rPr>
        <w:t>| CountryCode | COUNT(*) |</w:t>
      </w:r>
    </w:p>
    <w:p w14:paraId="522FDAD5" w14:textId="32665C31" w:rsidR="007023C3" w:rsidRPr="007023C3" w:rsidRDefault="007023C3" w:rsidP="007023C3">
      <w:pPr>
        <w:pStyle w:val="a3"/>
        <w:ind w:left="-207"/>
        <w:rPr>
          <w:rFonts w:ascii="Times New Roman" w:hAnsi="Times New Roman" w:cs="Times New Roman"/>
          <w:sz w:val="24"/>
          <w:szCs w:val="24"/>
          <w:lang w:val="en-US"/>
        </w:rPr>
      </w:pPr>
      <w:r w:rsidRPr="007023C3">
        <w:rPr>
          <w:rFonts w:ascii="Times New Roman" w:hAnsi="Times New Roman" w:cs="Times New Roman"/>
          <w:sz w:val="24"/>
          <w:szCs w:val="24"/>
          <w:lang w:val="en-US"/>
        </w:rPr>
        <w:t>+-------------</w:t>
      </w:r>
      <w:r w:rsidRPr="007023C3">
        <w:rPr>
          <w:rFonts w:ascii="Times New Roman" w:hAnsi="Times New Roman" w:cs="Times New Roman"/>
          <w:sz w:val="24"/>
          <w:szCs w:val="24"/>
          <w:lang w:val="en-US"/>
        </w:rPr>
        <w:t>---</w:t>
      </w:r>
      <w:r w:rsidRPr="007023C3">
        <w:rPr>
          <w:rFonts w:ascii="Times New Roman" w:hAnsi="Times New Roman" w:cs="Times New Roman"/>
          <w:sz w:val="24"/>
          <w:szCs w:val="24"/>
          <w:lang w:val="en-US"/>
        </w:rPr>
        <w:t>+----------</w:t>
      </w:r>
      <w:r w:rsidRPr="007023C3">
        <w:rPr>
          <w:rFonts w:ascii="Times New Roman" w:hAnsi="Times New Roman" w:cs="Times New Roman"/>
          <w:sz w:val="24"/>
          <w:szCs w:val="24"/>
          <w:lang w:val="en-US"/>
        </w:rPr>
        <w:t>----</w:t>
      </w:r>
      <w:r w:rsidRPr="007023C3">
        <w:rPr>
          <w:rFonts w:ascii="Times New Roman" w:hAnsi="Times New Roman" w:cs="Times New Roman"/>
          <w:sz w:val="24"/>
          <w:szCs w:val="24"/>
          <w:lang w:val="en-US"/>
        </w:rPr>
        <w:t>+</w:t>
      </w:r>
    </w:p>
    <w:p w14:paraId="10EB0322" w14:textId="0FBA792B" w:rsidR="007023C3" w:rsidRPr="007023C3" w:rsidRDefault="007023C3" w:rsidP="007023C3">
      <w:pPr>
        <w:pStyle w:val="a3"/>
        <w:ind w:left="-207"/>
        <w:rPr>
          <w:rFonts w:ascii="Times New Roman" w:hAnsi="Times New Roman" w:cs="Times New Roman"/>
          <w:sz w:val="24"/>
          <w:szCs w:val="24"/>
          <w:lang w:val="en-US"/>
        </w:rPr>
      </w:pPr>
      <w:r w:rsidRPr="007023C3">
        <w:rPr>
          <w:rFonts w:ascii="Times New Roman" w:hAnsi="Times New Roman" w:cs="Times New Roman"/>
          <w:sz w:val="24"/>
          <w:szCs w:val="24"/>
          <w:lang w:val="en-US"/>
        </w:rPr>
        <w:t xml:space="preserve">| CHN       </w:t>
      </w:r>
      <w:r w:rsidRPr="007023C3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r w:rsidRPr="007023C3">
        <w:rPr>
          <w:rFonts w:ascii="Times New Roman" w:hAnsi="Times New Roman" w:cs="Times New Roman"/>
          <w:sz w:val="24"/>
          <w:szCs w:val="24"/>
          <w:lang w:val="en-US"/>
        </w:rPr>
        <w:t xml:space="preserve">  |      363 </w:t>
      </w:r>
      <w:r w:rsidRPr="007023C3"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  <w:r w:rsidRPr="007023C3">
        <w:rPr>
          <w:rFonts w:ascii="Times New Roman" w:hAnsi="Times New Roman" w:cs="Times New Roman"/>
          <w:sz w:val="24"/>
          <w:szCs w:val="24"/>
          <w:lang w:val="en-US"/>
        </w:rPr>
        <w:t>|</w:t>
      </w:r>
    </w:p>
    <w:p w14:paraId="22E3FC74" w14:textId="7D0727EA" w:rsidR="007023C3" w:rsidRPr="007023C3" w:rsidRDefault="007023C3" w:rsidP="007023C3">
      <w:pPr>
        <w:pStyle w:val="a3"/>
        <w:ind w:left="-207"/>
        <w:rPr>
          <w:rFonts w:ascii="Times New Roman" w:hAnsi="Times New Roman" w:cs="Times New Roman"/>
          <w:sz w:val="24"/>
          <w:szCs w:val="24"/>
          <w:lang w:val="en-US"/>
        </w:rPr>
      </w:pPr>
      <w:r w:rsidRPr="007023C3">
        <w:rPr>
          <w:rFonts w:ascii="Times New Roman" w:hAnsi="Times New Roman" w:cs="Times New Roman"/>
          <w:sz w:val="24"/>
          <w:szCs w:val="24"/>
          <w:lang w:val="en-US"/>
        </w:rPr>
        <w:t xml:space="preserve">| IND         </w:t>
      </w:r>
      <w:r w:rsidRPr="007023C3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r w:rsidRPr="007023C3">
        <w:rPr>
          <w:rFonts w:ascii="Times New Roman" w:hAnsi="Times New Roman" w:cs="Times New Roman"/>
          <w:sz w:val="24"/>
          <w:szCs w:val="24"/>
          <w:lang w:val="en-US"/>
        </w:rPr>
        <w:t>|      341</w:t>
      </w:r>
      <w:r w:rsidRPr="007023C3"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  <w:r w:rsidRPr="007023C3">
        <w:rPr>
          <w:rFonts w:ascii="Times New Roman" w:hAnsi="Times New Roman" w:cs="Times New Roman"/>
          <w:sz w:val="24"/>
          <w:szCs w:val="24"/>
          <w:lang w:val="en-US"/>
        </w:rPr>
        <w:t xml:space="preserve"> |</w:t>
      </w:r>
    </w:p>
    <w:p w14:paraId="1F58C476" w14:textId="70B3787B" w:rsidR="007023C3" w:rsidRPr="007023C3" w:rsidRDefault="007023C3" w:rsidP="007023C3">
      <w:pPr>
        <w:pStyle w:val="a3"/>
        <w:ind w:left="-207"/>
        <w:rPr>
          <w:rFonts w:ascii="Times New Roman" w:hAnsi="Times New Roman" w:cs="Times New Roman"/>
          <w:sz w:val="24"/>
          <w:szCs w:val="24"/>
          <w:lang w:val="en-US"/>
        </w:rPr>
      </w:pPr>
      <w:r w:rsidRPr="007023C3">
        <w:rPr>
          <w:rFonts w:ascii="Times New Roman" w:hAnsi="Times New Roman" w:cs="Times New Roman"/>
          <w:sz w:val="24"/>
          <w:szCs w:val="24"/>
          <w:lang w:val="en-US"/>
        </w:rPr>
        <w:t xml:space="preserve">| USA        </w:t>
      </w:r>
      <w:r w:rsidRPr="007023C3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r w:rsidRPr="007023C3">
        <w:rPr>
          <w:rFonts w:ascii="Times New Roman" w:hAnsi="Times New Roman" w:cs="Times New Roman"/>
          <w:sz w:val="24"/>
          <w:szCs w:val="24"/>
          <w:lang w:val="en-US"/>
        </w:rPr>
        <w:t xml:space="preserve"> |      274</w:t>
      </w:r>
      <w:r w:rsidRPr="007023C3"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  <w:r w:rsidRPr="007023C3">
        <w:rPr>
          <w:rFonts w:ascii="Times New Roman" w:hAnsi="Times New Roman" w:cs="Times New Roman"/>
          <w:sz w:val="24"/>
          <w:szCs w:val="24"/>
          <w:lang w:val="en-US"/>
        </w:rPr>
        <w:t xml:space="preserve"> |</w:t>
      </w:r>
    </w:p>
    <w:p w14:paraId="2B759FEF" w14:textId="473DD8A0" w:rsidR="007023C3" w:rsidRPr="007023C3" w:rsidRDefault="007023C3" w:rsidP="007023C3">
      <w:pPr>
        <w:pStyle w:val="a3"/>
        <w:ind w:left="-207"/>
        <w:rPr>
          <w:rFonts w:ascii="Times New Roman" w:hAnsi="Times New Roman" w:cs="Times New Roman"/>
          <w:sz w:val="24"/>
          <w:szCs w:val="24"/>
          <w:lang w:val="en-US"/>
        </w:rPr>
      </w:pPr>
      <w:r w:rsidRPr="007023C3">
        <w:rPr>
          <w:rFonts w:ascii="Times New Roman" w:hAnsi="Times New Roman" w:cs="Times New Roman"/>
          <w:sz w:val="24"/>
          <w:szCs w:val="24"/>
          <w:lang w:val="en-US"/>
        </w:rPr>
        <w:t xml:space="preserve">| BRA     </w:t>
      </w:r>
      <w:r w:rsidRPr="007023C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7023C3">
        <w:rPr>
          <w:rFonts w:ascii="Times New Roman" w:hAnsi="Times New Roman" w:cs="Times New Roman"/>
          <w:sz w:val="24"/>
          <w:szCs w:val="24"/>
          <w:lang w:val="en-US"/>
        </w:rPr>
        <w:t xml:space="preserve"> |      250 </w:t>
      </w:r>
      <w:r w:rsidRPr="007023C3"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  <w:r w:rsidRPr="007023C3">
        <w:rPr>
          <w:rFonts w:ascii="Times New Roman" w:hAnsi="Times New Roman" w:cs="Times New Roman"/>
          <w:sz w:val="24"/>
          <w:szCs w:val="24"/>
          <w:lang w:val="en-US"/>
        </w:rPr>
        <w:t>|</w:t>
      </w:r>
    </w:p>
    <w:p w14:paraId="5A856F16" w14:textId="2659C49B" w:rsidR="007023C3" w:rsidRPr="007023C3" w:rsidRDefault="007023C3" w:rsidP="007023C3">
      <w:pPr>
        <w:pStyle w:val="a3"/>
        <w:ind w:left="-207"/>
        <w:rPr>
          <w:rFonts w:ascii="Times New Roman" w:hAnsi="Times New Roman" w:cs="Times New Roman"/>
          <w:sz w:val="24"/>
          <w:szCs w:val="24"/>
          <w:lang w:val="en-US"/>
        </w:rPr>
      </w:pPr>
      <w:r w:rsidRPr="007023C3">
        <w:rPr>
          <w:rFonts w:ascii="Times New Roman" w:hAnsi="Times New Roman" w:cs="Times New Roman"/>
          <w:sz w:val="24"/>
          <w:szCs w:val="24"/>
          <w:lang w:val="en-US"/>
        </w:rPr>
        <w:t xml:space="preserve">| JPN        </w:t>
      </w:r>
      <w:r w:rsidRPr="007023C3"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  <w:r w:rsidRPr="007023C3">
        <w:rPr>
          <w:rFonts w:ascii="Times New Roman" w:hAnsi="Times New Roman" w:cs="Times New Roman"/>
          <w:sz w:val="24"/>
          <w:szCs w:val="24"/>
          <w:lang w:val="en-US"/>
        </w:rPr>
        <w:t xml:space="preserve"> |      248</w:t>
      </w:r>
      <w:r w:rsidRPr="007023C3"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  <w:r w:rsidRPr="007023C3">
        <w:rPr>
          <w:rFonts w:ascii="Times New Roman" w:hAnsi="Times New Roman" w:cs="Times New Roman"/>
          <w:sz w:val="24"/>
          <w:szCs w:val="24"/>
          <w:lang w:val="en-US"/>
        </w:rPr>
        <w:t xml:space="preserve"> |</w:t>
      </w:r>
    </w:p>
    <w:p w14:paraId="4C0381F9" w14:textId="45061949" w:rsidR="007023C3" w:rsidRPr="007023C3" w:rsidRDefault="007023C3" w:rsidP="007023C3">
      <w:pPr>
        <w:pStyle w:val="a3"/>
        <w:ind w:left="-207"/>
        <w:rPr>
          <w:rFonts w:ascii="Times New Roman" w:hAnsi="Times New Roman" w:cs="Times New Roman"/>
          <w:sz w:val="24"/>
          <w:szCs w:val="24"/>
          <w:lang w:val="en-US"/>
        </w:rPr>
      </w:pPr>
      <w:r w:rsidRPr="007023C3">
        <w:rPr>
          <w:rFonts w:ascii="Times New Roman" w:hAnsi="Times New Roman" w:cs="Times New Roman"/>
          <w:sz w:val="24"/>
          <w:szCs w:val="24"/>
          <w:lang w:val="en-US"/>
        </w:rPr>
        <w:t xml:space="preserve">| RUS         </w:t>
      </w:r>
      <w:r w:rsidRPr="007023C3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r w:rsidRPr="007023C3">
        <w:rPr>
          <w:rFonts w:ascii="Times New Roman" w:hAnsi="Times New Roman" w:cs="Times New Roman"/>
          <w:sz w:val="24"/>
          <w:szCs w:val="24"/>
          <w:lang w:val="en-US"/>
        </w:rPr>
        <w:t>|      189</w:t>
      </w:r>
      <w:r w:rsidRPr="007023C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7023C3">
        <w:rPr>
          <w:rFonts w:ascii="Times New Roman" w:hAnsi="Times New Roman" w:cs="Times New Roman"/>
          <w:sz w:val="24"/>
          <w:szCs w:val="24"/>
          <w:lang w:val="en-US"/>
        </w:rPr>
        <w:t xml:space="preserve"> |</w:t>
      </w:r>
    </w:p>
    <w:p w14:paraId="3D9E0546" w14:textId="57CBD2E9" w:rsidR="007023C3" w:rsidRPr="007023C3" w:rsidRDefault="007023C3" w:rsidP="007023C3">
      <w:pPr>
        <w:pStyle w:val="a3"/>
        <w:ind w:left="-207"/>
        <w:rPr>
          <w:rFonts w:ascii="Times New Roman" w:hAnsi="Times New Roman" w:cs="Times New Roman"/>
          <w:sz w:val="24"/>
          <w:szCs w:val="24"/>
          <w:lang w:val="en-US"/>
        </w:rPr>
      </w:pPr>
      <w:r w:rsidRPr="007023C3">
        <w:rPr>
          <w:rFonts w:ascii="Times New Roman" w:hAnsi="Times New Roman" w:cs="Times New Roman"/>
          <w:sz w:val="24"/>
          <w:szCs w:val="24"/>
          <w:lang w:val="en-US"/>
        </w:rPr>
        <w:t xml:space="preserve">| MEX         </w:t>
      </w:r>
      <w:r w:rsidRPr="007023C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7023C3">
        <w:rPr>
          <w:rFonts w:ascii="Times New Roman" w:hAnsi="Times New Roman" w:cs="Times New Roman"/>
          <w:sz w:val="24"/>
          <w:szCs w:val="24"/>
          <w:lang w:val="en-US"/>
        </w:rPr>
        <w:t>|      173</w:t>
      </w:r>
      <w:r w:rsidRPr="007023C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7023C3">
        <w:rPr>
          <w:rFonts w:ascii="Times New Roman" w:hAnsi="Times New Roman" w:cs="Times New Roman"/>
          <w:sz w:val="24"/>
          <w:szCs w:val="24"/>
          <w:lang w:val="en-US"/>
        </w:rPr>
        <w:t xml:space="preserve"> |</w:t>
      </w:r>
    </w:p>
    <w:p w14:paraId="723D23C5" w14:textId="60EF0E50" w:rsidR="007023C3" w:rsidRPr="007023C3" w:rsidRDefault="007023C3" w:rsidP="007023C3">
      <w:pPr>
        <w:pStyle w:val="a3"/>
        <w:ind w:left="-207"/>
        <w:rPr>
          <w:rFonts w:ascii="Times New Roman" w:hAnsi="Times New Roman" w:cs="Times New Roman"/>
          <w:sz w:val="24"/>
          <w:szCs w:val="24"/>
          <w:lang w:val="en-US"/>
        </w:rPr>
      </w:pPr>
      <w:r w:rsidRPr="007023C3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| PHL        </w:t>
      </w:r>
      <w:r w:rsidRPr="007023C3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r w:rsidRPr="007023C3">
        <w:rPr>
          <w:rFonts w:ascii="Times New Roman" w:hAnsi="Times New Roman" w:cs="Times New Roman"/>
          <w:sz w:val="24"/>
          <w:szCs w:val="24"/>
          <w:lang w:val="en-US"/>
        </w:rPr>
        <w:t xml:space="preserve"> |      136</w:t>
      </w:r>
      <w:r w:rsidRPr="007023C3"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  <w:r w:rsidRPr="007023C3">
        <w:rPr>
          <w:rFonts w:ascii="Times New Roman" w:hAnsi="Times New Roman" w:cs="Times New Roman"/>
          <w:sz w:val="24"/>
          <w:szCs w:val="24"/>
          <w:lang w:val="en-US"/>
        </w:rPr>
        <w:t xml:space="preserve"> |</w:t>
      </w:r>
    </w:p>
    <w:p w14:paraId="2E923880" w14:textId="3851F049" w:rsidR="007023C3" w:rsidRPr="007023C3" w:rsidRDefault="007023C3" w:rsidP="007023C3">
      <w:pPr>
        <w:pStyle w:val="a3"/>
        <w:ind w:left="-207"/>
        <w:rPr>
          <w:rFonts w:ascii="Times New Roman" w:hAnsi="Times New Roman" w:cs="Times New Roman"/>
          <w:sz w:val="24"/>
          <w:szCs w:val="24"/>
          <w:lang w:val="en-US"/>
        </w:rPr>
      </w:pPr>
      <w:r w:rsidRPr="007023C3">
        <w:rPr>
          <w:rFonts w:ascii="Times New Roman" w:hAnsi="Times New Roman" w:cs="Times New Roman"/>
          <w:sz w:val="24"/>
          <w:szCs w:val="24"/>
          <w:lang w:val="en-US"/>
        </w:rPr>
        <w:t xml:space="preserve">| DEU        </w:t>
      </w:r>
      <w:r w:rsidRPr="007023C3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r w:rsidRPr="007023C3">
        <w:rPr>
          <w:rFonts w:ascii="Times New Roman" w:hAnsi="Times New Roman" w:cs="Times New Roman"/>
          <w:sz w:val="24"/>
          <w:szCs w:val="24"/>
          <w:lang w:val="en-US"/>
        </w:rPr>
        <w:t xml:space="preserve"> |       93</w:t>
      </w:r>
      <w:r w:rsidRPr="007023C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7023C3">
        <w:rPr>
          <w:rFonts w:ascii="Times New Roman" w:hAnsi="Times New Roman" w:cs="Times New Roman"/>
          <w:sz w:val="24"/>
          <w:szCs w:val="24"/>
          <w:lang w:val="en-US"/>
        </w:rPr>
        <w:t xml:space="preserve"> |</w:t>
      </w:r>
    </w:p>
    <w:p w14:paraId="3A8E4AC3" w14:textId="1AEB9A66" w:rsidR="007023C3" w:rsidRPr="007023C3" w:rsidRDefault="007023C3" w:rsidP="007023C3">
      <w:pPr>
        <w:pStyle w:val="a3"/>
        <w:ind w:left="-207"/>
        <w:rPr>
          <w:rFonts w:ascii="Times New Roman" w:hAnsi="Times New Roman" w:cs="Times New Roman"/>
          <w:sz w:val="24"/>
          <w:szCs w:val="24"/>
          <w:lang w:val="en-US"/>
        </w:rPr>
      </w:pPr>
      <w:r w:rsidRPr="007023C3">
        <w:rPr>
          <w:rFonts w:ascii="Times New Roman" w:hAnsi="Times New Roman" w:cs="Times New Roman"/>
          <w:sz w:val="24"/>
          <w:szCs w:val="24"/>
          <w:lang w:val="en-US"/>
        </w:rPr>
        <w:t xml:space="preserve">| IDN        </w:t>
      </w:r>
      <w:r w:rsidRPr="007023C3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r w:rsidRPr="007023C3">
        <w:rPr>
          <w:rFonts w:ascii="Times New Roman" w:hAnsi="Times New Roman" w:cs="Times New Roman"/>
          <w:sz w:val="24"/>
          <w:szCs w:val="24"/>
          <w:lang w:val="en-US"/>
        </w:rPr>
        <w:t xml:space="preserve"> |       85</w:t>
      </w:r>
      <w:r w:rsidRPr="007023C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7023C3">
        <w:rPr>
          <w:rFonts w:ascii="Times New Roman" w:hAnsi="Times New Roman" w:cs="Times New Roman"/>
          <w:sz w:val="24"/>
          <w:szCs w:val="24"/>
          <w:lang w:val="en-US"/>
        </w:rPr>
        <w:t xml:space="preserve"> |</w:t>
      </w:r>
    </w:p>
    <w:p w14:paraId="7FD6E085" w14:textId="0E688FDA" w:rsidR="007023C3" w:rsidRPr="007023C3" w:rsidRDefault="007023C3" w:rsidP="007023C3">
      <w:pPr>
        <w:pStyle w:val="a3"/>
        <w:ind w:left="-207"/>
        <w:rPr>
          <w:rFonts w:ascii="Times New Roman" w:hAnsi="Times New Roman" w:cs="Times New Roman"/>
          <w:sz w:val="24"/>
          <w:szCs w:val="24"/>
          <w:lang w:val="en-US"/>
        </w:rPr>
      </w:pPr>
      <w:r w:rsidRPr="007023C3">
        <w:rPr>
          <w:rFonts w:ascii="Times New Roman" w:hAnsi="Times New Roman" w:cs="Times New Roman"/>
          <w:sz w:val="24"/>
          <w:szCs w:val="24"/>
          <w:lang w:val="en-US"/>
        </w:rPr>
        <w:t xml:space="preserve">| GBR       </w:t>
      </w:r>
      <w:r w:rsidRPr="007023C3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r w:rsidRPr="007023C3">
        <w:rPr>
          <w:rFonts w:ascii="Times New Roman" w:hAnsi="Times New Roman" w:cs="Times New Roman"/>
          <w:sz w:val="24"/>
          <w:szCs w:val="24"/>
          <w:lang w:val="en-US"/>
        </w:rPr>
        <w:t xml:space="preserve">  |       81</w:t>
      </w:r>
      <w:r w:rsidRPr="007023C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7023C3">
        <w:rPr>
          <w:rFonts w:ascii="Times New Roman" w:hAnsi="Times New Roman" w:cs="Times New Roman"/>
          <w:sz w:val="24"/>
          <w:szCs w:val="24"/>
          <w:lang w:val="en-US"/>
        </w:rPr>
        <w:t xml:space="preserve"> |</w:t>
      </w:r>
    </w:p>
    <w:p w14:paraId="71704BAB" w14:textId="1FA49D08" w:rsidR="007023C3" w:rsidRPr="007023C3" w:rsidRDefault="007023C3" w:rsidP="007023C3">
      <w:pPr>
        <w:pStyle w:val="a3"/>
        <w:ind w:left="-207"/>
        <w:rPr>
          <w:rFonts w:ascii="Times New Roman" w:hAnsi="Times New Roman" w:cs="Times New Roman"/>
          <w:sz w:val="24"/>
          <w:szCs w:val="24"/>
          <w:lang w:val="en-US"/>
        </w:rPr>
      </w:pPr>
      <w:r w:rsidRPr="007023C3">
        <w:rPr>
          <w:rFonts w:ascii="Times New Roman" w:hAnsi="Times New Roman" w:cs="Times New Roman"/>
          <w:sz w:val="24"/>
          <w:szCs w:val="24"/>
          <w:lang w:val="en-US"/>
        </w:rPr>
        <w:t xml:space="preserve">| KOR        </w:t>
      </w:r>
      <w:r w:rsidRPr="007023C3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r w:rsidRPr="007023C3">
        <w:rPr>
          <w:rFonts w:ascii="Times New Roman" w:hAnsi="Times New Roman" w:cs="Times New Roman"/>
          <w:sz w:val="24"/>
          <w:szCs w:val="24"/>
          <w:lang w:val="en-US"/>
        </w:rPr>
        <w:t xml:space="preserve"> |       70</w:t>
      </w:r>
      <w:r w:rsidRPr="007023C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7023C3">
        <w:rPr>
          <w:rFonts w:ascii="Times New Roman" w:hAnsi="Times New Roman" w:cs="Times New Roman"/>
          <w:sz w:val="24"/>
          <w:szCs w:val="24"/>
          <w:lang w:val="en-US"/>
        </w:rPr>
        <w:t xml:space="preserve"> |</w:t>
      </w:r>
    </w:p>
    <w:p w14:paraId="7C13DAF9" w14:textId="1343EE80" w:rsidR="007023C3" w:rsidRPr="007023C3" w:rsidRDefault="007023C3" w:rsidP="007023C3">
      <w:pPr>
        <w:pStyle w:val="a3"/>
        <w:ind w:left="-207"/>
        <w:rPr>
          <w:rFonts w:ascii="Times New Roman" w:hAnsi="Times New Roman" w:cs="Times New Roman"/>
          <w:sz w:val="24"/>
          <w:szCs w:val="24"/>
          <w:lang w:val="en-US"/>
        </w:rPr>
      </w:pPr>
      <w:r w:rsidRPr="007023C3">
        <w:rPr>
          <w:rFonts w:ascii="Times New Roman" w:hAnsi="Times New Roman" w:cs="Times New Roman"/>
          <w:sz w:val="24"/>
          <w:szCs w:val="24"/>
          <w:lang w:val="en-US"/>
        </w:rPr>
        <w:t xml:space="preserve">| IRN        </w:t>
      </w:r>
      <w:r w:rsidRPr="007023C3"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  <w:r w:rsidRPr="007023C3">
        <w:rPr>
          <w:rFonts w:ascii="Times New Roman" w:hAnsi="Times New Roman" w:cs="Times New Roman"/>
          <w:sz w:val="24"/>
          <w:szCs w:val="24"/>
          <w:lang w:val="en-US"/>
        </w:rPr>
        <w:t xml:space="preserve"> |       67 </w:t>
      </w:r>
      <w:r w:rsidRPr="007023C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7023C3">
        <w:rPr>
          <w:rFonts w:ascii="Times New Roman" w:hAnsi="Times New Roman" w:cs="Times New Roman"/>
          <w:sz w:val="24"/>
          <w:szCs w:val="24"/>
          <w:lang w:val="en-US"/>
        </w:rPr>
        <w:t>|</w:t>
      </w:r>
    </w:p>
    <w:p w14:paraId="20C48C67" w14:textId="3F5122B3" w:rsidR="007023C3" w:rsidRPr="007023C3" w:rsidRDefault="007023C3" w:rsidP="007023C3">
      <w:pPr>
        <w:pStyle w:val="a3"/>
        <w:ind w:left="-207"/>
        <w:rPr>
          <w:rFonts w:ascii="Times New Roman" w:hAnsi="Times New Roman" w:cs="Times New Roman"/>
          <w:sz w:val="24"/>
          <w:szCs w:val="24"/>
          <w:lang w:val="en-US"/>
        </w:rPr>
      </w:pPr>
      <w:r w:rsidRPr="007023C3">
        <w:rPr>
          <w:rFonts w:ascii="Times New Roman" w:hAnsi="Times New Roman" w:cs="Times New Roman"/>
          <w:sz w:val="24"/>
          <w:szCs w:val="24"/>
          <w:lang w:val="en-US"/>
        </w:rPr>
        <w:t xml:space="preserve">| NGA         </w:t>
      </w:r>
      <w:r w:rsidRPr="007023C3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r w:rsidRPr="007023C3">
        <w:rPr>
          <w:rFonts w:ascii="Times New Roman" w:hAnsi="Times New Roman" w:cs="Times New Roman"/>
          <w:sz w:val="24"/>
          <w:szCs w:val="24"/>
          <w:lang w:val="en-US"/>
        </w:rPr>
        <w:t>|       64</w:t>
      </w:r>
      <w:r w:rsidRPr="007023C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7023C3">
        <w:rPr>
          <w:rFonts w:ascii="Times New Roman" w:hAnsi="Times New Roman" w:cs="Times New Roman"/>
          <w:sz w:val="24"/>
          <w:szCs w:val="24"/>
          <w:lang w:val="en-US"/>
        </w:rPr>
        <w:t xml:space="preserve"> |</w:t>
      </w:r>
    </w:p>
    <w:p w14:paraId="2F4B0E55" w14:textId="368C9D05" w:rsidR="007023C3" w:rsidRPr="007023C3" w:rsidRDefault="007023C3" w:rsidP="007023C3">
      <w:pPr>
        <w:pStyle w:val="a3"/>
        <w:ind w:left="-207"/>
        <w:rPr>
          <w:rFonts w:ascii="Times New Roman" w:hAnsi="Times New Roman" w:cs="Times New Roman"/>
          <w:sz w:val="24"/>
          <w:szCs w:val="24"/>
          <w:lang w:val="en-US"/>
        </w:rPr>
      </w:pPr>
      <w:r w:rsidRPr="007023C3">
        <w:rPr>
          <w:rFonts w:ascii="Times New Roman" w:hAnsi="Times New Roman" w:cs="Times New Roman"/>
          <w:sz w:val="24"/>
          <w:szCs w:val="24"/>
          <w:lang w:val="en-US"/>
        </w:rPr>
        <w:t xml:space="preserve">| TUR         </w:t>
      </w:r>
      <w:r w:rsidRPr="007023C3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r w:rsidRPr="007023C3">
        <w:rPr>
          <w:rFonts w:ascii="Times New Roman" w:hAnsi="Times New Roman" w:cs="Times New Roman"/>
          <w:sz w:val="24"/>
          <w:szCs w:val="24"/>
          <w:lang w:val="en-US"/>
        </w:rPr>
        <w:t>|       62</w:t>
      </w:r>
      <w:r w:rsidRPr="007023C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7023C3">
        <w:rPr>
          <w:rFonts w:ascii="Times New Roman" w:hAnsi="Times New Roman" w:cs="Times New Roman"/>
          <w:sz w:val="24"/>
          <w:szCs w:val="24"/>
          <w:lang w:val="en-US"/>
        </w:rPr>
        <w:t xml:space="preserve"> |</w:t>
      </w:r>
    </w:p>
    <w:p w14:paraId="6D718E38" w14:textId="7F6311DC" w:rsidR="007023C3" w:rsidRPr="007023C3" w:rsidRDefault="007023C3" w:rsidP="007023C3">
      <w:pPr>
        <w:pStyle w:val="a3"/>
        <w:ind w:left="-207"/>
        <w:rPr>
          <w:rFonts w:ascii="Times New Roman" w:hAnsi="Times New Roman" w:cs="Times New Roman"/>
          <w:sz w:val="24"/>
          <w:szCs w:val="24"/>
          <w:lang w:val="en-US"/>
        </w:rPr>
      </w:pPr>
      <w:r w:rsidRPr="007023C3">
        <w:rPr>
          <w:rFonts w:ascii="Times New Roman" w:hAnsi="Times New Roman" w:cs="Times New Roman"/>
          <w:sz w:val="24"/>
          <w:szCs w:val="24"/>
          <w:lang w:val="en-US"/>
        </w:rPr>
        <w:t xml:space="preserve">| ESP        </w:t>
      </w:r>
      <w:r w:rsidRPr="007023C3"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  <w:r w:rsidRPr="007023C3">
        <w:rPr>
          <w:rFonts w:ascii="Times New Roman" w:hAnsi="Times New Roman" w:cs="Times New Roman"/>
          <w:sz w:val="24"/>
          <w:szCs w:val="24"/>
          <w:lang w:val="en-US"/>
        </w:rPr>
        <w:t xml:space="preserve"> |       59 </w:t>
      </w:r>
      <w:r w:rsidRPr="007023C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7023C3">
        <w:rPr>
          <w:rFonts w:ascii="Times New Roman" w:hAnsi="Times New Roman" w:cs="Times New Roman"/>
          <w:sz w:val="24"/>
          <w:szCs w:val="24"/>
          <w:lang w:val="en-US"/>
        </w:rPr>
        <w:t>|</w:t>
      </w:r>
    </w:p>
    <w:p w14:paraId="3869F527" w14:textId="77E0E642" w:rsidR="007023C3" w:rsidRPr="007023C3" w:rsidRDefault="007023C3" w:rsidP="007023C3">
      <w:pPr>
        <w:pStyle w:val="a3"/>
        <w:ind w:left="-207"/>
        <w:rPr>
          <w:rFonts w:ascii="Times New Roman" w:hAnsi="Times New Roman" w:cs="Times New Roman"/>
          <w:sz w:val="24"/>
          <w:szCs w:val="24"/>
          <w:lang w:val="en-US"/>
        </w:rPr>
      </w:pPr>
      <w:r w:rsidRPr="007023C3">
        <w:rPr>
          <w:rFonts w:ascii="Times New Roman" w:hAnsi="Times New Roman" w:cs="Times New Roman"/>
          <w:sz w:val="24"/>
          <w:szCs w:val="24"/>
          <w:lang w:val="en-US"/>
        </w:rPr>
        <w:t xml:space="preserve">| PAK        </w:t>
      </w:r>
      <w:r w:rsidRPr="007023C3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r w:rsidRPr="007023C3">
        <w:rPr>
          <w:rFonts w:ascii="Times New Roman" w:hAnsi="Times New Roman" w:cs="Times New Roman"/>
          <w:sz w:val="24"/>
          <w:szCs w:val="24"/>
          <w:lang w:val="en-US"/>
        </w:rPr>
        <w:t xml:space="preserve"> |       59</w:t>
      </w:r>
      <w:r w:rsidRPr="007023C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7023C3">
        <w:rPr>
          <w:rFonts w:ascii="Times New Roman" w:hAnsi="Times New Roman" w:cs="Times New Roman"/>
          <w:sz w:val="24"/>
          <w:szCs w:val="24"/>
          <w:lang w:val="en-US"/>
        </w:rPr>
        <w:t xml:space="preserve"> |</w:t>
      </w:r>
    </w:p>
    <w:p w14:paraId="53EEA7EB" w14:textId="518FD728" w:rsidR="007023C3" w:rsidRPr="007023C3" w:rsidRDefault="007023C3" w:rsidP="007023C3">
      <w:pPr>
        <w:pStyle w:val="a3"/>
        <w:ind w:left="-207"/>
        <w:rPr>
          <w:rFonts w:ascii="Times New Roman" w:hAnsi="Times New Roman" w:cs="Times New Roman"/>
          <w:sz w:val="24"/>
          <w:szCs w:val="24"/>
          <w:lang w:val="en-US"/>
        </w:rPr>
      </w:pPr>
      <w:r w:rsidRPr="007023C3">
        <w:rPr>
          <w:rFonts w:ascii="Times New Roman" w:hAnsi="Times New Roman" w:cs="Times New Roman"/>
          <w:sz w:val="24"/>
          <w:szCs w:val="24"/>
          <w:lang w:val="en-US"/>
        </w:rPr>
        <w:t xml:space="preserve">| ITA        </w:t>
      </w:r>
      <w:r w:rsidRPr="007023C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7023C3">
        <w:rPr>
          <w:rFonts w:ascii="Times New Roman" w:hAnsi="Times New Roman" w:cs="Times New Roman"/>
          <w:sz w:val="24"/>
          <w:szCs w:val="24"/>
          <w:lang w:val="en-US"/>
        </w:rPr>
        <w:t xml:space="preserve"> |       58 </w:t>
      </w:r>
      <w:r w:rsidRPr="007023C3"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  <w:r w:rsidRPr="007023C3">
        <w:rPr>
          <w:rFonts w:ascii="Times New Roman" w:hAnsi="Times New Roman" w:cs="Times New Roman"/>
          <w:sz w:val="24"/>
          <w:szCs w:val="24"/>
          <w:lang w:val="en-US"/>
        </w:rPr>
        <w:t>|</w:t>
      </w:r>
    </w:p>
    <w:p w14:paraId="05ACB88B" w14:textId="10526436" w:rsidR="007023C3" w:rsidRPr="007023C3" w:rsidRDefault="007023C3" w:rsidP="007023C3">
      <w:pPr>
        <w:pStyle w:val="a3"/>
        <w:ind w:left="-207"/>
        <w:rPr>
          <w:rFonts w:ascii="Times New Roman" w:hAnsi="Times New Roman" w:cs="Times New Roman"/>
          <w:sz w:val="24"/>
          <w:szCs w:val="24"/>
          <w:lang w:val="en-US"/>
        </w:rPr>
      </w:pPr>
      <w:r w:rsidRPr="007023C3">
        <w:rPr>
          <w:rFonts w:ascii="Times New Roman" w:hAnsi="Times New Roman" w:cs="Times New Roman"/>
          <w:sz w:val="24"/>
          <w:szCs w:val="24"/>
          <w:lang w:val="en-US"/>
        </w:rPr>
        <w:t xml:space="preserve">| ARG       </w:t>
      </w:r>
      <w:r w:rsidRPr="007023C3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r w:rsidRPr="007023C3">
        <w:rPr>
          <w:rFonts w:ascii="Times New Roman" w:hAnsi="Times New Roman" w:cs="Times New Roman"/>
          <w:sz w:val="24"/>
          <w:szCs w:val="24"/>
          <w:lang w:val="en-US"/>
        </w:rPr>
        <w:t xml:space="preserve">  |       57 </w:t>
      </w:r>
      <w:r w:rsidRPr="007023C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7023C3">
        <w:rPr>
          <w:rFonts w:ascii="Times New Roman" w:hAnsi="Times New Roman" w:cs="Times New Roman"/>
          <w:sz w:val="24"/>
          <w:szCs w:val="24"/>
          <w:lang w:val="en-US"/>
        </w:rPr>
        <w:t>|</w:t>
      </w:r>
    </w:p>
    <w:p w14:paraId="4E305BA0" w14:textId="6CDF6A7E" w:rsidR="007023C3" w:rsidRPr="007023C3" w:rsidRDefault="007023C3" w:rsidP="007023C3">
      <w:pPr>
        <w:pStyle w:val="a3"/>
        <w:ind w:left="-207"/>
        <w:rPr>
          <w:rFonts w:ascii="Times New Roman" w:hAnsi="Times New Roman" w:cs="Times New Roman"/>
          <w:sz w:val="24"/>
          <w:szCs w:val="24"/>
          <w:lang w:val="en-US"/>
        </w:rPr>
      </w:pPr>
      <w:r w:rsidRPr="007023C3">
        <w:rPr>
          <w:rFonts w:ascii="Times New Roman" w:hAnsi="Times New Roman" w:cs="Times New Roman"/>
          <w:sz w:val="24"/>
          <w:szCs w:val="24"/>
          <w:lang w:val="en-US"/>
        </w:rPr>
        <w:t xml:space="preserve">| UKR       </w:t>
      </w:r>
      <w:r w:rsidRPr="007023C3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r w:rsidRPr="007023C3">
        <w:rPr>
          <w:rFonts w:ascii="Times New Roman" w:hAnsi="Times New Roman" w:cs="Times New Roman"/>
          <w:sz w:val="24"/>
          <w:szCs w:val="24"/>
          <w:lang w:val="en-US"/>
        </w:rPr>
        <w:t xml:space="preserve">  |       57</w:t>
      </w:r>
      <w:r w:rsidRPr="007023C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7023C3">
        <w:rPr>
          <w:rFonts w:ascii="Times New Roman" w:hAnsi="Times New Roman" w:cs="Times New Roman"/>
          <w:sz w:val="24"/>
          <w:szCs w:val="24"/>
          <w:lang w:val="en-US"/>
        </w:rPr>
        <w:t xml:space="preserve"> |</w:t>
      </w:r>
    </w:p>
    <w:p w14:paraId="3037ECA2" w14:textId="62210911" w:rsidR="007023C3" w:rsidRPr="007023C3" w:rsidRDefault="007023C3" w:rsidP="007023C3">
      <w:pPr>
        <w:pStyle w:val="a3"/>
        <w:ind w:left="-207"/>
        <w:rPr>
          <w:rFonts w:ascii="Times New Roman" w:hAnsi="Times New Roman" w:cs="Times New Roman"/>
          <w:sz w:val="24"/>
          <w:szCs w:val="24"/>
          <w:lang w:val="en-US"/>
        </w:rPr>
      </w:pPr>
      <w:r w:rsidRPr="007023C3">
        <w:rPr>
          <w:rFonts w:ascii="Times New Roman" w:hAnsi="Times New Roman" w:cs="Times New Roman"/>
          <w:sz w:val="24"/>
          <w:szCs w:val="24"/>
          <w:lang w:val="en-US"/>
        </w:rPr>
        <w:t xml:space="preserve">| CAN         </w:t>
      </w:r>
      <w:r w:rsidRPr="007023C3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r w:rsidRPr="007023C3">
        <w:rPr>
          <w:rFonts w:ascii="Times New Roman" w:hAnsi="Times New Roman" w:cs="Times New Roman"/>
          <w:sz w:val="24"/>
          <w:szCs w:val="24"/>
          <w:lang w:val="en-US"/>
        </w:rPr>
        <w:t xml:space="preserve">|       49 </w:t>
      </w:r>
      <w:r w:rsidRPr="007023C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7023C3">
        <w:rPr>
          <w:rFonts w:ascii="Times New Roman" w:hAnsi="Times New Roman" w:cs="Times New Roman"/>
          <w:sz w:val="24"/>
          <w:szCs w:val="24"/>
          <w:lang w:val="en-US"/>
        </w:rPr>
        <w:t>|</w:t>
      </w:r>
    </w:p>
    <w:p w14:paraId="6C7DBEB8" w14:textId="22FB633F" w:rsidR="007023C3" w:rsidRPr="007023C3" w:rsidRDefault="007023C3" w:rsidP="007023C3">
      <w:pPr>
        <w:pStyle w:val="a3"/>
        <w:ind w:left="-207"/>
        <w:rPr>
          <w:rFonts w:ascii="Times New Roman" w:hAnsi="Times New Roman" w:cs="Times New Roman"/>
          <w:sz w:val="24"/>
          <w:szCs w:val="24"/>
          <w:lang w:val="en-US"/>
        </w:rPr>
      </w:pPr>
      <w:r w:rsidRPr="007023C3">
        <w:rPr>
          <w:rFonts w:ascii="Times New Roman" w:hAnsi="Times New Roman" w:cs="Times New Roman"/>
          <w:sz w:val="24"/>
          <w:szCs w:val="24"/>
          <w:lang w:val="en-US"/>
        </w:rPr>
        <w:t xml:space="preserve">| POL         </w:t>
      </w:r>
      <w:r w:rsidRPr="007023C3"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  <w:r w:rsidRPr="007023C3">
        <w:rPr>
          <w:rFonts w:ascii="Times New Roman" w:hAnsi="Times New Roman" w:cs="Times New Roman"/>
          <w:sz w:val="24"/>
          <w:szCs w:val="24"/>
          <w:lang w:val="en-US"/>
        </w:rPr>
        <w:t xml:space="preserve">|       44 </w:t>
      </w:r>
      <w:r w:rsidRPr="007023C3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7023C3">
        <w:rPr>
          <w:rFonts w:ascii="Times New Roman" w:hAnsi="Times New Roman" w:cs="Times New Roman"/>
          <w:sz w:val="24"/>
          <w:szCs w:val="24"/>
          <w:lang w:val="en-US"/>
        </w:rPr>
        <w:t>|</w:t>
      </w:r>
    </w:p>
    <w:p w14:paraId="2F0A77B4" w14:textId="5E64E5D0" w:rsidR="007023C3" w:rsidRPr="007023C3" w:rsidRDefault="007023C3" w:rsidP="007023C3">
      <w:pPr>
        <w:pStyle w:val="a3"/>
        <w:ind w:left="-207"/>
        <w:rPr>
          <w:rFonts w:ascii="Times New Roman" w:hAnsi="Times New Roman" w:cs="Times New Roman"/>
          <w:sz w:val="24"/>
          <w:szCs w:val="24"/>
          <w:lang w:val="en-US"/>
        </w:rPr>
      </w:pPr>
      <w:r w:rsidRPr="007023C3">
        <w:rPr>
          <w:rFonts w:ascii="Times New Roman" w:hAnsi="Times New Roman" w:cs="Times New Roman"/>
          <w:sz w:val="24"/>
          <w:szCs w:val="24"/>
          <w:lang w:val="en-US"/>
        </w:rPr>
        <w:t xml:space="preserve">| ZAF        </w:t>
      </w:r>
      <w:r w:rsidRPr="007023C3"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  <w:r w:rsidRPr="007023C3">
        <w:rPr>
          <w:rFonts w:ascii="Times New Roman" w:hAnsi="Times New Roman" w:cs="Times New Roman"/>
          <w:sz w:val="24"/>
          <w:szCs w:val="24"/>
          <w:lang w:val="en-US"/>
        </w:rPr>
        <w:t xml:space="preserve"> |       44 </w:t>
      </w: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7023C3">
        <w:rPr>
          <w:rFonts w:ascii="Times New Roman" w:hAnsi="Times New Roman" w:cs="Times New Roman"/>
          <w:sz w:val="24"/>
          <w:szCs w:val="24"/>
          <w:lang w:val="en-US"/>
        </w:rPr>
        <w:t>|</w:t>
      </w:r>
    </w:p>
    <w:p w14:paraId="3F9F0CBB" w14:textId="69A403A4" w:rsidR="007023C3" w:rsidRPr="007023C3" w:rsidRDefault="007023C3" w:rsidP="007023C3">
      <w:pPr>
        <w:pStyle w:val="a3"/>
        <w:ind w:left="-207"/>
        <w:rPr>
          <w:rFonts w:ascii="Times New Roman" w:hAnsi="Times New Roman" w:cs="Times New Roman"/>
          <w:sz w:val="24"/>
          <w:szCs w:val="24"/>
          <w:lang w:val="en-US"/>
        </w:rPr>
      </w:pPr>
      <w:r w:rsidRPr="007023C3">
        <w:rPr>
          <w:rFonts w:ascii="Times New Roman" w:hAnsi="Times New Roman" w:cs="Times New Roman"/>
          <w:sz w:val="24"/>
          <w:szCs w:val="24"/>
          <w:lang w:val="en-US"/>
        </w:rPr>
        <w:t xml:space="preserve">| TWN        </w:t>
      </w:r>
      <w:r w:rsidRPr="007023C3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r w:rsidRPr="007023C3">
        <w:rPr>
          <w:rFonts w:ascii="Times New Roman" w:hAnsi="Times New Roman" w:cs="Times New Roman"/>
          <w:sz w:val="24"/>
          <w:szCs w:val="24"/>
          <w:lang w:val="en-US"/>
        </w:rPr>
        <w:t xml:space="preserve"> |       42</w:t>
      </w: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7023C3">
        <w:rPr>
          <w:rFonts w:ascii="Times New Roman" w:hAnsi="Times New Roman" w:cs="Times New Roman"/>
          <w:sz w:val="24"/>
          <w:szCs w:val="24"/>
          <w:lang w:val="en-US"/>
        </w:rPr>
        <w:t xml:space="preserve"> |</w:t>
      </w:r>
    </w:p>
    <w:p w14:paraId="53B841B1" w14:textId="421B31A9" w:rsidR="007023C3" w:rsidRPr="007023C3" w:rsidRDefault="007023C3" w:rsidP="007023C3">
      <w:pPr>
        <w:pStyle w:val="a3"/>
        <w:ind w:left="-207"/>
        <w:rPr>
          <w:rFonts w:ascii="Times New Roman" w:hAnsi="Times New Roman" w:cs="Times New Roman"/>
          <w:sz w:val="24"/>
          <w:szCs w:val="24"/>
          <w:lang w:val="en-US"/>
        </w:rPr>
      </w:pPr>
      <w:r w:rsidRPr="007023C3">
        <w:rPr>
          <w:rFonts w:ascii="Times New Roman" w:hAnsi="Times New Roman" w:cs="Times New Roman"/>
          <w:sz w:val="24"/>
          <w:szCs w:val="24"/>
          <w:lang w:val="en-US"/>
        </w:rPr>
        <w:t xml:space="preserve">| VEN        </w:t>
      </w:r>
      <w:r w:rsidRPr="007023C3"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  <w:r w:rsidRPr="007023C3">
        <w:rPr>
          <w:rFonts w:ascii="Times New Roman" w:hAnsi="Times New Roman" w:cs="Times New Roman"/>
          <w:sz w:val="24"/>
          <w:szCs w:val="24"/>
          <w:lang w:val="en-US"/>
        </w:rPr>
        <w:t xml:space="preserve"> |       41</w:t>
      </w: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7023C3">
        <w:rPr>
          <w:rFonts w:ascii="Times New Roman" w:hAnsi="Times New Roman" w:cs="Times New Roman"/>
          <w:sz w:val="24"/>
          <w:szCs w:val="24"/>
          <w:lang w:val="en-US"/>
        </w:rPr>
        <w:t xml:space="preserve"> |</w:t>
      </w:r>
    </w:p>
    <w:p w14:paraId="2F225D89" w14:textId="688748C5" w:rsidR="00F9241D" w:rsidRDefault="007023C3" w:rsidP="007023C3">
      <w:pPr>
        <w:pStyle w:val="a3"/>
        <w:ind w:left="-207"/>
        <w:rPr>
          <w:rFonts w:ascii="Times New Roman" w:hAnsi="Times New Roman" w:cs="Times New Roman"/>
          <w:sz w:val="24"/>
          <w:szCs w:val="24"/>
        </w:rPr>
      </w:pPr>
      <w:r w:rsidRPr="007023C3">
        <w:rPr>
          <w:rFonts w:ascii="Times New Roman" w:hAnsi="Times New Roman" w:cs="Times New Roman"/>
          <w:sz w:val="24"/>
          <w:szCs w:val="24"/>
          <w:lang w:val="en-US"/>
        </w:rPr>
        <w:t>+-------------</w:t>
      </w:r>
      <w:r>
        <w:rPr>
          <w:rFonts w:ascii="Times New Roman" w:hAnsi="Times New Roman" w:cs="Times New Roman"/>
          <w:sz w:val="24"/>
          <w:szCs w:val="24"/>
        </w:rPr>
        <w:t>-----</w:t>
      </w:r>
      <w:r w:rsidRPr="007023C3">
        <w:rPr>
          <w:rFonts w:ascii="Times New Roman" w:hAnsi="Times New Roman" w:cs="Times New Roman"/>
          <w:sz w:val="24"/>
          <w:szCs w:val="24"/>
          <w:lang w:val="en-US"/>
        </w:rPr>
        <w:t>+---------</w:t>
      </w:r>
      <w:r>
        <w:rPr>
          <w:rFonts w:ascii="Times New Roman" w:hAnsi="Times New Roman" w:cs="Times New Roman"/>
          <w:sz w:val="24"/>
          <w:szCs w:val="24"/>
        </w:rPr>
        <w:t>---</w:t>
      </w:r>
      <w:r w:rsidRPr="007023C3">
        <w:rPr>
          <w:rFonts w:ascii="Times New Roman" w:hAnsi="Times New Roman" w:cs="Times New Roman"/>
          <w:sz w:val="24"/>
          <w:szCs w:val="24"/>
          <w:lang w:val="en-US"/>
        </w:rPr>
        <w:t>-+</w:t>
      </w:r>
    </w:p>
    <w:p w14:paraId="28FF93D8" w14:textId="08D32DF6" w:rsidR="007023C3" w:rsidRPr="00FC7B40" w:rsidRDefault="00FC7B40" w:rsidP="007023C3">
      <w:pPr>
        <w:pStyle w:val="a3"/>
        <w:numPr>
          <w:ilvl w:val="0"/>
          <w:numId w:val="1"/>
        </w:numPr>
        <w:tabs>
          <w:tab w:val="left" w:pos="2488"/>
        </w:tabs>
      </w:pPr>
      <w:r>
        <w:rPr>
          <w:rFonts w:ascii="Times New Roman" w:hAnsi="Times New Roman" w:cs="Times New Roman"/>
          <w:sz w:val="24"/>
          <w:szCs w:val="24"/>
        </w:rPr>
        <w:t>Вывести первые пять строк из таблицы</w:t>
      </w:r>
      <w:r w:rsidRPr="00FC7B40">
        <w:t xml:space="preserve"> </w:t>
      </w:r>
      <w:r w:rsidRPr="00FC7B40">
        <w:rPr>
          <w:rFonts w:ascii="Times New Roman" w:hAnsi="Times New Roman" w:cs="Times New Roman"/>
          <w:sz w:val="24"/>
          <w:szCs w:val="24"/>
          <w:lang w:val="en-US"/>
        </w:rPr>
        <w:t>countrylanguage</w:t>
      </w:r>
    </w:p>
    <w:p w14:paraId="141FA30C" w14:textId="77777777" w:rsidR="00300143" w:rsidRDefault="00FC7B40" w:rsidP="00FC7B40">
      <w:pPr>
        <w:pStyle w:val="a3"/>
        <w:tabs>
          <w:tab w:val="left" w:pos="2488"/>
        </w:tabs>
        <w:ind w:left="-207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C7B4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mysql&gt; </w:t>
      </w:r>
      <w:r w:rsidR="00300143" w:rsidRPr="00FC7B40">
        <w:rPr>
          <w:rFonts w:ascii="Times New Roman" w:hAnsi="Times New Roman" w:cs="Times New Roman"/>
          <w:b/>
          <w:bCs/>
          <w:sz w:val="24"/>
          <w:szCs w:val="24"/>
          <w:lang w:val="en-US"/>
        </w:rPr>
        <w:t>SELECT</w:t>
      </w:r>
      <w:r w:rsidRPr="00FC7B4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*</w:t>
      </w:r>
    </w:p>
    <w:p w14:paraId="342A4ED0" w14:textId="77777777" w:rsidR="00300143" w:rsidRDefault="00FC7B40" w:rsidP="00FC7B40">
      <w:pPr>
        <w:pStyle w:val="a3"/>
        <w:tabs>
          <w:tab w:val="left" w:pos="2488"/>
        </w:tabs>
        <w:ind w:left="-207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C7B4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300143" w:rsidRPr="00FC7B40">
        <w:rPr>
          <w:rFonts w:ascii="Times New Roman" w:hAnsi="Times New Roman" w:cs="Times New Roman"/>
          <w:b/>
          <w:bCs/>
          <w:sz w:val="24"/>
          <w:szCs w:val="24"/>
          <w:lang w:val="en-US"/>
        </w:rPr>
        <w:t>FROM</w:t>
      </w:r>
      <w:r w:rsidRPr="00FC7B4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countrylanguage </w:t>
      </w:r>
    </w:p>
    <w:p w14:paraId="30C10F9E" w14:textId="56FDD01E" w:rsidR="00FC7B40" w:rsidRDefault="00300143" w:rsidP="00FC7B40">
      <w:pPr>
        <w:pStyle w:val="a3"/>
        <w:tabs>
          <w:tab w:val="left" w:pos="2488"/>
        </w:tabs>
        <w:ind w:left="-207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FC7B40" w:rsidRPr="00FC7B40">
        <w:rPr>
          <w:rFonts w:ascii="Times New Roman" w:hAnsi="Times New Roman" w:cs="Times New Roman"/>
          <w:b/>
          <w:bCs/>
          <w:sz w:val="24"/>
          <w:szCs w:val="24"/>
          <w:lang w:val="en-US"/>
        </w:rPr>
        <w:t>LIMIT 0, 5;</w:t>
      </w:r>
    </w:p>
    <w:p w14:paraId="39BAEEC5" w14:textId="5366C299" w:rsidR="00FC7B40" w:rsidRDefault="00FC7B40" w:rsidP="00FC7B40">
      <w:pPr>
        <w:pStyle w:val="a3"/>
        <w:tabs>
          <w:tab w:val="left" w:pos="2488"/>
        </w:tabs>
        <w:ind w:left="-207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84448EA" w14:textId="011AFD1E" w:rsidR="00FC7B40" w:rsidRPr="00FB6286" w:rsidRDefault="0028244E" w:rsidP="00FC7B40">
      <w:pPr>
        <w:pStyle w:val="a3"/>
        <w:numPr>
          <w:ilvl w:val="0"/>
          <w:numId w:val="1"/>
        </w:numPr>
        <w:tabs>
          <w:tab w:val="left" w:pos="2488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Вывести из таблиц </w:t>
      </w:r>
      <w:r w:rsidRPr="0028244E">
        <w:rPr>
          <w:rFonts w:ascii="Times New Roman" w:hAnsi="Times New Roman" w:cs="Times New Roman"/>
          <w:sz w:val="24"/>
          <w:szCs w:val="24"/>
        </w:rPr>
        <w:t>country</w:t>
      </w:r>
      <w:r>
        <w:rPr>
          <w:rFonts w:ascii="Times New Roman" w:hAnsi="Times New Roman" w:cs="Times New Roman"/>
          <w:sz w:val="24"/>
          <w:szCs w:val="24"/>
        </w:rPr>
        <w:t xml:space="preserve"> и </w:t>
      </w:r>
      <w:r w:rsidRPr="0028244E">
        <w:rPr>
          <w:rFonts w:ascii="Times New Roman" w:hAnsi="Times New Roman" w:cs="Times New Roman"/>
          <w:sz w:val="24"/>
          <w:szCs w:val="24"/>
        </w:rPr>
        <w:t>countrylanguage</w:t>
      </w:r>
      <w:r>
        <w:rPr>
          <w:rFonts w:ascii="Times New Roman" w:hAnsi="Times New Roman" w:cs="Times New Roman"/>
          <w:sz w:val="24"/>
          <w:szCs w:val="24"/>
        </w:rPr>
        <w:t xml:space="preserve"> название страны, континент, регион, язык. Вывод ограничить первыми 5 строками.</w:t>
      </w:r>
      <w:r w:rsidR="00FB62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B6286">
        <w:rPr>
          <w:rFonts w:ascii="Times New Roman" w:hAnsi="Times New Roman" w:cs="Times New Roman"/>
          <w:sz w:val="24"/>
          <w:szCs w:val="24"/>
        </w:rPr>
        <w:t xml:space="preserve">Объединение выполнить через  </w:t>
      </w:r>
      <w:r w:rsidR="00FB6286">
        <w:rPr>
          <w:rFonts w:ascii="Times New Roman" w:hAnsi="Times New Roman" w:cs="Times New Roman"/>
          <w:sz w:val="24"/>
          <w:szCs w:val="24"/>
          <w:lang w:val="en-US"/>
        </w:rPr>
        <w:t>WHERE</w:t>
      </w:r>
    </w:p>
    <w:p w14:paraId="036D15E9" w14:textId="77777777" w:rsidR="00FB6286" w:rsidRPr="0028244E" w:rsidRDefault="00FB6286" w:rsidP="00FB6286">
      <w:pPr>
        <w:pStyle w:val="a3"/>
        <w:tabs>
          <w:tab w:val="left" w:pos="2488"/>
        </w:tabs>
        <w:ind w:left="-207"/>
        <w:rPr>
          <w:rFonts w:ascii="Times New Roman" w:hAnsi="Times New Roman" w:cs="Times New Roman"/>
          <w:b/>
          <w:bCs/>
          <w:sz w:val="24"/>
          <w:szCs w:val="24"/>
        </w:rPr>
      </w:pPr>
    </w:p>
    <w:p w14:paraId="14529F21" w14:textId="77777777" w:rsidR="00300143" w:rsidRDefault="0028244E" w:rsidP="0028244E">
      <w:pPr>
        <w:pStyle w:val="a3"/>
        <w:tabs>
          <w:tab w:val="left" w:pos="2488"/>
        </w:tabs>
        <w:ind w:left="-207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8244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mysql&gt; </w:t>
      </w:r>
      <w:r w:rsidR="00300143" w:rsidRPr="0028244E">
        <w:rPr>
          <w:rFonts w:ascii="Times New Roman" w:hAnsi="Times New Roman" w:cs="Times New Roman"/>
          <w:b/>
          <w:bCs/>
          <w:sz w:val="24"/>
          <w:szCs w:val="24"/>
          <w:lang w:val="en-US"/>
        </w:rPr>
        <w:t>SELECT</w:t>
      </w:r>
      <w:r w:rsidRPr="0028244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country.name, country.Continent, country.Region, countrylanguage.Language</w:t>
      </w:r>
    </w:p>
    <w:p w14:paraId="23939267" w14:textId="258C404A" w:rsidR="0028244E" w:rsidRDefault="0028244E" w:rsidP="0028244E">
      <w:pPr>
        <w:pStyle w:val="a3"/>
        <w:tabs>
          <w:tab w:val="left" w:pos="2488"/>
        </w:tabs>
        <w:ind w:left="-207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8244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300143" w:rsidRPr="0028244E">
        <w:rPr>
          <w:rFonts w:ascii="Times New Roman" w:hAnsi="Times New Roman" w:cs="Times New Roman"/>
          <w:b/>
          <w:bCs/>
          <w:sz w:val="24"/>
          <w:szCs w:val="24"/>
          <w:lang w:val="en-US"/>
        </w:rPr>
        <w:t>FROM</w:t>
      </w:r>
      <w:r w:rsidRPr="0028244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country, countrylanguage </w:t>
      </w:r>
    </w:p>
    <w:p w14:paraId="45FBA4D6" w14:textId="77777777" w:rsidR="00300143" w:rsidRDefault="0028244E" w:rsidP="0028244E">
      <w:pPr>
        <w:pStyle w:val="a3"/>
        <w:tabs>
          <w:tab w:val="left" w:pos="2488"/>
        </w:tabs>
        <w:ind w:left="-207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8244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WHERE country.Code = countrylanguage.CountryCode </w:t>
      </w:r>
    </w:p>
    <w:p w14:paraId="415520A2" w14:textId="108B2AF5" w:rsidR="0028244E" w:rsidRDefault="0028244E" w:rsidP="0028244E">
      <w:pPr>
        <w:pStyle w:val="a3"/>
        <w:tabs>
          <w:tab w:val="left" w:pos="2488"/>
        </w:tabs>
        <w:ind w:left="-207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8244E">
        <w:rPr>
          <w:rFonts w:ascii="Times New Roman" w:hAnsi="Times New Roman" w:cs="Times New Roman"/>
          <w:b/>
          <w:bCs/>
          <w:sz w:val="24"/>
          <w:szCs w:val="24"/>
          <w:lang w:val="en-US"/>
        </w:rPr>
        <w:t>LIMIT 0, 5;</w:t>
      </w:r>
    </w:p>
    <w:p w14:paraId="2CF052D5" w14:textId="4F90AB5D" w:rsidR="0028244E" w:rsidRPr="0028244E" w:rsidRDefault="0028244E" w:rsidP="0028244E">
      <w:pPr>
        <w:pStyle w:val="a3"/>
        <w:tabs>
          <w:tab w:val="left" w:pos="2488"/>
        </w:tabs>
        <w:ind w:left="-207"/>
        <w:rPr>
          <w:rFonts w:ascii="Times New Roman" w:hAnsi="Times New Roman" w:cs="Times New Roman"/>
          <w:sz w:val="24"/>
          <w:szCs w:val="24"/>
          <w:lang w:val="en-US"/>
        </w:rPr>
      </w:pPr>
      <w:r w:rsidRPr="0028244E">
        <w:rPr>
          <w:rFonts w:ascii="Times New Roman" w:hAnsi="Times New Roman" w:cs="Times New Roman"/>
          <w:sz w:val="24"/>
          <w:szCs w:val="24"/>
          <w:lang w:val="en-US"/>
        </w:rPr>
        <w:t>+-------------</w:t>
      </w:r>
      <w:r w:rsidRPr="0028244E">
        <w:rPr>
          <w:rFonts w:ascii="Times New Roman" w:hAnsi="Times New Roman" w:cs="Times New Roman"/>
          <w:sz w:val="24"/>
          <w:szCs w:val="24"/>
          <w:lang w:val="en-US"/>
        </w:rPr>
        <w:t>--</w:t>
      </w:r>
      <w:r w:rsidRPr="0028244E">
        <w:rPr>
          <w:rFonts w:ascii="Times New Roman" w:hAnsi="Times New Roman" w:cs="Times New Roman"/>
          <w:sz w:val="24"/>
          <w:szCs w:val="24"/>
          <w:lang w:val="en-US"/>
        </w:rPr>
        <w:t>+---------------</w:t>
      </w:r>
      <w:r w:rsidRPr="0028244E">
        <w:rPr>
          <w:rFonts w:ascii="Times New Roman" w:hAnsi="Times New Roman" w:cs="Times New Roman"/>
          <w:sz w:val="24"/>
          <w:szCs w:val="24"/>
          <w:lang w:val="en-US"/>
        </w:rPr>
        <w:t>---</w:t>
      </w:r>
      <w:r w:rsidRPr="0028244E">
        <w:rPr>
          <w:rFonts w:ascii="Times New Roman" w:hAnsi="Times New Roman" w:cs="Times New Roman"/>
          <w:sz w:val="24"/>
          <w:szCs w:val="24"/>
          <w:lang w:val="en-US"/>
        </w:rPr>
        <w:t>+---------------------------</w:t>
      </w:r>
      <w:r w:rsidRPr="0028244E">
        <w:rPr>
          <w:rFonts w:ascii="Times New Roman" w:hAnsi="Times New Roman" w:cs="Times New Roman"/>
          <w:sz w:val="24"/>
          <w:szCs w:val="24"/>
          <w:lang w:val="en-US"/>
        </w:rPr>
        <w:t>----</w:t>
      </w:r>
      <w:r w:rsidRPr="0028244E">
        <w:rPr>
          <w:rFonts w:ascii="Times New Roman" w:hAnsi="Times New Roman" w:cs="Times New Roman"/>
          <w:sz w:val="24"/>
          <w:szCs w:val="24"/>
          <w:lang w:val="en-US"/>
        </w:rPr>
        <w:t>+------------</w:t>
      </w:r>
      <w:r w:rsidRPr="0028244E">
        <w:rPr>
          <w:rFonts w:ascii="Times New Roman" w:hAnsi="Times New Roman" w:cs="Times New Roman"/>
          <w:sz w:val="24"/>
          <w:szCs w:val="24"/>
          <w:lang w:val="en-US"/>
        </w:rPr>
        <w:t>--</w:t>
      </w:r>
      <w:r w:rsidRPr="0028244E">
        <w:rPr>
          <w:rFonts w:ascii="Times New Roman" w:hAnsi="Times New Roman" w:cs="Times New Roman"/>
          <w:sz w:val="24"/>
          <w:szCs w:val="24"/>
          <w:lang w:val="en-US"/>
        </w:rPr>
        <w:t>+</w:t>
      </w:r>
    </w:p>
    <w:p w14:paraId="1AA68568" w14:textId="51B0C0F6" w:rsidR="0028244E" w:rsidRPr="0028244E" w:rsidRDefault="0028244E" w:rsidP="0028244E">
      <w:pPr>
        <w:pStyle w:val="a3"/>
        <w:tabs>
          <w:tab w:val="left" w:pos="2488"/>
        </w:tabs>
        <w:ind w:left="-207"/>
        <w:rPr>
          <w:rFonts w:ascii="Times New Roman" w:hAnsi="Times New Roman" w:cs="Times New Roman"/>
          <w:sz w:val="24"/>
          <w:szCs w:val="24"/>
          <w:lang w:val="en-US"/>
        </w:rPr>
      </w:pPr>
      <w:r w:rsidRPr="0028244E">
        <w:rPr>
          <w:rFonts w:ascii="Times New Roman" w:hAnsi="Times New Roman" w:cs="Times New Roman"/>
          <w:sz w:val="24"/>
          <w:szCs w:val="24"/>
          <w:lang w:val="en-US"/>
        </w:rPr>
        <w:t xml:space="preserve">| name        </w:t>
      </w:r>
      <w:r w:rsidRPr="0028244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28244E">
        <w:rPr>
          <w:rFonts w:ascii="Times New Roman" w:hAnsi="Times New Roman" w:cs="Times New Roman"/>
          <w:sz w:val="24"/>
          <w:szCs w:val="24"/>
          <w:lang w:val="en-US"/>
        </w:rPr>
        <w:t xml:space="preserve">| Continent    </w:t>
      </w:r>
      <w:r w:rsidRPr="0028244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28244E">
        <w:rPr>
          <w:rFonts w:ascii="Times New Roman" w:hAnsi="Times New Roman" w:cs="Times New Roman"/>
          <w:sz w:val="24"/>
          <w:szCs w:val="24"/>
          <w:lang w:val="en-US"/>
        </w:rPr>
        <w:t xml:space="preserve"> | Region                  </w:t>
      </w:r>
      <w:r w:rsidRPr="0028244E">
        <w:rPr>
          <w:rFonts w:ascii="Times New Roman" w:hAnsi="Times New Roman" w:cs="Times New Roman"/>
          <w:sz w:val="24"/>
          <w:szCs w:val="24"/>
          <w:lang w:val="en-US"/>
        </w:rPr>
        <w:t xml:space="preserve">           </w:t>
      </w:r>
      <w:r w:rsidRPr="0028244E">
        <w:rPr>
          <w:rFonts w:ascii="Times New Roman" w:hAnsi="Times New Roman" w:cs="Times New Roman"/>
          <w:sz w:val="24"/>
          <w:szCs w:val="24"/>
          <w:lang w:val="en-US"/>
        </w:rPr>
        <w:t xml:space="preserve">  | Language   |</w:t>
      </w:r>
    </w:p>
    <w:p w14:paraId="015899F6" w14:textId="7C0ADC55" w:rsidR="0028244E" w:rsidRPr="0028244E" w:rsidRDefault="0028244E" w:rsidP="0028244E">
      <w:pPr>
        <w:pStyle w:val="a3"/>
        <w:tabs>
          <w:tab w:val="left" w:pos="2488"/>
        </w:tabs>
        <w:ind w:left="-207"/>
        <w:rPr>
          <w:rFonts w:ascii="Times New Roman" w:hAnsi="Times New Roman" w:cs="Times New Roman"/>
          <w:sz w:val="24"/>
          <w:szCs w:val="24"/>
          <w:lang w:val="en-US"/>
        </w:rPr>
      </w:pPr>
      <w:r w:rsidRPr="0028244E">
        <w:rPr>
          <w:rFonts w:ascii="Times New Roman" w:hAnsi="Times New Roman" w:cs="Times New Roman"/>
          <w:sz w:val="24"/>
          <w:szCs w:val="24"/>
          <w:lang w:val="en-US"/>
        </w:rPr>
        <w:t>+-------------</w:t>
      </w:r>
      <w:r w:rsidRPr="0028244E">
        <w:rPr>
          <w:rFonts w:ascii="Times New Roman" w:hAnsi="Times New Roman" w:cs="Times New Roman"/>
          <w:sz w:val="24"/>
          <w:szCs w:val="24"/>
          <w:lang w:val="en-US"/>
        </w:rPr>
        <w:t>--</w:t>
      </w:r>
      <w:r w:rsidRPr="0028244E">
        <w:rPr>
          <w:rFonts w:ascii="Times New Roman" w:hAnsi="Times New Roman" w:cs="Times New Roman"/>
          <w:sz w:val="24"/>
          <w:szCs w:val="24"/>
          <w:lang w:val="en-US"/>
        </w:rPr>
        <w:t>+---------------</w:t>
      </w:r>
      <w:r w:rsidRPr="0028244E">
        <w:rPr>
          <w:rFonts w:ascii="Times New Roman" w:hAnsi="Times New Roman" w:cs="Times New Roman"/>
          <w:sz w:val="24"/>
          <w:szCs w:val="24"/>
          <w:lang w:val="en-US"/>
        </w:rPr>
        <w:t>---</w:t>
      </w:r>
      <w:r w:rsidRPr="0028244E">
        <w:rPr>
          <w:rFonts w:ascii="Times New Roman" w:hAnsi="Times New Roman" w:cs="Times New Roman"/>
          <w:sz w:val="24"/>
          <w:szCs w:val="24"/>
          <w:lang w:val="en-US"/>
        </w:rPr>
        <w:t>+---------------------------</w:t>
      </w:r>
      <w:r w:rsidRPr="0028244E">
        <w:rPr>
          <w:rFonts w:ascii="Times New Roman" w:hAnsi="Times New Roman" w:cs="Times New Roman"/>
          <w:sz w:val="24"/>
          <w:szCs w:val="24"/>
          <w:lang w:val="en-US"/>
        </w:rPr>
        <w:t>-----</w:t>
      </w:r>
      <w:r w:rsidRPr="0028244E">
        <w:rPr>
          <w:rFonts w:ascii="Times New Roman" w:hAnsi="Times New Roman" w:cs="Times New Roman"/>
          <w:sz w:val="24"/>
          <w:szCs w:val="24"/>
          <w:lang w:val="en-US"/>
        </w:rPr>
        <w:t>+------------</w:t>
      </w:r>
      <w:r w:rsidRPr="0028244E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28244E">
        <w:rPr>
          <w:rFonts w:ascii="Times New Roman" w:hAnsi="Times New Roman" w:cs="Times New Roman"/>
          <w:sz w:val="24"/>
          <w:szCs w:val="24"/>
          <w:lang w:val="en-US"/>
        </w:rPr>
        <w:t>+</w:t>
      </w:r>
    </w:p>
    <w:p w14:paraId="3F17282B" w14:textId="52677C94" w:rsidR="0028244E" w:rsidRPr="0028244E" w:rsidRDefault="0028244E" w:rsidP="0028244E">
      <w:pPr>
        <w:pStyle w:val="a3"/>
        <w:tabs>
          <w:tab w:val="left" w:pos="2488"/>
        </w:tabs>
        <w:ind w:left="-207"/>
        <w:rPr>
          <w:rFonts w:ascii="Times New Roman" w:hAnsi="Times New Roman" w:cs="Times New Roman"/>
          <w:sz w:val="24"/>
          <w:szCs w:val="24"/>
          <w:lang w:val="en-US"/>
        </w:rPr>
      </w:pPr>
      <w:r w:rsidRPr="0028244E">
        <w:rPr>
          <w:rFonts w:ascii="Times New Roman" w:hAnsi="Times New Roman" w:cs="Times New Roman"/>
          <w:sz w:val="24"/>
          <w:szCs w:val="24"/>
          <w:lang w:val="en-US"/>
        </w:rPr>
        <w:t xml:space="preserve">| Aruba      </w:t>
      </w:r>
      <w:r w:rsidRPr="0028244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28244E">
        <w:rPr>
          <w:rFonts w:ascii="Times New Roman" w:hAnsi="Times New Roman" w:cs="Times New Roman"/>
          <w:sz w:val="24"/>
          <w:szCs w:val="24"/>
          <w:lang w:val="en-US"/>
        </w:rPr>
        <w:t xml:space="preserve"> | North America | Caribbean                 </w:t>
      </w:r>
      <w:r w:rsidRPr="0028244E">
        <w:rPr>
          <w:rFonts w:ascii="Times New Roman" w:hAnsi="Times New Roman" w:cs="Times New Roman"/>
          <w:sz w:val="24"/>
          <w:szCs w:val="24"/>
          <w:lang w:val="en-US"/>
        </w:rPr>
        <w:t xml:space="preserve">         </w:t>
      </w:r>
      <w:r w:rsidRPr="0028244E">
        <w:rPr>
          <w:rFonts w:ascii="Times New Roman" w:hAnsi="Times New Roman" w:cs="Times New Roman"/>
          <w:sz w:val="24"/>
          <w:szCs w:val="24"/>
          <w:lang w:val="en-US"/>
        </w:rPr>
        <w:t xml:space="preserve">| Dutch     </w:t>
      </w:r>
      <w:r w:rsidRPr="0028244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28244E">
        <w:rPr>
          <w:rFonts w:ascii="Times New Roman" w:hAnsi="Times New Roman" w:cs="Times New Roman"/>
          <w:sz w:val="24"/>
          <w:szCs w:val="24"/>
          <w:lang w:val="en-US"/>
        </w:rPr>
        <w:t xml:space="preserve"> |</w:t>
      </w:r>
    </w:p>
    <w:p w14:paraId="766CBD21" w14:textId="01F07009" w:rsidR="0028244E" w:rsidRPr="0028244E" w:rsidRDefault="0028244E" w:rsidP="0028244E">
      <w:pPr>
        <w:pStyle w:val="a3"/>
        <w:tabs>
          <w:tab w:val="left" w:pos="2488"/>
        </w:tabs>
        <w:ind w:left="-207"/>
        <w:rPr>
          <w:rFonts w:ascii="Times New Roman" w:hAnsi="Times New Roman" w:cs="Times New Roman"/>
          <w:sz w:val="24"/>
          <w:szCs w:val="24"/>
          <w:lang w:val="en-US"/>
        </w:rPr>
      </w:pPr>
      <w:r w:rsidRPr="0028244E">
        <w:rPr>
          <w:rFonts w:ascii="Times New Roman" w:hAnsi="Times New Roman" w:cs="Times New Roman"/>
          <w:sz w:val="24"/>
          <w:szCs w:val="24"/>
          <w:lang w:val="en-US"/>
        </w:rPr>
        <w:t xml:space="preserve">| Aruba       </w:t>
      </w:r>
      <w:r w:rsidRPr="0028244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28244E">
        <w:rPr>
          <w:rFonts w:ascii="Times New Roman" w:hAnsi="Times New Roman" w:cs="Times New Roman"/>
          <w:sz w:val="24"/>
          <w:szCs w:val="24"/>
          <w:lang w:val="en-US"/>
        </w:rPr>
        <w:t xml:space="preserve">| North America | Caribbean               </w:t>
      </w:r>
      <w:r w:rsidRPr="0028244E">
        <w:rPr>
          <w:rFonts w:ascii="Times New Roman" w:hAnsi="Times New Roman" w:cs="Times New Roman"/>
          <w:sz w:val="24"/>
          <w:szCs w:val="24"/>
          <w:lang w:val="en-US"/>
        </w:rPr>
        <w:t xml:space="preserve">         </w:t>
      </w:r>
      <w:r w:rsidRPr="0028244E">
        <w:rPr>
          <w:rFonts w:ascii="Times New Roman" w:hAnsi="Times New Roman" w:cs="Times New Roman"/>
          <w:sz w:val="24"/>
          <w:szCs w:val="24"/>
          <w:lang w:val="en-US"/>
        </w:rPr>
        <w:t xml:space="preserve">  | English   </w:t>
      </w:r>
      <w:r w:rsidRPr="0028244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FB6286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28244E">
        <w:rPr>
          <w:rFonts w:ascii="Times New Roman" w:hAnsi="Times New Roman" w:cs="Times New Roman"/>
          <w:sz w:val="24"/>
          <w:szCs w:val="24"/>
          <w:lang w:val="en-US"/>
        </w:rPr>
        <w:t xml:space="preserve"> |</w:t>
      </w:r>
    </w:p>
    <w:p w14:paraId="44A0998B" w14:textId="2640B11B" w:rsidR="0028244E" w:rsidRPr="0028244E" w:rsidRDefault="0028244E" w:rsidP="0028244E">
      <w:pPr>
        <w:pStyle w:val="a3"/>
        <w:tabs>
          <w:tab w:val="left" w:pos="2488"/>
        </w:tabs>
        <w:ind w:left="-207"/>
        <w:rPr>
          <w:rFonts w:ascii="Times New Roman" w:hAnsi="Times New Roman" w:cs="Times New Roman"/>
          <w:sz w:val="24"/>
          <w:szCs w:val="24"/>
          <w:lang w:val="en-US"/>
        </w:rPr>
      </w:pPr>
      <w:r w:rsidRPr="0028244E">
        <w:rPr>
          <w:rFonts w:ascii="Times New Roman" w:hAnsi="Times New Roman" w:cs="Times New Roman"/>
          <w:sz w:val="24"/>
          <w:szCs w:val="24"/>
          <w:lang w:val="en-US"/>
        </w:rPr>
        <w:t xml:space="preserve">| Aruba      </w:t>
      </w:r>
      <w:r w:rsidRPr="0028244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28244E">
        <w:rPr>
          <w:rFonts w:ascii="Times New Roman" w:hAnsi="Times New Roman" w:cs="Times New Roman"/>
          <w:sz w:val="24"/>
          <w:szCs w:val="24"/>
          <w:lang w:val="en-US"/>
        </w:rPr>
        <w:t xml:space="preserve"> | North America | Caribbean                 </w:t>
      </w:r>
      <w:r w:rsidRPr="0028244E">
        <w:rPr>
          <w:rFonts w:ascii="Times New Roman" w:hAnsi="Times New Roman" w:cs="Times New Roman"/>
          <w:sz w:val="24"/>
          <w:szCs w:val="24"/>
          <w:lang w:val="en-US"/>
        </w:rPr>
        <w:t xml:space="preserve">          </w:t>
      </w:r>
      <w:r w:rsidRPr="0028244E">
        <w:rPr>
          <w:rFonts w:ascii="Times New Roman" w:hAnsi="Times New Roman" w:cs="Times New Roman"/>
          <w:sz w:val="24"/>
          <w:szCs w:val="24"/>
          <w:lang w:val="en-US"/>
        </w:rPr>
        <w:t>| Papiamento |</w:t>
      </w:r>
    </w:p>
    <w:p w14:paraId="602F3B64" w14:textId="4F6060F4" w:rsidR="0028244E" w:rsidRPr="0028244E" w:rsidRDefault="0028244E" w:rsidP="0028244E">
      <w:pPr>
        <w:pStyle w:val="a3"/>
        <w:tabs>
          <w:tab w:val="left" w:pos="2488"/>
        </w:tabs>
        <w:ind w:left="-207"/>
        <w:rPr>
          <w:rFonts w:ascii="Times New Roman" w:hAnsi="Times New Roman" w:cs="Times New Roman"/>
          <w:sz w:val="24"/>
          <w:szCs w:val="24"/>
          <w:lang w:val="en-US"/>
        </w:rPr>
      </w:pPr>
      <w:r w:rsidRPr="0028244E">
        <w:rPr>
          <w:rFonts w:ascii="Times New Roman" w:hAnsi="Times New Roman" w:cs="Times New Roman"/>
          <w:sz w:val="24"/>
          <w:szCs w:val="24"/>
          <w:lang w:val="en-US"/>
        </w:rPr>
        <w:t xml:space="preserve">| Aruba      </w:t>
      </w:r>
      <w:r w:rsidRPr="0028244E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r w:rsidRPr="0028244E">
        <w:rPr>
          <w:rFonts w:ascii="Times New Roman" w:hAnsi="Times New Roman" w:cs="Times New Roman"/>
          <w:sz w:val="24"/>
          <w:szCs w:val="24"/>
          <w:lang w:val="en-US"/>
        </w:rPr>
        <w:t xml:space="preserve">| North America | Caribbean                 </w:t>
      </w:r>
      <w:r w:rsidRPr="0028244E">
        <w:rPr>
          <w:rFonts w:ascii="Times New Roman" w:hAnsi="Times New Roman" w:cs="Times New Roman"/>
          <w:sz w:val="24"/>
          <w:szCs w:val="24"/>
          <w:lang w:val="en-US"/>
        </w:rPr>
        <w:t xml:space="preserve">          </w:t>
      </w:r>
      <w:r w:rsidRPr="0028244E">
        <w:rPr>
          <w:rFonts w:ascii="Times New Roman" w:hAnsi="Times New Roman" w:cs="Times New Roman"/>
          <w:sz w:val="24"/>
          <w:szCs w:val="24"/>
          <w:lang w:val="en-US"/>
        </w:rPr>
        <w:t xml:space="preserve">| Spanish    </w:t>
      </w:r>
      <w:r w:rsidRPr="0028244E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28244E">
        <w:rPr>
          <w:rFonts w:ascii="Times New Roman" w:hAnsi="Times New Roman" w:cs="Times New Roman"/>
          <w:sz w:val="24"/>
          <w:szCs w:val="24"/>
          <w:lang w:val="en-US"/>
        </w:rPr>
        <w:t>|</w:t>
      </w:r>
    </w:p>
    <w:p w14:paraId="0F0659A0" w14:textId="108FB807" w:rsidR="0028244E" w:rsidRPr="0028244E" w:rsidRDefault="0028244E" w:rsidP="0028244E">
      <w:pPr>
        <w:pStyle w:val="a3"/>
        <w:tabs>
          <w:tab w:val="left" w:pos="2488"/>
        </w:tabs>
        <w:ind w:left="-207"/>
        <w:rPr>
          <w:rFonts w:ascii="Times New Roman" w:hAnsi="Times New Roman" w:cs="Times New Roman"/>
          <w:sz w:val="24"/>
          <w:szCs w:val="24"/>
          <w:lang w:val="en-US"/>
        </w:rPr>
      </w:pPr>
      <w:r w:rsidRPr="0028244E">
        <w:rPr>
          <w:rFonts w:ascii="Times New Roman" w:hAnsi="Times New Roman" w:cs="Times New Roman"/>
          <w:sz w:val="24"/>
          <w:szCs w:val="24"/>
          <w:lang w:val="en-US"/>
        </w:rPr>
        <w:t xml:space="preserve">| Afghanistan | Asia          </w:t>
      </w:r>
      <w:r w:rsidRPr="0028244E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28244E">
        <w:rPr>
          <w:rFonts w:ascii="Times New Roman" w:hAnsi="Times New Roman" w:cs="Times New Roman"/>
          <w:sz w:val="24"/>
          <w:szCs w:val="24"/>
          <w:lang w:val="en-US"/>
        </w:rPr>
        <w:t xml:space="preserve">| Southern and Central Asia </w:t>
      </w:r>
      <w:r w:rsidR="003D27B1" w:rsidRPr="003D27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8244E">
        <w:rPr>
          <w:rFonts w:ascii="Times New Roman" w:hAnsi="Times New Roman" w:cs="Times New Roman"/>
          <w:sz w:val="24"/>
          <w:szCs w:val="24"/>
          <w:lang w:val="en-US"/>
        </w:rPr>
        <w:t xml:space="preserve">| Balochi    </w:t>
      </w:r>
      <w:r w:rsidR="003D27B1" w:rsidRPr="003D27B1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28244E">
        <w:rPr>
          <w:rFonts w:ascii="Times New Roman" w:hAnsi="Times New Roman" w:cs="Times New Roman"/>
          <w:sz w:val="24"/>
          <w:szCs w:val="24"/>
          <w:lang w:val="en-US"/>
        </w:rPr>
        <w:t>|</w:t>
      </w:r>
    </w:p>
    <w:p w14:paraId="17C7437D" w14:textId="3B60B51B" w:rsidR="003D27B1" w:rsidRPr="00FB6286" w:rsidRDefault="0028244E" w:rsidP="00FB6286">
      <w:pPr>
        <w:pStyle w:val="a3"/>
        <w:tabs>
          <w:tab w:val="left" w:pos="2488"/>
        </w:tabs>
        <w:ind w:left="-207"/>
        <w:rPr>
          <w:rFonts w:ascii="Times New Roman" w:hAnsi="Times New Roman" w:cs="Times New Roman"/>
          <w:sz w:val="24"/>
          <w:szCs w:val="24"/>
          <w:lang w:val="en-US"/>
        </w:rPr>
      </w:pPr>
      <w:r w:rsidRPr="0028244E">
        <w:rPr>
          <w:rFonts w:ascii="Times New Roman" w:hAnsi="Times New Roman" w:cs="Times New Roman"/>
          <w:sz w:val="24"/>
          <w:szCs w:val="24"/>
          <w:lang w:val="en-US"/>
        </w:rPr>
        <w:t>+-------------</w:t>
      </w:r>
      <w:r w:rsidR="003D27B1">
        <w:rPr>
          <w:rFonts w:ascii="Times New Roman" w:hAnsi="Times New Roman" w:cs="Times New Roman"/>
          <w:sz w:val="24"/>
          <w:szCs w:val="24"/>
        </w:rPr>
        <w:t>--</w:t>
      </w:r>
      <w:r w:rsidRPr="0028244E">
        <w:rPr>
          <w:rFonts w:ascii="Times New Roman" w:hAnsi="Times New Roman" w:cs="Times New Roman"/>
          <w:sz w:val="24"/>
          <w:szCs w:val="24"/>
          <w:lang w:val="en-US"/>
        </w:rPr>
        <w:t>+--------------</w:t>
      </w:r>
      <w:r w:rsidR="003D27B1">
        <w:rPr>
          <w:rFonts w:ascii="Times New Roman" w:hAnsi="Times New Roman" w:cs="Times New Roman"/>
          <w:sz w:val="24"/>
          <w:szCs w:val="24"/>
        </w:rPr>
        <w:t>----</w:t>
      </w:r>
      <w:r w:rsidRPr="0028244E">
        <w:rPr>
          <w:rFonts w:ascii="Times New Roman" w:hAnsi="Times New Roman" w:cs="Times New Roman"/>
          <w:sz w:val="24"/>
          <w:szCs w:val="24"/>
          <w:lang w:val="en-US"/>
        </w:rPr>
        <w:t>-+---------------------------</w:t>
      </w:r>
      <w:r w:rsidR="003D27B1">
        <w:rPr>
          <w:rFonts w:ascii="Times New Roman" w:hAnsi="Times New Roman" w:cs="Times New Roman"/>
          <w:sz w:val="24"/>
          <w:szCs w:val="24"/>
        </w:rPr>
        <w:t>-----</w:t>
      </w:r>
      <w:r w:rsidRPr="0028244E">
        <w:rPr>
          <w:rFonts w:ascii="Times New Roman" w:hAnsi="Times New Roman" w:cs="Times New Roman"/>
          <w:sz w:val="24"/>
          <w:szCs w:val="24"/>
          <w:lang w:val="en-US"/>
        </w:rPr>
        <w:t>+-----------</w:t>
      </w:r>
      <w:r w:rsidR="003D27B1">
        <w:rPr>
          <w:rFonts w:ascii="Times New Roman" w:hAnsi="Times New Roman" w:cs="Times New Roman"/>
          <w:sz w:val="24"/>
          <w:szCs w:val="24"/>
        </w:rPr>
        <w:t>---</w:t>
      </w:r>
      <w:r w:rsidRPr="0028244E">
        <w:rPr>
          <w:rFonts w:ascii="Times New Roman" w:hAnsi="Times New Roman" w:cs="Times New Roman"/>
          <w:sz w:val="24"/>
          <w:szCs w:val="24"/>
          <w:lang w:val="en-US"/>
        </w:rPr>
        <w:t>-+</w:t>
      </w:r>
    </w:p>
    <w:p w14:paraId="5FE8E18D" w14:textId="3C91A199" w:rsidR="003D27B1" w:rsidRPr="00FB6286" w:rsidRDefault="00FB6286" w:rsidP="00FB6286">
      <w:pPr>
        <w:pStyle w:val="a3"/>
        <w:numPr>
          <w:ilvl w:val="0"/>
          <w:numId w:val="1"/>
        </w:numPr>
        <w:tabs>
          <w:tab w:val="left" w:pos="248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Получить те- же данные, путем объединения таблиц через </w:t>
      </w:r>
      <w:r>
        <w:rPr>
          <w:rFonts w:ascii="Times New Roman" w:hAnsi="Times New Roman" w:cs="Times New Roman"/>
          <w:sz w:val="24"/>
          <w:szCs w:val="24"/>
          <w:lang w:val="en-US"/>
        </w:rPr>
        <w:t>JOIN</w:t>
      </w:r>
    </w:p>
    <w:p w14:paraId="35FBCC7B" w14:textId="77777777" w:rsidR="00300143" w:rsidRDefault="00FB6286" w:rsidP="00300143">
      <w:pPr>
        <w:tabs>
          <w:tab w:val="left" w:pos="2488"/>
        </w:tabs>
        <w:spacing w:after="0"/>
        <w:ind w:left="-142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B628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mysql&gt; </w:t>
      </w:r>
      <w:r w:rsidR="00300143" w:rsidRPr="00FB6286">
        <w:rPr>
          <w:rFonts w:ascii="Times New Roman" w:hAnsi="Times New Roman" w:cs="Times New Roman"/>
          <w:b/>
          <w:bCs/>
          <w:sz w:val="24"/>
          <w:szCs w:val="24"/>
          <w:lang w:val="en-US"/>
        </w:rPr>
        <w:t>SELECT</w:t>
      </w:r>
      <w:r w:rsidRPr="00FB628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country.name, country.Continent, country.Region, countrylanguage.Language</w:t>
      </w:r>
    </w:p>
    <w:p w14:paraId="7B83424C" w14:textId="77777777" w:rsidR="00300143" w:rsidRDefault="00300143" w:rsidP="00300143">
      <w:pPr>
        <w:tabs>
          <w:tab w:val="left" w:pos="2488"/>
        </w:tabs>
        <w:spacing w:after="0"/>
        <w:ind w:left="-142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B6286">
        <w:rPr>
          <w:rFonts w:ascii="Times New Roman" w:hAnsi="Times New Roman" w:cs="Times New Roman"/>
          <w:b/>
          <w:bCs/>
          <w:sz w:val="24"/>
          <w:szCs w:val="24"/>
          <w:lang w:val="en-US"/>
        </w:rPr>
        <w:t>FROM</w:t>
      </w:r>
      <w:r w:rsidR="00FB6286" w:rsidRPr="00FB628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country</w:t>
      </w:r>
    </w:p>
    <w:p w14:paraId="616A3B88" w14:textId="77777777" w:rsidR="00300143" w:rsidRDefault="00FB6286" w:rsidP="00300143">
      <w:pPr>
        <w:tabs>
          <w:tab w:val="left" w:pos="2488"/>
        </w:tabs>
        <w:spacing w:after="0"/>
        <w:ind w:left="-142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B628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JOIN countrylanguage on country.Code = countrylanguage.CountryCode </w:t>
      </w:r>
    </w:p>
    <w:p w14:paraId="1CF82B7A" w14:textId="1BDBFC49" w:rsidR="003D27B1" w:rsidRPr="00FB6286" w:rsidRDefault="00FB6286" w:rsidP="00300143">
      <w:pPr>
        <w:tabs>
          <w:tab w:val="left" w:pos="2488"/>
        </w:tabs>
        <w:spacing w:after="0"/>
        <w:ind w:left="-142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B6286">
        <w:rPr>
          <w:rFonts w:ascii="Times New Roman" w:hAnsi="Times New Roman" w:cs="Times New Roman"/>
          <w:b/>
          <w:bCs/>
          <w:sz w:val="24"/>
          <w:szCs w:val="24"/>
          <w:lang w:val="en-US"/>
        </w:rPr>
        <w:t>LIMIT 0, 5;</w:t>
      </w:r>
    </w:p>
    <w:sectPr w:rsidR="003D27B1" w:rsidRPr="00FB62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1627D"/>
    <w:multiLevelType w:val="multilevel"/>
    <w:tmpl w:val="43A22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A6656D"/>
    <w:multiLevelType w:val="multilevel"/>
    <w:tmpl w:val="9670B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B05F7D"/>
    <w:multiLevelType w:val="multilevel"/>
    <w:tmpl w:val="1EF4F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30455D"/>
    <w:multiLevelType w:val="hybridMultilevel"/>
    <w:tmpl w:val="1CECFFB4"/>
    <w:lvl w:ilvl="0" w:tplc="FFFFFFFF">
      <w:start w:val="1"/>
      <w:numFmt w:val="decimal"/>
      <w:lvlText w:val="%1."/>
      <w:lvlJc w:val="left"/>
      <w:pPr>
        <w:ind w:left="-207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513" w:hanging="360"/>
      </w:pPr>
    </w:lvl>
    <w:lvl w:ilvl="2" w:tplc="FFFFFFFF" w:tentative="1">
      <w:start w:val="1"/>
      <w:numFmt w:val="lowerRoman"/>
      <w:lvlText w:val="%3."/>
      <w:lvlJc w:val="right"/>
      <w:pPr>
        <w:ind w:left="1233" w:hanging="180"/>
      </w:pPr>
    </w:lvl>
    <w:lvl w:ilvl="3" w:tplc="FFFFFFFF" w:tentative="1">
      <w:start w:val="1"/>
      <w:numFmt w:val="decimal"/>
      <w:lvlText w:val="%4."/>
      <w:lvlJc w:val="left"/>
      <w:pPr>
        <w:ind w:left="1953" w:hanging="360"/>
      </w:pPr>
    </w:lvl>
    <w:lvl w:ilvl="4" w:tplc="FFFFFFFF" w:tentative="1">
      <w:start w:val="1"/>
      <w:numFmt w:val="lowerLetter"/>
      <w:lvlText w:val="%5."/>
      <w:lvlJc w:val="left"/>
      <w:pPr>
        <w:ind w:left="2673" w:hanging="360"/>
      </w:pPr>
    </w:lvl>
    <w:lvl w:ilvl="5" w:tplc="FFFFFFFF" w:tentative="1">
      <w:start w:val="1"/>
      <w:numFmt w:val="lowerRoman"/>
      <w:lvlText w:val="%6."/>
      <w:lvlJc w:val="right"/>
      <w:pPr>
        <w:ind w:left="3393" w:hanging="180"/>
      </w:pPr>
    </w:lvl>
    <w:lvl w:ilvl="6" w:tplc="FFFFFFFF" w:tentative="1">
      <w:start w:val="1"/>
      <w:numFmt w:val="decimal"/>
      <w:lvlText w:val="%7."/>
      <w:lvlJc w:val="left"/>
      <w:pPr>
        <w:ind w:left="4113" w:hanging="360"/>
      </w:pPr>
    </w:lvl>
    <w:lvl w:ilvl="7" w:tplc="FFFFFFFF" w:tentative="1">
      <w:start w:val="1"/>
      <w:numFmt w:val="lowerLetter"/>
      <w:lvlText w:val="%8."/>
      <w:lvlJc w:val="left"/>
      <w:pPr>
        <w:ind w:left="4833" w:hanging="360"/>
      </w:pPr>
    </w:lvl>
    <w:lvl w:ilvl="8" w:tplc="FFFFFFFF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4" w15:restartNumberingAfterBreak="0">
    <w:nsid w:val="2A25169F"/>
    <w:multiLevelType w:val="multilevel"/>
    <w:tmpl w:val="0D12E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1F1CD1"/>
    <w:multiLevelType w:val="hybridMultilevel"/>
    <w:tmpl w:val="E4AE8BB2"/>
    <w:lvl w:ilvl="0" w:tplc="BB983962">
      <w:start w:val="1"/>
      <w:numFmt w:val="decimal"/>
      <w:lvlText w:val="%1."/>
      <w:lvlJc w:val="left"/>
      <w:pPr>
        <w:ind w:left="-207" w:hanging="360"/>
      </w:pPr>
      <w:rPr>
        <w:rFonts w:ascii="Times New Roman" w:hAnsi="Times New Roman" w:cs="Times New Roman" w:hint="default"/>
        <w:b w:val="0"/>
        <w:bCs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6" w15:restartNumberingAfterBreak="0">
    <w:nsid w:val="356E093E"/>
    <w:multiLevelType w:val="multilevel"/>
    <w:tmpl w:val="64A6A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653EAA"/>
    <w:multiLevelType w:val="multilevel"/>
    <w:tmpl w:val="A61C2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0C6287"/>
    <w:multiLevelType w:val="multilevel"/>
    <w:tmpl w:val="30DCB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B163E4D"/>
    <w:multiLevelType w:val="multilevel"/>
    <w:tmpl w:val="975AF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EFB605D"/>
    <w:multiLevelType w:val="multilevel"/>
    <w:tmpl w:val="25AA7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E9A33BB"/>
    <w:multiLevelType w:val="multilevel"/>
    <w:tmpl w:val="7FB4C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01268317">
    <w:abstractNumId w:val="5"/>
  </w:num>
  <w:num w:numId="2" w16cid:durableId="1035889661">
    <w:abstractNumId w:val="3"/>
  </w:num>
  <w:num w:numId="3" w16cid:durableId="1569807803">
    <w:abstractNumId w:val="10"/>
  </w:num>
  <w:num w:numId="4" w16cid:durableId="700740112">
    <w:abstractNumId w:val="9"/>
  </w:num>
  <w:num w:numId="5" w16cid:durableId="405686107">
    <w:abstractNumId w:val="4"/>
  </w:num>
  <w:num w:numId="6" w16cid:durableId="1164778363">
    <w:abstractNumId w:val="11"/>
  </w:num>
  <w:num w:numId="7" w16cid:durableId="1515653444">
    <w:abstractNumId w:val="6"/>
  </w:num>
  <w:num w:numId="8" w16cid:durableId="727656001">
    <w:abstractNumId w:val="1"/>
  </w:num>
  <w:num w:numId="9" w16cid:durableId="1209995471">
    <w:abstractNumId w:val="0"/>
  </w:num>
  <w:num w:numId="10" w16cid:durableId="2134790710">
    <w:abstractNumId w:val="8"/>
  </w:num>
  <w:num w:numId="11" w16cid:durableId="231701487">
    <w:abstractNumId w:val="2"/>
  </w:num>
  <w:num w:numId="12" w16cid:durableId="19300749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3A5"/>
    <w:rsid w:val="001E6964"/>
    <w:rsid w:val="0028244E"/>
    <w:rsid w:val="002A447F"/>
    <w:rsid w:val="002B0FF8"/>
    <w:rsid w:val="00300143"/>
    <w:rsid w:val="003D27B1"/>
    <w:rsid w:val="00412BD2"/>
    <w:rsid w:val="00496684"/>
    <w:rsid w:val="00587139"/>
    <w:rsid w:val="005A39F2"/>
    <w:rsid w:val="005B13A5"/>
    <w:rsid w:val="005F27E2"/>
    <w:rsid w:val="00682CB2"/>
    <w:rsid w:val="007023C3"/>
    <w:rsid w:val="007D43FC"/>
    <w:rsid w:val="007F26FA"/>
    <w:rsid w:val="009A586A"/>
    <w:rsid w:val="009B2FB6"/>
    <w:rsid w:val="009B4A1B"/>
    <w:rsid w:val="00A53F84"/>
    <w:rsid w:val="00A9668D"/>
    <w:rsid w:val="00BF5B1B"/>
    <w:rsid w:val="00DF312A"/>
    <w:rsid w:val="00EB4057"/>
    <w:rsid w:val="00EB62EF"/>
    <w:rsid w:val="00EF2B06"/>
    <w:rsid w:val="00F33768"/>
    <w:rsid w:val="00F9241D"/>
    <w:rsid w:val="00FB5581"/>
    <w:rsid w:val="00FB6286"/>
    <w:rsid w:val="00FC7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D6EDF3"/>
  <w15:chartTrackingRefBased/>
  <w15:docId w15:val="{A890710E-8FC3-401B-8405-9C0938FCD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B4A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link w:val="30"/>
    <w:uiPriority w:val="9"/>
    <w:qFormat/>
    <w:rsid w:val="0030014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13A5"/>
    <w:pPr>
      <w:ind w:left="720"/>
      <w:contextualSpacing/>
    </w:pPr>
  </w:style>
  <w:style w:type="table" w:styleId="a4">
    <w:name w:val="Table Grid"/>
    <w:basedOn w:val="a1"/>
    <w:uiPriority w:val="39"/>
    <w:rsid w:val="00412B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ocdata">
    <w:name w:val="docdata"/>
    <w:aliases w:val="docy,v5,5256,bqiaagaaeyqcaaagiaiaaapadaaabt0saaaaaaaaaaaaaaaaaaaaaaaaaaaaaaaaaaaaaaaaaaaaaaaaaaaaaaaaaaaaaaaaaaaaaaaaaaaaaaaaaaaaaaaaaaaaaaaaaaaaaaaaaaaaaaaaaaaaaaaaaaaaaaaaaaaaaaaaaaaaaaaaaaaaaaaaaaaaaaaaaaaaaaaaaaaaaaaaaaaaaaaaaaaaaaaaaaaaaaaa"/>
    <w:basedOn w:val="a"/>
    <w:rsid w:val="005871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Normal (Web)"/>
    <w:basedOn w:val="a"/>
    <w:uiPriority w:val="99"/>
    <w:unhideWhenUsed/>
    <w:rsid w:val="005871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30014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9B4A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1813">
    <w:name w:val="1813"/>
    <w:aliases w:val="bqiaagaaeyqcaaagiaiaaan8bgaabyogaaaaaaaaaaaaaaaaaaaaaaaaaaaaaaaaaaaaaaaaaaaaaaaaaaaaaaaaaaaaaaaaaaaaaaaaaaaaaaaaaaaaaaaaaaaaaaaaaaaaaaaaaaaaaaaaaaaaaaaaaaaaaaaaaaaaaaaaaaaaaaaaaaaaaaaaaaaaaaaaaaaaaaaaaaaaaaaaaaaaaaaaaaaaaaaaaaaaaaaa"/>
    <w:basedOn w:val="a0"/>
    <w:rsid w:val="007D43FC"/>
  </w:style>
  <w:style w:type="character" w:customStyle="1" w:styleId="2577">
    <w:name w:val="2577"/>
    <w:aliases w:val="bqiaagaaeyqcaaagiaiaaan4cqaabyyjaaaaaaaaaaaaaaaaaaaaaaaaaaaaaaaaaaaaaaaaaaaaaaaaaaaaaaaaaaaaaaaaaaaaaaaaaaaaaaaaaaaaaaaaaaaaaaaaaaaaaaaaaaaaaaaaaaaaaaaaaaaaaaaaaaaaaaaaaaaaaaaaaaaaaaaaaaaaaaaaaaaaaaaaaaaaaaaaaaaaaaaaaaaaaaaaaaaaaaaa"/>
    <w:basedOn w:val="a0"/>
    <w:rsid w:val="002B0FF8"/>
  </w:style>
  <w:style w:type="character" w:customStyle="1" w:styleId="2192">
    <w:name w:val="2192"/>
    <w:aliases w:val="bqiaagaaeyqcaaagiaiaaap3bwaabquiaaaaaaaaaaaaaaaaaaaaaaaaaaaaaaaaaaaaaaaaaaaaaaaaaaaaaaaaaaaaaaaaaaaaaaaaaaaaaaaaaaaaaaaaaaaaaaaaaaaaaaaaaaaaaaaaaaaaaaaaaaaaaaaaaaaaaaaaaaaaaaaaaaaaaaaaaaaaaaaaaaaaaaaaaaaaaaaaaaaaaaaaaaaaaaaaaaaaaaaa"/>
    <w:basedOn w:val="a0"/>
    <w:rsid w:val="001E69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9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9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0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2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0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2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8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5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0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0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1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2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35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0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32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0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94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0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0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3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</TotalTime>
  <Pages>19</Pages>
  <Words>4657</Words>
  <Characters>26545</Characters>
  <Application>Microsoft Office Word</Application>
  <DocSecurity>0</DocSecurity>
  <Lines>221</Lines>
  <Paragraphs>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Гудзь</dc:creator>
  <cp:keywords/>
  <dc:description/>
  <cp:lastModifiedBy>Игорь Гудзь</cp:lastModifiedBy>
  <cp:revision>4</cp:revision>
  <dcterms:created xsi:type="dcterms:W3CDTF">2022-04-06T12:09:00Z</dcterms:created>
  <dcterms:modified xsi:type="dcterms:W3CDTF">2022-04-06T19:40:00Z</dcterms:modified>
</cp:coreProperties>
</file>