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3F86" w:rsidRDefault="00CC3F86">
      <w:bookmarkStart w:id="0" w:name="_GoBack"/>
      <w:bookmarkEnd w:id="0"/>
    </w:p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395"/>
        <w:gridCol w:w="1560"/>
      </w:tblGrid>
      <w:tr w:rsidR="00CC3F86"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>
            <w:r>
              <w:rPr>
                <w:b/>
                <w:highlight w:val="white"/>
              </w:rPr>
              <w:t>Id_CP:1</w:t>
            </w:r>
          </w:p>
          <w:p w:rsidR="00CC3F86" w:rsidRDefault="004244AE">
            <w:r>
              <w:t xml:space="preserve"> </w:t>
            </w:r>
          </w:p>
        </w:tc>
        <w:tc>
          <w:tcPr>
            <w:tcW w:w="4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>
            <w:r>
              <w:rPr>
                <w:b/>
                <w:highlight w:val="white"/>
              </w:rPr>
              <w:t xml:space="preserve">Módulo a Probar: </w:t>
            </w:r>
            <w:r w:rsidR="00590ED6" w:rsidRPr="00590ED6">
              <w:t>Aplicación Android</w:t>
            </w:r>
            <w:r w:rsidR="00313F20">
              <w:t>.  CU-001 a CU-004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>
            <w:r>
              <w:rPr>
                <w:b/>
                <w:highlight w:val="white"/>
              </w:rPr>
              <w:t>Fecha:</w:t>
            </w:r>
            <w:r w:rsidR="00590ED6">
              <w:rPr>
                <w:b/>
              </w:rPr>
              <w:t xml:space="preserve"> </w:t>
            </w:r>
            <w:r w:rsidR="00590ED6" w:rsidRPr="00590ED6">
              <w:t>02-12-2014</w:t>
            </w:r>
          </w:p>
        </w:tc>
      </w:tr>
      <w:tr w:rsidR="00CC3F86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>
            <w:r>
              <w:rPr>
                <w:b/>
                <w:highlight w:val="white"/>
              </w:rPr>
              <w:t>Nombre del Proyecto:</w:t>
            </w:r>
          </w:p>
          <w:p w:rsidR="00CC3F86" w:rsidRPr="00590ED6" w:rsidRDefault="004244AE">
            <w:r w:rsidRPr="00590ED6">
              <w:rPr>
                <w:highlight w:val="white"/>
              </w:rPr>
              <w:t xml:space="preserve"> </w:t>
            </w:r>
            <w:r w:rsidR="00590ED6" w:rsidRPr="00590ED6">
              <w:t>Brazo Robot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>
            <w:r>
              <w:rPr>
                <w:b/>
                <w:highlight w:val="white"/>
              </w:rPr>
              <w:t>Plataforma:</w:t>
            </w:r>
          </w:p>
        </w:tc>
      </w:tr>
      <w:tr w:rsidR="00CC3F86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>
            <w:r>
              <w:rPr>
                <w:b/>
                <w:highlight w:val="white"/>
              </w:rPr>
              <w:t>Pre Requisitos:</w:t>
            </w:r>
          </w:p>
          <w:p w:rsidR="00CC3F86" w:rsidRDefault="004244AE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Pr="00590ED6" w:rsidRDefault="00590ED6">
            <w:r w:rsidRPr="00590ED6">
              <w:t xml:space="preserve">Se debe contar con la aplicación Android instalada en un dispositivo </w:t>
            </w:r>
            <w:r w:rsidR="00762CE1">
              <w:t>móvil</w:t>
            </w:r>
          </w:p>
        </w:tc>
      </w:tr>
      <w:tr w:rsidR="00CC3F86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>
            <w:r>
              <w:rPr>
                <w:b/>
                <w:highlight w:val="white"/>
              </w:rPr>
              <w:t>Pasos o secuencia lógica:</w:t>
            </w:r>
          </w:p>
          <w:p w:rsidR="00CC3F86" w:rsidRDefault="004244AE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63311F" w:rsidP="00590ED6">
            <w:pPr>
              <w:pStyle w:val="Prrafodelista"/>
              <w:numPr>
                <w:ilvl w:val="0"/>
                <w:numId w:val="1"/>
              </w:numPr>
            </w:pPr>
            <w:r>
              <w:t xml:space="preserve">Validar el ingreso a la </w:t>
            </w:r>
            <w:r w:rsidR="00590ED6">
              <w:t xml:space="preserve">aplicación Android </w:t>
            </w:r>
          </w:p>
          <w:p w:rsidR="00590ED6" w:rsidRDefault="0063311F" w:rsidP="00590ED6">
            <w:pPr>
              <w:pStyle w:val="Prrafodelista"/>
              <w:numPr>
                <w:ilvl w:val="0"/>
                <w:numId w:val="1"/>
              </w:numPr>
            </w:pPr>
            <w:r>
              <w:t xml:space="preserve">Validar que los botones </w:t>
            </w:r>
            <w:r w:rsidR="00590ED6">
              <w:t xml:space="preserve">Subir, Bajar, Abrir y Cerrar </w:t>
            </w:r>
            <w:r>
              <w:t xml:space="preserve">se visualizan </w:t>
            </w:r>
            <w:r w:rsidR="008F2D2E">
              <w:t>en la pantalla del dispositivo móvil</w:t>
            </w:r>
          </w:p>
          <w:p w:rsidR="008F2D2E" w:rsidRDefault="008F2D2E" w:rsidP="00590ED6">
            <w:pPr>
              <w:pStyle w:val="Prrafodelista"/>
              <w:numPr>
                <w:ilvl w:val="0"/>
                <w:numId w:val="1"/>
              </w:numPr>
            </w:pPr>
            <w:r>
              <w:t>Validar que en la pantalla del dispositivo móvil se visualiza la imagen del robot</w:t>
            </w:r>
          </w:p>
          <w:p w:rsidR="00590ED6" w:rsidRDefault="008F2D2E" w:rsidP="00590ED6">
            <w:pPr>
              <w:pStyle w:val="Prrafodelista"/>
              <w:numPr>
                <w:ilvl w:val="0"/>
                <w:numId w:val="1"/>
              </w:numPr>
            </w:pPr>
            <w:r>
              <w:t xml:space="preserve">Validar que al dar un toque sobre el botón Subir </w:t>
            </w:r>
            <w:r w:rsidR="000A6F5A">
              <w:t>s</w:t>
            </w:r>
            <w:r>
              <w:t>e visualiza en pantalla el desplazamiento del brazo del robot hacia arriba</w:t>
            </w:r>
          </w:p>
          <w:p w:rsidR="008F2D2E" w:rsidRDefault="008F2D2E" w:rsidP="00590ED6">
            <w:pPr>
              <w:pStyle w:val="Prrafodelista"/>
              <w:numPr>
                <w:ilvl w:val="0"/>
                <w:numId w:val="1"/>
              </w:numPr>
            </w:pPr>
            <w:r>
              <w:t xml:space="preserve">Validar que luego de la ejecución del movimiento </w:t>
            </w:r>
            <w:r w:rsidR="000A6F5A">
              <w:t xml:space="preserve">subir </w:t>
            </w:r>
            <w:r>
              <w:t>se inhabilita el botón con el cual se hizo la petición</w:t>
            </w:r>
            <w:r w:rsidR="00762CE1">
              <w:t xml:space="preserve"> y el botón Abrir y se habilitan los demás botones</w:t>
            </w:r>
          </w:p>
          <w:p w:rsidR="008F2D2E" w:rsidRDefault="000A6F5A" w:rsidP="00590ED6">
            <w:pPr>
              <w:pStyle w:val="Prrafodelista"/>
              <w:numPr>
                <w:ilvl w:val="0"/>
                <w:numId w:val="1"/>
              </w:numPr>
            </w:pPr>
            <w:r>
              <w:t>Validar que al dar un toque sobre el botón Bajar se visualiza en pantalla el desplazamiento del brazo del robot hacia abajo</w:t>
            </w:r>
          </w:p>
          <w:p w:rsidR="000A6F5A" w:rsidRDefault="000A6F5A" w:rsidP="00590ED6">
            <w:pPr>
              <w:pStyle w:val="Prrafodelista"/>
              <w:numPr>
                <w:ilvl w:val="0"/>
                <w:numId w:val="1"/>
              </w:numPr>
            </w:pPr>
            <w:r>
              <w:t>Validar que luego de la ejecución del movimiento bajar se inhabilita el botón con el cual se hizo la petición</w:t>
            </w:r>
            <w:r w:rsidR="00762CE1">
              <w:t xml:space="preserve"> y se habilitan los demás botones</w:t>
            </w:r>
          </w:p>
          <w:p w:rsidR="000A6F5A" w:rsidRDefault="000A6F5A" w:rsidP="00590ED6">
            <w:pPr>
              <w:pStyle w:val="Prrafodelista"/>
              <w:numPr>
                <w:ilvl w:val="0"/>
                <w:numId w:val="1"/>
              </w:numPr>
            </w:pPr>
            <w:r>
              <w:t>Validar que al dar un toque sobre el botón Abrir se visualiza en pantalla la apertura de la pinza del robot</w:t>
            </w:r>
          </w:p>
          <w:p w:rsidR="000A6F5A" w:rsidRDefault="000A6F5A" w:rsidP="000A6F5A">
            <w:pPr>
              <w:pStyle w:val="Prrafodelista"/>
              <w:numPr>
                <w:ilvl w:val="0"/>
                <w:numId w:val="1"/>
              </w:numPr>
            </w:pPr>
            <w:r>
              <w:t>Validar que luego de la ejecución del movimiento de apertura de la pinza, se inhabilita el botón con el cual se hizo la petición</w:t>
            </w:r>
            <w:r w:rsidR="00DD27F9">
              <w:t xml:space="preserve"> y botón Bajar</w:t>
            </w:r>
            <w:r w:rsidR="00762CE1">
              <w:t xml:space="preserve"> y se habilitan los demás botones.</w:t>
            </w:r>
          </w:p>
          <w:p w:rsidR="000A6F5A" w:rsidRDefault="000A6F5A" w:rsidP="000A6F5A">
            <w:pPr>
              <w:pStyle w:val="Prrafodelista"/>
              <w:numPr>
                <w:ilvl w:val="0"/>
                <w:numId w:val="1"/>
              </w:numPr>
            </w:pPr>
            <w:r>
              <w:t>Validar que al dar un toque sobre el botón Cerrar se visualiza en pantalla el cierre de la pinza del robot</w:t>
            </w:r>
          </w:p>
          <w:p w:rsidR="000A6F5A" w:rsidRPr="00590ED6" w:rsidRDefault="000A6F5A" w:rsidP="000A6F5A">
            <w:pPr>
              <w:pStyle w:val="Prrafodelista"/>
              <w:numPr>
                <w:ilvl w:val="0"/>
                <w:numId w:val="1"/>
              </w:numPr>
            </w:pPr>
            <w:r>
              <w:t>Validar que luego de la ejecución del movimiento de cierre de la pinza, se inhabilita el botón con el cual se hizo la petición</w:t>
            </w:r>
          </w:p>
        </w:tc>
      </w:tr>
      <w:tr w:rsidR="00CC3F86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>
            <w:r>
              <w:rPr>
                <w:b/>
                <w:highlight w:val="white"/>
              </w:rPr>
              <w:lastRenderedPageBreak/>
              <w:t>Resultados esperados:</w:t>
            </w:r>
          </w:p>
          <w:p w:rsidR="00CC3F86" w:rsidRDefault="004244AE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CE1" w:rsidRDefault="009B1510" w:rsidP="00762CE1">
            <w:pPr>
              <w:pStyle w:val="Prrafodelista"/>
              <w:numPr>
                <w:ilvl w:val="0"/>
                <w:numId w:val="2"/>
              </w:numPr>
            </w:pPr>
            <w:r w:rsidRPr="009B1510">
              <w:rPr>
                <w:highlight w:val="white"/>
              </w:rPr>
              <w:t xml:space="preserve">Se ingresa a la </w:t>
            </w:r>
            <w:r w:rsidR="00762CE1">
              <w:t xml:space="preserve">aplicación Android </w:t>
            </w:r>
            <w:r>
              <w:t>de forma correcta</w:t>
            </w:r>
          </w:p>
          <w:p w:rsidR="00762CE1" w:rsidRDefault="009B1510" w:rsidP="00762CE1">
            <w:pPr>
              <w:pStyle w:val="Prrafodelista"/>
              <w:numPr>
                <w:ilvl w:val="0"/>
                <w:numId w:val="2"/>
              </w:numPr>
            </w:pPr>
            <w:r>
              <w:t xml:space="preserve">Se visualizan en la pantalla del dispositivo móvil los </w:t>
            </w:r>
            <w:r w:rsidR="00762CE1">
              <w:t>botones Subir, Bajar, Abrir y Cerrar</w:t>
            </w:r>
          </w:p>
          <w:p w:rsidR="009B1510" w:rsidRDefault="009B1510" w:rsidP="00F7370F">
            <w:pPr>
              <w:pStyle w:val="Prrafodelista"/>
              <w:numPr>
                <w:ilvl w:val="0"/>
                <w:numId w:val="2"/>
              </w:numPr>
            </w:pPr>
            <w:r>
              <w:t xml:space="preserve">La aplicación móvil permite la visualización de la imagen del robot en </w:t>
            </w:r>
            <w:r w:rsidR="00762CE1">
              <w:t>la pantalla del dispositivo móvil</w:t>
            </w:r>
            <w:r>
              <w:t xml:space="preserve"> </w:t>
            </w:r>
          </w:p>
          <w:p w:rsidR="00762CE1" w:rsidRDefault="009B1510" w:rsidP="00F7370F">
            <w:pPr>
              <w:pStyle w:val="Prrafodelista"/>
              <w:numPr>
                <w:ilvl w:val="0"/>
                <w:numId w:val="2"/>
              </w:numPr>
            </w:pPr>
            <w:r>
              <w:t xml:space="preserve">Al </w:t>
            </w:r>
            <w:r w:rsidR="00762CE1">
              <w:t>dar un toque sobre el botón Subir se visualiza en pantalla el desplazamiento del brazo del robot hacia arriba</w:t>
            </w:r>
          </w:p>
          <w:p w:rsidR="00762CE1" w:rsidRDefault="009B1510" w:rsidP="00762CE1">
            <w:pPr>
              <w:pStyle w:val="Prrafodelista"/>
              <w:numPr>
                <w:ilvl w:val="0"/>
                <w:numId w:val="2"/>
              </w:numPr>
            </w:pPr>
            <w:r>
              <w:t>L</w:t>
            </w:r>
            <w:r w:rsidR="00762CE1">
              <w:t>uego de la ejecución del movimiento subir se inhabilita</w:t>
            </w:r>
            <w:r>
              <w:t xml:space="preserve"> </w:t>
            </w:r>
            <w:r w:rsidR="004244AE">
              <w:t>e</w:t>
            </w:r>
            <w:r>
              <w:t xml:space="preserve">l </w:t>
            </w:r>
            <w:r w:rsidR="00762CE1">
              <w:t>bot</w:t>
            </w:r>
            <w:r w:rsidR="004244AE">
              <w:t>ón</w:t>
            </w:r>
            <w:r>
              <w:t xml:space="preserve"> Subir</w:t>
            </w:r>
            <w:r w:rsidR="004244AE">
              <w:t xml:space="preserve"> </w:t>
            </w:r>
            <w:r>
              <w:t xml:space="preserve">y se habilitan los botones </w:t>
            </w:r>
            <w:r w:rsidR="004244AE">
              <w:t xml:space="preserve">Abrir, </w:t>
            </w:r>
            <w:r>
              <w:t>Bajar y Cerrar</w:t>
            </w:r>
          </w:p>
          <w:p w:rsidR="00762CE1" w:rsidRDefault="00DD27F9" w:rsidP="00762CE1">
            <w:pPr>
              <w:pStyle w:val="Prrafodelista"/>
              <w:numPr>
                <w:ilvl w:val="0"/>
                <w:numId w:val="2"/>
              </w:numPr>
            </w:pPr>
            <w:r>
              <w:t xml:space="preserve">Al </w:t>
            </w:r>
            <w:r w:rsidR="00762CE1">
              <w:t>dar un toque sobre el botón Bajar se visualiza en pantalla el desplazamiento del brazo del robot hacia abajo</w:t>
            </w:r>
          </w:p>
          <w:p w:rsidR="00762CE1" w:rsidRDefault="00DD27F9" w:rsidP="00762CE1">
            <w:pPr>
              <w:pStyle w:val="Prrafodelista"/>
              <w:numPr>
                <w:ilvl w:val="0"/>
                <w:numId w:val="2"/>
              </w:numPr>
            </w:pPr>
            <w:r>
              <w:t>L</w:t>
            </w:r>
            <w:r w:rsidR="00762CE1">
              <w:t xml:space="preserve">uego de la ejecución del movimiento bajar se inhabilita el botón </w:t>
            </w:r>
            <w:r>
              <w:t>Bajar y s</w:t>
            </w:r>
            <w:r w:rsidR="00762CE1">
              <w:t>e habilitan los botones</w:t>
            </w:r>
            <w:r>
              <w:t xml:space="preserve"> Abrir, Cerrar y Subir</w:t>
            </w:r>
          </w:p>
          <w:p w:rsidR="00762CE1" w:rsidRDefault="00DD27F9" w:rsidP="00762CE1">
            <w:pPr>
              <w:pStyle w:val="Prrafodelista"/>
              <w:numPr>
                <w:ilvl w:val="0"/>
                <w:numId w:val="2"/>
              </w:numPr>
            </w:pPr>
            <w:r>
              <w:t>A</w:t>
            </w:r>
            <w:r w:rsidR="00762CE1">
              <w:t>l dar un toque sobre el botón Abrir se visualiza en pantalla la apertura de la pinza del robot</w:t>
            </w:r>
          </w:p>
          <w:p w:rsidR="00762CE1" w:rsidRDefault="00DD27F9" w:rsidP="00762CE1">
            <w:pPr>
              <w:pStyle w:val="Prrafodelista"/>
              <w:numPr>
                <w:ilvl w:val="0"/>
                <w:numId w:val="2"/>
              </w:numPr>
            </w:pPr>
            <w:r>
              <w:t xml:space="preserve">Luego de la </w:t>
            </w:r>
            <w:r w:rsidR="00762CE1">
              <w:t xml:space="preserve">ejecución del movimiento de apertura de la pinza, </w:t>
            </w:r>
            <w:r>
              <w:t xml:space="preserve">se inhabilita </w:t>
            </w:r>
            <w:r w:rsidR="004244AE">
              <w:t>e</w:t>
            </w:r>
            <w:r>
              <w:t>l</w:t>
            </w:r>
            <w:r w:rsidR="00762CE1">
              <w:t xml:space="preserve"> bot</w:t>
            </w:r>
            <w:r w:rsidR="004244AE">
              <w:t>ón</w:t>
            </w:r>
            <w:r>
              <w:t xml:space="preserve"> Abrir y se habilitan los </w:t>
            </w:r>
            <w:r w:rsidR="00762CE1">
              <w:t>botones</w:t>
            </w:r>
            <w:r>
              <w:t xml:space="preserve"> </w:t>
            </w:r>
            <w:r w:rsidR="004244AE">
              <w:t xml:space="preserve">Bajar, </w:t>
            </w:r>
            <w:r>
              <w:t xml:space="preserve">Cerrar y Subir </w:t>
            </w:r>
          </w:p>
          <w:p w:rsidR="00762CE1" w:rsidRDefault="00DD27F9" w:rsidP="00762CE1">
            <w:pPr>
              <w:pStyle w:val="Prrafodelista"/>
              <w:numPr>
                <w:ilvl w:val="0"/>
                <w:numId w:val="2"/>
              </w:numPr>
            </w:pPr>
            <w:r>
              <w:t>A</w:t>
            </w:r>
            <w:r w:rsidR="00762CE1">
              <w:t>l dar un toque sobre el botón Cerrar se visualiza en pantalla el cierre de la pinza del robot</w:t>
            </w:r>
          </w:p>
          <w:p w:rsidR="00CC3F86" w:rsidRDefault="004244AE" w:rsidP="004244AE">
            <w:pPr>
              <w:pStyle w:val="Prrafodelista"/>
              <w:numPr>
                <w:ilvl w:val="0"/>
                <w:numId w:val="2"/>
              </w:numPr>
            </w:pPr>
            <w:r>
              <w:t>L</w:t>
            </w:r>
            <w:r w:rsidR="00762CE1">
              <w:t xml:space="preserve">uego de la ejecución del movimiento de cierre de la pinza, se inhabilita el botón </w:t>
            </w:r>
            <w:r>
              <w:t>Cerrar y se habilitan los botones Bajar, Abrir y Subir.</w:t>
            </w:r>
          </w:p>
        </w:tc>
      </w:tr>
      <w:tr w:rsidR="00CC3F86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>
            <w:r>
              <w:rPr>
                <w:b/>
                <w:highlight w:val="white"/>
              </w:rPr>
              <w:t>Resultados obtenidos:</w:t>
            </w:r>
          </w:p>
          <w:p w:rsidR="00CC3F86" w:rsidRDefault="004244AE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 w:rsidP="004244AE">
            <w:r>
              <w:t>Prueba exitosa en cada uno de los escenarios propuestos.</w:t>
            </w:r>
          </w:p>
        </w:tc>
      </w:tr>
      <w:tr w:rsidR="00CC3F86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>
            <w:r>
              <w:rPr>
                <w:b/>
                <w:highlight w:val="white"/>
              </w:rPr>
              <w:t>Observaciones:</w:t>
            </w:r>
            <w:r w:rsidR="00762CE1">
              <w:rPr>
                <w:b/>
              </w:rPr>
              <w:t xml:space="preserve">  </w:t>
            </w:r>
            <w:r w:rsidR="00762CE1" w:rsidRPr="00762CE1">
              <w:t>Ninguna</w:t>
            </w:r>
          </w:p>
          <w:p w:rsidR="00CC3F86" w:rsidRDefault="004244AE">
            <w:r>
              <w:rPr>
                <w:b/>
                <w:highlight w:val="white"/>
              </w:rPr>
              <w:t xml:space="preserve"> </w:t>
            </w:r>
          </w:p>
        </w:tc>
      </w:tr>
      <w:tr w:rsidR="00CC3F86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F86" w:rsidRDefault="004244AE">
            <w:r>
              <w:rPr>
                <w:b/>
                <w:highlight w:val="white"/>
              </w:rPr>
              <w:t>Estado:</w:t>
            </w:r>
            <w:r w:rsidR="00762CE1">
              <w:rPr>
                <w:b/>
              </w:rPr>
              <w:t xml:space="preserve">  </w:t>
            </w:r>
            <w:r w:rsidR="00762CE1" w:rsidRPr="00762CE1">
              <w:t>Ejecutado</w:t>
            </w:r>
          </w:p>
          <w:p w:rsidR="00CC3F86" w:rsidRDefault="004244AE">
            <w:r>
              <w:rPr>
                <w:b/>
                <w:highlight w:val="white"/>
              </w:rPr>
              <w:t xml:space="preserve"> </w:t>
            </w:r>
          </w:p>
        </w:tc>
      </w:tr>
    </w:tbl>
    <w:p w:rsidR="00CC3F86" w:rsidRDefault="00CC3F86"/>
    <w:p w:rsidR="004244AE" w:rsidRDefault="004244AE"/>
    <w:sectPr w:rsidR="004244AE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32A" w:rsidRDefault="004244AE">
      <w:pPr>
        <w:spacing w:line="240" w:lineRule="auto"/>
      </w:pPr>
      <w:r>
        <w:separator/>
      </w:r>
    </w:p>
  </w:endnote>
  <w:endnote w:type="continuationSeparator" w:id="0">
    <w:p w:rsidR="00CD732A" w:rsidRDefault="00424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32A" w:rsidRDefault="004244AE">
      <w:pPr>
        <w:spacing w:line="240" w:lineRule="auto"/>
      </w:pPr>
      <w:r>
        <w:separator/>
      </w:r>
    </w:p>
  </w:footnote>
  <w:footnote w:type="continuationSeparator" w:id="0">
    <w:p w:rsidR="00CD732A" w:rsidRDefault="004244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86" w:rsidRDefault="00CC3F86">
    <w:pPr>
      <w:widowControl w:val="0"/>
    </w:pPr>
  </w:p>
  <w:tbl>
    <w:tblPr>
      <w:tblStyle w:val="a0"/>
      <w:tblW w:w="936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040"/>
      <w:gridCol w:w="3660"/>
      <w:gridCol w:w="2660"/>
    </w:tblGrid>
    <w:tr w:rsidR="00CC3F86">
      <w:trPr>
        <w:trHeight w:val="1100"/>
      </w:trPr>
      <w:tc>
        <w:tcPr>
          <w:tcW w:w="3040" w:type="dxa"/>
          <w:shd w:val="clear" w:color="auto" w:fill="FFFFFF"/>
          <w:vAlign w:val="center"/>
        </w:tcPr>
        <w:p w:rsidR="00CC3F86" w:rsidRDefault="004244AE">
          <w:pPr>
            <w:spacing w:after="200"/>
            <w:contextualSpacing w:val="0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1828800" cy="57150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0" w:type="dxa"/>
          <w:shd w:val="clear" w:color="auto" w:fill="FFFFFF"/>
          <w:vAlign w:val="center"/>
        </w:tcPr>
        <w:p w:rsidR="00CC3F86" w:rsidRDefault="004244AE">
          <w:pPr>
            <w:spacing w:line="240" w:lineRule="auto"/>
            <w:contextualSpacing w:val="0"/>
            <w:jc w:val="center"/>
          </w:pPr>
          <w:r>
            <w:rPr>
              <w:rFonts w:ascii="Cambria" w:eastAsia="Cambria" w:hAnsi="Cambria" w:cs="Cambria"/>
              <w:b/>
              <w:sz w:val="28"/>
            </w:rPr>
            <w:t>ESPECIFICACIÓN DE CASOS DE PRUEBA</w:t>
          </w:r>
          <w:r w:rsidR="001E5212">
            <w:rPr>
              <w:rFonts w:ascii="Cambria" w:eastAsia="Cambria" w:hAnsi="Cambria" w:cs="Cambria"/>
              <w:b/>
              <w:sz w:val="28"/>
            </w:rPr>
            <w:t xml:space="preserve"> ANDROID</w:t>
          </w:r>
        </w:p>
      </w:tc>
      <w:tc>
        <w:tcPr>
          <w:tcW w:w="2660" w:type="dxa"/>
          <w:shd w:val="clear" w:color="auto" w:fill="FFFFFF"/>
          <w:vAlign w:val="center"/>
        </w:tcPr>
        <w:p w:rsidR="00CC3F86" w:rsidRDefault="00CC3F86">
          <w:pPr>
            <w:widowControl w:val="0"/>
            <w:contextualSpacing w:val="0"/>
          </w:pPr>
        </w:p>
      </w:tc>
    </w:tr>
    <w:tr w:rsidR="00CC3F86">
      <w:trPr>
        <w:trHeight w:val="140"/>
      </w:trPr>
      <w:tc>
        <w:tcPr>
          <w:tcW w:w="3040" w:type="dxa"/>
          <w:vAlign w:val="center"/>
        </w:tcPr>
        <w:p w:rsidR="00CC3F86" w:rsidRDefault="004244AE">
          <w:pPr>
            <w:spacing w:line="240" w:lineRule="auto"/>
            <w:contextualSpacing w:val="0"/>
            <w:jc w:val="center"/>
          </w:pPr>
          <w:r>
            <w:rPr>
              <w:b/>
              <w:sz w:val="24"/>
            </w:rPr>
            <w:t>Proceso: Servicios Informáticos</w:t>
          </w:r>
        </w:p>
      </w:tc>
      <w:tc>
        <w:tcPr>
          <w:tcW w:w="3660" w:type="dxa"/>
          <w:vAlign w:val="center"/>
        </w:tcPr>
        <w:p w:rsidR="00CC3F86" w:rsidRDefault="004244AE">
          <w:pPr>
            <w:spacing w:line="240" w:lineRule="auto"/>
            <w:contextualSpacing w:val="0"/>
            <w:jc w:val="center"/>
          </w:pPr>
          <w:r>
            <w:rPr>
              <w:b/>
              <w:sz w:val="24"/>
            </w:rPr>
            <w:t>Versión 1</w:t>
          </w:r>
        </w:p>
      </w:tc>
      <w:tc>
        <w:tcPr>
          <w:tcW w:w="2660" w:type="dxa"/>
          <w:vAlign w:val="center"/>
        </w:tcPr>
        <w:p w:rsidR="00CC3F86" w:rsidRDefault="004244AE">
          <w:pPr>
            <w:spacing w:line="240" w:lineRule="auto"/>
            <w:contextualSpacing w:val="0"/>
            <w:jc w:val="center"/>
          </w:pPr>
          <w:r>
            <w:rPr>
              <w:sz w:val="24"/>
            </w:rPr>
            <w:t xml:space="preserve">Página 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E5212">
            <w:rPr>
              <w:noProof/>
            </w:rPr>
            <w:t>1</w:t>
          </w:r>
          <w:r>
            <w:fldChar w:fldCharType="end"/>
          </w:r>
          <w:r>
            <w:rPr>
              <w:sz w:val="24"/>
            </w:rPr>
            <w:t xml:space="preserve"> 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E5212">
            <w:rPr>
              <w:noProof/>
            </w:rPr>
            <w:t>2</w:t>
          </w:r>
          <w:r>
            <w:fldChar w:fldCharType="end"/>
          </w:r>
        </w:p>
      </w:tc>
    </w:tr>
  </w:tbl>
  <w:p w:rsidR="00CC3F86" w:rsidRDefault="00CC3F86"/>
  <w:p w:rsidR="00CC3F86" w:rsidRDefault="00CC3F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211A"/>
    <w:multiLevelType w:val="hybridMultilevel"/>
    <w:tmpl w:val="86608C5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891591"/>
    <w:multiLevelType w:val="hybridMultilevel"/>
    <w:tmpl w:val="6826E5D4"/>
    <w:lvl w:ilvl="0" w:tplc="26444B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E363E55"/>
    <w:multiLevelType w:val="hybridMultilevel"/>
    <w:tmpl w:val="377626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EE56A4"/>
    <w:multiLevelType w:val="hybridMultilevel"/>
    <w:tmpl w:val="CCAEDD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6210C4"/>
    <w:multiLevelType w:val="hybridMultilevel"/>
    <w:tmpl w:val="47920C4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224D2E"/>
    <w:multiLevelType w:val="hybridMultilevel"/>
    <w:tmpl w:val="C644DC54"/>
    <w:lvl w:ilvl="0" w:tplc="E7C6206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B6D76"/>
    <w:multiLevelType w:val="hybridMultilevel"/>
    <w:tmpl w:val="6826E5D4"/>
    <w:lvl w:ilvl="0" w:tplc="26444B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6897F57"/>
    <w:multiLevelType w:val="hybridMultilevel"/>
    <w:tmpl w:val="254E796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AB1341"/>
    <w:multiLevelType w:val="hybridMultilevel"/>
    <w:tmpl w:val="DCDC610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D8538F"/>
    <w:multiLevelType w:val="hybridMultilevel"/>
    <w:tmpl w:val="320C6D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8DF5F08"/>
    <w:multiLevelType w:val="hybridMultilevel"/>
    <w:tmpl w:val="9650F91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D41250"/>
    <w:multiLevelType w:val="hybridMultilevel"/>
    <w:tmpl w:val="6826E5D4"/>
    <w:lvl w:ilvl="0" w:tplc="26444B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86"/>
    <w:rsid w:val="000A6F5A"/>
    <w:rsid w:val="001E5212"/>
    <w:rsid w:val="00300B7D"/>
    <w:rsid w:val="00313F20"/>
    <w:rsid w:val="003F2A96"/>
    <w:rsid w:val="00404DD0"/>
    <w:rsid w:val="004244AE"/>
    <w:rsid w:val="00590ED6"/>
    <w:rsid w:val="005953EC"/>
    <w:rsid w:val="0063311F"/>
    <w:rsid w:val="00762CE1"/>
    <w:rsid w:val="008F2D2E"/>
    <w:rsid w:val="009B1510"/>
    <w:rsid w:val="00CC3F86"/>
    <w:rsid w:val="00CD732A"/>
    <w:rsid w:val="00CE3BBE"/>
    <w:rsid w:val="00D16519"/>
    <w:rsid w:val="00DD27F9"/>
    <w:rsid w:val="00F7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66EA194-2257-4388-9098-754AA75F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90E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521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212"/>
  </w:style>
  <w:style w:type="paragraph" w:styleId="Piedepgina">
    <w:name w:val="footer"/>
    <w:basedOn w:val="Normal"/>
    <w:link w:val="PiedepginaCar"/>
    <w:uiPriority w:val="99"/>
    <w:unhideWhenUsed/>
    <w:rsid w:val="001E521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EspecificacionCasosdePrueba.docx</vt:lpstr>
    </vt:vector>
  </TitlesOfParts>
  <Company>Hewlett-Packard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EspecificacionCasosdePrueba.docx</dc:title>
  <dc:creator>Andrea López</dc:creator>
  <cp:lastModifiedBy>andirent</cp:lastModifiedBy>
  <cp:revision>7</cp:revision>
  <dcterms:created xsi:type="dcterms:W3CDTF">2014-12-09T02:38:00Z</dcterms:created>
  <dcterms:modified xsi:type="dcterms:W3CDTF">2014-12-09T19:05:00Z</dcterms:modified>
</cp:coreProperties>
</file>