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Privacidade e Segurança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7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Requisitos obrigatórios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**Proteção de dados pessoais**: cadastro, dados de contato e qualquer dado identificável devem seguir boas práticas de proteção de dados (LGPD).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**Armazenamento seguro de fotos e vídeos**: evidências enviadas pelas participantes são dados sensíveis de comportamento e saúde — armazenamento criptografado, acesso restrito por papel de usuário.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**Acesso restrito às evidências**: apenas a própria participante e, quando estritamente necessário, a facilitadora responsável, podem visualizar evidências individuais. Nunca expostas a outras participantes sem consentimento explícito.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**Consentimento para cada finalidade**: consentimento separado e específico para (a) uso de dados para funcionamento do jogo, (b) uso de evidências/fotos, (c) uso de depoimentos em divulgação/Banco de Casos — nunca um consentimento único genérico cobrindo tudo.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**Exclusão ou revogação**: a participante deve poder solicitar exclusão de seus dados e revogar consentimentos específicos, conforme LGPD.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**Separação entre dados do jogo e eventual prontuário psicológico**: se Magaly Abreu conduzir atendimento psicológico separado com alguma participante, esses registros (prontuário) NUNCA ficam no mesmo sistema/banco de dados do jogo Cartada Viva.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**Proibição de uso de depoimentos identificados sem autorização específica**: nenhum depoimento com identificação da participante pode ser usado em divulgação, apresentações ou compartilhado com terceiros (incluindo o próprio programador/fornecedor técnico) sem autorização explícita e específica para aquela finalidade.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**Registro de acesso**: todo acesso ou alteração a dados sensíveis (evidências, consentimentos, dados pessoais) deve ser registrado em log (quem acessou, quando, o quê).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 importante para esta entrega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depoimentos identificados da Turma Piloto NÃO são entregues ao programador neste pacote. O programador recebe apenas a estrutura funcional e os aprendizados consolidados, sem dados pessoais.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