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Critérios de Aceite do MVP (v2 — incorpora aprendizados anonimizados da Turma Piloto)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8 de 9 (v2, substitui a v1,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Critérios da v1 (1-20) permanecem válidos. Acrescentam-se os seguintes, originados da Síntese Técnica Anonimizada da Turma Piloto: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Função | Critério de aceite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21 | Retomar minha jornada | Participante ausente encontra uma ação clara e visível de "retomar", não precisa adivinhar como voltar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22 | Mensagem acolhedora após ausência | Ao retomar, a mensagem exibida é de acolhimento, sem tom de cobrança ou culpa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23 | Preservação de pontos | Pontuação acumulada antes da ausência permanece intacta após o retorno — testável simulando uma pausa e verificando o saldo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24 | Retorno como conquista | Sistema exibe algum reconhecimento simbólico do retorno (não apenas volta ao estado neutro)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25 | Alerta privado de afastamento | Facilitadora recebe alerta discreto após X dias configuráveis de inatividade, sem que isso vire avaliação clínica automatizada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26 | Pedido de ajuda sem exposição | Participante consegue sinalizar dificuldade/pedido de ajuda de forma visível apenas à facilitadora, nunca ao grupo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27 | Alternativas equivalentes | Ao menos as cartadas de Atividade Física oferecem uma alternativa configurável para quem tem limitação física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28 | Acompanhamento por pilar | Participante e facilitadora conseguem visualizar progresso segmentado pelos 4 pilares, não apenas um total agregado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29 | Onboarding com confirmação de início | Sistema distingue "cadastrada" de "efetivamente iniciou o jogo", e permite à facilitadora ver quem ficou nesse meio-termo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30 | Compartilhamento sempre opcional | Nenhuma etapa do fluxo obriga a participante a compartilhar conteúdo com o grupo para prosseguir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31 | Indicadores agregados no painel | Painel administrativo exibe, de forma agregada, taxas de entrada, participação, pausa, retorno e conclusão da turma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