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CARTADAS RELÂMPAGO, RANKING E PREMIAÇÃO — REGRAS FUNCIONAIS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10 de 10 · Pacote de Entrega ao Programador · 10/09/2026 · Aprovado por Magaly Abreu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que é a Cartada Relâmpago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Ação surpresa lançada em alguns dias do game (não todos os dias). A participante recebe notificação e precisa cumprir rapidamente uma ação simples, registrar evidência e enviá-la dentro de uma janela de tempo determinada. Exemplos de ação (ainda sujeitos a revisão editorial e de segurança, não definitivos): pausa de respiração consciente, foto de algo da natureza, pequeno movimento, registro de hidratação (sempre com alternativa para quem tem restrição de líquidos), expressão de gratidão, ação rápida de conexão com outra pessoa. Nenhuma ação pode exigir quantidade fixa de líquido ou esforço físico rígido sem alternativa.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Objetivos da mecânica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Criar surpresa e emoção; reforçar percepção do momento presente; aumentar sensação de jogo; oferecer oportunidade de recuperação para quem está atrás; movimentar o ranking; estimular atenção a notificações; manter o resultado em aberto até o fim; trabalhar os quatro pilares de forma leve e dinâmica.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Dois saldos de pontuação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**Pontos de Jornada**: obtidos nas cartadas diárias (intenção + evidência). Representam progresso pessoal. Uma vez conquistados, NUNCA podem ser retirados, transferidos ou afetados por qualquer outra participante ou mecânica.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**Fichas de Jogo**: pontos competitivos ligados às Cartadas Relâmpago e outras mecânicas especiais. Podem ser conquistadas, recebidas como bônus, transferidas, ou retiradas por efeito de uma Cartada Relâmpago. Nenhuma participante pode ficar com saldo negativo de Fichas de Jogo (piso em zero). Qualquer efeito de perda/transferência atinge somente Fichas de Jogo, nunca Pontos de Jornada.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**Pontuação Geral = (peso_jornada × Pontos de Jornada) + (peso_fichas × Fichas de Jogo)**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pesos (peso_jornada, peso_fichas) são configuráveis no painel administrativo. **Sugestão inicial de pesos para teste: peso_jornada = 1,0 e peso_fichas = 1,0** (soma direta, sem multiplicador diferenciado) — esta sugestão deve ser validada com dados reais das primeiras turmas e pode ser alterada a qualquer momento sem mudança de código.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Funcionamento — o que a facilitadora/administradora pode configurar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Criar uma Cartada Relâmpago; escolher pilar e naipe; determinar a ação; definir tipo de evidência; disparar manualmente (MVP) ou programar (v2); determinar janela de participação; definir quem será avisado; escolher quantidade de vencedores; configurar pontos e Fichas de Jogo; configurar retirada/transferência de fichas; determinar se aparece para o grupo; acompanhar submissões; validar ou rejeitar evidências; cancelar cartada lançada por engano; consultar histórico completo.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Modalidades competitivas (configuráveis — MVP precisa de pelo menos duas, incluindo uma com retirada/transferência)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Somente a primeira evidência válida recebe o prêmio.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 três primeiras recebem valores decrescentes.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Todas que cumprirem dentro da janela recebem pontos, com bônus para as primeiras.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vencedora ganha fichas adicionais (bônus puro, sem afetar terceiros).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 vencedora recebe fichas retiradas dos saldos competitivos de outras participantes** (transferência/retirada), sempre com valor configurável, sem gerar saldo negativo, e sem afetar Pontos de Jornada.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Uma parte das fichas vem de um pote coletivo (pode ficar para v2).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 de MVP**: implementar pelo menos a modalidade 1 ou 2 (bônus para primeiros colocados) E a modalidade 5 (transferência/retirada) — o MVP não pode conter apenas modalidades de bônus, para preservar a possibilidade real de recuperação de posição que é parte da dinâmica original do jogo.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 e validação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Horário registrado pelo servidor, nunca apenas pelo relógio exibido no dispositivo/gravação da participante. Tolerância técnica para quem iniciou o envio dentro do prazo mas enfrentou demora de upload. Cartadas Relâmpago ocorrem em horários variados e adequados (nunca madrugada ou períodos impróprios) — frequência, horários e duração de janela configuráveis. Recursos anti-fraude adicionais (código/palavra surpresa exibida na cartada, captura obrigatória dentro do app) podem ficar para v2; MVP usa captura de evidência + horário de servidor como proteção mínima.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Notificações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Notificação própria da Cartada Relâmpago, diferente da notificação da cartada diária: no aplicativo, push, (futuramente WhatsApp), som/destaque especial conforme autorização da participante, abertura direta da cartada ao tocar, aviso de tempo restante, confirmação de evidência recebida, comunicação do resultado.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 e vencedores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game de 21 dias pode ter resultado próprio de rodada. Os três games do trimestre acumulam para o resultado final trimestral: 1º, 2º e 3º lugares. O painel mostra separadamente: Pontos de Jornada, Fichas de Jogo, Pontuação Geral, pontuação por game, pontuação acumulada do trimestre, resultado de cada rodada, classificação final trimestral. Critérios de desempate configuráveis. Pódio visível; posição individual visível à própria participante; **última colocação nunca é destacada publicamente**. Uso de nome real, apelido ou nome de jogadora depende de configuração e consentimento.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Justiça da mecânica — riscos e proteções obrigatórias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**Risco registrado**: velocidade de resposta pode favorecer quem passa mais tempo com o celular disponível, criando desigualdade não relacionada ao mérito ou ao esforço real.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**Proteções obrigatórias**: variar horários das Cartadas Relâmpago; usar janelas razoáveis (não segundos); alternar cartadas de velocidade com cartadas de sorte, estratégia e participação; permitir modalidades com múltiplas vencedoras; limitar quantas Cartadas Relâmpago podem ocorrer na mesma faixa de horário; nunca usar apenas velocidade para determinar a vencedora do trimestre.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Escopo MVP vs. Versão 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**Obrigatório no MVP**: dois saldos com regra de piso zero e proteção de Pontos de Jornada; pesos configuráveis com sugestão inicial (1,0/1,0); disparo manual de Cartada Relâmpago; janela configurável; horário de servidor; envio e validação de evidência; alternativas equivalentes para limitações; horários variados; pelo menos 2 modalidades competitivas (uma de bônus, uma de retirada/transferência); ranking por game e acumulado do trimestre; pódio trimestral (1º-3º); ausência de exposição do último colocado; painel com os três valores separados (Pontos de Jornada, Fichas de Jogo, Pontuação Geral).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 ficar para v2**: disparo automático/agendado; aviso por WhatsApp; código/palavra surpresa anti-fraude; modalidade de pote coletivo; todas as 5 modalidades competitivas simultaneamente.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