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ADENDO — Aprendizados do Piloto aplicados à Matriz dos 63 Dias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10/09/2026 · Referente a: "03 — Matriz dos 63 Dias do Primeiro Trimestre"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técnica: não há ferramenta disponível para editar o conteúdo da planilha já criada — este adendo documenta a correspondência entre os aprendizados do piloto e os campos da matriz, para orientar a revisão futura.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Onde cada aprendizado já aparece ou deve ser reforçado na revisão do Game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Campo "mensagem_conclusao" e "mensagem_incentivo" do Dia 19 ("Ressignificar uma queda") e do Dia 21 (fechamento do Game 1) já tratam de retorno sem culpa — coerente com P01/P02, mas devem ser revisados linha a linha contra os arquivos originais da Turma Piloto antes de aprovação final.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Campo "cuidados_contraindicacoes" já orienta "respeitar limitações físicas" nos dias de Atividade Física — reforçar com alternativa equivalente explícita (origem P04) na revisão.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Campo "alerta_encaminhamento" já existe nos dias de Mentalidade — manter e não transformar em avaliação clínica automatizada.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 que ainda precisa ser adicionado na revisão (não incluído nesta versão)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Um dia específico de "acompanhamento por pilar" mais explícito (origem P03) — a integração já existe implicitamente pela rotação de pilares, mas pode ganhar um momento de reflexão dedicado.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Reforço de "onboarding com confirmação de início" — isso é funcionalidade de plataforma (Documentos 2 e 5), não conteúdo de cartada, então não se aplica a uma linha específica da matriz.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Status editorial (reafirmado)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1 (dias 1-21): conteúdo de referência proveniente da primeira produção desta conversa, ainda PENDENTE de comparação e revisão integral contra os arquivos originais da Turma Piloto. Não é conteúdo final aprovado.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2 (dias 1-21): estrutura de colunas pronta, conteúdo das 21 cartadas PENDENTE.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Game 3 (dias 1-21): estrutura de colunas pronta, conteúdo das 21 cartadas PENDENTE.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cartada pendente deve ser apresentada ao programador ou a terceiros como conteúdo final aprovado.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