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360" w:lineRule="auto"/>
        <w:ind w:left="3320" w:firstLine="0"/>
        <w:jc w:val="both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1976120</wp:posOffset>
            </wp:positionH>
            <wp:positionV relativeFrom="paragraph">
              <wp:posOffset>6985</wp:posOffset>
            </wp:positionV>
            <wp:extent cx="1807210" cy="43307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433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after="0" w:line="360" w:lineRule="auto"/>
        <w:ind w:left="3320" w:firstLine="0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360" w:lineRule="auto"/>
        <w:ind w:left="3320" w:firstLine="0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360" w:lineRule="auto"/>
        <w:ind w:left="3320" w:firstLine="0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360" w:lineRule="auto"/>
        <w:ind w:left="3320" w:firstLine="0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360" w:lineRule="auto"/>
        <w:jc w:val="center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36"/>
          <w:szCs w:val="36"/>
          <w:vertAlign w:val="baseline"/>
          <w:rtl w:val="0"/>
        </w:rPr>
        <w:t xml:space="preserve">UNIP – UNIVERSIDADE PAULISTA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Curso de 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360" w:lineRule="auto"/>
        <w:ind w:left="2106" w:firstLine="0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360" w:lineRule="auto"/>
        <w:ind w:left="2106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360" w:lineRule="auto"/>
        <w:ind w:left="2106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360" w:lineRule="auto"/>
        <w:ind w:left="2106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360" w:lineRule="auto"/>
        <w:ind w:left="2106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360" w:lineRule="auto"/>
        <w:ind w:left="2106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360" w:lineRule="auto"/>
        <w:ind w:left="2106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360" w:lineRule="auto"/>
        <w:ind w:left="2106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ATIVIDADES PRÁTICAS SUPERVISIONADAS - 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360" w:lineRule="auto"/>
        <w:ind w:left="284"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DESENVOLVIMENTO DE UM SITE EM XHTML SOBRE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360" w:lineRule="auto"/>
        <w:ind w:left="284" w:firstLine="0"/>
        <w:jc w:val="center"/>
        <w:rPr>
          <w:color w:val="00000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&lt;INSIRA O SEU TEMA AQUI&gt;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360" w:lineRule="auto"/>
        <w:ind w:left="5106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6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360" w:lineRule="auto"/>
        <w:ind w:left="5106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360" w:lineRule="auto"/>
        <w:ind w:left="5106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120" w:line="36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Xya - RA – AXXXXX-X</w:t>
      </w:r>
    </w:p>
    <w:p w:rsidR="00000000" w:rsidDel="00000000" w:rsidP="00000000" w:rsidRDefault="00000000" w:rsidRPr="00000000" w14:paraId="00000018">
      <w:pPr>
        <w:widowControl w:val="0"/>
        <w:spacing w:after="0" w:before="120" w:line="36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Xyb - RA – BXXXXX-X</w:t>
      </w:r>
    </w:p>
    <w:p w:rsidR="00000000" w:rsidDel="00000000" w:rsidP="00000000" w:rsidRDefault="00000000" w:rsidRPr="00000000" w14:paraId="00000019">
      <w:pPr>
        <w:widowControl w:val="0"/>
        <w:spacing w:after="0" w:before="120" w:line="36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Xyc - RA – CXXXXX-X</w:t>
      </w:r>
    </w:p>
    <w:p w:rsidR="00000000" w:rsidDel="00000000" w:rsidP="00000000" w:rsidRDefault="00000000" w:rsidRPr="00000000" w14:paraId="0000001A">
      <w:pPr>
        <w:widowControl w:val="0"/>
        <w:spacing w:after="0" w:before="120" w:line="36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Xyd - RA – DXXXXX-X</w:t>
      </w:r>
    </w:p>
    <w:p w:rsidR="00000000" w:rsidDel="00000000" w:rsidP="00000000" w:rsidRDefault="00000000" w:rsidRPr="00000000" w14:paraId="0000001B">
      <w:pPr>
        <w:widowControl w:val="0"/>
        <w:spacing w:after="0" w:line="360" w:lineRule="auto"/>
        <w:ind w:left="5106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360" w:lineRule="auto"/>
        <w:ind w:left="5106" w:firstLine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36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São José dos Campos, xx de xxxxxx de 20XX.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360" w:lineRule="auto"/>
        <w:ind w:left="332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360" w:lineRule="auto"/>
        <w:ind w:left="332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360" w:lineRule="auto"/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360" w:lineRule="auto"/>
        <w:jc w:val="center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36"/>
          <w:szCs w:val="36"/>
          <w:vertAlign w:val="baseline"/>
          <w:rtl w:val="0"/>
        </w:rPr>
        <w:t xml:space="preserve">UNIP – UNIVERSIDADE PAULISTA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1811655</wp:posOffset>
            </wp:positionH>
            <wp:positionV relativeFrom="paragraph">
              <wp:posOffset>-564514</wp:posOffset>
            </wp:positionV>
            <wp:extent cx="1807210" cy="43307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433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widowControl w:val="0"/>
        <w:spacing w:after="0" w:line="36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Curso de 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36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36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120" w:line="36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360" w:lineRule="auto"/>
        <w:ind w:left="2106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360" w:lineRule="auto"/>
        <w:ind w:left="2106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360" w:lineRule="auto"/>
        <w:ind w:left="2106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360" w:lineRule="auto"/>
        <w:ind w:left="2106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360" w:lineRule="auto"/>
        <w:ind w:left="2106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ATIVIDADES PRÁTICAS SUPERVISIONADAS - 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360" w:lineRule="auto"/>
        <w:ind w:left="284"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DESENVOLVIMENTO DE UM SITE EM XHTML SOBRE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360" w:lineRule="auto"/>
        <w:ind w:left="284" w:firstLine="0"/>
        <w:jc w:val="center"/>
        <w:rPr>
          <w:color w:val="00000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&lt;INSIRA O SEU TEMA AQUI&gt;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360" w:lineRule="auto"/>
        <w:ind w:left="620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360" w:lineRule="auto"/>
        <w:ind w:left="620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360" w:lineRule="auto"/>
        <w:ind w:left="620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360" w:lineRule="auto"/>
        <w:ind w:left="620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360" w:lineRule="auto"/>
        <w:ind w:left="620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360" w:lineRule="auto"/>
        <w:ind w:left="620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360" w:lineRule="auto"/>
        <w:ind w:left="620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360" w:lineRule="auto"/>
        <w:ind w:left="4820" w:firstLine="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Atividades Práticas Supervisionadas do 1º Semestre do Curso de Ciência da Computação da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Universidade Paulista – UNIP</w:t>
      </w:r>
      <w:r w:rsidDel="00000000" w:rsidR="00000000" w:rsidRPr="00000000">
        <w:rPr>
          <w:color w:val="00000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widowControl w:val="0"/>
        <w:spacing w:after="0" w:line="360" w:lineRule="auto"/>
        <w:ind w:left="4820" w:firstLine="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360" w:lineRule="auto"/>
        <w:ind w:left="4820" w:right="-162" w:firstLine="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Coordenador: Prof. Fernando A.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Gotti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360" w:lineRule="auto"/>
        <w:ind w:left="4820" w:right="-162" w:firstLine="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Prof Responsável: André Yoshimi Kusumoto</w:t>
      </w:r>
    </w:p>
    <w:p w:rsidR="00000000" w:rsidDel="00000000" w:rsidP="00000000" w:rsidRDefault="00000000" w:rsidRPr="00000000" w14:paraId="00000039">
      <w:pPr>
        <w:widowControl w:val="0"/>
        <w:spacing w:after="0" w:line="360" w:lineRule="auto"/>
        <w:ind w:left="5106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360" w:lineRule="auto"/>
        <w:ind w:left="5106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360" w:lineRule="auto"/>
        <w:jc w:val="center"/>
        <w:rPr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São José dos Campos, xx de xxxxx 20XX.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Elemento obrigatório, que consiste na enumeração das principais divisões, seções e outras partes do trabalho, na mesma ordem e grafia em que a matéria nele se sucede, acompanhado do respectivo número da página. Havendo mais de um volume, em cada um deve constar o sumário completo do trabalho, conforme a NBR 6027.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vertAlign w:val="baseline"/>
        </w:rPr>
        <w:sectPr>
          <w:pgSz w:h="16838" w:w="11906" w:orient="portrait"/>
          <w:pgMar w:bottom="1418" w:top="1418" w:left="1418" w:right="1418" w:header="720" w:footer="720"/>
          <w:pgNumType w:start="1"/>
        </w:sectPr>
      </w:pPr>
      <w:r w:rsidDel="00000000" w:rsidR="00000000" w:rsidRPr="00000000">
        <w:rPr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74t9e4rzbj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828"/>
          <w:tab w:val="right" w:leader="none" w:pos="9070"/>
        </w:tabs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18" w:top="1418" w:left="1418" w:right="1418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Obs</w:t>
      </w:r>
      <w:r w:rsidDel="00000000" w:rsidR="00000000" w:rsidRPr="00000000">
        <w:rPr>
          <w:vertAlign w:val="baseline"/>
          <w:rtl w:val="0"/>
        </w:rPr>
        <w:t xml:space="preserve">: utilizar os recursos de criação de índice o Word.</w:t>
      </w:r>
    </w:p>
    <w:p w:rsidR="00000000" w:rsidDel="00000000" w:rsidP="00000000" w:rsidRDefault="00000000" w:rsidRPr="00000000" w14:paraId="00000045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Parte inicial do texto, onde deve constar a delimitação do assunto tratado, </w:t>
      </w:r>
      <w:r w:rsidDel="00000000" w:rsidR="00000000" w:rsidRPr="00000000">
        <w:rPr>
          <w:b w:val="1"/>
          <w:vertAlign w:val="baseline"/>
          <w:rtl w:val="0"/>
        </w:rPr>
        <w:t xml:space="preserve">objetivos, motivação do trabalho e a justificativa</w:t>
      </w:r>
      <w:r w:rsidDel="00000000" w:rsidR="00000000" w:rsidRPr="00000000">
        <w:rPr>
          <w:vertAlign w:val="baseline"/>
          <w:rtl w:val="0"/>
        </w:rPr>
        <w:t xml:space="preserve"> e outros elementos necessários para situar o tema do trabalho.</w:t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2 TEMA ESCOLHIDO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“Deve apresentar (e explicar) as principais referências utilizadas para a realização deste trabalho. As referências bibliográficas utilizadas nessa seção serão avaliadas e terão impacto na nota final do trabalho”.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3</w:t>
      </w:r>
      <w:r w:rsidDel="00000000" w:rsidR="00000000" w:rsidRPr="00000000">
        <w:rPr>
          <w:smallCaps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PROJETO (ESTRUTURA) DO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Apresentar como o site foi projetado. Qual o layout escolhido, quais tecnologias foram utilizadas, os elementos que o compõem como menu, rodapé, fontes, entre outros.</w:t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Aspectos de planejamento também podem ser inseridos, tais como: gerenciamento do time (i.e. recursos humanos), cronograma, recursos computacionais, formato de reuniões, entre outros.</w:t>
      </w:r>
    </w:p>
    <w:p w:rsidR="00000000" w:rsidDel="00000000" w:rsidP="00000000" w:rsidRDefault="00000000" w:rsidRPr="00000000" w14:paraId="0000007B">
      <w:pPr>
        <w:spacing w:line="360" w:lineRule="auto"/>
        <w:ind w:firstLine="708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708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708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708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708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708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708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08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firstLine="708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708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firstLine="708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708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708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708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08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4 RELATÓRIOS COM LINHAS DE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Inserir as linhas de código das páginas do site. Não utilizar imagens dos códigos. Limite máximo de 10 páginas. Coloque somente a estrutura das páginas. Não precisa colocar todo o conteúdo sobre o tema.</w:t>
      </w:r>
    </w:p>
    <w:p w:rsidR="00000000" w:rsidDel="00000000" w:rsidP="00000000" w:rsidRDefault="00000000" w:rsidRPr="00000000" w14:paraId="00000090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Ex.</w:t>
      </w:r>
    </w:p>
    <w:p w:rsidR="00000000" w:rsidDel="00000000" w:rsidP="00000000" w:rsidRDefault="00000000" w:rsidRPr="00000000" w14:paraId="00000091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92">
      <w:pPr>
        <w:tabs>
          <w:tab w:val="left" w:leader="none" w:pos="567"/>
        </w:tabs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093">
      <w:pPr>
        <w:tabs>
          <w:tab w:val="left" w:leader="none" w:pos="567"/>
        </w:tabs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094">
      <w:pPr>
        <w:tabs>
          <w:tab w:val="left" w:leader="none" w:pos="567"/>
        </w:tabs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095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ab/>
        <w:tab/>
        <w:t xml:space="preserve">&lt;h1&gt;Título de 1º. Nível&lt;/h1&gt;</w:t>
      </w:r>
    </w:p>
    <w:p w:rsidR="00000000" w:rsidDel="00000000" w:rsidP="00000000" w:rsidRDefault="00000000" w:rsidRPr="00000000" w14:paraId="00000096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ab/>
        <w:tab/>
        <w:t xml:space="preserve">&lt;p&gt;O tema proposto.... &lt;/p&gt;</w:t>
      </w:r>
    </w:p>
    <w:p w:rsidR="00000000" w:rsidDel="00000000" w:rsidP="00000000" w:rsidRDefault="00000000" w:rsidRPr="00000000" w14:paraId="00000097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ab/>
        <w:tab/>
        <w:t xml:space="preserve">&lt;h2&gt;Título de 2º. Nível&lt;/h2&gt;</w:t>
      </w:r>
    </w:p>
    <w:p w:rsidR="00000000" w:rsidDel="00000000" w:rsidP="00000000" w:rsidRDefault="00000000" w:rsidRPr="00000000" w14:paraId="00000098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ab/>
        <w:tab/>
        <w:t xml:space="preserve">&lt;p&gt;A empresa desenvolveu um método que... &lt;/p&gt;</w:t>
      </w:r>
    </w:p>
    <w:p w:rsidR="00000000" w:rsidDel="00000000" w:rsidP="00000000" w:rsidRDefault="00000000" w:rsidRPr="00000000" w14:paraId="00000099">
      <w:pPr>
        <w:tabs>
          <w:tab w:val="left" w:leader="none" w:pos="567"/>
        </w:tabs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09A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9B">
      <w:pPr>
        <w:spacing w:line="360" w:lineRule="auto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É a relação dos documentos que foram lidos, porém não foram efetivamente utilizados na redação do trabalho, pode-se considerar como literatura sugerida ou leitura complementar.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Referência Bibliográfica</w:t>
      </w:r>
    </w:p>
    <w:p w:rsidR="00000000" w:rsidDel="00000000" w:rsidP="00000000" w:rsidRDefault="00000000" w:rsidRPr="00000000" w14:paraId="0000009E">
      <w:pPr>
        <w:spacing w:after="0"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Elemento obrigatório, que consiste em um conjunto padronizado de elementos descritivos retirados de um documento, que permite sua identificação individual, conforme a NBR 6023, mesmo mencionados em notas de rodapé.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39"/>
        </w:tabs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ANNES, Ricardo. Professor da Faculdade de Ciência da Computação da Pontifícia Universidade Católica do Rio Grande do Sul. Disponível em: &lt;pucrs.campus2.br/~annes/sad2.html&gt;. Acesso em: 06 mar. 2009.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INMON, W. H. </w:t>
      </w:r>
      <w:r w:rsidDel="00000000" w:rsidR="00000000" w:rsidRPr="00000000">
        <w:rPr>
          <w:b w:val="1"/>
          <w:vertAlign w:val="baseline"/>
          <w:rtl w:val="0"/>
        </w:rPr>
        <w:t xml:space="preserve">Como Construir o Data Warehouse.</w:t>
      </w:r>
      <w:r w:rsidDel="00000000" w:rsidR="00000000" w:rsidRPr="00000000">
        <w:rPr>
          <w:vertAlign w:val="baseline"/>
          <w:rtl w:val="0"/>
        </w:rPr>
        <w:t xml:space="preserve"> 2. ed. Rio de Janeiro: Campus, 1997.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“Deve conter todas as referências utilizadas par escrita e desenvolvimento do projeto.”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Exemplos de Citações: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 produção de texto acadêmico, devem ser feitas citações ou menções de outros autores (trechos da bibliografia consultada), para dar credibilidade ao trabalho desenvolvido pelo aluno.</w:t>
      </w:r>
    </w:p>
    <w:p w:rsidR="00000000" w:rsidDel="00000000" w:rsidP="00000000" w:rsidRDefault="00000000" w:rsidRPr="00000000" w14:paraId="000000A7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Podem 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Citação Direta</w:t>
      </w:r>
      <w:r w:rsidDel="00000000" w:rsidR="00000000" w:rsidRPr="00000000">
        <w:rPr>
          <w:vertAlign w:val="baseline"/>
          <w:rtl w:val="0"/>
        </w:rPr>
        <w:t xml:space="preserve">: Transcrição do trecho escolho utilizando as próprias palavras do autor. A transcrição deverá vir entre aspas.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Exemplo</w:t>
      </w:r>
      <w:r w:rsidDel="00000000" w:rsidR="00000000" w:rsidRPr="00000000">
        <w:rPr>
          <w:vertAlign w:val="baseline"/>
          <w:rtl w:val="0"/>
        </w:rPr>
        <w:t xml:space="preserve">: A semântica argumentativa “postula que argumentativa está inscrita no nível fundamental da língua” (KOCH, 2002,19).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Citação Indireta: </w:t>
      </w:r>
      <w:r w:rsidDel="00000000" w:rsidR="00000000" w:rsidRPr="00000000">
        <w:rPr>
          <w:vertAlign w:val="baseline"/>
          <w:rtl w:val="0"/>
        </w:rPr>
        <w:t xml:space="preserve">É uma citação livre, usando as suas palavras para dizer o mesmo que o autor disse no texto. Contudo, a ideia expressa continua sendo de autoria do autor citado, por isso é necessário indicar a fonte.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Exemplo</w:t>
      </w:r>
      <w:r w:rsidDel="00000000" w:rsidR="00000000" w:rsidRPr="00000000">
        <w:rPr>
          <w:vertAlign w:val="baseline"/>
          <w:rtl w:val="0"/>
        </w:rPr>
        <w:t xml:space="preserve">: Entendendo a linguagem (INGEDORE, 2002) como forma de ação ideológica sobre o mundo dotada de intencionalidade argumentativa, podemos dizer que qualquer criança tem plena capacidade para argumentar.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Citação de Citação: </w:t>
      </w:r>
      <w:r w:rsidDel="00000000" w:rsidR="00000000" w:rsidRPr="00000000">
        <w:rPr>
          <w:vertAlign w:val="baseline"/>
          <w:rtl w:val="0"/>
        </w:rPr>
        <w:t xml:space="preserve">Menção de um documento ao qual se tomou conhecimento por citação em outro trabalho. Usa-se a expressão latina </w:t>
      </w:r>
      <w:r w:rsidDel="00000000" w:rsidR="00000000" w:rsidRPr="00000000">
        <w:rPr>
          <w:i w:val="1"/>
          <w:vertAlign w:val="baseline"/>
          <w:rtl w:val="0"/>
        </w:rPr>
        <w:t xml:space="preserve">apud</w:t>
      </w:r>
      <w:r w:rsidDel="00000000" w:rsidR="00000000" w:rsidRPr="00000000">
        <w:rPr>
          <w:vertAlign w:val="baseline"/>
          <w:rtl w:val="0"/>
        </w:rPr>
        <w:t xml:space="preserve"> (“citado por”) para indicar a obra de onde foi retirada a citação.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Exemplo</w:t>
      </w:r>
      <w:r w:rsidDel="00000000" w:rsidR="00000000" w:rsidRPr="00000000">
        <w:rPr>
          <w:vertAlign w:val="baseline"/>
          <w:rtl w:val="0"/>
        </w:rPr>
        <w:t xml:space="preserve">: Passenti (</w:t>
      </w:r>
      <w:r w:rsidDel="00000000" w:rsidR="00000000" w:rsidRPr="00000000">
        <w:rPr>
          <w:i w:val="1"/>
          <w:vertAlign w:val="baseline"/>
          <w:rtl w:val="0"/>
        </w:rPr>
        <w:t xml:space="preserve">apud</w:t>
      </w:r>
      <w:r w:rsidDel="00000000" w:rsidR="00000000" w:rsidRPr="00000000">
        <w:rPr>
          <w:vertAlign w:val="baseline"/>
          <w:rtl w:val="0"/>
        </w:rPr>
        <w:t xml:space="preserve"> RIBEIRO, 2006, p.13) considera que “a autoria de um texto é conferida pela tomada de posição, pela assunção de um ponto de vista daquele que anuncia em relação ao seu discurso”.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Observações</w:t>
      </w:r>
      <w:r w:rsidDel="00000000" w:rsidR="00000000" w:rsidRPr="00000000">
        <w:rPr>
          <w:vertAlign w:val="baseline"/>
          <w:rtl w:val="0"/>
        </w:rPr>
        <w:t xml:space="preserve">: </w:t>
        <w:tab/>
        <w:t xml:space="preserve">a) Até três linhas: a citação aparece fazendo parte normalmente do texto; </w:t>
      </w:r>
    </w:p>
    <w:p w:rsidR="00000000" w:rsidDel="00000000" w:rsidP="00000000" w:rsidRDefault="00000000" w:rsidRPr="00000000" w14:paraId="000000AF">
      <w:pPr>
        <w:rPr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b) Mais de três linhas: recuo de 4 cm para todas as linhas, a partir da margem esquerda, com letra menor (fonte 10) que a do texto utilizado e sem aspas.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ANEXOS – CÓDIGO FONTE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Elemento opcional, que consiste em um texto ou documento não elaborado pelo autor, que serve de fundamentação, comprovação e ilustração. Os anexos são identificados por letras maiúsculas consecutivas, travessão e pelos respectivos títulos. Exemplo:</w:t>
      </w:r>
    </w:p>
    <w:p w:rsidR="00000000" w:rsidDel="00000000" w:rsidP="00000000" w:rsidRDefault="00000000" w:rsidRPr="00000000" w14:paraId="000000C1">
      <w:pPr>
        <w:spacing w:after="0"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ANEXO A - Representação gráfica de contagem de células inflamatórias presentes nas caudas em regeneração - Grupo de controle I (Temperatura ...)</w:t>
      </w:r>
    </w:p>
    <w:p w:rsidR="00000000" w:rsidDel="00000000" w:rsidP="00000000" w:rsidRDefault="00000000" w:rsidRPr="00000000" w14:paraId="000000C2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“Deve apresentar todo o código fonte do projeto desenvolvido”.</w:t>
      </w:r>
    </w:p>
    <w:p w:rsidR="00000000" w:rsidDel="00000000" w:rsidP="00000000" w:rsidRDefault="00000000" w:rsidRPr="00000000" w14:paraId="000000C5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360" w:lineRule="auto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GLOSSÁRIO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36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Elemento opcional, que consiste em uma lista em ordem alfabética de palavras ou expressões técnicas de uso restrito ou de sentido obscuro, utilizadas no texto, acompanhadas das respectivas definições.</w:t>
      </w:r>
    </w:p>
    <w:p w:rsidR="00000000" w:rsidDel="00000000" w:rsidP="00000000" w:rsidRDefault="00000000" w:rsidRPr="00000000" w14:paraId="000000E0">
      <w:pPr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0E3">
      <w:pPr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360" w:lineRule="auto"/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Sincronização</w:t>
      </w:r>
      <w:r w:rsidDel="00000000" w:rsidR="00000000" w:rsidRPr="00000000">
        <w:rPr>
          <w:vertAlign w:val="baseline"/>
          <w:rtl w:val="0"/>
        </w:rPr>
        <w:t xml:space="preserve"> - É o ato de estabelecer uma comunicação entre dois equipamentos móveis ou entre um destes e um computador. A sincronização pode ser efetuada a partir do craddle ou por tecnologia wireless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8" w:top="1418" w:left="1418" w:right="141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