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B4" w:rsidRDefault="00DF33B4" w:rsidP="00DF33B4">
      <w:r>
        <w:t>Código do critério: RI04</w:t>
      </w:r>
    </w:p>
    <w:p w:rsidR="00DF33B4" w:rsidRDefault="00DF33B4" w:rsidP="00DF33B4">
      <w:r>
        <w:t>Nome do critério: Feedback</w:t>
      </w:r>
    </w:p>
    <w:p w:rsidR="00DF33B4" w:rsidRDefault="00DF33B4" w:rsidP="00DF33B4">
      <w:r>
        <w:t>Descrição do critério: Avalie a qualidade do feedback imediato às ações do usuário.</w:t>
      </w:r>
    </w:p>
    <w:p w:rsidR="00DF33B4" w:rsidRDefault="00DF33B4" w:rsidP="00DF33B4">
      <w:r>
        <w:t>Subcritérios:</w:t>
      </w:r>
    </w:p>
    <w:p w:rsidR="00DF33B4" w:rsidRDefault="00DF33B4" w:rsidP="00DF33B4">
      <w:r>
        <w:t>Código: RI04 - 1</w:t>
      </w:r>
    </w:p>
    <w:p w:rsidR="00DF33B4" w:rsidRDefault="00DF33B4" w:rsidP="00DF33B4">
      <w:r>
        <w:t>Descrição do subcritério: O sistema deve acusar de modo imediato o recebimento de toda ação introduzida pelo usuário, que deve poder reconhecê-la como uma reação aparente do sistema.</w:t>
      </w:r>
    </w:p>
    <w:p w:rsidR="00DF33B4" w:rsidRDefault="00DF33B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" name="Imagem 1" descr="C:\Users\Mths\Desktop\Projeto DAC\DACSistemaRH\PROTOTIPAGEM\RH-INDO\Logand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s\Desktop\Projeto DAC\DACSistemaRH\PROTOTIPAGEM\RH-INDO\Logando_RHIN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>
      <w:r>
        <w:lastRenderedPageBreak/>
        <w:t>Código: RI04 - 4</w:t>
      </w:r>
    </w:p>
    <w:p w:rsidR="00DF33B4" w:rsidRDefault="00DF33B4" w:rsidP="00DF33B4">
      <w:r>
        <w:t>Descrição do subcritério: Destaque os itens de uma lista ou opções de um menu selecionadas pelo usuário.</w:t>
      </w:r>
    </w:p>
    <w:p w:rsidR="00DF33B4" w:rsidRDefault="00DF33B4" w:rsidP="00DF33B4"/>
    <w:p w:rsidR="00DF33B4" w:rsidRDefault="00DF33B4" w:rsidP="00DF33B4"/>
    <w:p w:rsidR="00DF33B4" w:rsidRDefault="00DF33B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2" name="Imagem 2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>
      <w:r>
        <w:lastRenderedPageBreak/>
        <w:t>Código: RI04 - 5</w:t>
      </w:r>
    </w:p>
    <w:p w:rsidR="00DF33B4" w:rsidRDefault="00DF33B4" w:rsidP="00DF33B4">
      <w:r>
        <w:t xml:space="preserve">Descrição do subcritério: Defina a imagem do cursor como diferenciador da </w:t>
      </w:r>
      <w:proofErr w:type="spellStart"/>
      <w:r>
        <w:t>manipulaçãoe</w:t>
      </w:r>
      <w:proofErr w:type="spellEnd"/>
      <w:r>
        <w:t xml:space="preserve"> indicador da </w:t>
      </w:r>
      <w:r>
        <w:t>disponibilidade da manipulação.</w:t>
      </w:r>
    </w:p>
    <w:p w:rsidR="00DF33B4" w:rsidRDefault="00DF33B4" w:rsidP="00DF33B4"/>
    <w:p w:rsidR="00DF33B4" w:rsidRDefault="00DF33B4" w:rsidP="00DF33B4"/>
    <w:p w:rsidR="00DF33B4" w:rsidRDefault="00DF33B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3" name="Imagem 3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DF33B4" w:rsidRDefault="00DF33B4" w:rsidP="00DF33B4"/>
    <w:p w:rsidR="0077745A" w:rsidRDefault="0077745A" w:rsidP="0077745A">
      <w:r>
        <w:lastRenderedPageBreak/>
        <w:t>Código: RI04 - 8</w:t>
      </w:r>
    </w:p>
    <w:p w:rsidR="0077745A" w:rsidRDefault="0077745A" w:rsidP="00DF33B4">
      <w:r>
        <w:t>Descrição do subcritério: Forneça feedback imediato e contín</w:t>
      </w:r>
      <w:r>
        <w:t>uo para manipulações discretas.</w:t>
      </w:r>
    </w:p>
    <w:p w:rsidR="0077745A" w:rsidRDefault="0077745A" w:rsidP="00DF33B4"/>
    <w:p w:rsidR="0077745A" w:rsidRDefault="0077745A" w:rsidP="00DF33B4"/>
    <w:p w:rsidR="00DF33B4" w:rsidRDefault="00DF33B4" w:rsidP="0077745A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4" name="Imagem 4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B4" w:rsidRDefault="00DF33B4" w:rsidP="00DF33B4"/>
    <w:p w:rsidR="00DF33B4" w:rsidRDefault="00DF33B4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DF33B4" w:rsidRDefault="00DF33B4" w:rsidP="00DF33B4">
      <w:r>
        <w:lastRenderedPageBreak/>
        <w:t>Código do critério: RI06</w:t>
      </w:r>
    </w:p>
    <w:p w:rsidR="00DF33B4" w:rsidRDefault="00DF33B4" w:rsidP="00DF33B4">
      <w:r>
        <w:t xml:space="preserve">Nome do critério: </w:t>
      </w:r>
      <w:proofErr w:type="spellStart"/>
      <w:r>
        <w:t>Consisão</w:t>
      </w:r>
      <w:proofErr w:type="spellEnd"/>
    </w:p>
    <w:p w:rsidR="00DF33B4" w:rsidRDefault="00DF33B4" w:rsidP="00DF33B4">
      <w:r>
        <w:t>Descrição do critério: Verifique o tamanho dos códigos e termos apresentados e introduzidos no sistema.</w:t>
      </w:r>
    </w:p>
    <w:p w:rsidR="00DF33B4" w:rsidRDefault="00DF33B4" w:rsidP="00DF33B4">
      <w:r>
        <w:t>Subcritérios:</w:t>
      </w:r>
    </w:p>
    <w:p w:rsidR="00DF33B4" w:rsidRDefault="00DF33B4" w:rsidP="00DF33B4">
      <w:r>
        <w:t>Código: RI06 - 1</w:t>
      </w:r>
    </w:p>
    <w:p w:rsidR="0077745A" w:rsidRDefault="00DF33B4" w:rsidP="00DF33B4">
      <w:r>
        <w:t>Descrição do subcritério: Quando prováveis valores default podem ser definidos para a entrada de dados em uma tarefa particular, ofereça tais valores default pa</w:t>
      </w:r>
      <w:r w:rsidR="0077745A">
        <w:t>ra acelerar a entrada de dados.</w:t>
      </w:r>
    </w:p>
    <w:p w:rsidR="0077745A" w:rsidRDefault="0077745A" w:rsidP="00DF33B4"/>
    <w:p w:rsidR="0077745A" w:rsidRDefault="0077745A" w:rsidP="00DF33B4"/>
    <w:p w:rsidR="0077745A" w:rsidRDefault="0077745A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5" name="Imagem 5" descr="C:\Users\Mths\Desktop\Projeto DAC\DACSistemaRH\PROTOTIPAGEM\RH-INDO\Tela Cadastro C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hs\Desktop\Projeto DAC\DACSistemaRH\PROTOTIPAGEM\RH-INDO\Tela Cadastro Car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DF33B4" w:rsidRDefault="00DF33B4" w:rsidP="00DF33B4">
      <w:r>
        <w:lastRenderedPageBreak/>
        <w:t>Código: RI06 - 2</w:t>
      </w:r>
    </w:p>
    <w:p w:rsidR="0077745A" w:rsidRDefault="00DF33B4" w:rsidP="00DF33B4">
      <w:r>
        <w:t>Descrição do subcritério: Escolha identificadores de telas, janelas e caixas que sejam pequenos e significativos o suficiente para serem apren</w:t>
      </w:r>
      <w:r w:rsidR="0077745A">
        <w:t>didos e relembrados facilmente.</w:t>
      </w:r>
    </w:p>
    <w:p w:rsidR="0077745A" w:rsidRDefault="0077745A" w:rsidP="00DF33B4"/>
    <w:p w:rsidR="0077745A" w:rsidRDefault="0077745A" w:rsidP="00DF33B4"/>
    <w:p w:rsidR="0077745A" w:rsidRDefault="0077745A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6" name="Imagem 6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DF33B4" w:rsidRDefault="00DF33B4" w:rsidP="00DF33B4">
      <w:r>
        <w:lastRenderedPageBreak/>
        <w:t>Código: RI06 - 3</w:t>
      </w:r>
    </w:p>
    <w:p w:rsidR="0077745A" w:rsidRDefault="00DF33B4" w:rsidP="00DF33B4">
      <w:r>
        <w:t>Descrição do subcritério: É conveniente que as opções sejam formuladas de maneira coerent</w:t>
      </w:r>
      <w:r w:rsidR="0077745A">
        <w:t>e e expressas de forma concisa.</w:t>
      </w:r>
    </w:p>
    <w:p w:rsidR="0077745A" w:rsidRDefault="0077745A" w:rsidP="00DF33B4"/>
    <w:p w:rsidR="0077745A" w:rsidRDefault="0077745A" w:rsidP="00DF33B4"/>
    <w:p w:rsidR="0077745A" w:rsidRDefault="0077745A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7" name="Imagem 7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DF33B4" w:rsidRDefault="00DF33B4" w:rsidP="00DF33B4">
      <w:r>
        <w:lastRenderedPageBreak/>
        <w:t>Código: RI06 - 4</w:t>
      </w:r>
    </w:p>
    <w:p w:rsidR="0077745A" w:rsidRDefault="00DF33B4" w:rsidP="00DF33B4">
      <w:r>
        <w:t xml:space="preserve">Descrição do subcritério: Símbolos devem ser projetados tão economicamente quanto possível no que se refere ao uso do espaço das telas e à complexidade da </w:t>
      </w:r>
      <w:r w:rsidR="0077745A">
        <w:t>imagem. Representação compacta.</w:t>
      </w:r>
    </w:p>
    <w:p w:rsidR="0077745A" w:rsidRDefault="0077745A" w:rsidP="00DF33B4"/>
    <w:p w:rsidR="0077745A" w:rsidRDefault="0077745A" w:rsidP="00DF33B4"/>
    <w:p w:rsidR="0077745A" w:rsidRDefault="0077745A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8" name="Imagem 8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77745A">
      <w:r>
        <w:lastRenderedPageBreak/>
        <w:t>Código do critério: RI07</w:t>
      </w:r>
    </w:p>
    <w:p w:rsidR="0077745A" w:rsidRDefault="0077745A" w:rsidP="0077745A">
      <w:r>
        <w:t>Nome do critério: Ações mínimas</w:t>
      </w:r>
    </w:p>
    <w:p w:rsidR="0077745A" w:rsidRDefault="0077745A" w:rsidP="0077745A">
      <w:r>
        <w:t>Descrição do critério: Verifique a extensão dos diálogos estabelecidos para a realização dos objetivos do usuário.</w:t>
      </w:r>
    </w:p>
    <w:p w:rsidR="0077745A" w:rsidRDefault="0077745A" w:rsidP="0077745A">
      <w:r>
        <w:t>Subcritérios:</w:t>
      </w:r>
    </w:p>
    <w:p w:rsidR="0077745A" w:rsidRDefault="0077745A" w:rsidP="0077745A">
      <w:r>
        <w:t>Código: RI07 - 1</w:t>
      </w:r>
    </w:p>
    <w:p w:rsidR="0077745A" w:rsidRDefault="0077745A" w:rsidP="00DF33B4">
      <w:r>
        <w:t>Descrição do subcritério: Quando um formulário de entrada de dados é apresentado, o sistema deve colocar o cursor automaticamente no começ</w:t>
      </w:r>
      <w:r>
        <w:t>o do primeiro campo de entrada.</w:t>
      </w:r>
    </w:p>
    <w:p w:rsidR="0077745A" w:rsidRDefault="0077745A" w:rsidP="00DF33B4"/>
    <w:p w:rsidR="0077745A" w:rsidRDefault="0077745A" w:rsidP="00DF33B4"/>
    <w:p w:rsidR="00DF33B4" w:rsidRDefault="0077745A" w:rsidP="0077745A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9" name="Imagem 9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DF33B4"/>
    <w:p w:rsidR="0077745A" w:rsidRDefault="0077745A" w:rsidP="0077745A">
      <w:r>
        <w:lastRenderedPageBreak/>
        <w:t>Código: RI07 - 2</w:t>
      </w:r>
    </w:p>
    <w:p w:rsidR="0077745A" w:rsidRDefault="0077745A" w:rsidP="0077745A">
      <w:r>
        <w:t>Descrição do subcritério: A ordenação dos objetos interativos de ação deve minimizar o tempo de deslocamento do cursor em direção das ações fundamentais.</w:t>
      </w:r>
    </w:p>
    <w:p w:rsidR="0077745A" w:rsidRDefault="0077745A" w:rsidP="0077745A"/>
    <w:p w:rsidR="0077745A" w:rsidRDefault="0077745A" w:rsidP="00DF33B4"/>
    <w:p w:rsidR="00DF33B4" w:rsidRDefault="0077745A" w:rsidP="0077745A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0" name="Imagem 10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5A" w:rsidRDefault="0077745A" w:rsidP="00DF33B4"/>
    <w:p w:rsidR="0077745A" w:rsidRDefault="0077745A" w:rsidP="00DF33B4"/>
    <w:p w:rsidR="0077745A" w:rsidRDefault="0077745A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DF33B4" w:rsidRDefault="00DF33B4" w:rsidP="00DF33B4">
      <w:r>
        <w:lastRenderedPageBreak/>
        <w:t>Código: RI07 - 3</w:t>
      </w:r>
    </w:p>
    <w:p w:rsidR="00E82C54" w:rsidRDefault="00DF33B4" w:rsidP="00DF33B4">
      <w:r>
        <w:t xml:space="preserve">Descrição do subcritério: Se o cursor deve ser posicionado </w:t>
      </w:r>
      <w:proofErr w:type="spellStart"/>
      <w:r>
        <w:t>seqüencialmente</w:t>
      </w:r>
      <w:proofErr w:type="spellEnd"/>
      <w:r>
        <w:t xml:space="preserve"> através de áreas pré-definidas, como campos de entrada de dados, assegure-se de que isso possa ser realizado atravé</w:t>
      </w:r>
      <w:r w:rsidR="00E82C54">
        <w:t>s de ações simples.</w:t>
      </w:r>
    </w:p>
    <w:p w:rsidR="00E82C54" w:rsidRDefault="00E82C54" w:rsidP="00DF33B4"/>
    <w:p w:rsidR="00E82C54" w:rsidRDefault="00E82C5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2" name="Imagem 12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54" w:rsidRDefault="00E82C54" w:rsidP="00DF33B4"/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E82C54">
      <w:r>
        <w:lastRenderedPageBreak/>
        <w:t>Código: RI07 - 4</w:t>
      </w:r>
    </w:p>
    <w:p w:rsidR="00E82C54" w:rsidRDefault="00E82C54" w:rsidP="00E82C54">
      <w:r>
        <w:t xml:space="preserve">Descrição do subcritério: Todo o grupo de botões de comando deve ter um botão </w:t>
      </w:r>
      <w:proofErr w:type="spellStart"/>
      <w:r>
        <w:t>defiinido</w:t>
      </w:r>
      <w:proofErr w:type="spellEnd"/>
      <w:r>
        <w:t xml:space="preserve"> por default.</w:t>
      </w: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pPr>
        <w:rPr>
          <w:noProof/>
          <w:lang w:eastAsia="pt-BR"/>
        </w:rPr>
      </w:pPr>
    </w:p>
    <w:p w:rsidR="00E82C54" w:rsidRDefault="00E82C5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1" name="Imagem 11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B4" w:rsidRDefault="00DF33B4" w:rsidP="00DF33B4"/>
    <w:p w:rsidR="00DF33B4" w:rsidRDefault="00DF33B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DF33B4" w:rsidRDefault="00DF33B4" w:rsidP="00DF33B4">
      <w:r>
        <w:lastRenderedPageBreak/>
        <w:t>Código do critério: RI08</w:t>
      </w:r>
    </w:p>
    <w:p w:rsidR="00DF33B4" w:rsidRDefault="00DF33B4" w:rsidP="00DF33B4">
      <w:r>
        <w:t>Nome do critério: Densidade Informacional</w:t>
      </w:r>
    </w:p>
    <w:p w:rsidR="00DF33B4" w:rsidRDefault="00DF33B4" w:rsidP="00DF33B4">
      <w:r>
        <w:t>Descrição do critério: Avalie a densidade informacional das telas apresentadas pelo sistema.</w:t>
      </w:r>
    </w:p>
    <w:p w:rsidR="00DF33B4" w:rsidRDefault="00DF33B4" w:rsidP="00DF33B4">
      <w:r>
        <w:t>Subcritérios:</w:t>
      </w:r>
    </w:p>
    <w:p w:rsidR="00DF33B4" w:rsidRDefault="00DF33B4" w:rsidP="00DF33B4">
      <w:r>
        <w:t>Código: RI08 - 2</w:t>
      </w:r>
    </w:p>
    <w:p w:rsidR="00E82C54" w:rsidRDefault="00DF33B4" w:rsidP="00DF33B4">
      <w:r>
        <w:t>Descrição do subcritério: Adaptar as apresentações de dados às necessidades dos usuários, oferecendo em qualquer situação, somente dados necessários e imediatamente úteis; não sobrecarregue apresen</w:t>
      </w:r>
      <w:r w:rsidR="00E82C54">
        <w:t>tações com dados impertinentes.</w:t>
      </w:r>
    </w:p>
    <w:p w:rsidR="00E82C54" w:rsidRDefault="00E82C54" w:rsidP="00DF33B4"/>
    <w:p w:rsidR="00E82C54" w:rsidRDefault="00E82C54" w:rsidP="00DF33B4"/>
    <w:p w:rsidR="00E82C54" w:rsidRDefault="00E82C5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3" name="Imagem 13" descr="C:\Users\Mths\Desktop\Projeto DAC\DACSistemaRH\PROTOTIPAGEM\RH-INDO\Login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ths\Desktop\Projeto DAC\DACSistemaRH\PROTOTIPAGEM\RH-INDO\Login_RHIN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DF33B4" w:rsidRDefault="00DF33B4" w:rsidP="00DF33B4">
      <w:r>
        <w:lastRenderedPageBreak/>
        <w:t>Código: RI08 - 4</w:t>
      </w:r>
    </w:p>
    <w:p w:rsidR="00E82C54" w:rsidRDefault="00DF33B4" w:rsidP="00DF33B4">
      <w:r>
        <w:t>Descrição do subcritério: Não faça com que os usuários tenham de se lembrar de dados</w:t>
      </w:r>
      <w:r w:rsidR="00E82C54">
        <w:t xml:space="preserve"> exatos de uma tela para outra.</w:t>
      </w:r>
    </w:p>
    <w:p w:rsidR="00E82C54" w:rsidRDefault="00E82C54" w:rsidP="00DF33B4"/>
    <w:p w:rsidR="00E82C54" w:rsidRDefault="00E82C54" w:rsidP="00DF33B4"/>
    <w:p w:rsidR="00E82C54" w:rsidRDefault="00E82C5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4" name="Imagem 14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DF33B4" w:rsidRDefault="00DF33B4" w:rsidP="00DF33B4">
      <w:r>
        <w:lastRenderedPageBreak/>
        <w:t>Código: RI08 - 5</w:t>
      </w:r>
    </w:p>
    <w:p w:rsidR="00E82C54" w:rsidRDefault="00DF33B4" w:rsidP="00DF33B4">
      <w:r>
        <w:t xml:space="preserve">Descrição do subcritério: A organização dos objetos principais em uma tela devem antecipar e guiar os </w:t>
      </w:r>
      <w:r w:rsidR="00E82C54">
        <w:t>movimentos de olhar do usuário.</w:t>
      </w:r>
    </w:p>
    <w:p w:rsidR="00E82C54" w:rsidRDefault="00E82C54" w:rsidP="00DF33B4"/>
    <w:p w:rsidR="00E82C54" w:rsidRDefault="00E82C54" w:rsidP="00DF33B4"/>
    <w:p w:rsidR="00E82C54" w:rsidRDefault="00E82C54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5" name="Imagem 15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E82C54">
      <w:r>
        <w:lastRenderedPageBreak/>
        <w:t>Código: RI08 - 6</w:t>
      </w:r>
    </w:p>
    <w:p w:rsidR="00E82C54" w:rsidRDefault="00E82C54" w:rsidP="00DF33B4">
      <w:r>
        <w:t>Descrição do subcritério: Uma janela não deve ser divi</w:t>
      </w:r>
      <w:r>
        <w:t>dida em muitas janelas menores.</w:t>
      </w:r>
    </w:p>
    <w:p w:rsidR="00E82C54" w:rsidRDefault="00E82C54" w:rsidP="00DF33B4"/>
    <w:p w:rsidR="00E82C54" w:rsidRDefault="00E82C54" w:rsidP="00DF33B4"/>
    <w:p w:rsidR="00DF33B4" w:rsidRDefault="00E82C54" w:rsidP="00E82C5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6" name="Imagem 16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B4" w:rsidRDefault="00DF33B4" w:rsidP="00DF33B4"/>
    <w:p w:rsidR="00DF33B4" w:rsidRDefault="00DF33B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E82C54" w:rsidRDefault="00E82C54" w:rsidP="00DF33B4"/>
    <w:p w:rsidR="00DF33B4" w:rsidRDefault="00DF33B4" w:rsidP="00DF33B4">
      <w:r>
        <w:lastRenderedPageBreak/>
        <w:t>Código do critério: RI14</w:t>
      </w:r>
    </w:p>
    <w:p w:rsidR="00DF33B4" w:rsidRDefault="00DF33B4" w:rsidP="00DF33B4">
      <w:r>
        <w:t>Nome do critério: Mensagens de Erro</w:t>
      </w:r>
    </w:p>
    <w:p w:rsidR="00DF33B4" w:rsidRDefault="00DF33B4" w:rsidP="00DF33B4">
      <w:r>
        <w:t>Descrição do critério: Avalie a qualidade das mensagens de erro enviadas aos usuários em dificuldades.</w:t>
      </w:r>
    </w:p>
    <w:p w:rsidR="00DF33B4" w:rsidRDefault="00DF33B4" w:rsidP="00DF33B4">
      <w:r>
        <w:t>Subcritérios:</w:t>
      </w:r>
    </w:p>
    <w:p w:rsidR="00DF33B4" w:rsidRDefault="00DF33B4" w:rsidP="00DF33B4">
      <w:r>
        <w:t>Código: RI14 - 2</w:t>
      </w:r>
    </w:p>
    <w:p w:rsidR="00DF33B4" w:rsidRDefault="00DF33B4" w:rsidP="00DF33B4">
      <w:r>
        <w:t xml:space="preserve">Descrição do subcritério: As mensagens de erro devem ser neutras, polidas e educadas, devem evitar qualquer terminologia hostil ou agressiva ao usuário, não devem julgá-lo, embaraçá-lo ou insultá-lo e não devem ser </w:t>
      </w:r>
      <w:proofErr w:type="spellStart"/>
      <w:r>
        <w:t>autoritári</w:t>
      </w:r>
      <w:proofErr w:type="spellEnd"/>
      <w:r>
        <w:t xml:space="preserve"> as ou humorísticas.</w:t>
      </w:r>
    </w:p>
    <w:p w:rsidR="00DF33B4" w:rsidRDefault="00DF33B4" w:rsidP="00DF33B4">
      <w:r>
        <w:t>***Adicionar imagem aqui***</w:t>
      </w:r>
    </w:p>
    <w:p w:rsidR="00574365" w:rsidRDefault="00574365" w:rsidP="00DF33B4"/>
    <w:p w:rsidR="00574365" w:rsidRDefault="00574365" w:rsidP="00DF33B4"/>
    <w:p w:rsidR="00574365" w:rsidRDefault="00574365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7" name="Imagem 17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DF33B4" w:rsidRDefault="00DF33B4" w:rsidP="00DF33B4">
      <w:r>
        <w:lastRenderedPageBreak/>
        <w:t>Código: RI14 - 3</w:t>
      </w:r>
    </w:p>
    <w:p w:rsidR="00574365" w:rsidRDefault="00DF33B4" w:rsidP="00DF33B4">
      <w:r>
        <w:t>Descrição do subcritério: As mensagens de erro devem explicar os erros utilizando a linguagem do usuário, evitando o uso de terminologia vaga, com frases curtas construídas a partir de palavras curtas,</w:t>
      </w:r>
      <w:r w:rsidR="00574365">
        <w:t xml:space="preserve"> significativas e de uso comum.</w:t>
      </w:r>
    </w:p>
    <w:p w:rsidR="00574365" w:rsidRDefault="00574365" w:rsidP="00DF33B4"/>
    <w:p w:rsidR="00574365" w:rsidRDefault="00574365" w:rsidP="00DF33B4"/>
    <w:p w:rsidR="00574365" w:rsidRDefault="00574365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8" name="Imagem 18" descr="C:\Users\Mths\Desktop\Projeto DAC\DACSistemaRH\PROTOTIPAGEM\RH-INDO\Login_RHINDO_Sen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ths\Desktop\Projeto DAC\DACSistemaRH\PROTOTIPAGEM\RH-INDO\Login_RHINDO_SenInvali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DF33B4" w:rsidRDefault="00DF33B4" w:rsidP="00DF33B4">
      <w:r>
        <w:lastRenderedPageBreak/>
        <w:t>Código: RI14 - 6</w:t>
      </w:r>
    </w:p>
    <w:p w:rsidR="00574365" w:rsidRDefault="00DF33B4" w:rsidP="00DF33B4">
      <w:r>
        <w:t>Descrição do subcritério: A informação principal de uma mensagem de erro deve se e</w:t>
      </w:r>
      <w:r w:rsidR="00574365">
        <w:t>ncontrar no início da mensagem.</w:t>
      </w:r>
    </w:p>
    <w:p w:rsidR="00574365" w:rsidRDefault="00574365" w:rsidP="00DF33B4"/>
    <w:p w:rsidR="00574365" w:rsidRDefault="00574365" w:rsidP="00DF33B4"/>
    <w:p w:rsidR="00574365" w:rsidRDefault="00574365" w:rsidP="00DF33B4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19" name="Imagem 19" descr="C:\Users\Mths\Desktop\Projeto DAC\DACSistemaRH\PROTOTIPAGEM\RH-INDO\Tela Cadastro Funcionario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ths\Desktop\Projeto DAC\DACSistemaRH\PROTOTIPAGEM\RH-INDO\Tela Cadastro Funcionario Err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DF33B4"/>
    <w:p w:rsidR="00574365" w:rsidRDefault="00574365" w:rsidP="00574365">
      <w:r>
        <w:lastRenderedPageBreak/>
        <w:t>Código: RI14 - 8</w:t>
      </w:r>
    </w:p>
    <w:p w:rsidR="00574365" w:rsidRDefault="00574365" w:rsidP="00DF33B4">
      <w:r>
        <w:t>Descrição do subcritério: Salvo em situações especiais, as mensagens de erro devem ser escritas em tipos mistos (maiúsculas e minúsculas) e</w:t>
      </w:r>
      <w:r>
        <w:t xml:space="preserve"> não somente em maiúsculas.</w:t>
      </w:r>
    </w:p>
    <w:p w:rsidR="00574365" w:rsidRDefault="00574365" w:rsidP="00DF33B4"/>
    <w:p w:rsidR="00574365" w:rsidRPr="00F94A41" w:rsidRDefault="00574365" w:rsidP="00DF33B4">
      <w:pPr>
        <w:rPr>
          <w:u w:val="single"/>
        </w:rPr>
      </w:pPr>
      <w:bookmarkStart w:id="0" w:name="_GoBack"/>
    </w:p>
    <w:bookmarkEnd w:id="0"/>
    <w:p w:rsidR="00911056" w:rsidRDefault="00574365" w:rsidP="00574365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9525"/>
            <wp:docPr id="20" name="Imagem 20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B4"/>
    <w:rsid w:val="00574365"/>
    <w:rsid w:val="0077745A"/>
    <w:rsid w:val="00911056"/>
    <w:rsid w:val="00DF33B4"/>
    <w:rsid w:val="00E82C54"/>
    <w:rsid w:val="00F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A7D6E-7347-49B1-AC28-D52EC9F0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Mths</dc:creator>
  <cp:keywords/>
  <dc:description/>
  <cp:lastModifiedBy>Mths</cp:lastModifiedBy>
  <cp:revision>3</cp:revision>
  <dcterms:created xsi:type="dcterms:W3CDTF">2017-03-19T17:47:00Z</dcterms:created>
  <dcterms:modified xsi:type="dcterms:W3CDTF">2017-03-19T18:28:00Z</dcterms:modified>
</cp:coreProperties>
</file>