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D9EF" w14:textId="3E71652A" w:rsidR="007B0E58" w:rsidRDefault="00F35785">
      <w:proofErr w:type="spellStart"/>
      <w:r>
        <w:t>ResetSSIMax</w:t>
      </w:r>
      <w:proofErr w:type="spellEnd"/>
    </w:p>
    <w:p w14:paraId="1F42C205" w14:textId="531BD31A" w:rsidR="00F35785" w:rsidRPr="00F35785" w:rsidRDefault="00F35785">
      <w:pPr>
        <w:rPr>
          <w:lang w:val="en-US"/>
        </w:rPr>
      </w:pPr>
      <w:r w:rsidRPr="00F35785">
        <w:rPr>
          <w:lang w:val="en-US"/>
        </w:rPr>
        <w:t xml:space="preserve">This function resets the value </w:t>
      </w:r>
      <w:proofErr w:type="spellStart"/>
      <w:r w:rsidRPr="00F35785">
        <w:rPr>
          <w:lang w:val="en-US"/>
        </w:rPr>
        <w:t>a</w:t>
      </w:r>
      <w:r>
        <w:rPr>
          <w:lang w:val="en-US"/>
        </w:rPr>
        <w:t>ccumulater</w:t>
      </w:r>
      <w:proofErr w:type="spellEnd"/>
      <w:r>
        <w:rPr>
          <w:lang w:val="en-US"/>
        </w:rPr>
        <w:t xml:space="preserve"> in SSI Max and SSI Min registers.</w:t>
      </w:r>
    </w:p>
    <w:sectPr w:rsidR="00F35785" w:rsidRPr="00F35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85"/>
    <w:rsid w:val="00B06314"/>
    <w:rsid w:val="00F35785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144F"/>
  <w15:chartTrackingRefBased/>
  <w15:docId w15:val="{CE121294-2F0E-4A6E-88A6-9483AE79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GUEKAM Pythagore</dc:creator>
  <cp:keywords/>
  <dc:description/>
  <cp:lastModifiedBy>GUEKAM Pythagore</cp:lastModifiedBy>
  <cp:revision>1</cp:revision>
  <dcterms:created xsi:type="dcterms:W3CDTF">2021-04-21T09:15:00Z</dcterms:created>
  <dcterms:modified xsi:type="dcterms:W3CDTF">2021-04-21T09:17:00Z</dcterms:modified>
</cp:coreProperties>
</file>