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91B3D"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RESUMO CODIGO</w:t>
      </w:r>
    </w:p>
    <w:p w14:paraId="3BA99173">
      <w:pPr>
        <w:rPr>
          <w:rFonts w:hint="default"/>
          <w:lang w:val="pt-PT"/>
        </w:rPr>
      </w:pPr>
    </w:p>
    <w:p w14:paraId="4A427F7E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 xml:space="preserve">CLASS APP(tk.Tk): </w:t>
      </w:r>
    </w:p>
    <w:p w14:paraId="57415DC5">
      <w:r>
        <w:drawing>
          <wp:inline distT="0" distB="0" distL="114300" distR="114300">
            <wp:extent cx="4447540" cy="27190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88D9">
      <w:r>
        <w:rPr>
          <w:rFonts w:hint="default"/>
          <w:b/>
          <w:bCs/>
          <w:lang w:val="pt-PT"/>
        </w:rPr>
        <w:t>@</w:t>
      </w:r>
      <w:r>
        <w:rPr>
          <w:b/>
          <w:bCs/>
        </w:rPr>
        <w:t>O que este código faz?</w:t>
      </w:r>
      <w:r>
        <w:br w:type="textWrapping"/>
      </w:r>
      <w:r>
        <w:t>Este código define a janela principal de uma aplicação gráfica feita com Tkinter.</w:t>
      </w:r>
      <w:r>
        <w:rPr>
          <w:rFonts w:hint="default"/>
          <w:lang w:val="pt-PT"/>
        </w:rPr>
        <w:t xml:space="preserve"> T</w:t>
      </w:r>
      <w:r>
        <w:t xml:space="preserve">em várias "telas" </w:t>
      </w:r>
      <w:r>
        <w:rPr>
          <w:rFonts w:hint="default"/>
          <w:lang w:val="pt-PT"/>
        </w:rPr>
        <w:t xml:space="preserve">que são definidas em classes(class e como se fosse um “blueprint” para criar objetos, neste caso telas) </w:t>
      </w:r>
      <w:r>
        <w:t>diferentes para funcionalidades como receitas, ingredientes, lista de compras, etc.</w:t>
      </w:r>
      <w:r>
        <w:br w:type="textWrapping"/>
      </w:r>
      <w:r>
        <w:br w:type="textWrapping"/>
      </w:r>
      <w:r>
        <w:rPr>
          <w:rFonts w:hint="default"/>
          <w:b/>
          <w:bCs/>
          <w:lang w:val="pt-PT"/>
        </w:rPr>
        <w:t>@</w:t>
      </w:r>
      <w:r>
        <w:rPr>
          <w:b/>
          <w:bCs/>
        </w:rPr>
        <w:t>class App(tk.Tk):</w:t>
      </w:r>
      <w:r>
        <w:br w:type="textWrapping"/>
      </w:r>
      <w:r>
        <w:t>Aqui estamos a criar uma classe chamada App, que herda da classe Tk (ou seja, ela é uma janela principal do Tkinter).</w:t>
      </w:r>
      <w:r>
        <w:br w:type="textWrapping"/>
      </w:r>
      <w:r>
        <w:t>Ao usar tk.Tk, criamos a janela principal da aplicação.</w:t>
      </w:r>
      <w:r>
        <w:br w:type="textWrapping"/>
      </w:r>
      <w:r>
        <w:br w:type="textWrapping"/>
      </w:r>
      <w:r>
        <w:rPr>
          <w:rFonts w:hint="default"/>
          <w:lang w:val="pt-PT"/>
        </w:rPr>
        <w:t>@</w:t>
      </w:r>
      <w:r>
        <w:rPr>
          <w:b/>
          <w:bCs/>
        </w:rPr>
        <w:t xml:space="preserve"> def __init__(self):</w:t>
      </w:r>
      <w:r>
        <w:br w:type="textWrapping"/>
      </w:r>
      <w:r>
        <w:t>Esta é a função construtora da classe. É chamada automaticamente quando criamos um objeto App.</w:t>
      </w:r>
      <w:r>
        <w:br w:type="textWrapping"/>
      </w:r>
      <w:r>
        <w:t>super().__init__() inicializa a parte do Tkinter (a janela propriamente dita).</w:t>
      </w:r>
      <w:r>
        <w:br w:type="textWrapping"/>
      </w:r>
      <w:r>
        <w:br w:type="textWrapping"/>
      </w:r>
      <w:r>
        <w:rPr>
          <w:b/>
          <w:bCs/>
        </w:rPr>
        <w:t>🪟 self.geometry("860x620")</w:t>
      </w:r>
      <w:r>
        <w:br w:type="textWrapping"/>
      </w:r>
      <w:r>
        <w:t>Define o tamanho da janela: 860 pixels de largura por 620 pixels de altura.</w:t>
      </w:r>
      <w:r>
        <w:br w:type="textWrapping"/>
      </w:r>
      <w:r>
        <w:br w:type="textWrapping"/>
      </w:r>
      <w:r>
        <w:rPr>
          <w:b/>
          <w:bCs/>
        </w:rPr>
        <w:t>🧾 self.title("Planeamento de Refeições")</w:t>
      </w:r>
      <w:r>
        <w:br w:type="textWrapping"/>
      </w:r>
      <w:r>
        <w:t>Define o título da janela, que aparece na barra superior.</w:t>
      </w:r>
      <w:r>
        <w:br w:type="textWrapping"/>
      </w:r>
      <w:r>
        <w:br w:type="textWrapping"/>
      </w:r>
      <w:r>
        <w:rPr>
          <w:b/>
          <w:bCs/>
        </w:rPr>
        <w:t>🖼️ self.iconbitmap(...)</w:t>
      </w:r>
      <w:r>
        <w:br w:type="textWrapping"/>
      </w:r>
      <w:r>
        <w:t>Define um ícone personalizado para a janela (em vez do ícone padrão do Python).</w:t>
      </w:r>
      <w:r>
        <w:br w:type="textWrapping"/>
      </w:r>
      <w:r>
        <w:t>Usa um arquivo .ico que está na pasta trabalho_lab_2.</w:t>
      </w:r>
      <w:r>
        <w:br w:type="textWrapping"/>
      </w:r>
      <w:r>
        <w:br w:type="textWrapping"/>
      </w:r>
      <w:r>
        <w:rPr>
          <w:b/>
          <w:bCs/>
        </w:rPr>
        <w:t>🎨 Tema gráfico com ttk (tema “Forest Light”)</w:t>
      </w:r>
      <w:r>
        <w:rPr>
          <w:rFonts w:hint="default"/>
          <w:b/>
          <w:bCs/>
          <w:lang w:val="pt-PT"/>
        </w:rPr>
        <w:t xml:space="preserve"> </w:t>
      </w:r>
      <w:r>
        <w:br w:type="textWrapping"/>
      </w:r>
      <w:r>
        <w:t>self.tk.call('source', r'trabalho_lab_2\Forest-ttk-theme-master\forest-light.tcl')</w:t>
      </w:r>
      <w:r>
        <w:br w:type="textWrapping"/>
      </w:r>
      <w:r>
        <w:t>ttk.Style().theme_use('forest-light')</w:t>
      </w:r>
      <w:r>
        <w:br w:type="textWrapping"/>
      </w:r>
      <w:r>
        <w:t>Isto aplica um tema visual bonito (cores, estilos de botões, etc.) chamado forest-light.</w:t>
      </w:r>
      <w:r>
        <w:br w:type="textWrapping"/>
      </w:r>
      <w:r>
        <w:t>O tema vem de um ficheiro .tcl guardado numa pasta do projeto.</w:t>
      </w:r>
    </w:p>
    <w:p w14:paraId="77DA721C">
      <w:pPr>
        <w:rPr>
          <w:rFonts w:hint="default"/>
          <w:lang w:val="pt-PT"/>
        </w:rPr>
      </w:pPr>
      <w:r>
        <w:rPr>
          <w:rFonts w:hint="default"/>
          <w:lang w:val="pt-PT"/>
        </w:rPr>
        <w:t>Saquei do github basicamente</w:t>
      </w:r>
      <w:r>
        <w:br w:type="textWrapping"/>
      </w:r>
      <w:r>
        <w:br w:type="textWrapping"/>
      </w:r>
      <w:r>
        <w:rPr>
          <w:b/>
          <w:bCs/>
        </w:rPr>
        <w:t>📱 Criar as várias “telas” da aplicação</w:t>
      </w:r>
      <w:r>
        <w:br w:type="textWrapping"/>
      </w:r>
      <w:r>
        <w:t>self.tela_home = TelaHome(self)</w:t>
      </w:r>
      <w:r>
        <w:br w:type="textWrapping"/>
      </w:r>
      <w:r>
        <w:t>self.tela_refeicoes = TelaRefeicoes(self)</w:t>
      </w:r>
      <w:r>
        <w:br w:type="textWrapping"/>
      </w:r>
      <w:r>
        <w:t>...</w:t>
      </w:r>
      <w:r>
        <w:br w:type="textWrapping"/>
      </w:r>
      <w:r>
        <w:t>Aqui estão a ser criadas várias telas diferentes (ou seja, di</w:t>
      </w:r>
      <w:bookmarkStart w:id="0" w:name="_GoBack"/>
      <w:bookmarkEnd w:id="0"/>
      <w:r>
        <w:t>ferentes áreas da aplicação).</w:t>
      </w:r>
      <w:r>
        <w:br w:type="textWrapping"/>
      </w:r>
      <w:r>
        <w:t>Cada uma é uma subjanela (frame) com funcionalidades específicas:</w:t>
      </w:r>
      <w:r>
        <w:br w:type="textWrapping"/>
      </w:r>
      <w:r>
        <w:br w:type="textWrapping"/>
      </w:r>
      <w:r>
        <w:t>- TelaHome: página inicial</w:t>
      </w:r>
      <w:r>
        <w:br w:type="textWrapping"/>
      </w:r>
      <w:r>
        <w:t>- TelaIngredientes: para adicionar ingredientes</w:t>
      </w:r>
      <w:r>
        <w:br w:type="textWrapping"/>
      </w:r>
      <w:r>
        <w:t>- TelaReceitas: para ver receitas</w:t>
      </w:r>
      <w:r>
        <w:br w:type="textWrapping"/>
      </w:r>
      <w:r>
        <w:t>- TelaFavoritas: receitas guardadas como favoritas</w:t>
      </w:r>
      <w:r>
        <w:br w:type="textWrapping"/>
      </w:r>
      <w:r>
        <w:t>- TelaListaCompras: lista de compras</w:t>
      </w:r>
      <w:r>
        <w:br w:type="textWrapping"/>
      </w:r>
      <w:r>
        <w:t>- TelaCozinhas: receitas por tipo de cozinha (italiana, chinesa, etc.)</w:t>
      </w:r>
      <w:r>
        <w:br w:type="textWrapping"/>
      </w:r>
      <w:r>
        <w:br w:type="textWrapping"/>
      </w:r>
      <w:r>
        <w:t>🎨 Estilo dos botões “Accent”</w:t>
      </w:r>
      <w:r>
        <w:br w:type="textWrapping"/>
      </w:r>
      <w:r>
        <w:t>style = ttk.Style()</w:t>
      </w:r>
      <w:r>
        <w:br w:type="textWrapping"/>
      </w:r>
      <w:r>
        <w:t>style.configure("Accent.TButton", font=("Segoe UI", 12, "bold"), padding=(10, 6))</w:t>
      </w:r>
      <w:r>
        <w:br w:type="textWrapping"/>
      </w:r>
      <w:r>
        <w:t>Define um estilo personalizado para botões com o nome "Accent.TButton".</w:t>
      </w:r>
      <w:r>
        <w:br w:type="textWrapping"/>
      </w:r>
      <w:r>
        <w:t>Esse estilo dá fonte em negrito, tamanho 12 e espaçamento interno (padding).</w:t>
      </w:r>
      <w:r>
        <w:br w:type="textWrapping"/>
      </w:r>
      <w:r>
        <w:br w:type="textWrapping"/>
      </w:r>
      <w:r>
        <w:t>🧩 Colocar todas as telas no mesmo lugar</w:t>
      </w:r>
      <w:r>
        <w:br w:type="textWrapping"/>
      </w:r>
      <w:r>
        <w:t>for tela in (...):</w:t>
      </w:r>
      <w:r>
        <w:br w:type="textWrapping"/>
      </w:r>
      <w:r>
        <w:t xml:space="preserve">    tela.grid(row=0, column=0, sticky="nsew")</w:t>
      </w:r>
      <w:r>
        <w:br w:type="textWrapping"/>
      </w:r>
      <w:r>
        <w:t>Este for garante que todas as telas são colocadas na mesma posição dentro da janela.</w:t>
      </w:r>
      <w:r>
        <w:br w:type="textWrapping"/>
      </w:r>
      <w:r>
        <w:t>Só uma tela estará visível de cada vez (usamos .tkraise() para trocar entre elas).</w:t>
      </w:r>
      <w:r>
        <w:br w:type="textWrapping"/>
      </w:r>
      <w:r>
        <w:t>sticky="nsew" faz com que a tela preencha o espaço todo da janela.</w:t>
      </w:r>
      <w:r>
        <w:br w:type="textWrapping"/>
      </w:r>
      <w:r>
        <w:br w:type="textWrapping"/>
      </w:r>
      <w:r>
        <w:t>🖼️ self.mostrar_tela(self.tela_home)</w:t>
      </w:r>
      <w:r>
        <w:br w:type="textWrapping"/>
      </w:r>
      <w:r>
        <w:t>Esta função mostra a tela inicial da aplicação (a TelaHome), assim que a app abre.</w:t>
      </w:r>
      <w:r>
        <w:br w:type="textWrapping"/>
      </w:r>
      <w:r>
        <w:br w:type="textWrapping"/>
      </w:r>
      <w:r>
        <w:t>📲 def mostrar_tela(self, tela):</w:t>
      </w:r>
      <w:r>
        <w:br w:type="textWrapping"/>
      </w:r>
      <w:r>
        <w:t>def mostrar_tela(self, tela):</w:t>
      </w:r>
      <w:r>
        <w:br w:type="textWrapping"/>
      </w:r>
      <w:r>
        <w:t xml:space="preserve">    tela.tkraise()</w:t>
      </w:r>
      <w:r>
        <w:br w:type="textWrapping"/>
      </w:r>
      <w:r>
        <w:t>Esta função serve para mostrar qualquer tela quando chamada.</w:t>
      </w:r>
      <w:r>
        <w:br w:type="textWrapping"/>
      </w:r>
      <w:r>
        <w:t>tkraise() coloca essa tela “por cima” das outras — como se estivesses a mudar de página.</w:t>
      </w:r>
      <w:r>
        <w:br w:type="textWrapping"/>
      </w:r>
      <w:r>
        <w:br w:type="textWrapping"/>
      </w:r>
      <w:r>
        <w:t>🖼️ Imagem para um ícone</w:t>
      </w:r>
      <w:r>
        <w:br w:type="textWrapping"/>
      </w:r>
      <w:r>
        <w:t>icone = Image.open(r"trabalho_lab_2\iconhome.png")</w:t>
      </w:r>
      <w:r>
        <w:br w:type="textWrapping"/>
      </w:r>
      <w:r>
        <w:t>icone = icone.resize((15, 15))</w:t>
      </w:r>
      <w:r>
        <w:br w:type="textWrapping"/>
      </w:r>
      <w:r>
        <w:t>Aqui está a carregar uma imagem (ícone) e a redimensioná-la para 15x15 pixels.</w:t>
      </w:r>
      <w:r>
        <w:br w:type="textWrapping"/>
      </w:r>
      <w:r>
        <w:t>Provavelmente será usada depois num botão ou menu para ilustrar “Home”.</w:t>
      </w:r>
      <w:r>
        <w:br w:type="textWrapping"/>
      </w:r>
      <w:r>
        <w:br w:type="textWrapping"/>
      </w:r>
      <w:r>
        <w:t>✅ Resumo</w:t>
      </w:r>
      <w:r>
        <w:br w:type="textWrapping"/>
      </w:r>
      <w:r>
        <w:t>Esta classe cria uma aplicação com várias “telas”, organiza tudo, aplica um tema bonito e prepara o terreno para funcionalidades como guardar receitas, listar ingredientes, etc.</w:t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A1CB4"/>
    <w:rsid w:val="2A7C090E"/>
    <w:rsid w:val="453A00F6"/>
    <w:rsid w:val="74E16748"/>
    <w:rsid w:val="78863D69"/>
    <w:rsid w:val="7C9A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2025-05-21T00:04:00Z</dcterms:created>
  <dc:creator>guerra</dc:creator>
  <cp:lastModifiedBy>Ricardo Guerra</cp:lastModifiedBy>
  <dcterms:modified xsi:type="dcterms:W3CDTF">2025-05-21T00:13:14Z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C2B07DE4663146BCBECBAF595B30F003_11</vt:lpwstr>
  </property>
</Properties>
</file>