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A82CE" w14:textId="19B0BCED" w:rsidR="00A46F89" w:rsidRDefault="009D58CE" w:rsidP="009D58CE">
      <w:pPr>
        <w:pStyle w:val="Ttulo"/>
        <w:rPr>
          <w:lang w:val="en-US"/>
        </w:rPr>
      </w:pPr>
      <w:r>
        <w:rPr>
          <w:lang w:val="en-US"/>
        </w:rPr>
        <w:t xml:space="preserve">Create </w:t>
      </w:r>
      <w:proofErr w:type="gramStart"/>
      <w:r w:rsidR="00B135E4">
        <w:rPr>
          <w:lang w:val="en-US"/>
        </w:rPr>
        <w:t>capture</w:t>
      </w:r>
      <w:proofErr w:type="gramEnd"/>
    </w:p>
    <w:p w14:paraId="0D071752" w14:textId="5F516357" w:rsidR="009D58CE" w:rsidRDefault="009D58CE" w:rsidP="009D58CE">
      <w:pPr>
        <w:pStyle w:val="Ttulo1"/>
        <w:rPr>
          <w:lang w:val="en-US"/>
        </w:rPr>
      </w:pPr>
      <w:r>
        <w:rPr>
          <w:lang w:val="en-US"/>
        </w:rPr>
        <w:t>Before starting with this document</w:t>
      </w:r>
    </w:p>
    <w:p w14:paraId="505CF2A5" w14:textId="06FC6597" w:rsidR="009D58CE" w:rsidRDefault="009D58CE" w:rsidP="009D58CE">
      <w:pPr>
        <w:rPr>
          <w:lang w:val="en-US"/>
        </w:rPr>
      </w:pPr>
      <w:r>
        <w:rPr>
          <w:lang w:val="en-US"/>
        </w:rPr>
        <w:t xml:space="preserve">Review </w:t>
      </w:r>
      <w:r w:rsidRPr="00AF0E17">
        <w:rPr>
          <w:b/>
          <w:bCs/>
          <w:i/>
          <w:iCs/>
          <w:lang w:val="en-US"/>
        </w:rPr>
        <w:t>Create token Instructions.doc</w:t>
      </w:r>
      <w:r>
        <w:rPr>
          <w:lang w:val="en-US"/>
        </w:rPr>
        <w:t>, that allows you have the following information needed to perform payments:</w:t>
      </w:r>
    </w:p>
    <w:p w14:paraId="1BD2118C" w14:textId="022A2997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Public-key</w:t>
      </w:r>
    </w:p>
    <w:p w14:paraId="268A3AD5" w14:textId="57B4EA11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Private-key</w:t>
      </w:r>
    </w:p>
    <w:p w14:paraId="5284743A" w14:textId="0CFCC776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app_id</w:t>
      </w:r>
      <w:proofErr w:type="spellEnd"/>
      <w:r>
        <w:rPr>
          <w:lang w:val="en-US"/>
        </w:rPr>
        <w:t xml:space="preserve">. (in this document we use </w:t>
      </w:r>
      <w:proofErr w:type="spellStart"/>
      <w:proofErr w:type="gramStart"/>
      <w:r w:rsidRPr="009D58CE">
        <w:rPr>
          <w:b/>
          <w:bCs/>
          <w:lang w:val="en-US"/>
        </w:rPr>
        <w:t>com.payu</w:t>
      </w:r>
      <w:proofErr w:type="gramEnd"/>
      <w:r w:rsidRPr="009D58CE">
        <w:rPr>
          <w:b/>
          <w:bCs/>
          <w:lang w:val="en-US"/>
        </w:rPr>
        <w:t>.colombia.testbusinessunit</w:t>
      </w:r>
      <w:proofErr w:type="spellEnd"/>
      <w:r>
        <w:rPr>
          <w:lang w:val="en-US"/>
        </w:rPr>
        <w:t>)</w:t>
      </w:r>
    </w:p>
    <w:p w14:paraId="587CB044" w14:textId="77D2CCCD" w:rsidR="009D58CE" w:rsidRDefault="009D58CE" w:rsidP="009D58CE">
      <w:pPr>
        <w:rPr>
          <w:lang w:val="en-US"/>
        </w:rPr>
      </w:pPr>
      <w:r>
        <w:rPr>
          <w:lang w:val="en-US"/>
        </w:rPr>
        <w:t xml:space="preserve">Due to this document will be in test environment, the field </w:t>
      </w:r>
      <w:r w:rsidRPr="009D58CE">
        <w:rPr>
          <w:b/>
          <w:bCs/>
          <w:lang w:val="en-US"/>
        </w:rPr>
        <w:t>x-payments-</w:t>
      </w:r>
      <w:proofErr w:type="spellStart"/>
      <w:r w:rsidRPr="009D58CE">
        <w:rPr>
          <w:b/>
          <w:bCs/>
          <w:lang w:val="en-US"/>
        </w:rPr>
        <w:t>os</w:t>
      </w:r>
      <w:proofErr w:type="spellEnd"/>
      <w:r w:rsidRPr="009D58CE">
        <w:rPr>
          <w:b/>
          <w:bCs/>
          <w:lang w:val="en-US"/>
        </w:rPr>
        <w:t>-env</w:t>
      </w:r>
      <w:r>
        <w:rPr>
          <w:lang w:val="en-US"/>
        </w:rPr>
        <w:t xml:space="preserve"> will be “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>”</w:t>
      </w:r>
    </w:p>
    <w:p w14:paraId="2046BAA0" w14:textId="1CF576D6" w:rsidR="009F7E3D" w:rsidRDefault="009F7E3D" w:rsidP="009F7E3D">
      <w:pPr>
        <w:rPr>
          <w:lang w:val="en-US"/>
        </w:rPr>
      </w:pPr>
      <w:r>
        <w:rPr>
          <w:lang w:val="en-US"/>
        </w:rPr>
        <w:t xml:space="preserve">Review </w:t>
      </w:r>
      <w:r w:rsidRPr="009F7E3D">
        <w:rPr>
          <w:b/>
          <w:bCs/>
          <w:i/>
          <w:iCs/>
          <w:lang w:val="en-US"/>
        </w:rPr>
        <w:t>Create payment.docx</w:t>
      </w:r>
      <w:r>
        <w:rPr>
          <w:lang w:val="en-US"/>
        </w:rPr>
        <w:t>, that allows you to have the following information to perform authorization:</w:t>
      </w:r>
    </w:p>
    <w:p w14:paraId="22BF54CA" w14:textId="7C1363CF" w:rsidR="009F7E3D" w:rsidRPr="009F7E3D" w:rsidRDefault="009F7E3D" w:rsidP="009F7E3D">
      <w:pPr>
        <w:pStyle w:val="Prrafodelista"/>
        <w:numPr>
          <w:ilvl w:val="0"/>
          <w:numId w:val="3"/>
        </w:numPr>
        <w:rPr>
          <w:lang w:val="en-US"/>
        </w:rPr>
      </w:pPr>
      <w:r w:rsidRPr="009F7E3D">
        <w:rPr>
          <w:b/>
          <w:bCs/>
          <w:lang w:val="en-US"/>
        </w:rPr>
        <w:t>id</w:t>
      </w:r>
      <w:r>
        <w:rPr>
          <w:lang w:val="en-US"/>
        </w:rPr>
        <w:t>. (the payment id)</w:t>
      </w:r>
    </w:p>
    <w:p w14:paraId="02E044CC" w14:textId="48228129" w:rsidR="009D58CE" w:rsidRDefault="007A488F" w:rsidP="009D58CE">
      <w:pPr>
        <w:pStyle w:val="Ttulo1"/>
        <w:rPr>
          <w:lang w:val="en-US"/>
        </w:rPr>
      </w:pPr>
      <w:r>
        <w:rPr>
          <w:lang w:val="en-US"/>
        </w:rPr>
        <w:t xml:space="preserve">Perform </w:t>
      </w:r>
      <w:proofErr w:type="gramStart"/>
      <w:r w:rsidR="00B135E4">
        <w:rPr>
          <w:lang w:val="en-US"/>
        </w:rPr>
        <w:t>capture</w:t>
      </w:r>
      <w:proofErr w:type="gramEnd"/>
    </w:p>
    <w:p w14:paraId="2BAA8413" w14:textId="0AA3BF0B" w:rsidR="009D58CE" w:rsidRDefault="009D58CE" w:rsidP="009D58CE">
      <w:pPr>
        <w:rPr>
          <w:lang w:val="en-US"/>
        </w:rPr>
      </w:pPr>
      <w:r>
        <w:rPr>
          <w:lang w:val="en-US"/>
        </w:rPr>
        <w:t>To perform a payment</w:t>
      </w:r>
      <w:r w:rsidR="007A488F">
        <w:rPr>
          <w:lang w:val="en-US"/>
        </w:rPr>
        <w:t xml:space="preserve"> </w:t>
      </w:r>
      <w:r>
        <w:rPr>
          <w:lang w:val="en-US"/>
        </w:rPr>
        <w:t xml:space="preserve">please refer to </w:t>
      </w:r>
      <w:proofErr w:type="spellStart"/>
      <w:r w:rsidR="00AF0E17">
        <w:rPr>
          <w:lang w:val="en-US"/>
        </w:rPr>
        <w:t>PayU-SETest</w:t>
      </w:r>
      <w:proofErr w:type="spellEnd"/>
      <w:r w:rsidR="00AF0E17">
        <w:rPr>
          <w:lang w:val="en-US"/>
        </w:rPr>
        <w:t>/</w:t>
      </w:r>
      <w:r w:rsidR="007A488F">
        <w:rPr>
          <w:lang w:val="en-US"/>
        </w:rPr>
        <w:t>Perform</w:t>
      </w:r>
      <w:r w:rsidR="00AF0E17">
        <w:rPr>
          <w:lang w:val="en-US"/>
        </w:rPr>
        <w:t xml:space="preserve"> </w:t>
      </w:r>
      <w:r w:rsidR="00B135E4">
        <w:rPr>
          <w:lang w:val="en-US"/>
        </w:rPr>
        <w:t>capture</w:t>
      </w:r>
      <w:r w:rsidR="00AF0E17">
        <w:rPr>
          <w:lang w:val="en-US"/>
        </w:rPr>
        <w:t xml:space="preserve">. </w:t>
      </w:r>
    </w:p>
    <w:p w14:paraId="7BC56047" w14:textId="6E981DD2" w:rsidR="00AF0E17" w:rsidRDefault="00AF0E17" w:rsidP="009D58CE">
      <w:pPr>
        <w:rPr>
          <w:lang w:val="en-US"/>
        </w:rPr>
      </w:pPr>
      <w:r>
        <w:rPr>
          <w:lang w:val="en-US"/>
        </w:rPr>
        <w:t xml:space="preserve">Add parameters </w:t>
      </w:r>
      <w:proofErr w:type="spellStart"/>
      <w:r w:rsidRPr="007A488F">
        <w:rPr>
          <w:b/>
          <w:bCs/>
          <w:lang w:val="en-US"/>
        </w:rPr>
        <w:t>app_id</w:t>
      </w:r>
      <w:proofErr w:type="spellEnd"/>
      <w:r>
        <w:rPr>
          <w:lang w:val="en-US"/>
        </w:rPr>
        <w:t xml:space="preserve"> and </w:t>
      </w:r>
      <w:proofErr w:type="spellStart"/>
      <w:r w:rsidRPr="007A488F">
        <w:rPr>
          <w:b/>
          <w:bCs/>
          <w:lang w:val="en-US"/>
        </w:rPr>
        <w:t>public_key</w:t>
      </w:r>
      <w:proofErr w:type="spellEnd"/>
      <w:r>
        <w:rPr>
          <w:lang w:val="en-US"/>
        </w:rPr>
        <w:t xml:space="preserve"> according to </w:t>
      </w:r>
      <w:r w:rsidRPr="00AF0E17">
        <w:rPr>
          <w:b/>
          <w:bCs/>
          <w:i/>
          <w:iCs/>
          <w:lang w:val="en-US"/>
        </w:rPr>
        <w:t>Create token Instructions.doc</w:t>
      </w:r>
      <w:r>
        <w:rPr>
          <w:lang w:val="en-US"/>
        </w:rPr>
        <w:t>. You can use sample data in body or edit according to your test.</w:t>
      </w:r>
    </w:p>
    <w:p w14:paraId="29F658F5" w14:textId="72EF26B6" w:rsidR="00AF0E17" w:rsidRDefault="00B135E4" w:rsidP="009D58CE">
      <w:pPr>
        <w:rPr>
          <w:lang w:val="en-US"/>
        </w:rPr>
      </w:pPr>
      <w:r w:rsidRPr="00B135E4">
        <w:rPr>
          <w:lang w:val="en-US"/>
        </w:rPr>
        <w:drawing>
          <wp:inline distT="0" distB="0" distL="0" distR="0" wp14:anchorId="5BACFFB6" wp14:editId="16DAE307">
            <wp:extent cx="6830378" cy="42392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313A" w14:textId="12178129" w:rsidR="00AF0E17" w:rsidRDefault="007A488F" w:rsidP="009D58CE">
      <w:pPr>
        <w:rPr>
          <w:lang w:val="en-US"/>
        </w:rPr>
      </w:pPr>
      <w:r>
        <w:rPr>
          <w:lang w:val="en-US"/>
        </w:rPr>
        <w:t xml:space="preserve">In request you can </w:t>
      </w:r>
      <w:r w:rsidR="009F7E3D">
        <w:rPr>
          <w:lang w:val="en-US"/>
        </w:rPr>
        <w:t xml:space="preserve">change </w:t>
      </w:r>
      <w:proofErr w:type="spellStart"/>
      <w:r w:rsidR="009F7E3D">
        <w:rPr>
          <w:lang w:val="en-US"/>
        </w:rPr>
        <w:t>url</w:t>
      </w:r>
      <w:proofErr w:type="spellEnd"/>
      <w:r w:rsidR="009F7E3D">
        <w:rPr>
          <w:lang w:val="en-US"/>
        </w:rPr>
        <w:t xml:space="preserve"> request and body with the information received when you create the payment and when you create the tokenized card</w:t>
      </w:r>
      <w:r>
        <w:rPr>
          <w:lang w:val="en-US"/>
        </w:rPr>
        <w:t>.</w:t>
      </w:r>
    </w:p>
    <w:p w14:paraId="2AC2BD8A" w14:textId="3F0EBE60" w:rsidR="009F7E3D" w:rsidRDefault="009F7E3D" w:rsidP="009F7E3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payment id will be added to POST header.</w:t>
      </w:r>
    </w:p>
    <w:p w14:paraId="6FBD126B" w14:textId="1D0F04B1" w:rsidR="009F7E3D" w:rsidRDefault="00B135E4" w:rsidP="009D58CE">
      <w:pPr>
        <w:rPr>
          <w:noProof/>
          <w:lang w:val="en-US"/>
        </w:rPr>
      </w:pPr>
      <w:r w:rsidRPr="00B135E4">
        <w:rPr>
          <w:noProof/>
          <w:lang w:val="en-US"/>
        </w:rPr>
        <w:t>B</w:t>
      </w:r>
      <w:r>
        <w:rPr>
          <w:noProof/>
          <w:lang w:val="en-US"/>
        </w:rPr>
        <w:t>ody have no content.</w:t>
      </w:r>
    </w:p>
    <w:p w14:paraId="6433C77A" w14:textId="3608C667" w:rsidR="00B135E4" w:rsidRPr="00B135E4" w:rsidRDefault="00B135E4" w:rsidP="009D58CE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lastRenderedPageBreak/>
        <w:drawing>
          <wp:inline distT="0" distB="0" distL="0" distR="0" wp14:anchorId="3A3A90D1" wp14:editId="45C9C483">
            <wp:extent cx="6858000" cy="3246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7324" w14:textId="266DE68D" w:rsidR="00AF0E17" w:rsidRDefault="00AF0E17" w:rsidP="009D58CE">
      <w:pPr>
        <w:rPr>
          <w:lang w:val="en-US"/>
        </w:rPr>
      </w:pPr>
      <w:r>
        <w:rPr>
          <w:lang w:val="en-US"/>
        </w:rPr>
        <w:t xml:space="preserve">In response you will receive </w:t>
      </w:r>
      <w:r w:rsidR="007A488F">
        <w:rPr>
          <w:lang w:val="en-US"/>
        </w:rPr>
        <w:t>an id of your transaction, that you will use for refund, and capture</w:t>
      </w:r>
      <w:r>
        <w:rPr>
          <w:lang w:val="en-US"/>
        </w:rPr>
        <w:t>.</w:t>
      </w:r>
    </w:p>
    <w:p w14:paraId="7255CE32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60D43E90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"482ed15a-f542-4dd4-8777-d268842e697c"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4970F174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"created"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"1614622052034"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CEBD280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"result"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4DF7266E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"status"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"Succeed"</w:t>
      </w:r>
    </w:p>
    <w:p w14:paraId="1D8A3111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},</w:t>
      </w:r>
    </w:p>
    <w:p w14:paraId="59890A41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"amount"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4097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95B387A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"provider_data"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3B928A7F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"provider_name"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"MockProcessor"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FD7EC72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"response_code"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"0"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1996C81A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"description"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"Captured."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8875C7F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"raw_response"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{\"OID\":\"6dd53509-2330-45d3-ae1d-4647df3c7c54\",\"AUTH_CODE\":\"6dd53\",\"RETURN_MESSAGE\":\"Captured.\",\"TRANSID\":\"b1f06b32-2158-4ef9-b525-052b89a76055_250790b1-6f98-4fc6-95da-080562a7116a_Capture\",\"STATUS\":\"SUCCESS\",\"AMOUNT\":\"40.97\",\"DATE\":\"1614622052034\",\"RETURN_CODE\":\"0\",\"CURRENCY\":\"EUR\"}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BF43FD1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"authorization_code"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"6dd53"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3440F9F0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"transaction_id"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"b1f06b32-2158-4ef9-b525-052b89a76055_250790b1-6f98-4fc6-95da-080562a7116a_Capture"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3BC12AD4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"external_id"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"6dd53509-2330-45d3-ae1d-4647df3c7c54"</w:t>
      </w:r>
    </w:p>
    <w:p w14:paraId="7C94DB28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},</w:t>
      </w:r>
    </w:p>
    <w:p w14:paraId="75A88D0E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B135E4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provider_configuration</w:t>
      </w:r>
      <w:proofErr w:type="spellEnd"/>
      <w:r w:rsidRPr="00B135E4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{</w:t>
      </w:r>
    </w:p>
    <w:p w14:paraId="5E385848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"167c3475-1e82-4ee3-a16f-7077f0c5bb95"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329FA849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"name"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"Mock provider"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3207C21A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"description"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"testing payu"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6EAE2128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"created"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"1614605321141"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293AE0D6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"modified"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"1614605321141"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52D03B65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"account_id"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"250790b1-6f98-4fc6-95da-080562a7116a"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198380BD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B135E4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provider_id</w:t>
      </w:r>
      <w:proofErr w:type="spellEnd"/>
      <w:r w:rsidRPr="00B135E4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"c87ee096-e1a4-4502-9194-9e9b6e867bf0"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4EE8D7A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B135E4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type</w:t>
      </w:r>
      <w:proofErr w:type="spellEnd"/>
      <w:r w:rsidRPr="00B135E4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proofErr w:type="spellStart"/>
      <w:r w:rsidRPr="00B135E4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cc_processor</w:t>
      </w:r>
      <w:proofErr w:type="spellEnd"/>
      <w:r w:rsidRPr="00B135E4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2EB671B7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B135E4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"href"</w:t>
      </w: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B135E4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"https://api.paymentsos.com/accounts/250790b1-6f98-4fc6-95da-080562a7116a/provider-configurations/167c3475-1e82-4ee3-a16f-7077f0c5bb95"</w:t>
      </w:r>
    </w:p>
    <w:p w14:paraId="28353EA4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lastRenderedPageBreak/>
        <w:t>    }</w:t>
      </w:r>
    </w:p>
    <w:p w14:paraId="1DB0E628" w14:textId="77777777" w:rsidR="00B135E4" w:rsidRPr="00B135E4" w:rsidRDefault="00B135E4" w:rsidP="00B135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B135E4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}</w:t>
      </w:r>
    </w:p>
    <w:p w14:paraId="22577B4B" w14:textId="77777777" w:rsidR="00EC0D99" w:rsidRPr="00EC0D99" w:rsidRDefault="00EC0D99" w:rsidP="009D58CE"/>
    <w:sectPr w:rsidR="00EC0D99" w:rsidRPr="00EC0D99" w:rsidSect="009D58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B0DB4"/>
    <w:multiLevelType w:val="hybridMultilevel"/>
    <w:tmpl w:val="B31E3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15EA"/>
    <w:multiLevelType w:val="hybridMultilevel"/>
    <w:tmpl w:val="E02C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6483F"/>
    <w:multiLevelType w:val="hybridMultilevel"/>
    <w:tmpl w:val="17DC9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F1"/>
    <w:rsid w:val="00292AF1"/>
    <w:rsid w:val="0067166A"/>
    <w:rsid w:val="007A488F"/>
    <w:rsid w:val="009D58CE"/>
    <w:rsid w:val="009F7E3D"/>
    <w:rsid w:val="00AF0E17"/>
    <w:rsid w:val="00B135E4"/>
    <w:rsid w:val="00EC0D99"/>
    <w:rsid w:val="00F947A8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47B7"/>
  <w15:chartTrackingRefBased/>
  <w15:docId w15:val="{CFDB639C-E498-46C4-BE42-1D3B6595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5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D5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guerrero</dc:creator>
  <cp:keywords/>
  <dc:description/>
  <cp:lastModifiedBy>evan guerrero</cp:lastModifiedBy>
  <cp:revision>5</cp:revision>
  <dcterms:created xsi:type="dcterms:W3CDTF">2021-03-01T17:18:00Z</dcterms:created>
  <dcterms:modified xsi:type="dcterms:W3CDTF">2021-03-01T18:11:00Z</dcterms:modified>
</cp:coreProperties>
</file>