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E6" w:rsidRDefault="00A858E6">
      <w:pPr>
        <w:rPr>
          <w:lang w:val="en-US"/>
        </w:rPr>
      </w:pPr>
    </w:p>
    <w:p w:rsidR="009E1556" w:rsidRDefault="009E1556">
      <w:pPr>
        <w:rPr>
          <w:lang w:val="en-US"/>
        </w:rPr>
      </w:pPr>
      <w:r>
        <w:rPr>
          <w:lang w:val="en-US"/>
        </w:rPr>
        <w:t>NIRS Toolbox and Epilepsy – to do list</w:t>
      </w:r>
    </w:p>
    <w:p w:rsidR="009E1556" w:rsidRDefault="009E1556" w:rsidP="009E1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AddStimuli routine, </w:t>
      </w:r>
    </w:p>
    <w:p w:rsidR="009E1556" w:rsidRDefault="009E1556" w:rsidP="009E1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 random (Poisson or uniform or Poisson with time-varying lambda)</w:t>
      </w:r>
    </w:p>
    <w:p w:rsidR="009E1556" w:rsidRDefault="009E1556" w:rsidP="009E1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Volterra nonlinearities to HRF generation process</w:t>
      </w:r>
    </w:p>
    <w:p w:rsidR="009E1556" w:rsidRDefault="009E1556" w:rsidP="009E1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module to extract channels for testing – better: put that in AddStimuli routine</w:t>
      </w:r>
    </w:p>
    <w:p w:rsidR="009E1556" w:rsidRDefault="009E1556" w:rsidP="009E1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“wavelet” to Convert OD name, for clarity</w:t>
      </w:r>
    </w:p>
    <w:p w:rsidR="009E1556" w:rsidRDefault="009E1556" w:rsidP="009E1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up low  pass filter (just Gaussian)</w:t>
      </w:r>
    </w:p>
    <w:p w:rsidR="00266E5B" w:rsidRDefault="00266E5B" w:rsidP="009E1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up module that </w:t>
      </w:r>
      <w:r w:rsidR="003940D3">
        <w:rPr>
          <w:lang w:val="en-US"/>
        </w:rPr>
        <w:t>generate regressors into text files for GLM</w:t>
      </w:r>
    </w:p>
    <w:p w:rsidR="009E1556" w:rsidRDefault="009E1556" w:rsidP="009E1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that the mechanics work</w:t>
      </w:r>
    </w:p>
    <w:p w:rsidR="009E1556" w:rsidRDefault="009E1556" w:rsidP="009E1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266E5B">
        <w:rPr>
          <w:lang w:val="en-US"/>
        </w:rPr>
        <w:t xml:space="preserve">NIRS_SPM </w:t>
      </w:r>
      <w:r>
        <w:rPr>
          <w:lang w:val="en-US"/>
        </w:rPr>
        <w:t>GLM modules</w:t>
      </w:r>
    </w:p>
    <w:p w:rsidR="00266E5B" w:rsidRDefault="00266E5B" w:rsidP="00266E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them to each other and to the preprocessing</w:t>
      </w:r>
      <w:r w:rsidR="003940D3">
        <w:rPr>
          <w:lang w:val="en-US"/>
        </w:rPr>
        <w:t>: need GLM model specification files available – but they can be stored in NIRS.mat as usual</w:t>
      </w:r>
    </w:p>
    <w:p w:rsidR="00266E5B" w:rsidRDefault="00266E5B" w:rsidP="00266E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that creates new stat directory name incrementing from last one seen</w:t>
      </w:r>
    </w:p>
    <w:p w:rsidR="00266E5B" w:rsidRDefault="00266E5B" w:rsidP="00266E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Loop over NIRS structures</w:t>
      </w:r>
    </w:p>
    <w:p w:rsidR="00266E5B" w:rsidRDefault="00266E5B" w:rsidP="00266E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all the inputs: onsets, regressors</w:t>
      </w:r>
    </w:p>
    <w:p w:rsidR="003940D3" w:rsidRDefault="003940D3" w:rsidP="00266E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contrasts easier to specify and generate</w:t>
      </w:r>
    </w:p>
    <w:p w:rsidR="0093084D" w:rsidRDefault="0093084D" w:rsidP="00930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the methodology</w:t>
      </w:r>
    </w:p>
    <w:p w:rsidR="0093084D" w:rsidRDefault="0093084D" w:rsidP="00930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that the nonlinear effect is estimable (for realistic values of parameters)</w:t>
      </w:r>
    </w:p>
    <w:p w:rsidR="0093084D" w:rsidRDefault="0093084D" w:rsidP="00930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ROC for methods with or without some of the preprocessing steps (for example, without any preprocessing or with all the preprocessing steps)</w:t>
      </w:r>
    </w:p>
    <w:p w:rsidR="0093084D" w:rsidRDefault="0093084D" w:rsidP="0093084D">
      <w:pPr>
        <w:rPr>
          <w:lang w:val="en-US"/>
        </w:rPr>
      </w:pPr>
      <w:r>
        <w:rPr>
          <w:lang w:val="en-US"/>
        </w:rPr>
        <w:t>Current processing steps:</w:t>
      </w:r>
    </w:p>
    <w:p w:rsidR="0093084D" w:rsidRDefault="0093084D" w:rsidP="00930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onsets</w:t>
      </w:r>
    </w:p>
    <w:p w:rsidR="003E6762" w:rsidRPr="003E6762" w:rsidRDefault="0093084D" w:rsidP="003E67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Permute if required</w:t>
      </w:r>
    </w:p>
    <w:p w:rsidR="0093084D" w:rsidRDefault="0093084D" w:rsidP="00930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Preprocessing</w:t>
      </w:r>
      <w:r w:rsidR="003E6762">
        <w:rPr>
          <w:lang w:val="en-US"/>
        </w:rPr>
        <w:t xml:space="preserve"> (for testing, add stimuli and extract channels)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 BOXY data, removing channels more than 6 cm apart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channels based on stdev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channels based on heart rate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Mark negative intensities and interpolate to nearby values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Mark movement jumps and shifts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Normalize to median on segments marked by movement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Convert to concentrations, before or after wavelet detrending?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 pass filter (Gaussian)</w:t>
      </w:r>
    </w:p>
    <w:p w:rsidR="0093084D" w:rsidRDefault="0093084D" w:rsidP="00930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GLM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Specification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Estimation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Contrasts</w:t>
      </w:r>
    </w:p>
    <w:p w:rsid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Group level estimation</w:t>
      </w:r>
    </w:p>
    <w:p w:rsidR="0093084D" w:rsidRPr="0093084D" w:rsidRDefault="0093084D" w:rsidP="00930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</w:t>
      </w:r>
      <w:r w:rsidRPr="0093084D">
        <w:rPr>
          <w:vertAlign w:val="superscript"/>
          <w:lang w:val="en-US"/>
        </w:rPr>
        <w:t>nd</w:t>
      </w:r>
      <w:r>
        <w:rPr>
          <w:lang w:val="en-US"/>
        </w:rPr>
        <w:t xml:space="preserve"> level Contrasts?</w:t>
      </w:r>
    </w:p>
    <w:sectPr w:rsidR="0093084D" w:rsidRPr="0093084D" w:rsidSect="00A85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95606"/>
    <w:multiLevelType w:val="hybridMultilevel"/>
    <w:tmpl w:val="7DA4A1D2"/>
    <w:lvl w:ilvl="0" w:tplc="04603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56EEF"/>
    <w:multiLevelType w:val="hybridMultilevel"/>
    <w:tmpl w:val="CA103EF6"/>
    <w:lvl w:ilvl="0" w:tplc="0BC85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9E1556"/>
    <w:rsid w:val="000C6E7E"/>
    <w:rsid w:val="00266E5B"/>
    <w:rsid w:val="003940D3"/>
    <w:rsid w:val="003E6762"/>
    <w:rsid w:val="0093084D"/>
    <w:rsid w:val="009E1556"/>
    <w:rsid w:val="00A8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ppouliot</dc:creator>
  <cp:lastModifiedBy>ppouliot</cp:lastModifiedBy>
  <cp:revision>4</cp:revision>
  <dcterms:created xsi:type="dcterms:W3CDTF">2010-12-26T16:12:00Z</dcterms:created>
  <dcterms:modified xsi:type="dcterms:W3CDTF">2010-12-26T17:07:00Z</dcterms:modified>
</cp:coreProperties>
</file>