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EE24D" w14:textId="77777777" w:rsidR="004E788D" w:rsidRDefault="004E788D" w:rsidP="001D1494">
      <w:pPr>
        <w:pStyle w:val="Title"/>
        <w:jc w:val="center"/>
      </w:pPr>
    </w:p>
    <w:p w14:paraId="5DB5CAA8" w14:textId="77777777" w:rsidR="004E788D" w:rsidRPr="004E788D" w:rsidRDefault="004E788D" w:rsidP="004E788D"/>
    <w:p w14:paraId="2BA5640E" w14:textId="77777777" w:rsidR="004E788D" w:rsidRDefault="004E788D" w:rsidP="001D1494">
      <w:pPr>
        <w:pStyle w:val="Title"/>
        <w:jc w:val="center"/>
      </w:pPr>
    </w:p>
    <w:p w14:paraId="0BA0DC04" w14:textId="25CC59FF" w:rsidR="001D1494" w:rsidRPr="00686484" w:rsidRDefault="00686484" w:rsidP="001D1494">
      <w:pPr>
        <w:pStyle w:val="Title"/>
        <w:jc w:val="center"/>
      </w:pPr>
      <w:r w:rsidRPr="00686484">
        <w:t>J</w:t>
      </w:r>
      <w:r w:rsidR="001D1494">
        <w:t>on Guevara</w:t>
      </w:r>
      <w:r w:rsidRPr="00686484">
        <w:t xml:space="preserve"> Banking System</w:t>
      </w:r>
      <w:r w:rsidR="001D1494">
        <w:t xml:space="preserve"> v0.50</w:t>
      </w:r>
    </w:p>
    <w:p w14:paraId="282FDC99" w14:textId="43AD0603" w:rsidR="00686484" w:rsidRDefault="00686484" w:rsidP="001D1494">
      <w:pPr>
        <w:jc w:val="center"/>
        <w:rPr>
          <w:rStyle w:val="IntenseEmphasis"/>
        </w:rPr>
      </w:pPr>
      <w:r w:rsidRPr="001D1494">
        <w:rPr>
          <w:rStyle w:val="IntenseEmphasis"/>
        </w:rPr>
        <w:t>Java NCIII</w:t>
      </w:r>
      <w:r w:rsidR="001E16A0">
        <w:rPr>
          <w:rStyle w:val="IntenseEmphasis"/>
        </w:rPr>
        <w:t xml:space="preserve"> 2025 Batch 3</w:t>
      </w:r>
      <w:r w:rsidRPr="001D1494">
        <w:rPr>
          <w:rStyle w:val="IntenseEmphasis"/>
        </w:rPr>
        <w:t xml:space="preserve"> Programming Course Completion Project</w:t>
      </w:r>
    </w:p>
    <w:p w14:paraId="57379C95" w14:textId="77777777" w:rsidR="00E16EE8" w:rsidRDefault="00E16EE8" w:rsidP="00E16EE8"/>
    <w:p w14:paraId="1F686FBE" w14:textId="77777777" w:rsidR="004E788D" w:rsidRDefault="004E788D" w:rsidP="00E16EE8"/>
    <w:p w14:paraId="2C80584B" w14:textId="77777777" w:rsidR="004E788D" w:rsidRPr="00E16EE8" w:rsidRDefault="004E788D" w:rsidP="00E16EE8"/>
    <w:p w14:paraId="1E685AA7" w14:textId="4A4B2D4F" w:rsidR="00E16EE8" w:rsidRPr="004E788D" w:rsidRDefault="00E16EE8" w:rsidP="004E788D">
      <w:pPr>
        <w:spacing w:before="360"/>
        <w:rPr>
          <w:b/>
          <w:bCs/>
          <w:sz w:val="20"/>
          <w:szCs w:val="20"/>
          <w:u w:val="single"/>
        </w:rPr>
      </w:pPr>
      <w:r w:rsidRPr="004E788D">
        <w:rPr>
          <w:b/>
          <w:bCs/>
          <w:sz w:val="20"/>
          <w:szCs w:val="20"/>
          <w:u w:val="single"/>
        </w:rPr>
        <w:t>Prepared by:</w:t>
      </w:r>
    </w:p>
    <w:p w14:paraId="08A92014" w14:textId="05FCB27E" w:rsidR="00E16EE8" w:rsidRPr="00E16EE8" w:rsidRDefault="00E16EE8" w:rsidP="004E788D">
      <w:pPr>
        <w:spacing w:after="0" w:line="240" w:lineRule="auto"/>
        <w:ind w:left="720"/>
        <w:rPr>
          <w:b/>
          <w:bCs/>
        </w:rPr>
      </w:pPr>
      <w:r w:rsidRPr="00E16EE8">
        <w:rPr>
          <w:b/>
          <w:bCs/>
        </w:rPr>
        <w:t>Jonathan Guevara</w:t>
      </w:r>
    </w:p>
    <w:p w14:paraId="36400EC5" w14:textId="30631511" w:rsidR="00E16EE8" w:rsidRPr="00E16EE8" w:rsidRDefault="00E16EE8" w:rsidP="004E788D">
      <w:pPr>
        <w:spacing w:after="0" w:line="240" w:lineRule="auto"/>
        <w:ind w:left="720"/>
        <w:rPr>
          <w:b/>
          <w:bCs/>
        </w:rPr>
      </w:pPr>
      <w:r w:rsidRPr="00E16EE8">
        <w:rPr>
          <w:b/>
          <w:bCs/>
        </w:rPr>
        <w:t>Java NCIII 2025 Batch 3</w:t>
      </w:r>
    </w:p>
    <w:p w14:paraId="05A63231" w14:textId="77777777" w:rsidR="00E16EE8" w:rsidRDefault="00E16EE8" w:rsidP="00E16EE8"/>
    <w:p w14:paraId="41EAB9AC" w14:textId="67D8B767" w:rsidR="004E788D" w:rsidRPr="004E788D" w:rsidRDefault="004E788D" w:rsidP="004E788D">
      <w:pPr>
        <w:spacing w:before="360"/>
        <w:rPr>
          <w:b/>
          <w:bCs/>
          <w:sz w:val="20"/>
          <w:szCs w:val="20"/>
          <w:u w:val="single"/>
        </w:rPr>
      </w:pPr>
      <w:proofErr w:type="spellStart"/>
      <w:r w:rsidRPr="004E788D">
        <w:rPr>
          <w:b/>
          <w:bCs/>
          <w:sz w:val="20"/>
          <w:szCs w:val="20"/>
          <w:u w:val="single"/>
        </w:rPr>
        <w:t>Github</w:t>
      </w:r>
      <w:proofErr w:type="spellEnd"/>
      <w:r w:rsidRPr="004E788D">
        <w:rPr>
          <w:b/>
          <w:bCs/>
          <w:sz w:val="20"/>
          <w:szCs w:val="20"/>
          <w:u w:val="single"/>
        </w:rPr>
        <w:t>:</w:t>
      </w:r>
    </w:p>
    <w:p w14:paraId="39AC5BAF" w14:textId="49D1B913" w:rsidR="004E788D" w:rsidRDefault="004E788D" w:rsidP="004E788D">
      <w:pPr>
        <w:pStyle w:val="AiTPCode"/>
      </w:pPr>
      <w:r w:rsidRPr="004E788D">
        <w:t>https://github.com/guevarajf/java_nciii_2025batch3.git</w:t>
      </w:r>
    </w:p>
    <w:p w14:paraId="1716DAA4" w14:textId="74066FF4" w:rsidR="004E788D" w:rsidRPr="004E788D" w:rsidRDefault="004E788D" w:rsidP="004E788D">
      <w:pPr>
        <w:spacing w:before="360"/>
        <w:rPr>
          <w:b/>
          <w:bCs/>
          <w:sz w:val="20"/>
          <w:szCs w:val="20"/>
          <w:u w:val="single"/>
        </w:rPr>
      </w:pPr>
      <w:r w:rsidRPr="004E788D">
        <w:rPr>
          <w:b/>
          <w:bCs/>
          <w:sz w:val="20"/>
          <w:szCs w:val="20"/>
          <w:u w:val="single"/>
        </w:rPr>
        <w:t>Folder:</w:t>
      </w:r>
    </w:p>
    <w:p w14:paraId="7EDCC640" w14:textId="542AF09F" w:rsidR="004E788D" w:rsidRDefault="004E788D" w:rsidP="004E788D">
      <w:pPr>
        <w:pStyle w:val="AiTPCode"/>
      </w:pPr>
      <w:r w:rsidRPr="004E788D">
        <w:t>Project</w:t>
      </w:r>
      <w:r>
        <w:t>/</w:t>
      </w:r>
      <w:proofErr w:type="spellStart"/>
      <w:r w:rsidRPr="004E788D">
        <w:t>BankingSystem</w:t>
      </w:r>
      <w:proofErr w:type="spellEnd"/>
      <w:r>
        <w:t>/</w:t>
      </w:r>
    </w:p>
    <w:p w14:paraId="5CEE182C" w14:textId="0607F1A3" w:rsidR="00E16EE8" w:rsidRDefault="00E16EE8" w:rsidP="00E16EE8"/>
    <w:p w14:paraId="564019EF" w14:textId="77777777" w:rsidR="004E788D" w:rsidRDefault="004E788D" w:rsidP="00E16E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E16EE8" w14:paraId="22FB2A70" w14:textId="77777777" w:rsidTr="00E16EE8">
        <w:tc>
          <w:tcPr>
            <w:tcW w:w="9736" w:type="dxa"/>
          </w:tcPr>
          <w:p w14:paraId="79CDAF09" w14:textId="77777777" w:rsidR="00E16EE8" w:rsidRPr="00E16EE8" w:rsidRDefault="00E16EE8" w:rsidP="00E16EE8">
            <w:pPr>
              <w:spacing w:after="120"/>
              <w:rPr>
                <w:b/>
                <w:bCs/>
                <w:u w:val="single"/>
              </w:rPr>
            </w:pPr>
            <w:r w:rsidRPr="00E16EE8">
              <w:rPr>
                <w:b/>
                <w:bCs/>
                <w:u w:val="single"/>
              </w:rPr>
              <w:t>TABLE OF CONTENTS:</w:t>
            </w:r>
          </w:p>
          <w:p w14:paraId="1DB03AE6" w14:textId="04E1B591" w:rsidR="00E16EE8" w:rsidRDefault="00E16EE8">
            <w:pPr>
              <w:pStyle w:val="TOC1"/>
              <w:tabs>
                <w:tab w:val="left" w:pos="480"/>
                <w:tab w:val="right" w:leader="dot" w:pos="9736"/>
              </w:tabs>
              <w:rPr>
                <w:noProof/>
                <w:sz w:val="24"/>
              </w:rPr>
            </w:pPr>
            <w:r>
              <w:fldChar w:fldCharType="begin"/>
            </w:r>
            <w:r>
              <w:instrText xml:space="preserve"> TOC \o "1-1" \h \z \u </w:instrText>
            </w:r>
            <w:r>
              <w:fldChar w:fldCharType="separate"/>
            </w:r>
            <w:hyperlink w:anchor="_Toc206675874" w:history="1">
              <w:r w:rsidRPr="008B0217">
                <w:rPr>
                  <w:rStyle w:val="Hyperlink"/>
                  <w:noProof/>
                </w:rPr>
                <w:t>1</w:t>
              </w:r>
              <w:r>
                <w:rPr>
                  <w:noProof/>
                  <w:sz w:val="24"/>
                </w:rPr>
                <w:tab/>
              </w:r>
              <w:r w:rsidRPr="008B0217">
                <w:rPr>
                  <w:rStyle w:val="Hyperlink"/>
                  <w:noProof/>
                </w:rPr>
                <w:t>Executive Summary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_Toc206675874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CD054DC" w14:textId="13C6D39B" w:rsidR="00E16EE8" w:rsidRDefault="00E16EE8">
            <w:pPr>
              <w:pStyle w:val="TOC1"/>
              <w:tabs>
                <w:tab w:val="left" w:pos="480"/>
                <w:tab w:val="right" w:leader="dot" w:pos="9736"/>
              </w:tabs>
              <w:rPr>
                <w:noProof/>
                <w:sz w:val="24"/>
              </w:rPr>
            </w:pPr>
            <w:hyperlink w:anchor="_Toc206675875" w:history="1">
              <w:r w:rsidRPr="008B0217">
                <w:rPr>
                  <w:rStyle w:val="Hyperlink"/>
                  <w:noProof/>
                </w:rPr>
                <w:t>2</w:t>
              </w:r>
              <w:r>
                <w:rPr>
                  <w:noProof/>
                  <w:sz w:val="24"/>
                </w:rPr>
                <w:tab/>
              </w:r>
              <w:r w:rsidRPr="008B0217">
                <w:rPr>
                  <w:rStyle w:val="Hyperlink"/>
                  <w:noProof/>
                </w:rPr>
                <w:t>System Architecture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_Toc206675875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F544474" w14:textId="09AD7BAE" w:rsidR="00E16EE8" w:rsidRDefault="00E16EE8">
            <w:pPr>
              <w:pStyle w:val="TOC1"/>
              <w:tabs>
                <w:tab w:val="left" w:pos="480"/>
                <w:tab w:val="right" w:leader="dot" w:pos="9736"/>
              </w:tabs>
              <w:rPr>
                <w:noProof/>
                <w:sz w:val="24"/>
              </w:rPr>
            </w:pPr>
            <w:hyperlink w:anchor="_Toc206675876" w:history="1">
              <w:r w:rsidRPr="008B0217">
                <w:rPr>
                  <w:rStyle w:val="Hyperlink"/>
                  <w:noProof/>
                </w:rPr>
                <w:t>3</w:t>
              </w:r>
              <w:r>
                <w:rPr>
                  <w:noProof/>
                  <w:sz w:val="24"/>
                </w:rPr>
                <w:tab/>
              </w:r>
              <w:r w:rsidRPr="008B0217">
                <w:rPr>
                  <w:rStyle w:val="Hyperlink"/>
                  <w:noProof/>
                </w:rPr>
                <w:t>Functional Specifications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_Toc206675876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ED2E963" w14:textId="2A6F4094" w:rsidR="00E16EE8" w:rsidRDefault="00E16EE8">
            <w:pPr>
              <w:pStyle w:val="TOC1"/>
              <w:tabs>
                <w:tab w:val="left" w:pos="480"/>
                <w:tab w:val="right" w:leader="dot" w:pos="9736"/>
              </w:tabs>
              <w:rPr>
                <w:noProof/>
                <w:sz w:val="24"/>
              </w:rPr>
            </w:pPr>
            <w:hyperlink w:anchor="_Toc206675877" w:history="1">
              <w:r w:rsidRPr="008B0217">
                <w:rPr>
                  <w:rStyle w:val="Hyperlink"/>
                  <w:noProof/>
                </w:rPr>
                <w:t>4</w:t>
              </w:r>
              <w:r>
                <w:rPr>
                  <w:noProof/>
                  <w:sz w:val="24"/>
                </w:rPr>
                <w:tab/>
              </w:r>
              <w:r w:rsidRPr="008B0217">
                <w:rPr>
                  <w:rStyle w:val="Hyperlink"/>
                  <w:noProof/>
                </w:rPr>
                <w:t>Technical Implementation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_Toc206675877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C504D3D" w14:textId="5B253223" w:rsidR="00E16EE8" w:rsidRDefault="00E16EE8">
            <w:pPr>
              <w:pStyle w:val="TOC1"/>
              <w:tabs>
                <w:tab w:val="left" w:pos="480"/>
                <w:tab w:val="right" w:leader="dot" w:pos="9736"/>
              </w:tabs>
              <w:rPr>
                <w:noProof/>
                <w:sz w:val="24"/>
              </w:rPr>
            </w:pPr>
            <w:hyperlink w:anchor="_Toc206675878" w:history="1">
              <w:r w:rsidRPr="008B0217">
                <w:rPr>
                  <w:rStyle w:val="Hyperlink"/>
                  <w:noProof/>
                </w:rPr>
                <w:t>5</w:t>
              </w:r>
              <w:r>
                <w:rPr>
                  <w:noProof/>
                  <w:sz w:val="24"/>
                </w:rPr>
                <w:tab/>
              </w:r>
              <w:r w:rsidRPr="008B0217">
                <w:rPr>
                  <w:rStyle w:val="Hyperlink"/>
                  <w:noProof/>
                </w:rPr>
                <w:t>User Interface Design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_Toc206675878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FAFE191" w14:textId="7787EF0B" w:rsidR="00E16EE8" w:rsidRDefault="00E16EE8">
            <w:pPr>
              <w:pStyle w:val="TOC1"/>
              <w:tabs>
                <w:tab w:val="left" w:pos="480"/>
                <w:tab w:val="right" w:leader="dot" w:pos="9736"/>
              </w:tabs>
              <w:rPr>
                <w:noProof/>
                <w:sz w:val="24"/>
              </w:rPr>
            </w:pPr>
            <w:hyperlink w:anchor="_Toc206675879" w:history="1">
              <w:r w:rsidRPr="008B0217">
                <w:rPr>
                  <w:rStyle w:val="Hyperlink"/>
                  <w:noProof/>
                </w:rPr>
                <w:t>6</w:t>
              </w:r>
              <w:r>
                <w:rPr>
                  <w:noProof/>
                  <w:sz w:val="24"/>
                </w:rPr>
                <w:tab/>
              </w:r>
              <w:r w:rsidRPr="008B0217">
                <w:rPr>
                  <w:rStyle w:val="Hyperlink"/>
                  <w:noProof/>
                </w:rPr>
                <w:t>Data Flow Architecture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_Toc206675879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96D71A9" w14:textId="21B4313A" w:rsidR="00E16EE8" w:rsidRDefault="00E16EE8">
            <w:pPr>
              <w:pStyle w:val="TOC1"/>
              <w:tabs>
                <w:tab w:val="left" w:pos="480"/>
                <w:tab w:val="right" w:leader="dot" w:pos="9736"/>
              </w:tabs>
              <w:rPr>
                <w:noProof/>
                <w:sz w:val="24"/>
              </w:rPr>
            </w:pPr>
            <w:hyperlink w:anchor="_Toc206675880" w:history="1">
              <w:r w:rsidRPr="008B0217">
                <w:rPr>
                  <w:rStyle w:val="Hyperlink"/>
                  <w:noProof/>
                </w:rPr>
                <w:t>7</w:t>
              </w:r>
              <w:r>
                <w:rPr>
                  <w:noProof/>
                  <w:sz w:val="24"/>
                </w:rPr>
                <w:tab/>
              </w:r>
              <w:r w:rsidRPr="008B0217">
                <w:rPr>
                  <w:rStyle w:val="Hyperlink"/>
                  <w:noProof/>
                </w:rPr>
                <w:t>Java NCIII Course Completion Competency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_Toc206675880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6AE2F26" w14:textId="2D0A7229" w:rsidR="00E16EE8" w:rsidRDefault="00E16EE8">
            <w:pPr>
              <w:pStyle w:val="TOC1"/>
              <w:tabs>
                <w:tab w:val="left" w:pos="480"/>
                <w:tab w:val="right" w:leader="dot" w:pos="9736"/>
              </w:tabs>
              <w:rPr>
                <w:noProof/>
                <w:sz w:val="24"/>
              </w:rPr>
            </w:pPr>
            <w:hyperlink w:anchor="_Toc206675881" w:history="1">
              <w:r w:rsidRPr="008B0217">
                <w:rPr>
                  <w:rStyle w:val="Hyperlink"/>
                  <w:noProof/>
                </w:rPr>
                <w:t>8</w:t>
              </w:r>
              <w:r>
                <w:rPr>
                  <w:noProof/>
                  <w:sz w:val="24"/>
                </w:rPr>
                <w:tab/>
              </w:r>
              <w:r w:rsidRPr="008B0217">
                <w:rPr>
                  <w:rStyle w:val="Hyperlink"/>
                  <w:noProof/>
                </w:rPr>
                <w:t>System Requirements and Deployment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_Toc206675881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F9C1C6B" w14:textId="3353749C" w:rsidR="00E16EE8" w:rsidRDefault="00E16EE8" w:rsidP="00E16EE8">
            <w:r>
              <w:fldChar w:fldCharType="end"/>
            </w:r>
          </w:p>
        </w:tc>
      </w:tr>
    </w:tbl>
    <w:p w14:paraId="5D2082AD" w14:textId="79B2D6F9" w:rsidR="00E16EE8" w:rsidRDefault="00E16EE8" w:rsidP="00E16EE8"/>
    <w:p w14:paraId="4F2E9D9E" w14:textId="2636A2D0" w:rsidR="00686484" w:rsidRPr="00686484" w:rsidRDefault="00686484" w:rsidP="00FB577F">
      <w:pPr>
        <w:pStyle w:val="Heading1"/>
      </w:pPr>
      <w:bookmarkStart w:id="0" w:name="_Toc206675874"/>
      <w:r w:rsidRPr="00686484">
        <w:lastRenderedPageBreak/>
        <w:t>Executive Summary</w:t>
      </w:r>
      <w:bookmarkEnd w:id="0"/>
    </w:p>
    <w:p w14:paraId="4A618D8A" w14:textId="1FAE0BB6" w:rsidR="00686484" w:rsidRPr="00686484" w:rsidRDefault="00686484" w:rsidP="00770096">
      <w:pPr>
        <w:pStyle w:val="Heading2"/>
      </w:pPr>
      <w:r w:rsidRPr="00686484">
        <w:t>System Overview</w:t>
      </w:r>
    </w:p>
    <w:p w14:paraId="48CF8D4D" w14:textId="7227ED45" w:rsidR="001D1494" w:rsidRPr="005F5E6E" w:rsidRDefault="00686484" w:rsidP="005F5E6E">
      <w:pPr>
        <w:pStyle w:val="AiTPText1"/>
      </w:pPr>
      <w:r w:rsidRPr="005F5E6E">
        <w:t xml:space="preserve">The </w:t>
      </w:r>
      <w:r w:rsidR="001D1494" w:rsidRPr="005F5E6E">
        <w:rPr>
          <w:b/>
          <w:bCs/>
        </w:rPr>
        <w:t>Jon Guevara Banking System v0.50</w:t>
      </w:r>
      <w:r w:rsidRPr="005F5E6E">
        <w:t xml:space="preserve"> is a desktop application developed as a project for the Java NCIII</w:t>
      </w:r>
      <w:r w:rsidR="001D1494" w:rsidRPr="005F5E6E">
        <w:t xml:space="preserve"> 2025 Batch 3 </w:t>
      </w:r>
      <w:r w:rsidRPr="005F5E6E">
        <w:t xml:space="preserve">Programming Course completion. </w:t>
      </w:r>
    </w:p>
    <w:p w14:paraId="1B7FCA7E" w14:textId="5B9F5C37" w:rsidR="00686484" w:rsidRDefault="00686484" w:rsidP="005F5E6E">
      <w:pPr>
        <w:pStyle w:val="AiTPText1"/>
      </w:pPr>
      <w:r w:rsidRPr="005F5E6E">
        <w:t xml:space="preserve">The system demonstrates </w:t>
      </w:r>
      <w:r w:rsidR="001D1494" w:rsidRPr="005F5E6E">
        <w:t>the basic</w:t>
      </w:r>
      <w:r w:rsidRPr="005F5E6E">
        <w:t xml:space="preserve"> Java programming competencies through implementation of a banking </w:t>
      </w:r>
      <w:r w:rsidR="003250CE" w:rsidRPr="005F5E6E">
        <w:t>System</w:t>
      </w:r>
      <w:r w:rsidRPr="005F5E6E">
        <w:t xml:space="preserve"> u</w:t>
      </w:r>
      <w:r w:rsidR="003250CE" w:rsidRPr="005F5E6E">
        <w:t xml:space="preserve">sing </w:t>
      </w:r>
      <w:r w:rsidRPr="005F5E6E">
        <w:t>Object-Oriented Programming principles, Swing GUI, and relational database integration.</w:t>
      </w:r>
    </w:p>
    <w:p w14:paraId="02B54E8B" w14:textId="77777777" w:rsidR="004E788D" w:rsidRPr="005F5E6E" w:rsidRDefault="004E788D" w:rsidP="005F5E6E">
      <w:pPr>
        <w:pStyle w:val="AiTPText1"/>
      </w:pPr>
    </w:p>
    <w:p w14:paraId="1087F1B5" w14:textId="7E242F54" w:rsidR="00686484" w:rsidRPr="00686484" w:rsidRDefault="00686484" w:rsidP="00770096">
      <w:pPr>
        <w:pStyle w:val="Heading2"/>
      </w:pPr>
      <w:r w:rsidRPr="00686484">
        <w:t>Primary Objectives</w:t>
      </w:r>
    </w:p>
    <w:p w14:paraId="371A335F" w14:textId="77777777" w:rsidR="005F5E6E" w:rsidRPr="005F5E6E" w:rsidRDefault="00686484" w:rsidP="005F5E6E">
      <w:pPr>
        <w:pStyle w:val="AiTPBullet2"/>
      </w:pPr>
      <w:r w:rsidRPr="005F5E6E">
        <w:t>Demonstrate mastery of Java Swing GUI development for course completion</w:t>
      </w:r>
    </w:p>
    <w:p w14:paraId="0A855238" w14:textId="69C49F25" w:rsidR="00686484" w:rsidRPr="005F5E6E" w:rsidRDefault="00686484" w:rsidP="005F5E6E">
      <w:pPr>
        <w:pStyle w:val="AiTPBullet2"/>
      </w:pPr>
      <w:r w:rsidRPr="005F5E6E">
        <w:t>Implement role-based access control mechanisms as practical application</w:t>
      </w:r>
    </w:p>
    <w:p w14:paraId="37AFE0D9" w14:textId="77777777" w:rsidR="00686484" w:rsidRPr="005F5E6E" w:rsidRDefault="00686484" w:rsidP="005F5E6E">
      <w:pPr>
        <w:pStyle w:val="AiTPBullet2"/>
      </w:pPr>
      <w:r w:rsidRPr="005F5E6E">
        <w:t>Showcase database connectivity and transaction management skills</w:t>
      </w:r>
    </w:p>
    <w:p w14:paraId="7151A8A4" w14:textId="77777777" w:rsidR="00686484" w:rsidRPr="005F5E6E" w:rsidRDefault="00686484" w:rsidP="005F5E6E">
      <w:pPr>
        <w:pStyle w:val="AiTPBullet2"/>
      </w:pPr>
      <w:r w:rsidRPr="005F5E6E">
        <w:t>Apply Model-View-Controller (MVC) architectural pattern in real-world context</w:t>
      </w:r>
    </w:p>
    <w:p w14:paraId="64BF842D" w14:textId="77777777" w:rsidR="00686484" w:rsidRDefault="00686484" w:rsidP="005F5E6E">
      <w:pPr>
        <w:pStyle w:val="AiTPBullet2"/>
      </w:pPr>
      <w:r w:rsidRPr="005F5E6E">
        <w:t>Exhibit professional software development practices acquired during the course</w:t>
      </w:r>
    </w:p>
    <w:p w14:paraId="6A4F8C2D" w14:textId="77777777" w:rsidR="004E788D" w:rsidRPr="004E788D" w:rsidRDefault="004E788D" w:rsidP="004E788D"/>
    <w:p w14:paraId="223EA211" w14:textId="34D88F57" w:rsidR="00686484" w:rsidRPr="00686484" w:rsidRDefault="00686484" w:rsidP="00770096">
      <w:pPr>
        <w:pStyle w:val="Heading2"/>
      </w:pPr>
      <w:r w:rsidRPr="00686484">
        <w:t>Target Audience</w:t>
      </w:r>
    </w:p>
    <w:p w14:paraId="57DC3958" w14:textId="77777777" w:rsidR="00686484" w:rsidRPr="00686484" w:rsidRDefault="00686484" w:rsidP="005F5E6E">
      <w:pPr>
        <w:pStyle w:val="AiTPText1"/>
      </w:pPr>
      <w:r w:rsidRPr="00686484">
        <w:t>This technical documentation serves as a reference for:</w:t>
      </w:r>
    </w:p>
    <w:p w14:paraId="3690D6A3" w14:textId="77777777" w:rsidR="00686484" w:rsidRPr="00686484" w:rsidRDefault="00686484" w:rsidP="005F5E6E">
      <w:pPr>
        <w:pStyle w:val="AiTPBullet2"/>
      </w:pPr>
      <w:r w:rsidRPr="00686484">
        <w:t>Java NCIII course instructors evaluating course completion projects</w:t>
      </w:r>
    </w:p>
    <w:p w14:paraId="0D7B4E34" w14:textId="77777777" w:rsidR="00686484" w:rsidRPr="00686484" w:rsidRDefault="00686484" w:rsidP="005F5E6E">
      <w:pPr>
        <w:pStyle w:val="AiTPBullet2"/>
      </w:pPr>
      <w:r w:rsidRPr="00686484">
        <w:t>Academic evaluators assessing course completion requirements</w:t>
      </w:r>
    </w:p>
    <w:p w14:paraId="2015BE47" w14:textId="77777777" w:rsidR="004E788D" w:rsidRDefault="004E788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" w:name="_Toc206675875"/>
      <w:r>
        <w:br w:type="page"/>
      </w:r>
    </w:p>
    <w:p w14:paraId="4E73C5FB" w14:textId="222C7F20" w:rsidR="00686484" w:rsidRPr="00686484" w:rsidRDefault="00686484" w:rsidP="00FF52CC">
      <w:pPr>
        <w:pStyle w:val="Heading1"/>
      </w:pPr>
      <w:r w:rsidRPr="00686484">
        <w:t>System Architecture</w:t>
      </w:r>
      <w:bookmarkEnd w:id="1"/>
    </w:p>
    <w:p w14:paraId="4A7F04A7" w14:textId="07C428E0" w:rsidR="00686484" w:rsidRPr="00686484" w:rsidRDefault="00686484" w:rsidP="00770096">
      <w:pPr>
        <w:pStyle w:val="Heading2"/>
      </w:pPr>
      <w:r w:rsidRPr="00686484">
        <w:t>Architectural Pattern</w:t>
      </w:r>
    </w:p>
    <w:p w14:paraId="05E245AD" w14:textId="77777777" w:rsidR="00686484" w:rsidRPr="00686484" w:rsidRDefault="00686484" w:rsidP="005F5E6E">
      <w:pPr>
        <w:pStyle w:val="AiTPText1"/>
      </w:pPr>
      <w:r w:rsidRPr="00686484">
        <w:t>The application follows the Model-View-Controller (MVC) architectural pattern, ensuring clear separation of concerns and maintainable code structure.</w:t>
      </w:r>
    </w:p>
    <w:p w14:paraId="5497AA81" w14:textId="77777777" w:rsidR="00686484" w:rsidRPr="00D3213F" w:rsidRDefault="00686484" w:rsidP="00D3213F">
      <w:pPr>
        <w:jc w:val="center"/>
        <w:rPr>
          <w:rStyle w:val="Strong"/>
        </w:rPr>
      </w:pPr>
      <w:r w:rsidRPr="00D3213F">
        <w:rPr>
          <w:rStyle w:val="Strong"/>
        </w:rPr>
        <w:t>MVC Architecture Diagram</w:t>
      </w:r>
    </w:p>
    <w:p w14:paraId="2745D4DD" w14:textId="7BF78A88" w:rsidR="00FF52CC" w:rsidRPr="00686484" w:rsidRDefault="00FF52CC" w:rsidP="00FF52C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8A742C" wp14:editId="5192B893">
            <wp:extent cx="6048375" cy="2725208"/>
            <wp:effectExtent l="0" t="0" r="0" b="0"/>
            <wp:docPr id="52666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69233" name=""/>
                    <pic:cNvPicPr/>
                  </pic:nvPicPr>
                  <pic:blipFill rotWithShape="1">
                    <a:blip r:embed="rId9"/>
                    <a:srcRect t="10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2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BE530" w14:textId="7C59C6B6" w:rsidR="00686484" w:rsidRPr="00686484" w:rsidRDefault="00FF52CC" w:rsidP="00770096">
      <w:pPr>
        <w:pStyle w:val="Heading2"/>
      </w:pPr>
      <w:r>
        <w:t>Folder</w:t>
      </w:r>
      <w:r w:rsidR="00686484" w:rsidRPr="00686484">
        <w:t xml:space="preserve"> Structure </w:t>
      </w:r>
    </w:p>
    <w:p w14:paraId="1F683BEF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F52CC">
        <w:rPr>
          <w:rFonts w:ascii="Courier New" w:hAnsi="Courier New" w:cs="Courier New"/>
          <w:sz w:val="20"/>
          <w:szCs w:val="20"/>
        </w:rPr>
        <w:t>BankingSystem</w:t>
      </w:r>
      <w:proofErr w:type="spellEnd"/>
      <w:r w:rsidRPr="00FF52CC">
        <w:rPr>
          <w:rFonts w:ascii="Courier New" w:hAnsi="Courier New" w:cs="Courier New"/>
          <w:sz w:val="20"/>
          <w:szCs w:val="20"/>
        </w:rPr>
        <w:t>/</w:t>
      </w:r>
    </w:p>
    <w:p w14:paraId="7CD01204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Main.java</w:t>
      </w:r>
    </w:p>
    <w:p w14:paraId="55502D9F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README.md</w:t>
      </w:r>
    </w:p>
    <w:p w14:paraId="7FF30480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UserRoles.xlsx</w:t>
      </w:r>
    </w:p>
    <w:p w14:paraId="2900973D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FF52CC">
        <w:rPr>
          <w:rFonts w:ascii="Courier New" w:hAnsi="Courier New" w:cs="Courier New"/>
          <w:sz w:val="20"/>
          <w:szCs w:val="20"/>
        </w:rPr>
        <w:t>bank.db</w:t>
      </w:r>
      <w:proofErr w:type="spellEnd"/>
    </w:p>
    <w:p w14:paraId="16B6D901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controller</w:t>
      </w:r>
    </w:p>
    <w:p w14:paraId="7FAFA6AB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AccountController.java</w:t>
      </w:r>
    </w:p>
    <w:p w14:paraId="1099EDE1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DashboardController.java</w:t>
      </w:r>
    </w:p>
    <w:p w14:paraId="7C4778AC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└── LoginController.java</w:t>
      </w:r>
    </w:p>
    <w:p w14:paraId="5CED5791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lib</w:t>
      </w:r>
    </w:p>
    <w:p w14:paraId="184543E6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javafx.base.jar</w:t>
      </w:r>
    </w:p>
    <w:p w14:paraId="344A8973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javafx.controls.jar</w:t>
      </w:r>
    </w:p>
    <w:p w14:paraId="2A87D1C7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javafx.fxml.jar</w:t>
      </w:r>
    </w:p>
    <w:p w14:paraId="37878055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javafx.graphics.jar</w:t>
      </w:r>
    </w:p>
    <w:p w14:paraId="645309D4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└── sqlite-jdbc-3.50.3.0.jar</w:t>
      </w:r>
    </w:p>
    <w:p w14:paraId="60ACF8C2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model</w:t>
      </w:r>
    </w:p>
    <w:p w14:paraId="66D01625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Account.java</w:t>
      </w:r>
    </w:p>
    <w:p w14:paraId="57EE8A51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Database.java</w:t>
      </w:r>
    </w:p>
    <w:p w14:paraId="753D2F72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└── User.java</w:t>
      </w:r>
    </w:p>
    <w:p w14:paraId="47522971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└── view</w:t>
      </w:r>
    </w:p>
    <w:p w14:paraId="360CA5CC" w14:textId="76401B62" w:rsidR="00FF52CC" w:rsidRDefault="00FF52CC" w:rsidP="003250CE">
      <w:pPr>
        <w:spacing w:after="0" w:line="240" w:lineRule="auto"/>
        <w:ind w:left="720" w:firstLine="48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AccountFrame.java</w:t>
      </w:r>
    </w:p>
    <w:p w14:paraId="4F75D383" w14:textId="1D1173A9" w:rsidR="003250CE" w:rsidRPr="00FF52CC" w:rsidRDefault="003250CE" w:rsidP="003250CE">
      <w:pPr>
        <w:spacing w:after="0" w:line="240" w:lineRule="auto"/>
        <w:ind w:left="720" w:firstLine="48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├── </w:t>
      </w:r>
      <w:r w:rsidRPr="003250CE">
        <w:rPr>
          <w:rFonts w:ascii="Courier New" w:hAnsi="Courier New" w:cs="Courier New"/>
          <w:sz w:val="20"/>
          <w:szCs w:val="20"/>
        </w:rPr>
        <w:t>ChangePasswordFrame.java</w:t>
      </w:r>
    </w:p>
    <w:p w14:paraId="1E416378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    ├── CreateAccountFrame.java</w:t>
      </w:r>
    </w:p>
    <w:p w14:paraId="4D91BCB3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    ├── DashboardFrame.java</w:t>
      </w:r>
    </w:p>
    <w:p w14:paraId="6B00EB27" w14:textId="642D49EF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    </w:t>
      </w:r>
      <w:r w:rsidR="003250CE" w:rsidRPr="00FF52CC">
        <w:rPr>
          <w:rFonts w:ascii="Courier New" w:hAnsi="Courier New" w:cs="Courier New"/>
          <w:sz w:val="20"/>
          <w:szCs w:val="20"/>
        </w:rPr>
        <w:t xml:space="preserve">└── </w:t>
      </w:r>
      <w:r w:rsidRPr="00FF52CC">
        <w:rPr>
          <w:rFonts w:ascii="Courier New" w:hAnsi="Courier New" w:cs="Courier New"/>
          <w:sz w:val="20"/>
          <w:szCs w:val="20"/>
        </w:rPr>
        <w:t>LoginFrame.java</w:t>
      </w:r>
    </w:p>
    <w:p w14:paraId="733ECEBA" w14:textId="77777777" w:rsidR="00FF52CC" w:rsidRDefault="00FF52CC" w:rsidP="00686484">
      <w:pPr>
        <w:rPr>
          <w:b/>
          <w:bCs/>
        </w:rPr>
      </w:pPr>
    </w:p>
    <w:p w14:paraId="2F885943" w14:textId="41EA1032" w:rsidR="00686484" w:rsidRPr="00686484" w:rsidRDefault="00686484" w:rsidP="00770096">
      <w:pPr>
        <w:pStyle w:val="Heading2"/>
      </w:pPr>
      <w:r w:rsidRPr="00686484">
        <w:t>Technology Stack</w:t>
      </w:r>
    </w:p>
    <w:p w14:paraId="1CD52FBE" w14:textId="51D7AAE7" w:rsidR="00686484" w:rsidRPr="00686484" w:rsidRDefault="00686484" w:rsidP="005F5E6E">
      <w:pPr>
        <w:pStyle w:val="AiTPBullet2"/>
      </w:pPr>
      <w:r w:rsidRPr="00686484">
        <w:t>Programming Language: Java</w:t>
      </w:r>
    </w:p>
    <w:p w14:paraId="39953BAE" w14:textId="3200E161" w:rsidR="00686484" w:rsidRPr="00686484" w:rsidRDefault="00686484" w:rsidP="005F5E6E">
      <w:pPr>
        <w:pStyle w:val="AiTPBullet2"/>
      </w:pPr>
      <w:r w:rsidRPr="00686484">
        <w:t>GUI Framework: Java Swing</w:t>
      </w:r>
    </w:p>
    <w:p w14:paraId="2D1F49C5" w14:textId="66D30387" w:rsidR="00686484" w:rsidRPr="00686484" w:rsidRDefault="00686484" w:rsidP="005F5E6E">
      <w:pPr>
        <w:pStyle w:val="AiTPBullet2"/>
      </w:pPr>
      <w:r w:rsidRPr="00686484">
        <w:t xml:space="preserve">Database System: SQLite </w:t>
      </w:r>
    </w:p>
    <w:p w14:paraId="245DCFF4" w14:textId="77777777" w:rsidR="00686484" w:rsidRPr="00686484" w:rsidRDefault="00686484" w:rsidP="003D233B">
      <w:pPr>
        <w:pStyle w:val="AiTPBullet2"/>
        <w:ind w:left="1077" w:hanging="357"/>
      </w:pPr>
      <w:r w:rsidRPr="003D233B">
        <w:t>Database Connectivity</w:t>
      </w:r>
      <w:r w:rsidRPr="00686484">
        <w:t>: JDBC (Java Database Connectivity)</w:t>
      </w:r>
    </w:p>
    <w:p w14:paraId="3DFF7EC2" w14:textId="77777777" w:rsidR="00686484" w:rsidRPr="00686484" w:rsidRDefault="00686484" w:rsidP="003D233B">
      <w:pPr>
        <w:pStyle w:val="AiTPBullet2"/>
        <w:ind w:left="1077" w:hanging="357"/>
      </w:pPr>
      <w:r w:rsidRPr="003D233B">
        <w:t>Architecture Pattern</w:t>
      </w:r>
      <w:r w:rsidRPr="00686484">
        <w:t>: Model-View-Controller (MVC)</w:t>
      </w:r>
    </w:p>
    <w:p w14:paraId="0DAEBE62" w14:textId="77777777" w:rsidR="00686484" w:rsidRPr="00686484" w:rsidRDefault="00686484" w:rsidP="003D233B">
      <w:pPr>
        <w:pStyle w:val="AiTPBullet2"/>
        <w:ind w:left="1077" w:hanging="357"/>
      </w:pPr>
      <w:r w:rsidRPr="003D233B">
        <w:t>Build System</w:t>
      </w:r>
      <w:r w:rsidRPr="00686484">
        <w:t>: Manual compilation with classpath dependencies</w:t>
      </w:r>
    </w:p>
    <w:p w14:paraId="03CA6A48" w14:textId="471D9061" w:rsidR="00686484" w:rsidRPr="00686484" w:rsidRDefault="00686484" w:rsidP="00FF52CC">
      <w:pPr>
        <w:pStyle w:val="Heading1"/>
      </w:pPr>
      <w:bookmarkStart w:id="2" w:name="_Toc206675876"/>
      <w:r w:rsidRPr="00686484">
        <w:t>Functional Specifications</w:t>
      </w:r>
      <w:bookmarkEnd w:id="2"/>
    </w:p>
    <w:p w14:paraId="075BF3DF" w14:textId="6862C451" w:rsidR="00686484" w:rsidRPr="00686484" w:rsidRDefault="00686484" w:rsidP="00770096">
      <w:pPr>
        <w:pStyle w:val="Heading2"/>
      </w:pPr>
      <w:r w:rsidRPr="00686484">
        <w:t>User Role Management System</w:t>
      </w:r>
    </w:p>
    <w:p w14:paraId="6DA76FD3" w14:textId="5E7C6362" w:rsidR="00686484" w:rsidRPr="00686484" w:rsidRDefault="00686484" w:rsidP="0095742C">
      <w:pPr>
        <w:pStyle w:val="Heading3"/>
      </w:pPr>
      <w:r w:rsidRPr="00686484">
        <w:t>Role Hierarchy and Permissions</w:t>
      </w:r>
    </w:p>
    <w:p w14:paraId="4B79EC3C" w14:textId="77777777" w:rsidR="00686484" w:rsidRDefault="00686484" w:rsidP="0095742C">
      <w:pPr>
        <w:pStyle w:val="AiTPText3"/>
      </w:pPr>
      <w:r w:rsidRPr="00686484">
        <w:t>The system implements a four-tier role-based access control mechanism:</w:t>
      </w:r>
    </w:p>
    <w:tbl>
      <w:tblPr>
        <w:tblW w:w="940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20"/>
        <w:gridCol w:w="1239"/>
        <w:gridCol w:w="1072"/>
        <w:gridCol w:w="1236"/>
        <w:gridCol w:w="1102"/>
        <w:gridCol w:w="1372"/>
        <w:gridCol w:w="1037"/>
      </w:tblGrid>
      <w:tr w:rsidR="00686484" w:rsidRPr="00686484" w14:paraId="7A878CF3" w14:textId="77777777" w:rsidTr="0095742C">
        <w:trPr>
          <w:tblHeader/>
          <w:jc w:val="center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6899EF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User Role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E61B07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Create Account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A78DAC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Modify Password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F2C6D2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Deposit Funds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C216C5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Withdraw Funds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F04B0C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Balance Inquiry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7BF024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Account Operations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B85451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System Logout</w:t>
            </w:r>
          </w:p>
        </w:tc>
      </w:tr>
      <w:tr w:rsidR="00686484" w:rsidRPr="00686484" w14:paraId="0C04C6E5" w14:textId="77777777" w:rsidTr="0095742C">
        <w:trPr>
          <w:jc w:val="center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374B33" w14:textId="77777777" w:rsidR="00686484" w:rsidRPr="00686484" w:rsidRDefault="00686484" w:rsidP="00686484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</w:rPr>
            </w:pPr>
            <w:r w:rsidRPr="00686484">
              <w:rPr>
                <w:rFonts w:ascii="Aptos" w:hAnsi="Aptos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4CC65C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62814D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7448F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DF6C5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0AEB9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4BA9CE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BDF8F6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</w:tr>
      <w:tr w:rsidR="00686484" w:rsidRPr="00686484" w14:paraId="68CB0AE0" w14:textId="77777777" w:rsidTr="0095742C">
        <w:trPr>
          <w:jc w:val="center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4EE448" w14:textId="77777777" w:rsidR="00686484" w:rsidRPr="00686484" w:rsidRDefault="00686484" w:rsidP="00686484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</w:rPr>
            </w:pPr>
            <w:r w:rsidRPr="00686484">
              <w:rPr>
                <w:rFonts w:ascii="Aptos" w:hAnsi="Aptos"/>
                <w:sz w:val="20"/>
                <w:szCs w:val="20"/>
              </w:rPr>
              <w:t>Teller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874A0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BEE921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026A01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9B274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30035A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D6D3C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5472F5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</w:tr>
      <w:tr w:rsidR="00686484" w:rsidRPr="00686484" w14:paraId="592FFDE2" w14:textId="77777777" w:rsidTr="0095742C">
        <w:trPr>
          <w:jc w:val="center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D2677" w14:textId="77777777" w:rsidR="00686484" w:rsidRPr="00686484" w:rsidRDefault="00686484" w:rsidP="00686484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</w:rPr>
            </w:pPr>
            <w:r w:rsidRPr="00686484">
              <w:rPr>
                <w:rFonts w:ascii="Aptos" w:hAnsi="Aptos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697D13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EFED37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6C0A01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C8BCF4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05A865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9F6AB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8DF01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</w:tr>
      <w:tr w:rsidR="00686484" w:rsidRPr="00686484" w14:paraId="4549E318" w14:textId="77777777" w:rsidTr="0095742C">
        <w:trPr>
          <w:jc w:val="center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B9CBF" w14:textId="77777777" w:rsidR="00686484" w:rsidRPr="00686484" w:rsidRDefault="00686484" w:rsidP="00686484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</w:rPr>
            </w:pPr>
            <w:r w:rsidRPr="00686484">
              <w:rPr>
                <w:rFonts w:ascii="Aptos" w:hAnsi="Aptos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91678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FAD38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B51CF4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48DC9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604D5B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848749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46AC39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</w:tr>
    </w:tbl>
    <w:p w14:paraId="31467057" w14:textId="77777777" w:rsidR="00686484" w:rsidRDefault="00686484" w:rsidP="00686484">
      <w:pPr>
        <w:rPr>
          <w:b/>
          <w:bCs/>
        </w:rPr>
      </w:pPr>
    </w:p>
    <w:p w14:paraId="3E99E822" w14:textId="075A86BF" w:rsidR="00686484" w:rsidRPr="00686484" w:rsidRDefault="00922233" w:rsidP="0095742C">
      <w:pPr>
        <w:pStyle w:val="Heading3"/>
      </w:pPr>
      <w:r>
        <w:t xml:space="preserve">Test </w:t>
      </w:r>
      <w:r w:rsidR="00686484" w:rsidRPr="00686484">
        <w:t>System Credentials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922233" w:rsidRPr="00922233" w14:paraId="7063E9BC" w14:textId="77777777" w:rsidTr="00922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37A3FA90" w14:textId="77777777" w:rsidR="00922233" w:rsidRPr="00922233" w:rsidRDefault="00922233" w:rsidP="00922233">
            <w:pPr>
              <w:jc w:val="center"/>
            </w:pPr>
            <w:r w:rsidRPr="00922233">
              <w:t>Login</w:t>
            </w:r>
          </w:p>
        </w:tc>
        <w:tc>
          <w:tcPr>
            <w:tcW w:w="3245" w:type="dxa"/>
            <w:vAlign w:val="center"/>
          </w:tcPr>
          <w:p w14:paraId="28D032F7" w14:textId="77777777" w:rsidR="00922233" w:rsidRPr="00922233" w:rsidRDefault="00922233" w:rsidP="00922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Password</w:t>
            </w:r>
          </w:p>
        </w:tc>
        <w:tc>
          <w:tcPr>
            <w:tcW w:w="3246" w:type="dxa"/>
            <w:vAlign w:val="center"/>
          </w:tcPr>
          <w:p w14:paraId="5640009A" w14:textId="77777777" w:rsidR="00922233" w:rsidRPr="00922233" w:rsidRDefault="00922233" w:rsidP="00922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Role</w:t>
            </w:r>
          </w:p>
        </w:tc>
      </w:tr>
      <w:tr w:rsidR="00922233" w:rsidRPr="00922233" w14:paraId="2647E105" w14:textId="77777777" w:rsidTr="00922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440AD0AD" w14:textId="77777777" w:rsidR="00922233" w:rsidRPr="00922233" w:rsidRDefault="00922233" w:rsidP="00922233">
            <w:pPr>
              <w:jc w:val="center"/>
            </w:pPr>
            <w:r w:rsidRPr="00922233">
              <w:t>admin</w:t>
            </w:r>
          </w:p>
        </w:tc>
        <w:tc>
          <w:tcPr>
            <w:tcW w:w="3245" w:type="dxa"/>
            <w:vAlign w:val="center"/>
          </w:tcPr>
          <w:p w14:paraId="6DF44E98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admin</w:t>
            </w:r>
          </w:p>
        </w:tc>
        <w:tc>
          <w:tcPr>
            <w:tcW w:w="3246" w:type="dxa"/>
            <w:vAlign w:val="center"/>
          </w:tcPr>
          <w:p w14:paraId="5077FD93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Admin</w:t>
            </w:r>
          </w:p>
        </w:tc>
      </w:tr>
      <w:tr w:rsidR="00922233" w:rsidRPr="00922233" w14:paraId="590F1D7D" w14:textId="77777777" w:rsidTr="009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2E9056E2" w14:textId="77777777" w:rsidR="00922233" w:rsidRPr="00922233" w:rsidRDefault="00922233" w:rsidP="00922233">
            <w:pPr>
              <w:jc w:val="center"/>
            </w:pPr>
            <w:proofErr w:type="spellStart"/>
            <w:r w:rsidRPr="00922233">
              <w:t>qqqq</w:t>
            </w:r>
            <w:proofErr w:type="spellEnd"/>
          </w:p>
        </w:tc>
        <w:tc>
          <w:tcPr>
            <w:tcW w:w="3245" w:type="dxa"/>
            <w:vAlign w:val="center"/>
          </w:tcPr>
          <w:p w14:paraId="7261DC50" w14:textId="77777777" w:rsidR="00922233" w:rsidRPr="00922233" w:rsidRDefault="00922233" w:rsidP="00922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1111</w:t>
            </w:r>
          </w:p>
        </w:tc>
        <w:tc>
          <w:tcPr>
            <w:tcW w:w="3246" w:type="dxa"/>
            <w:vAlign w:val="center"/>
          </w:tcPr>
          <w:p w14:paraId="2F4DDC74" w14:textId="77777777" w:rsidR="00922233" w:rsidRPr="00922233" w:rsidRDefault="00922233" w:rsidP="00922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Customer</w:t>
            </w:r>
          </w:p>
        </w:tc>
      </w:tr>
      <w:tr w:rsidR="00922233" w:rsidRPr="00922233" w14:paraId="53B427F5" w14:textId="77777777" w:rsidTr="00922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33EB2BF6" w14:textId="77777777" w:rsidR="00922233" w:rsidRPr="00922233" w:rsidRDefault="00922233" w:rsidP="00922233">
            <w:pPr>
              <w:jc w:val="center"/>
            </w:pPr>
            <w:r w:rsidRPr="00922233">
              <w:t>admin1</w:t>
            </w:r>
          </w:p>
        </w:tc>
        <w:tc>
          <w:tcPr>
            <w:tcW w:w="3245" w:type="dxa"/>
            <w:vAlign w:val="center"/>
          </w:tcPr>
          <w:p w14:paraId="60025741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Admin1@1</w:t>
            </w:r>
          </w:p>
        </w:tc>
        <w:tc>
          <w:tcPr>
            <w:tcW w:w="3246" w:type="dxa"/>
            <w:vAlign w:val="center"/>
          </w:tcPr>
          <w:p w14:paraId="54DA3F1D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Admin</w:t>
            </w:r>
          </w:p>
        </w:tc>
      </w:tr>
      <w:tr w:rsidR="00922233" w:rsidRPr="00922233" w14:paraId="32C40596" w14:textId="77777777" w:rsidTr="009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416DB579" w14:textId="77777777" w:rsidR="00922233" w:rsidRPr="00922233" w:rsidRDefault="00922233" w:rsidP="00922233">
            <w:pPr>
              <w:jc w:val="center"/>
            </w:pPr>
            <w:r w:rsidRPr="00922233">
              <w:t>zzzz</w:t>
            </w:r>
          </w:p>
        </w:tc>
        <w:tc>
          <w:tcPr>
            <w:tcW w:w="3245" w:type="dxa"/>
            <w:vAlign w:val="center"/>
          </w:tcPr>
          <w:p w14:paraId="28D7CA23" w14:textId="77777777" w:rsidR="00922233" w:rsidRPr="00922233" w:rsidRDefault="00922233" w:rsidP="00922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Zzzz1111@</w:t>
            </w:r>
          </w:p>
        </w:tc>
        <w:tc>
          <w:tcPr>
            <w:tcW w:w="3246" w:type="dxa"/>
            <w:vAlign w:val="center"/>
          </w:tcPr>
          <w:p w14:paraId="797258C2" w14:textId="77777777" w:rsidR="00922233" w:rsidRPr="00922233" w:rsidRDefault="00922233" w:rsidP="00922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Manager</w:t>
            </w:r>
          </w:p>
        </w:tc>
      </w:tr>
      <w:tr w:rsidR="00922233" w:rsidRPr="00922233" w14:paraId="300023DE" w14:textId="77777777" w:rsidTr="00922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25170FC1" w14:textId="77777777" w:rsidR="00922233" w:rsidRPr="00922233" w:rsidRDefault="00922233" w:rsidP="00922233">
            <w:pPr>
              <w:jc w:val="center"/>
            </w:pPr>
            <w:proofErr w:type="spellStart"/>
            <w:r w:rsidRPr="00922233">
              <w:t>xxxx</w:t>
            </w:r>
            <w:proofErr w:type="spellEnd"/>
          </w:p>
        </w:tc>
        <w:tc>
          <w:tcPr>
            <w:tcW w:w="3245" w:type="dxa"/>
            <w:vAlign w:val="center"/>
          </w:tcPr>
          <w:p w14:paraId="00C424CD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Xxxx1111@</w:t>
            </w:r>
          </w:p>
        </w:tc>
        <w:tc>
          <w:tcPr>
            <w:tcW w:w="3246" w:type="dxa"/>
            <w:vAlign w:val="center"/>
          </w:tcPr>
          <w:p w14:paraId="7FC47D19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Teller</w:t>
            </w:r>
          </w:p>
        </w:tc>
      </w:tr>
    </w:tbl>
    <w:p w14:paraId="33C29CEE" w14:textId="77777777" w:rsidR="00922233" w:rsidRPr="00686484" w:rsidRDefault="00922233" w:rsidP="00922233"/>
    <w:p w14:paraId="7B92A53A" w14:textId="6219D6DD" w:rsidR="00686484" w:rsidRPr="00686484" w:rsidRDefault="00686484" w:rsidP="00770096">
      <w:pPr>
        <w:pStyle w:val="Heading2"/>
      </w:pPr>
      <w:r w:rsidRPr="00686484">
        <w:t>Core Banking Operations</w:t>
      </w:r>
    </w:p>
    <w:p w14:paraId="43D98F8A" w14:textId="111DC719" w:rsidR="00686484" w:rsidRPr="00686484" w:rsidRDefault="00686484" w:rsidP="0095742C">
      <w:pPr>
        <w:pStyle w:val="Heading3"/>
      </w:pPr>
      <w:r w:rsidRPr="00686484">
        <w:t>Account Management Functions</w:t>
      </w:r>
    </w:p>
    <w:p w14:paraId="0C648983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Account Creation</w:t>
      </w:r>
      <w:r w:rsidRPr="00686484">
        <w:t>: Automated account generation during first deposit transaction</w:t>
      </w:r>
    </w:p>
    <w:p w14:paraId="07FC1B0B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Balance Inquiry</w:t>
      </w:r>
      <w:r w:rsidRPr="00686484">
        <w:t>: Real-time account balance retrieval with currency formatting</w:t>
      </w:r>
    </w:p>
    <w:p w14:paraId="6DA62E2A" w14:textId="4AD33E8A" w:rsidR="00686484" w:rsidRPr="00686484" w:rsidRDefault="00686484" w:rsidP="0095742C">
      <w:pPr>
        <w:pStyle w:val="AiTPBullet2"/>
      </w:pPr>
      <w:r w:rsidRPr="00686484">
        <w:rPr>
          <w:b/>
          <w:bCs/>
        </w:rPr>
        <w:t>Transaction Processing</w:t>
      </w:r>
      <w:r w:rsidRPr="00686484">
        <w:t xml:space="preserve">: </w:t>
      </w:r>
      <w:r w:rsidR="00D3213F">
        <w:t>D</w:t>
      </w:r>
      <w:r w:rsidRPr="00686484">
        <w:t>eposit and withdrawal operations with validation</w:t>
      </w:r>
    </w:p>
    <w:p w14:paraId="1B45F1CD" w14:textId="7415A7BD" w:rsidR="00686484" w:rsidRPr="00686484" w:rsidRDefault="00686484" w:rsidP="0095742C">
      <w:pPr>
        <w:pStyle w:val="Heading3"/>
      </w:pPr>
      <w:r w:rsidRPr="00686484">
        <w:t>User Management Functions</w:t>
      </w:r>
    </w:p>
    <w:p w14:paraId="655A18B7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User Authentication</w:t>
      </w:r>
      <w:r w:rsidRPr="00686484">
        <w:t>: Credential verification against database records</w:t>
      </w:r>
    </w:p>
    <w:p w14:paraId="4C731D1D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User Registration</w:t>
      </w:r>
      <w:r w:rsidRPr="00686484">
        <w:t>: New user account creation with role assignment</w:t>
      </w:r>
    </w:p>
    <w:p w14:paraId="7730CC4E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Session Management</w:t>
      </w:r>
      <w:r w:rsidRPr="00686484">
        <w:t>: Secure session handling with user context preservation</w:t>
      </w:r>
    </w:p>
    <w:p w14:paraId="261AC652" w14:textId="059BA58D" w:rsidR="00686484" w:rsidRPr="00686484" w:rsidRDefault="00686484" w:rsidP="00FF52CC">
      <w:pPr>
        <w:pStyle w:val="Heading1"/>
      </w:pPr>
      <w:bookmarkStart w:id="3" w:name="_Toc206675877"/>
      <w:r w:rsidRPr="00686484">
        <w:t>Technical Implementation</w:t>
      </w:r>
      <w:bookmarkEnd w:id="3"/>
    </w:p>
    <w:p w14:paraId="6C370689" w14:textId="6C970125" w:rsidR="00686484" w:rsidRPr="00686484" w:rsidRDefault="00686484" w:rsidP="00770096">
      <w:pPr>
        <w:pStyle w:val="Heading2"/>
      </w:pPr>
      <w:r w:rsidRPr="00686484">
        <w:t>Database Schema Design</w:t>
      </w:r>
    </w:p>
    <w:p w14:paraId="007F099F" w14:textId="77777777" w:rsidR="00686484" w:rsidRPr="00686484" w:rsidRDefault="00686484" w:rsidP="0095742C">
      <w:pPr>
        <w:pStyle w:val="AiTPText1"/>
      </w:pPr>
      <w:r w:rsidRPr="00686484">
        <w:t>The system utilizes a normalized relational database schema with two primary entities:</w:t>
      </w:r>
    </w:p>
    <w:p w14:paraId="27069CCF" w14:textId="77777777" w:rsidR="00FF52CC" w:rsidRPr="00FF52CC" w:rsidRDefault="00686484" w:rsidP="00FF52CC">
      <w:pPr>
        <w:ind w:left="720"/>
        <w:rPr>
          <w:rFonts w:ascii="Courier New" w:hAnsi="Courier New" w:cs="Courier New"/>
          <w:sz w:val="20"/>
          <w:szCs w:val="20"/>
        </w:rPr>
      </w:pPr>
      <w:r w:rsidRPr="00686484">
        <w:rPr>
          <w:rFonts w:ascii="Courier New" w:hAnsi="Courier New" w:cs="Courier New"/>
          <w:sz w:val="20"/>
          <w:szCs w:val="20"/>
        </w:rPr>
        <w:t xml:space="preserve">-- User Authentication Entity CREATE TABLE users ( id INTEGER PRIMARY KEY AUTOINCREMENT, username TEXT UNIQUE NOT NULL, password TEXT NOT NULL, role TEXT NOT NULL </w:t>
      </w:r>
      <w:proofErr w:type="gramStart"/>
      <w:r w:rsidRPr="00686484">
        <w:rPr>
          <w:rFonts w:ascii="Courier New" w:hAnsi="Courier New" w:cs="Courier New"/>
          <w:sz w:val="20"/>
          <w:szCs w:val="20"/>
        </w:rPr>
        <w:t>);</w:t>
      </w:r>
      <w:proofErr w:type="gramEnd"/>
      <w:r w:rsidRPr="00686484">
        <w:rPr>
          <w:rFonts w:ascii="Courier New" w:hAnsi="Courier New" w:cs="Courier New"/>
          <w:sz w:val="20"/>
          <w:szCs w:val="20"/>
        </w:rPr>
        <w:t xml:space="preserve"> </w:t>
      </w:r>
    </w:p>
    <w:p w14:paraId="24A0BD7B" w14:textId="753C57F1" w:rsidR="00686484" w:rsidRPr="00686484" w:rsidRDefault="00686484" w:rsidP="00FF52CC">
      <w:pPr>
        <w:ind w:left="720"/>
        <w:rPr>
          <w:rFonts w:ascii="Courier New" w:hAnsi="Courier New" w:cs="Courier New"/>
          <w:sz w:val="20"/>
          <w:szCs w:val="20"/>
        </w:rPr>
      </w:pPr>
      <w:r w:rsidRPr="00686484">
        <w:rPr>
          <w:rFonts w:ascii="Courier New" w:hAnsi="Courier New" w:cs="Courier New"/>
          <w:sz w:val="20"/>
          <w:szCs w:val="20"/>
        </w:rPr>
        <w:t xml:space="preserve">-- Banking Account Entity CREATE TABLE accounts ( id INTEGER PRIMARY KEY AUTOINCREMENT, owner TEXT UNIQUE NOT NULL, balance REAL NOT NULL DEFAULT 0.0 </w:t>
      </w:r>
      <w:proofErr w:type="gramStart"/>
      <w:r w:rsidRPr="006864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EE8FEE" w14:textId="77777777" w:rsidR="00FF52CC" w:rsidRDefault="00FF52CC" w:rsidP="00686484">
      <w:pPr>
        <w:rPr>
          <w:b/>
          <w:bCs/>
        </w:rPr>
      </w:pPr>
    </w:p>
    <w:p w14:paraId="1DFCA6D1" w14:textId="3A0C7CFB" w:rsidR="00686484" w:rsidRPr="00686484" w:rsidRDefault="00686484" w:rsidP="00770096">
      <w:pPr>
        <w:pStyle w:val="Heading2"/>
      </w:pPr>
      <w:r w:rsidRPr="00686484">
        <w:t>Security Implementation</w:t>
      </w:r>
    </w:p>
    <w:p w14:paraId="00986217" w14:textId="5EED8987" w:rsidR="00686484" w:rsidRPr="00686484" w:rsidRDefault="00686484" w:rsidP="0095742C">
      <w:pPr>
        <w:pStyle w:val="Heading3"/>
      </w:pPr>
      <w:r w:rsidRPr="00686484">
        <w:t>SQL Injection Prevention</w:t>
      </w:r>
    </w:p>
    <w:p w14:paraId="70F7CEBD" w14:textId="77777777" w:rsidR="00686484" w:rsidRPr="00686484" w:rsidRDefault="00686484" w:rsidP="0095742C">
      <w:pPr>
        <w:pStyle w:val="AiTPText3"/>
      </w:pPr>
      <w:r w:rsidRPr="00686484">
        <w:t xml:space="preserve">All database interactions utilize parameterized queries through </w:t>
      </w:r>
      <w:proofErr w:type="spellStart"/>
      <w:r w:rsidRPr="00686484">
        <w:t>PreparedStatement</w:t>
      </w:r>
      <w:proofErr w:type="spellEnd"/>
      <w:r w:rsidRPr="00686484">
        <w:t xml:space="preserve"> objects:</w:t>
      </w:r>
    </w:p>
    <w:p w14:paraId="6DC32650" w14:textId="77777777" w:rsidR="00686484" w:rsidRPr="001F1820" w:rsidRDefault="00686484" w:rsidP="001F1820">
      <w:pPr>
        <w:pStyle w:val="AiTPCode"/>
      </w:pPr>
      <w:proofErr w:type="spellStart"/>
      <w:r w:rsidRPr="001F1820">
        <w:t>PreparedStatement</w:t>
      </w:r>
      <w:proofErr w:type="spellEnd"/>
      <w:r w:rsidRPr="001F1820">
        <w:t xml:space="preserve"> </w:t>
      </w:r>
      <w:proofErr w:type="spellStart"/>
      <w:r w:rsidRPr="001F1820">
        <w:t>ps</w:t>
      </w:r>
      <w:proofErr w:type="spellEnd"/>
      <w:r w:rsidRPr="001F1820">
        <w:t xml:space="preserve"> = </w:t>
      </w:r>
      <w:proofErr w:type="spellStart"/>
      <w:r w:rsidRPr="001F1820">
        <w:t>connection.prepareStatement</w:t>
      </w:r>
      <w:proofErr w:type="spellEnd"/>
      <w:r w:rsidRPr="001F1820">
        <w:t xml:space="preserve">( "SELECT role FROM users WHERE username=? AND password=?" ); </w:t>
      </w:r>
      <w:proofErr w:type="spellStart"/>
      <w:r w:rsidRPr="001F1820">
        <w:t>ps.setString</w:t>
      </w:r>
      <w:proofErr w:type="spellEnd"/>
      <w:r w:rsidRPr="001F1820">
        <w:t xml:space="preserve">(1, </w:t>
      </w:r>
      <w:proofErr w:type="spellStart"/>
      <w:r w:rsidRPr="001F1820">
        <w:t>sanitizedUsername</w:t>
      </w:r>
      <w:proofErr w:type="spellEnd"/>
      <w:r w:rsidRPr="001F1820">
        <w:t xml:space="preserve">); </w:t>
      </w:r>
      <w:proofErr w:type="spellStart"/>
      <w:r w:rsidRPr="001F1820">
        <w:t>ps.setString</w:t>
      </w:r>
      <w:proofErr w:type="spellEnd"/>
      <w:r w:rsidRPr="001F1820">
        <w:t xml:space="preserve">(2, </w:t>
      </w:r>
      <w:proofErr w:type="spellStart"/>
      <w:r w:rsidRPr="001F1820">
        <w:t>sanitizedPassword</w:t>
      </w:r>
      <w:proofErr w:type="spellEnd"/>
      <w:proofErr w:type="gramStart"/>
      <w:r w:rsidRPr="001F1820">
        <w:t>);</w:t>
      </w:r>
      <w:proofErr w:type="gramEnd"/>
    </w:p>
    <w:p w14:paraId="72A1C7F7" w14:textId="482B22D3" w:rsidR="00686484" w:rsidRPr="00686484" w:rsidRDefault="00686484" w:rsidP="0095742C">
      <w:pPr>
        <w:pStyle w:val="Heading3"/>
      </w:pPr>
      <w:r w:rsidRPr="00686484">
        <w:t>Input Validation Framework</w:t>
      </w:r>
    </w:p>
    <w:p w14:paraId="43814724" w14:textId="77777777" w:rsidR="00686484" w:rsidRPr="0095742C" w:rsidRDefault="00686484" w:rsidP="0095742C">
      <w:pPr>
        <w:pStyle w:val="AiTPBullet2"/>
      </w:pPr>
      <w:r w:rsidRPr="0095742C">
        <w:t>Client-side Validation: Immediate user feedback for invalid inputs</w:t>
      </w:r>
    </w:p>
    <w:p w14:paraId="51930605" w14:textId="77777777" w:rsidR="00686484" w:rsidRPr="0095742C" w:rsidRDefault="00686484" w:rsidP="0095742C">
      <w:pPr>
        <w:pStyle w:val="AiTPBullet2"/>
      </w:pPr>
      <w:r w:rsidRPr="0095742C">
        <w:t>Server-side Validation: Business logic validation in controller layer</w:t>
      </w:r>
    </w:p>
    <w:p w14:paraId="105AD4C5" w14:textId="77777777" w:rsidR="00686484" w:rsidRPr="0095742C" w:rsidRDefault="00686484" w:rsidP="0095742C">
      <w:pPr>
        <w:pStyle w:val="AiTPBullet2"/>
      </w:pPr>
      <w:r w:rsidRPr="0095742C">
        <w:t>Data Type Validation: Numeric format verification for monetary amounts</w:t>
      </w:r>
    </w:p>
    <w:p w14:paraId="07A15313" w14:textId="77777777" w:rsidR="00686484" w:rsidRPr="0095742C" w:rsidRDefault="00686484" w:rsidP="0095742C">
      <w:pPr>
        <w:pStyle w:val="AiTPBullet2"/>
      </w:pPr>
      <w:r w:rsidRPr="0095742C">
        <w:t>Required Field Validation: Empty field detection and user notification</w:t>
      </w:r>
    </w:p>
    <w:p w14:paraId="52FCBAA5" w14:textId="02315879" w:rsidR="00686484" w:rsidRPr="00686484" w:rsidRDefault="00686484" w:rsidP="00770096">
      <w:pPr>
        <w:pStyle w:val="Heading2"/>
      </w:pPr>
      <w:r w:rsidRPr="00686484">
        <w:t>Exception Handling Strategy</w:t>
      </w:r>
    </w:p>
    <w:p w14:paraId="4491355E" w14:textId="05AA1C8A" w:rsidR="00686484" w:rsidRPr="00686484" w:rsidRDefault="00686484" w:rsidP="0095742C">
      <w:pPr>
        <w:pStyle w:val="Heading3"/>
      </w:pPr>
      <w:r w:rsidRPr="00686484">
        <w:t>Database Exception Management</w:t>
      </w:r>
    </w:p>
    <w:p w14:paraId="0EC46F4E" w14:textId="77777777" w:rsidR="00D3213F" w:rsidRPr="001F1820" w:rsidRDefault="00D3213F" w:rsidP="001F1820">
      <w:pPr>
        <w:pStyle w:val="AiTPCode"/>
      </w:pPr>
      <w:r w:rsidRPr="001F1820">
        <w:t>try (</w:t>
      </w:r>
    </w:p>
    <w:p w14:paraId="20EECA5F" w14:textId="77777777" w:rsidR="00D3213F" w:rsidRPr="001F1820" w:rsidRDefault="00D3213F" w:rsidP="001F1820">
      <w:pPr>
        <w:pStyle w:val="AiTPCode"/>
      </w:pPr>
      <w:r w:rsidRPr="001F1820">
        <w:t xml:space="preserve">    Connection </w:t>
      </w:r>
      <w:proofErr w:type="spellStart"/>
      <w:r w:rsidRPr="001F1820">
        <w:t>connection</w:t>
      </w:r>
      <w:proofErr w:type="spellEnd"/>
      <w:r w:rsidRPr="001F1820">
        <w:t xml:space="preserve"> = </w:t>
      </w:r>
      <w:proofErr w:type="spellStart"/>
      <w:r w:rsidRPr="001F1820">
        <w:t>Database.connect</w:t>
      </w:r>
      <w:proofErr w:type="spellEnd"/>
      <w:r w:rsidRPr="001F1820">
        <w:t>(</w:t>
      </w:r>
      <w:proofErr w:type="gramStart"/>
      <w:r w:rsidRPr="001F1820">
        <w:t>);</w:t>
      </w:r>
      <w:proofErr w:type="gramEnd"/>
    </w:p>
    <w:p w14:paraId="03D6597C" w14:textId="77777777" w:rsidR="00D3213F" w:rsidRPr="001F1820" w:rsidRDefault="00D3213F" w:rsidP="001F1820">
      <w:pPr>
        <w:pStyle w:val="AiTPCode"/>
      </w:pPr>
      <w:r w:rsidRPr="001F1820">
        <w:t xml:space="preserve">    </w:t>
      </w:r>
      <w:proofErr w:type="spellStart"/>
      <w:r w:rsidRPr="001F1820">
        <w:t>PreparedStatement</w:t>
      </w:r>
      <w:proofErr w:type="spellEnd"/>
      <w:r w:rsidRPr="001F1820">
        <w:t xml:space="preserve"> statement = </w:t>
      </w:r>
      <w:proofErr w:type="spellStart"/>
      <w:r w:rsidRPr="001F1820">
        <w:t>connection.prepareStatement</w:t>
      </w:r>
      <w:proofErr w:type="spellEnd"/>
      <w:r w:rsidRPr="001F1820">
        <w:t>(</w:t>
      </w:r>
      <w:proofErr w:type="spellStart"/>
      <w:r w:rsidRPr="001F1820">
        <w:t>sql</w:t>
      </w:r>
      <w:proofErr w:type="spellEnd"/>
      <w:r w:rsidRPr="001F1820">
        <w:t>)</w:t>
      </w:r>
    </w:p>
    <w:p w14:paraId="51339BA6" w14:textId="77777777" w:rsidR="00D3213F" w:rsidRPr="001F1820" w:rsidRDefault="00D3213F" w:rsidP="001F1820">
      <w:pPr>
        <w:pStyle w:val="AiTPCode"/>
      </w:pPr>
      <w:r w:rsidRPr="001F1820">
        <w:t>) {</w:t>
      </w:r>
    </w:p>
    <w:p w14:paraId="43E71296" w14:textId="77777777" w:rsidR="00D3213F" w:rsidRPr="001F1820" w:rsidRDefault="00D3213F" w:rsidP="001F1820">
      <w:pPr>
        <w:pStyle w:val="AiTPCode"/>
      </w:pPr>
      <w:r w:rsidRPr="001F1820">
        <w:t xml:space="preserve">    // Execute database operations here</w:t>
      </w:r>
    </w:p>
    <w:p w14:paraId="12C0D1D2" w14:textId="77777777" w:rsidR="00D3213F" w:rsidRPr="001F1820" w:rsidRDefault="00D3213F" w:rsidP="001F1820">
      <w:pPr>
        <w:pStyle w:val="AiTPCode"/>
      </w:pPr>
      <w:r w:rsidRPr="001F1820">
        <w:t>} catch (</w:t>
      </w:r>
      <w:proofErr w:type="spellStart"/>
      <w:r w:rsidRPr="001F1820">
        <w:t>SQLException</w:t>
      </w:r>
      <w:proofErr w:type="spellEnd"/>
      <w:r w:rsidRPr="001F1820">
        <w:t xml:space="preserve"> exception) {</w:t>
      </w:r>
    </w:p>
    <w:p w14:paraId="0A3E2A27" w14:textId="77777777" w:rsidR="00D3213F" w:rsidRPr="001F1820" w:rsidRDefault="00D3213F" w:rsidP="001F1820">
      <w:pPr>
        <w:pStyle w:val="AiTPCode"/>
      </w:pPr>
      <w:r w:rsidRPr="001F1820">
        <w:t xml:space="preserve">    </w:t>
      </w:r>
      <w:proofErr w:type="spellStart"/>
      <w:r w:rsidRPr="001F1820">
        <w:t>exception.printStackTrace</w:t>
      </w:r>
      <w:proofErr w:type="spellEnd"/>
      <w:r w:rsidRPr="001F1820">
        <w:t>(</w:t>
      </w:r>
      <w:proofErr w:type="gramStart"/>
      <w:r w:rsidRPr="001F1820">
        <w:t>);</w:t>
      </w:r>
      <w:proofErr w:type="gramEnd"/>
    </w:p>
    <w:p w14:paraId="0DE3CAE0" w14:textId="77777777" w:rsidR="00D3213F" w:rsidRPr="001F1820" w:rsidRDefault="00D3213F" w:rsidP="001F1820">
      <w:pPr>
        <w:pStyle w:val="AiTPCode"/>
      </w:pPr>
      <w:r w:rsidRPr="001F1820">
        <w:t xml:space="preserve">    return new </w:t>
      </w:r>
      <w:proofErr w:type="spellStart"/>
      <w:r w:rsidRPr="001F1820">
        <w:t>TransactionResult</w:t>
      </w:r>
      <w:proofErr w:type="spellEnd"/>
      <w:r w:rsidRPr="001F1820">
        <w:t>(false, "Database error occurred", 0.0</w:t>
      </w:r>
      <w:proofErr w:type="gramStart"/>
      <w:r w:rsidRPr="001F1820">
        <w:t>);</w:t>
      </w:r>
      <w:proofErr w:type="gramEnd"/>
    </w:p>
    <w:p w14:paraId="11B9206E" w14:textId="76EAA965" w:rsidR="00686484" w:rsidRPr="001F1820" w:rsidRDefault="00D3213F" w:rsidP="001F1820">
      <w:pPr>
        <w:pStyle w:val="AiTPCode"/>
      </w:pPr>
      <w:r w:rsidRPr="001F1820">
        <w:t>}</w:t>
      </w:r>
    </w:p>
    <w:p w14:paraId="406D5966" w14:textId="77777777" w:rsidR="00D3213F" w:rsidRPr="001F1820" w:rsidRDefault="00D3213F" w:rsidP="001F1820">
      <w:pPr>
        <w:pStyle w:val="AiTPCode"/>
      </w:pPr>
    </w:p>
    <w:p w14:paraId="061DE82B" w14:textId="40DA1C2B" w:rsidR="00686484" w:rsidRPr="00686484" w:rsidRDefault="00686484" w:rsidP="0095742C">
      <w:pPr>
        <w:pStyle w:val="Heading3"/>
      </w:pPr>
      <w:r w:rsidRPr="00686484">
        <w:t>User Interface Exception Handling</w:t>
      </w:r>
    </w:p>
    <w:p w14:paraId="446062AF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Graceful Error Recovery</w:t>
      </w:r>
      <w:r w:rsidRPr="00686484">
        <w:t>: System continues operation despite non-critical errors</w:t>
      </w:r>
    </w:p>
    <w:p w14:paraId="40B69BBB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User-Friendly Messages</w:t>
      </w:r>
      <w:r w:rsidRPr="00686484">
        <w:t>: Technical exceptions translated to comprehensible messages</w:t>
      </w:r>
    </w:p>
    <w:p w14:paraId="38812BB4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Resource Cleanup</w:t>
      </w:r>
      <w:r w:rsidRPr="00686484">
        <w:t>: Automatic resource deallocation using try-with-resources pattern</w:t>
      </w:r>
    </w:p>
    <w:p w14:paraId="4E7658E7" w14:textId="336D0470" w:rsidR="00686484" w:rsidRPr="00686484" w:rsidRDefault="00686484" w:rsidP="0030018D">
      <w:pPr>
        <w:pStyle w:val="Heading1"/>
      </w:pPr>
      <w:bookmarkStart w:id="4" w:name="_Toc206675878"/>
      <w:r w:rsidRPr="00686484">
        <w:t>User Interface Design</w:t>
      </w:r>
      <w:bookmarkEnd w:id="4"/>
    </w:p>
    <w:p w14:paraId="2D3D7ED2" w14:textId="52612B80" w:rsidR="00686484" w:rsidRDefault="001F1820" w:rsidP="00770096">
      <w:pPr>
        <w:pStyle w:val="Heading2"/>
      </w:pPr>
      <w:r>
        <w:t>Login Screen</w:t>
      </w:r>
    </w:p>
    <w:p w14:paraId="35E292B2" w14:textId="1AB3BA65" w:rsidR="001F1820" w:rsidRPr="001F1820" w:rsidRDefault="001F1820" w:rsidP="001F1820">
      <w:pPr>
        <w:jc w:val="center"/>
      </w:pPr>
      <w:r>
        <w:rPr>
          <w:noProof/>
        </w:rPr>
        <w:drawing>
          <wp:inline distT="0" distB="0" distL="0" distR="0" wp14:anchorId="7C028742" wp14:editId="4E9684AC">
            <wp:extent cx="1666800" cy="1321200"/>
            <wp:effectExtent l="0" t="0" r="0" b="0"/>
            <wp:docPr id="136724044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40447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FD28" w14:textId="31FCC1B5" w:rsidR="00686484" w:rsidRPr="00770096" w:rsidRDefault="001F1820" w:rsidP="00770096">
      <w:pPr>
        <w:pStyle w:val="Heading2"/>
      </w:pPr>
      <w:r w:rsidRPr="00770096">
        <w:t>Dashboard</w:t>
      </w:r>
    </w:p>
    <w:p w14:paraId="64285387" w14:textId="19E2E308" w:rsidR="00770096" w:rsidRPr="00770096" w:rsidRDefault="00770096" w:rsidP="0095742C">
      <w:pPr>
        <w:pStyle w:val="Heading3"/>
      </w:pPr>
      <w:r w:rsidRPr="00770096">
        <w:t>Dashboard</w:t>
      </w:r>
      <w:r>
        <w:t xml:space="preserve"> - Admin</w:t>
      </w:r>
    </w:p>
    <w:p w14:paraId="17EEC0EE" w14:textId="77777777" w:rsidR="00770096" w:rsidRDefault="001F1820" w:rsidP="00770096">
      <w:pPr>
        <w:jc w:val="center"/>
      </w:pPr>
      <w:r>
        <w:rPr>
          <w:noProof/>
        </w:rPr>
        <w:drawing>
          <wp:inline distT="0" distB="0" distL="0" distR="0" wp14:anchorId="5DB18ABE" wp14:editId="7A028ADF">
            <wp:extent cx="3391200" cy="2455200"/>
            <wp:effectExtent l="0" t="0" r="0" b="2540"/>
            <wp:docPr id="76249870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98709" name="Picture 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DA2B" w14:textId="47A6E1F6" w:rsidR="00770096" w:rsidRDefault="00770096" w:rsidP="0095742C">
      <w:pPr>
        <w:pStyle w:val="Heading3"/>
      </w:pPr>
      <w:r>
        <w:t>Dashboard – Manager</w:t>
      </w:r>
    </w:p>
    <w:p w14:paraId="6823814C" w14:textId="3254BB46" w:rsidR="00770096" w:rsidRPr="00770096" w:rsidRDefault="00770096" w:rsidP="00770096">
      <w:pPr>
        <w:jc w:val="center"/>
      </w:pPr>
      <w:r>
        <w:rPr>
          <w:noProof/>
        </w:rPr>
        <w:drawing>
          <wp:inline distT="0" distB="0" distL="0" distR="0" wp14:anchorId="77A13422" wp14:editId="4F0E7DF2">
            <wp:extent cx="3646800" cy="2635200"/>
            <wp:effectExtent l="0" t="0" r="0" b="0"/>
            <wp:docPr id="6367725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7253" name="Picture 8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0464" w14:textId="2570EA15" w:rsidR="00770096" w:rsidRDefault="00770096" w:rsidP="0095742C">
      <w:pPr>
        <w:pStyle w:val="Heading3"/>
      </w:pPr>
      <w:r>
        <w:t>Dashboard – Teller</w:t>
      </w:r>
    </w:p>
    <w:p w14:paraId="5BF42400" w14:textId="02127621" w:rsidR="00770096" w:rsidRDefault="00770096" w:rsidP="00770096">
      <w:pPr>
        <w:jc w:val="center"/>
      </w:pPr>
      <w:r>
        <w:rPr>
          <w:noProof/>
        </w:rPr>
        <w:drawing>
          <wp:inline distT="0" distB="0" distL="0" distR="0" wp14:anchorId="194A9141" wp14:editId="33D6B5F0">
            <wp:extent cx="3391200" cy="2458800"/>
            <wp:effectExtent l="0" t="0" r="0" b="0"/>
            <wp:docPr id="208530639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6399" name="Picture 9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F54C" w14:textId="409FAF01" w:rsidR="00770096" w:rsidRDefault="00770096" w:rsidP="0095742C">
      <w:pPr>
        <w:pStyle w:val="Heading3"/>
      </w:pPr>
      <w:r>
        <w:t>Dashboard – Customer</w:t>
      </w:r>
    </w:p>
    <w:p w14:paraId="44875527" w14:textId="77777777" w:rsidR="00770096" w:rsidRPr="00770096" w:rsidRDefault="00770096" w:rsidP="00770096">
      <w:pPr>
        <w:jc w:val="center"/>
      </w:pPr>
      <w:r>
        <w:rPr>
          <w:noProof/>
        </w:rPr>
        <w:drawing>
          <wp:inline distT="0" distB="0" distL="0" distR="0" wp14:anchorId="16DA8C44" wp14:editId="321D9480">
            <wp:extent cx="3389467" cy="2458800"/>
            <wp:effectExtent l="0" t="0" r="1905" b="0"/>
            <wp:docPr id="11854110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1026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467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0894" w14:textId="60DB3F84" w:rsidR="00770096" w:rsidRDefault="007024A2" w:rsidP="007024A2">
      <w:pPr>
        <w:pStyle w:val="Heading2"/>
      </w:pPr>
      <w:r>
        <w:t>User Interface</w:t>
      </w:r>
    </w:p>
    <w:p w14:paraId="5FD2F2AD" w14:textId="0E221B53" w:rsidR="007024A2" w:rsidRDefault="007024A2" w:rsidP="0095742C">
      <w:pPr>
        <w:pStyle w:val="Heading3"/>
      </w:pPr>
      <w:r>
        <w:t>Create New Account</w:t>
      </w:r>
    </w:p>
    <w:p w14:paraId="3BEBCAE1" w14:textId="77777777" w:rsidR="007024A2" w:rsidRPr="007024A2" w:rsidRDefault="007024A2" w:rsidP="007024A2"/>
    <w:p w14:paraId="59227ABC" w14:textId="0612479D" w:rsidR="007024A2" w:rsidRPr="007024A2" w:rsidRDefault="007024A2" w:rsidP="007024A2">
      <w:pPr>
        <w:jc w:val="center"/>
      </w:pPr>
      <w:r>
        <w:rPr>
          <w:noProof/>
        </w:rPr>
        <w:drawing>
          <wp:inline distT="0" distB="0" distL="0" distR="0" wp14:anchorId="065212B4" wp14:editId="448EB75F">
            <wp:extent cx="1851594" cy="1699200"/>
            <wp:effectExtent l="0" t="0" r="0" b="0"/>
            <wp:docPr id="1793198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9829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594" cy="1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5FCA" w14:textId="0DF2B911" w:rsidR="001F1820" w:rsidRDefault="001F1820" w:rsidP="001F1820"/>
    <w:p w14:paraId="39E4D047" w14:textId="28967894" w:rsidR="007024A2" w:rsidRDefault="007024A2" w:rsidP="0095742C">
      <w:pPr>
        <w:pStyle w:val="Heading3"/>
      </w:pPr>
      <w:r>
        <w:t>Deposit Money</w:t>
      </w:r>
    </w:p>
    <w:p w14:paraId="1A1713C7" w14:textId="77777777" w:rsidR="007024A2" w:rsidRPr="007024A2" w:rsidRDefault="007024A2" w:rsidP="007024A2">
      <w:pPr>
        <w:jc w:val="center"/>
      </w:pPr>
      <w:r>
        <w:rPr>
          <w:noProof/>
        </w:rPr>
        <w:drawing>
          <wp:inline distT="0" distB="0" distL="0" distR="0" wp14:anchorId="025E86EC" wp14:editId="2C544ADD">
            <wp:extent cx="1851594" cy="1650646"/>
            <wp:effectExtent l="0" t="0" r="0" b="6985"/>
            <wp:docPr id="13740488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48851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594" cy="16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123C" w14:textId="33B26EA9" w:rsidR="001F1820" w:rsidRPr="001F1820" w:rsidRDefault="001F1820" w:rsidP="001F1820"/>
    <w:p w14:paraId="4B858B9D" w14:textId="1997A70C" w:rsidR="007024A2" w:rsidRDefault="007024A2" w:rsidP="0095742C">
      <w:pPr>
        <w:pStyle w:val="Heading3"/>
      </w:pPr>
      <w:r>
        <w:t>Withdraw Money</w:t>
      </w:r>
    </w:p>
    <w:p w14:paraId="5D49DF20" w14:textId="77777777" w:rsidR="007024A2" w:rsidRPr="007024A2" w:rsidRDefault="007024A2" w:rsidP="007024A2">
      <w:pPr>
        <w:jc w:val="center"/>
      </w:pPr>
      <w:r>
        <w:rPr>
          <w:noProof/>
        </w:rPr>
        <w:drawing>
          <wp:inline distT="0" distB="0" distL="0" distR="0" wp14:anchorId="7601A756" wp14:editId="41F7F3C1">
            <wp:extent cx="1851593" cy="1650646"/>
            <wp:effectExtent l="0" t="0" r="0" b="6985"/>
            <wp:docPr id="16589254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25454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593" cy="16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5275" w14:textId="5179E29A" w:rsidR="007024A2" w:rsidRDefault="007024A2" w:rsidP="0095742C">
      <w:pPr>
        <w:pStyle w:val="Heading3"/>
      </w:pPr>
      <w:r>
        <w:t>Check Balance</w:t>
      </w:r>
    </w:p>
    <w:p w14:paraId="705F1D6E" w14:textId="77777777" w:rsidR="007024A2" w:rsidRPr="007024A2" w:rsidRDefault="007024A2" w:rsidP="007024A2">
      <w:pPr>
        <w:jc w:val="center"/>
      </w:pPr>
      <w:r>
        <w:rPr>
          <w:noProof/>
        </w:rPr>
        <w:drawing>
          <wp:inline distT="0" distB="0" distL="0" distR="0" wp14:anchorId="0BF8F761" wp14:editId="40A7E71A">
            <wp:extent cx="1851593" cy="1632638"/>
            <wp:effectExtent l="0" t="0" r="0" b="5715"/>
            <wp:docPr id="13321784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78489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593" cy="16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209B" w14:textId="61836648" w:rsidR="00686484" w:rsidRDefault="00686484" w:rsidP="001F1820">
      <w:pPr>
        <w:ind w:left="360"/>
      </w:pPr>
    </w:p>
    <w:p w14:paraId="38C7E408" w14:textId="40F4DD39" w:rsidR="007024A2" w:rsidRDefault="007024A2" w:rsidP="0095742C">
      <w:pPr>
        <w:pStyle w:val="Heading3"/>
      </w:pPr>
      <w:r>
        <w:t>Account Operation</w:t>
      </w:r>
    </w:p>
    <w:p w14:paraId="6783D594" w14:textId="77777777" w:rsidR="007024A2" w:rsidRDefault="007024A2" w:rsidP="007024A2">
      <w:pPr>
        <w:jc w:val="center"/>
      </w:pPr>
      <w:r>
        <w:rPr>
          <w:noProof/>
        </w:rPr>
        <w:drawing>
          <wp:inline distT="0" distB="0" distL="0" distR="0" wp14:anchorId="47A58454" wp14:editId="38A455BA">
            <wp:extent cx="1826100" cy="1632638"/>
            <wp:effectExtent l="0" t="0" r="3175" b="5715"/>
            <wp:docPr id="2603723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72325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100" cy="16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8BEA" w14:textId="6C849602" w:rsidR="0095742C" w:rsidRDefault="0095742C" w:rsidP="0095742C">
      <w:pPr>
        <w:pStyle w:val="Heading2"/>
      </w:pPr>
      <w:r>
        <w:t>Database View</w:t>
      </w:r>
    </w:p>
    <w:p w14:paraId="1C5C9E6B" w14:textId="3D771AFA" w:rsidR="0095742C" w:rsidRPr="0095742C" w:rsidRDefault="0095742C" w:rsidP="0095742C">
      <w:pPr>
        <w:pStyle w:val="Heading3"/>
      </w:pPr>
      <w:r>
        <w:t>Table - Users</w:t>
      </w:r>
    </w:p>
    <w:p w14:paraId="3F09055D" w14:textId="505633F8" w:rsidR="0095742C" w:rsidRDefault="0095742C" w:rsidP="0095742C">
      <w:pPr>
        <w:jc w:val="center"/>
      </w:pPr>
      <w:r>
        <w:rPr>
          <w:noProof/>
        </w:rPr>
        <w:drawing>
          <wp:inline distT="0" distB="0" distL="0" distR="0" wp14:anchorId="16148431" wp14:editId="6FE33096">
            <wp:extent cx="2538000" cy="3114000"/>
            <wp:effectExtent l="0" t="0" r="0" b="0"/>
            <wp:docPr id="181256383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63831" name="Picture 1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5272" w14:textId="659916F0" w:rsidR="0095742C" w:rsidRPr="0095742C" w:rsidRDefault="0095742C" w:rsidP="0095742C">
      <w:pPr>
        <w:pStyle w:val="Heading3"/>
        <w:numPr>
          <w:ilvl w:val="2"/>
          <w:numId w:val="32"/>
        </w:numPr>
      </w:pPr>
      <w:r>
        <w:t>Table - Account</w:t>
      </w:r>
    </w:p>
    <w:p w14:paraId="0F2CCFCF" w14:textId="77777777" w:rsidR="0095742C" w:rsidRDefault="0095742C" w:rsidP="0095742C">
      <w:pPr>
        <w:jc w:val="center"/>
      </w:pPr>
      <w:r>
        <w:rPr>
          <w:noProof/>
        </w:rPr>
        <w:drawing>
          <wp:inline distT="0" distB="0" distL="0" distR="0" wp14:anchorId="452CFD5C" wp14:editId="53FFD492">
            <wp:extent cx="2507193" cy="3114000"/>
            <wp:effectExtent l="0" t="0" r="7620" b="0"/>
            <wp:docPr id="9099670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67059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3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4E52" w14:textId="317ACAD5" w:rsidR="0095742C" w:rsidRPr="0095742C" w:rsidRDefault="0095742C" w:rsidP="0095742C">
      <w:pPr>
        <w:pStyle w:val="Heading3"/>
        <w:numPr>
          <w:ilvl w:val="2"/>
          <w:numId w:val="33"/>
        </w:numPr>
      </w:pPr>
      <w:r>
        <w:t>Schema</w:t>
      </w:r>
    </w:p>
    <w:p w14:paraId="4236785B" w14:textId="77777777" w:rsidR="0095742C" w:rsidRPr="0095742C" w:rsidRDefault="0095742C" w:rsidP="0095742C">
      <w:pPr>
        <w:jc w:val="center"/>
      </w:pPr>
      <w:r>
        <w:rPr>
          <w:noProof/>
        </w:rPr>
        <w:drawing>
          <wp:inline distT="0" distB="0" distL="0" distR="0" wp14:anchorId="3EB4095C" wp14:editId="5FCC881D">
            <wp:extent cx="4567848" cy="2669309"/>
            <wp:effectExtent l="0" t="0" r="4445" b="0"/>
            <wp:docPr id="12838815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1555" name="Picture 1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868" cy="26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3E9A" w14:textId="77777777" w:rsidR="0095742C" w:rsidRPr="0095742C" w:rsidRDefault="0095742C" w:rsidP="0095742C">
      <w:pPr>
        <w:jc w:val="center"/>
        <w:rPr>
          <w:b/>
          <w:bCs/>
        </w:rPr>
      </w:pPr>
    </w:p>
    <w:p w14:paraId="06A41A15" w14:textId="77777777" w:rsidR="0095742C" w:rsidRPr="0095742C" w:rsidRDefault="0095742C" w:rsidP="0095742C">
      <w:pPr>
        <w:jc w:val="center"/>
      </w:pPr>
    </w:p>
    <w:p w14:paraId="65C5A310" w14:textId="05415435" w:rsidR="00686484" w:rsidRDefault="00686484" w:rsidP="0030018D">
      <w:pPr>
        <w:pStyle w:val="Heading1"/>
      </w:pPr>
      <w:bookmarkStart w:id="5" w:name="_Toc206675879"/>
      <w:r w:rsidRPr="00686484">
        <w:t>Data Flow Architectur</w:t>
      </w:r>
      <w:r w:rsidR="007024A2">
        <w:t>e</w:t>
      </w:r>
      <w:bookmarkEnd w:id="5"/>
    </w:p>
    <w:p w14:paraId="6A0D84F6" w14:textId="53AE3411" w:rsidR="00686484" w:rsidRDefault="00686484" w:rsidP="00770096">
      <w:pPr>
        <w:pStyle w:val="Heading2"/>
      </w:pPr>
      <w:r w:rsidRPr="00686484">
        <w:t>Application Initialization Sequence</w:t>
      </w:r>
    </w:p>
    <w:p w14:paraId="262A3EF8" w14:textId="63277F2A" w:rsidR="003B2D7C" w:rsidRDefault="003B2D7C" w:rsidP="00FB577F">
      <w:pPr>
        <w:jc w:val="center"/>
      </w:pPr>
      <w:r w:rsidRPr="00FB577F">
        <w:rPr>
          <w:noProof/>
        </w:rPr>
        <w:drawing>
          <wp:inline distT="0" distB="0" distL="0" distR="0" wp14:anchorId="7D466098" wp14:editId="115435E7">
            <wp:extent cx="1440872" cy="3399281"/>
            <wp:effectExtent l="0" t="0" r="6985" b="0"/>
            <wp:docPr id="911090774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90774" name="Picture 2" descr="A diagram of a process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172" cy="34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1598" w14:textId="77777777" w:rsidR="003B2D7C" w:rsidRPr="00FB577F" w:rsidRDefault="003B2D7C" w:rsidP="00FB577F"/>
    <w:p w14:paraId="1B22021D" w14:textId="3DBE81C4" w:rsidR="00686484" w:rsidRPr="00686484" w:rsidRDefault="00686484" w:rsidP="00770096">
      <w:pPr>
        <w:pStyle w:val="Heading2"/>
      </w:pPr>
      <w:r w:rsidRPr="00686484">
        <w:t>6.2 Authentication Process Flow</w:t>
      </w:r>
    </w:p>
    <w:p w14:paraId="3431940A" w14:textId="117D3F7A" w:rsidR="00A22214" w:rsidRDefault="00A22214" w:rsidP="00686484">
      <w:r>
        <w:rPr>
          <w:noProof/>
        </w:rPr>
        <w:drawing>
          <wp:inline distT="0" distB="0" distL="0" distR="0" wp14:anchorId="0CF8EC49" wp14:editId="7F26D440">
            <wp:extent cx="6188710" cy="2290445"/>
            <wp:effectExtent l="0" t="0" r="2540" b="0"/>
            <wp:docPr id="999630839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30839" name="Picture 2" descr="A diagram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0D84" w14:textId="77777777" w:rsidR="00686484" w:rsidRDefault="00686484" w:rsidP="00770096">
      <w:pPr>
        <w:pStyle w:val="Heading2"/>
      </w:pPr>
      <w:r w:rsidRPr="00686484">
        <w:t>6.3 Transaction Processing Workflow</w:t>
      </w:r>
    </w:p>
    <w:p w14:paraId="5991634E" w14:textId="220CFB1A" w:rsidR="003B2D7C" w:rsidRPr="003B2D7C" w:rsidRDefault="003B2D7C" w:rsidP="007024A2">
      <w:pPr>
        <w:jc w:val="center"/>
      </w:pPr>
      <w:r>
        <w:rPr>
          <w:noProof/>
        </w:rPr>
        <w:drawing>
          <wp:inline distT="0" distB="0" distL="0" distR="0" wp14:anchorId="6709DC00" wp14:editId="6E3DC4A0">
            <wp:extent cx="6062001" cy="7786255"/>
            <wp:effectExtent l="0" t="0" r="0" b="5715"/>
            <wp:docPr id="129948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81459" name="Picture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881" cy="78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C310" w14:textId="486C2EA0" w:rsidR="00686484" w:rsidRPr="00686484" w:rsidRDefault="00686484" w:rsidP="00922233">
      <w:pPr>
        <w:pStyle w:val="Heading1"/>
      </w:pPr>
      <w:bookmarkStart w:id="6" w:name="_Toc206675880"/>
      <w:r w:rsidRPr="00686484">
        <w:t>Java NCIII Course Completion Competency</w:t>
      </w:r>
      <w:bookmarkEnd w:id="6"/>
      <w:r w:rsidRPr="00686484">
        <w:t xml:space="preserve"> </w:t>
      </w:r>
    </w:p>
    <w:p w14:paraId="4B4CEECA" w14:textId="7863EDFE" w:rsidR="00686484" w:rsidRPr="00686484" w:rsidRDefault="00686484" w:rsidP="007024A2">
      <w:pPr>
        <w:pStyle w:val="Heading2"/>
      </w:pPr>
      <w:r w:rsidRPr="00686484">
        <w:t>Object-Oriented Programming Mastery</w:t>
      </w:r>
    </w:p>
    <w:p w14:paraId="61719B24" w14:textId="1D1E00E2" w:rsidR="00686484" w:rsidRPr="00686484" w:rsidRDefault="00686484" w:rsidP="0095742C">
      <w:pPr>
        <w:pStyle w:val="Heading3"/>
      </w:pPr>
      <w:r w:rsidRPr="00686484">
        <w:t>Encapsulation Implementation</w:t>
      </w:r>
    </w:p>
    <w:p w14:paraId="5E599329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Private Field Access</w:t>
      </w:r>
      <w:r w:rsidRPr="00686484">
        <w:t>: All entity fields declared with private visibility modifiers</w:t>
      </w:r>
    </w:p>
    <w:p w14:paraId="2D6F78FE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Controlled Access Methods</w:t>
      </w:r>
      <w:r w:rsidRPr="00686484">
        <w:t>: Public getter methods providing controlled field access</w:t>
      </w:r>
    </w:p>
    <w:p w14:paraId="28816DBC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Data Validation</w:t>
      </w:r>
      <w:r w:rsidRPr="00686484">
        <w:t>: Setter methods implementing business rule validation</w:t>
      </w:r>
    </w:p>
    <w:p w14:paraId="085B8763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Information Hiding</w:t>
      </w:r>
      <w:r w:rsidRPr="00686484">
        <w:t>: Internal implementation details concealed from client code</w:t>
      </w:r>
    </w:p>
    <w:p w14:paraId="3A659C62" w14:textId="54FD9F18" w:rsidR="00686484" w:rsidRPr="00686484" w:rsidRDefault="00686484" w:rsidP="0095742C">
      <w:pPr>
        <w:pStyle w:val="Heading3"/>
      </w:pPr>
      <w:r w:rsidRPr="00686484">
        <w:t>Composition and Aggregation</w:t>
      </w:r>
    </w:p>
    <w:p w14:paraId="672D3703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Controller-Model Relationships</w:t>
      </w:r>
      <w:r w:rsidRPr="00686484">
        <w:t>: Controllers utilize model classes for data operations</w:t>
      </w:r>
    </w:p>
    <w:p w14:paraId="4CA45F02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View-Controller Dependencies</w:t>
      </w:r>
      <w:r w:rsidRPr="00686484">
        <w:t>: User interface components delegate to controller objects</w:t>
      </w:r>
    </w:p>
    <w:p w14:paraId="58DD9F4D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Loose Coupling</w:t>
      </w:r>
      <w:r w:rsidRPr="00686484">
        <w:t>: Interface-based communication between architectural layers</w:t>
      </w:r>
    </w:p>
    <w:p w14:paraId="49352311" w14:textId="1075337D" w:rsidR="00686484" w:rsidRPr="00686484" w:rsidRDefault="00686484" w:rsidP="0095742C">
      <w:pPr>
        <w:pStyle w:val="Heading3"/>
      </w:pPr>
      <w:r w:rsidRPr="00686484">
        <w:t>Static Method Utilization</w:t>
      </w:r>
    </w:p>
    <w:p w14:paraId="168F11B4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Utility Methods</w:t>
      </w:r>
      <w:r w:rsidRPr="00686484">
        <w:t>: Stateless operations implemented as static methods</w:t>
      </w:r>
    </w:p>
    <w:p w14:paraId="09A6E7A8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Factory Patterns</w:t>
      </w:r>
      <w:r w:rsidRPr="00686484">
        <w:t>: Database connection creation through static factory methods</w:t>
      </w:r>
    </w:p>
    <w:p w14:paraId="6311D386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Helper Functions</w:t>
      </w:r>
      <w:r w:rsidRPr="00686484">
        <w:t>: Currency formatting and validation utilities</w:t>
      </w:r>
    </w:p>
    <w:p w14:paraId="75DAFE80" w14:textId="79BF16A0" w:rsidR="00686484" w:rsidRPr="00686484" w:rsidRDefault="00686484" w:rsidP="007024A2">
      <w:pPr>
        <w:pStyle w:val="Heading2"/>
      </w:pPr>
      <w:r w:rsidRPr="00686484">
        <w:t>Database Integration</w:t>
      </w:r>
    </w:p>
    <w:p w14:paraId="6D626E68" w14:textId="1170040C" w:rsidR="00686484" w:rsidRPr="00686484" w:rsidRDefault="00686484" w:rsidP="0095742C">
      <w:pPr>
        <w:pStyle w:val="Heading3"/>
      </w:pPr>
      <w:r w:rsidRPr="00686484">
        <w:t>JDBC API Utilization</w:t>
      </w:r>
    </w:p>
    <w:p w14:paraId="743279FF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Connection Management</w:t>
      </w:r>
      <w:r w:rsidRPr="00686484">
        <w:t>: Proper database connection lifecycle management</w:t>
      </w:r>
    </w:p>
    <w:p w14:paraId="4F7F3355" w14:textId="77777777" w:rsidR="00686484" w:rsidRPr="00686484" w:rsidRDefault="00686484" w:rsidP="007024A2">
      <w:pPr>
        <w:pStyle w:val="AiTPBullet2"/>
      </w:pPr>
      <w:proofErr w:type="spellStart"/>
      <w:r w:rsidRPr="00686484">
        <w:rPr>
          <w:b/>
          <w:bCs/>
        </w:rPr>
        <w:t>PreparedStatement</w:t>
      </w:r>
      <w:proofErr w:type="spellEnd"/>
      <w:r w:rsidRPr="00686484">
        <w:rPr>
          <w:b/>
          <w:bCs/>
        </w:rPr>
        <w:t xml:space="preserve"> Usage</w:t>
      </w:r>
      <w:r w:rsidRPr="00686484">
        <w:t>: Parameterized query execution for security</w:t>
      </w:r>
    </w:p>
    <w:p w14:paraId="5DE11BEB" w14:textId="77777777" w:rsidR="00686484" w:rsidRPr="00686484" w:rsidRDefault="00686484" w:rsidP="007024A2">
      <w:pPr>
        <w:pStyle w:val="AiTPBullet2"/>
      </w:pPr>
      <w:proofErr w:type="spellStart"/>
      <w:r w:rsidRPr="00686484">
        <w:rPr>
          <w:b/>
          <w:bCs/>
        </w:rPr>
        <w:t>ResultSet</w:t>
      </w:r>
      <w:proofErr w:type="spellEnd"/>
      <w:r w:rsidRPr="00686484">
        <w:rPr>
          <w:b/>
          <w:bCs/>
        </w:rPr>
        <w:t xml:space="preserve"> Processing</w:t>
      </w:r>
      <w:r w:rsidRPr="00686484">
        <w:t>: Efficient data retrieval and processing</w:t>
      </w:r>
    </w:p>
    <w:p w14:paraId="1FF8F09F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Transaction Management</w:t>
      </w:r>
      <w:r w:rsidRPr="00686484">
        <w:t>: Atomic operation handling with rollback capabilities</w:t>
      </w:r>
    </w:p>
    <w:p w14:paraId="2C33CCF8" w14:textId="453097FD" w:rsidR="00686484" w:rsidRPr="00686484" w:rsidRDefault="00686484" w:rsidP="0095742C">
      <w:pPr>
        <w:pStyle w:val="Heading3"/>
      </w:pPr>
      <w:r w:rsidRPr="00686484">
        <w:t>SQL</w:t>
      </w:r>
    </w:p>
    <w:p w14:paraId="5A4B0B54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Data Definition Language (DDL)</w:t>
      </w:r>
      <w:r w:rsidRPr="00686484">
        <w:t>: Table creation with appropriate constraints</w:t>
      </w:r>
    </w:p>
    <w:p w14:paraId="0BFE6910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Data Manipulation Language (DML)</w:t>
      </w:r>
      <w:r w:rsidRPr="00686484">
        <w:t>: INSERT, UPDATE, SELECT operation expertise</w:t>
      </w:r>
    </w:p>
    <w:p w14:paraId="3A115298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Query Optimization</w:t>
      </w:r>
      <w:r w:rsidRPr="00686484">
        <w:t>: Efficient query structure for optimal performance</w:t>
      </w:r>
    </w:p>
    <w:p w14:paraId="459A6B82" w14:textId="77777777" w:rsidR="00686484" w:rsidRPr="00686484" w:rsidRDefault="00686484" w:rsidP="007024A2">
      <w:pPr>
        <w:pStyle w:val="AiTPBullet2"/>
      </w:pPr>
      <w:r w:rsidRPr="00686484">
        <w:rPr>
          <w:b/>
          <w:bCs/>
        </w:rPr>
        <w:t>Data Integrity</w:t>
      </w:r>
      <w:r w:rsidRPr="00686484">
        <w:t>: Constraint enforcement and referential integrity maintenance</w:t>
      </w:r>
    </w:p>
    <w:p w14:paraId="00DE610C" w14:textId="77777777" w:rsidR="003D233B" w:rsidRDefault="003D233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7" w:name="_Toc206675881"/>
      <w:r>
        <w:br w:type="page"/>
      </w:r>
    </w:p>
    <w:p w14:paraId="06B6980F" w14:textId="7F83DDBC" w:rsidR="00686484" w:rsidRPr="00686484" w:rsidRDefault="00686484" w:rsidP="00922233">
      <w:pPr>
        <w:pStyle w:val="Heading1"/>
      </w:pPr>
      <w:r w:rsidRPr="00686484">
        <w:t>System Requirements and Deployment</w:t>
      </w:r>
      <w:bookmarkEnd w:id="7"/>
    </w:p>
    <w:p w14:paraId="25F42588" w14:textId="2B356935" w:rsidR="00686484" w:rsidRPr="00686484" w:rsidRDefault="00686484" w:rsidP="007024A2">
      <w:pPr>
        <w:pStyle w:val="Heading2"/>
      </w:pPr>
      <w:r w:rsidRPr="00686484">
        <w:t>Technical Prerequisites</w:t>
      </w:r>
    </w:p>
    <w:p w14:paraId="2250A115" w14:textId="00A96486" w:rsidR="00686484" w:rsidRPr="00686484" w:rsidRDefault="00686484" w:rsidP="007024A2">
      <w:pPr>
        <w:pStyle w:val="AiTPBullet2"/>
      </w:pPr>
      <w:r w:rsidRPr="00686484">
        <w:t xml:space="preserve">Java Runtime Environment: JRE </w:t>
      </w:r>
    </w:p>
    <w:p w14:paraId="0A4071D5" w14:textId="77777777" w:rsidR="00686484" w:rsidRPr="00686484" w:rsidRDefault="00686484" w:rsidP="007024A2">
      <w:pPr>
        <w:pStyle w:val="AiTPBullet2"/>
      </w:pPr>
      <w:r w:rsidRPr="00686484">
        <w:t>Operating System: Cross-platform compatibility (Windows, Linux, macOS)</w:t>
      </w:r>
    </w:p>
    <w:p w14:paraId="655BABA1" w14:textId="77777777" w:rsidR="00686484" w:rsidRPr="00686484" w:rsidRDefault="00686484" w:rsidP="007024A2">
      <w:pPr>
        <w:pStyle w:val="AiTPBullet2"/>
      </w:pPr>
      <w:r w:rsidRPr="00686484">
        <w:t>Memory Requirements: Minimum 512MB RAM, recommended 1GB RAM</w:t>
      </w:r>
    </w:p>
    <w:p w14:paraId="08D4229F" w14:textId="77777777" w:rsidR="00686484" w:rsidRPr="00686484" w:rsidRDefault="00686484" w:rsidP="007024A2">
      <w:pPr>
        <w:pStyle w:val="AiTPBullet2"/>
      </w:pPr>
      <w:r w:rsidRPr="00686484">
        <w:t>Storage Requirements: 50MB disk space for application and database files</w:t>
      </w:r>
    </w:p>
    <w:p w14:paraId="4D40ED27" w14:textId="73496CCF" w:rsidR="00686484" w:rsidRPr="00686484" w:rsidRDefault="00686484" w:rsidP="0095742C">
      <w:pPr>
        <w:pStyle w:val="Heading2"/>
      </w:pPr>
      <w:r w:rsidRPr="00686484">
        <w:t>Installation and Configuratio</w:t>
      </w:r>
      <w:r w:rsidR="0095742C">
        <w:t>n</w:t>
      </w:r>
    </w:p>
    <w:p w14:paraId="4ED6BE45" w14:textId="62E04871" w:rsidR="00686484" w:rsidRPr="00686484" w:rsidRDefault="00686484" w:rsidP="0095742C">
      <w:pPr>
        <w:pStyle w:val="Heading3"/>
      </w:pPr>
      <w:r w:rsidRPr="00686484">
        <w:t>Compilation Process</w:t>
      </w:r>
    </w:p>
    <w:p w14:paraId="03953B60" w14:textId="77777777" w:rsidR="00FB577F" w:rsidRDefault="00686484" w:rsidP="0095742C">
      <w:pPr>
        <w:pStyle w:val="AiTPText1"/>
        <w:numPr>
          <w:ilvl w:val="0"/>
          <w:numId w:val="31"/>
        </w:numPr>
        <w:ind w:left="1134"/>
      </w:pPr>
      <w:r w:rsidRPr="00686484">
        <w:t xml:space="preserve">Navigate to project root directory cd </w:t>
      </w:r>
      <w:proofErr w:type="spellStart"/>
      <w:r w:rsidRPr="00686484">
        <w:t>BankingSystem</w:t>
      </w:r>
      <w:proofErr w:type="spellEnd"/>
      <w:r w:rsidR="00FB577F">
        <w:t>/</w:t>
      </w:r>
    </w:p>
    <w:p w14:paraId="6939CAEE" w14:textId="77777777" w:rsidR="00FB577F" w:rsidRDefault="00686484" w:rsidP="0095742C">
      <w:pPr>
        <w:pStyle w:val="AiTPText1"/>
        <w:numPr>
          <w:ilvl w:val="0"/>
          <w:numId w:val="31"/>
        </w:numPr>
        <w:ind w:left="1134"/>
      </w:pPr>
      <w:r w:rsidRPr="00686484">
        <w:t xml:space="preserve">Compile all Java source files with SQLite dependency </w:t>
      </w:r>
    </w:p>
    <w:p w14:paraId="77AB5203" w14:textId="51298CDF" w:rsidR="00FB577F" w:rsidRPr="00FB577F" w:rsidRDefault="00FB577F" w:rsidP="00FB577F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B577F">
        <w:rPr>
          <w:rFonts w:ascii="Courier New" w:hAnsi="Courier New" w:cs="Courier New"/>
          <w:sz w:val="20"/>
          <w:szCs w:val="20"/>
        </w:rPr>
        <w:t>javac</w:t>
      </w:r>
      <w:proofErr w:type="spellEnd"/>
      <w:r w:rsidRPr="00FB577F">
        <w:rPr>
          <w:rFonts w:ascii="Courier New" w:hAnsi="Courier New" w:cs="Courier New"/>
          <w:sz w:val="20"/>
          <w:szCs w:val="20"/>
        </w:rPr>
        <w:t xml:space="preserve"> -cp ".;lib\sqlite-jdbc-3.50.3.0.jar" model\*.java controller\*.java view\*.java Main.java</w:t>
      </w:r>
      <w:r w:rsidR="00686484" w:rsidRPr="00FB577F">
        <w:rPr>
          <w:rFonts w:ascii="Courier New" w:hAnsi="Courier New" w:cs="Courier New"/>
          <w:sz w:val="20"/>
          <w:szCs w:val="20"/>
        </w:rPr>
        <w:t xml:space="preserve"> </w:t>
      </w:r>
    </w:p>
    <w:p w14:paraId="0B3CA38A" w14:textId="77777777" w:rsidR="00FB577F" w:rsidRDefault="00686484" w:rsidP="0095742C">
      <w:pPr>
        <w:pStyle w:val="AiTPText1"/>
        <w:numPr>
          <w:ilvl w:val="0"/>
          <w:numId w:val="31"/>
        </w:numPr>
        <w:ind w:left="1134"/>
      </w:pPr>
      <w:r w:rsidRPr="00686484">
        <w:t xml:space="preserve">Execute application with proper classpath configuration </w:t>
      </w:r>
    </w:p>
    <w:p w14:paraId="1F4E3363" w14:textId="72FF83B9" w:rsidR="00686484" w:rsidRPr="00FB577F" w:rsidRDefault="00FB577F" w:rsidP="00FB577F">
      <w:pPr>
        <w:ind w:left="720"/>
        <w:rPr>
          <w:rFonts w:ascii="Courier New" w:hAnsi="Courier New" w:cs="Courier New"/>
          <w:sz w:val="20"/>
          <w:szCs w:val="20"/>
        </w:rPr>
      </w:pPr>
      <w:r w:rsidRPr="00FB577F">
        <w:rPr>
          <w:rFonts w:ascii="Courier New" w:hAnsi="Courier New" w:cs="Courier New"/>
          <w:sz w:val="20"/>
          <w:szCs w:val="20"/>
        </w:rPr>
        <w:t>java -cp ".;lib\sqlite-jdbc-3.50.3.0.jar" Main</w:t>
      </w:r>
    </w:p>
    <w:p w14:paraId="16161A09" w14:textId="2D494E1D" w:rsidR="00686484" w:rsidRPr="00686484" w:rsidRDefault="00686484" w:rsidP="0095742C">
      <w:pPr>
        <w:pStyle w:val="Heading3"/>
      </w:pPr>
      <w:r w:rsidRPr="00686484">
        <w:t>Database Initialization</w:t>
      </w:r>
    </w:p>
    <w:p w14:paraId="68F1802B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Automatic Schema Creation</w:t>
      </w:r>
      <w:r w:rsidRPr="00686484">
        <w:t>: Database tables created automatically on first execution</w:t>
      </w:r>
    </w:p>
    <w:p w14:paraId="13CED49B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Default Data Population</w:t>
      </w:r>
      <w:r w:rsidRPr="00686484">
        <w:t>: Administrative user account created during initialization</w:t>
      </w:r>
    </w:p>
    <w:p w14:paraId="00BEEFC4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File Location</w:t>
      </w:r>
      <w:r w:rsidRPr="00686484">
        <w:t>: Database file (</w:t>
      </w:r>
      <w:proofErr w:type="spellStart"/>
      <w:r w:rsidRPr="00686484">
        <w:t>bank.db</w:t>
      </w:r>
      <w:proofErr w:type="spellEnd"/>
      <w:r w:rsidRPr="00686484">
        <w:t>) created in application root directory</w:t>
      </w:r>
    </w:p>
    <w:p w14:paraId="3800E12F" w14:textId="77777777" w:rsidR="00686484" w:rsidRPr="00686484" w:rsidRDefault="00686484" w:rsidP="0095742C">
      <w:pPr>
        <w:pStyle w:val="AiTPBullet2"/>
      </w:pPr>
      <w:r w:rsidRPr="00686484">
        <w:rPr>
          <w:b/>
          <w:bCs/>
        </w:rPr>
        <w:t>Backup Considerations</w:t>
      </w:r>
      <w:r w:rsidRPr="00686484">
        <w:t>: Database file can be copied for backup purposes</w:t>
      </w:r>
    </w:p>
    <w:p w14:paraId="2FFF3B28" w14:textId="77777777" w:rsidR="00686484" w:rsidRDefault="00686484"/>
    <w:p w14:paraId="2026689F" w14:textId="77777777" w:rsidR="0095742C" w:rsidRDefault="0095742C"/>
    <w:p w14:paraId="1518200A" w14:textId="77777777" w:rsidR="0095742C" w:rsidRDefault="0095742C"/>
    <w:p w14:paraId="4E507D52" w14:textId="114A98E4" w:rsidR="0095742C" w:rsidRPr="0095742C" w:rsidRDefault="0095742C" w:rsidP="0095742C">
      <w:pPr>
        <w:pStyle w:val="Quote"/>
        <w:rPr>
          <w:rStyle w:val="SubtleEmphasis"/>
        </w:rPr>
      </w:pPr>
      <w:r w:rsidRPr="0095742C">
        <w:rPr>
          <w:rStyle w:val="SubtleEmphasis"/>
        </w:rPr>
        <w:t>**** END OF DOCUMENT ****</w:t>
      </w:r>
    </w:p>
    <w:sectPr w:rsidR="0095742C" w:rsidRPr="0095742C" w:rsidSect="00686484">
      <w:headerReference w:type="default" r:id="rId26"/>
      <w:footerReference w:type="default" r:id="rId27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BB9F1" w14:textId="77777777" w:rsidR="00382418" w:rsidRDefault="00382418" w:rsidP="00C44386">
      <w:pPr>
        <w:spacing w:after="0" w:line="240" w:lineRule="auto"/>
      </w:pPr>
      <w:r>
        <w:separator/>
      </w:r>
    </w:p>
  </w:endnote>
  <w:endnote w:type="continuationSeparator" w:id="0">
    <w:p w14:paraId="74E7DD8B" w14:textId="77777777" w:rsidR="00382418" w:rsidRDefault="00382418" w:rsidP="00C4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B9931" w14:textId="78A3B1E2" w:rsidR="00C44386" w:rsidRDefault="00E16EE8" w:rsidP="00E16EE8">
    <w:pPr>
      <w:pStyle w:val="Footer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AEC2828" wp14:editId="10CD668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sz w:val="20"/>
                                <w:szCs w:val="20"/>
                              </w:rPr>
                            </w:sdtEndPr>
                            <w:sdtContent>
                              <w:p w14:paraId="491E1849" w14:textId="27355E1E" w:rsidR="00E16EE8" w:rsidRPr="00E16EE8" w:rsidRDefault="003D233B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August 15, 2025</w:t>
                                </w:r>
                              </w:p>
                            </w:sdtContent>
                          </w:sdt>
                          <w:p w14:paraId="22967480" w14:textId="77777777" w:rsidR="00E16EE8" w:rsidRDefault="00E16EE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EC2828" id="Group 43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" fillcolor="black [3213]" strok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8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sz w:val="20"/>
                          <w:szCs w:val="20"/>
                        </w:rPr>
                      </w:sdtEndPr>
                      <w:sdtContent>
                        <w:p w14:paraId="491E1849" w14:textId="27355E1E" w:rsidR="00E16EE8" w:rsidRPr="00E16EE8" w:rsidRDefault="003D233B">
                          <w:pPr>
                            <w:jc w:val="right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August 15, 2025</w:t>
                          </w:r>
                        </w:p>
                      </w:sdtContent>
                    </w:sdt>
                    <w:p w14:paraId="22967480" w14:textId="77777777" w:rsidR="00E16EE8" w:rsidRDefault="00E16EE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E2A394" wp14:editId="3BAA458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000D06" w14:textId="77777777" w:rsidR="00E16EE8" w:rsidRDefault="00E16E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E2A394" id="Rectangle 45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1000D06" w14:textId="77777777" w:rsidR="00E16EE8" w:rsidRDefault="00E16E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AA843" w14:textId="77777777" w:rsidR="00382418" w:rsidRDefault="00382418" w:rsidP="00C44386">
      <w:pPr>
        <w:spacing w:after="0" w:line="240" w:lineRule="auto"/>
      </w:pPr>
      <w:r>
        <w:separator/>
      </w:r>
    </w:p>
  </w:footnote>
  <w:footnote w:type="continuationSeparator" w:id="0">
    <w:p w14:paraId="6039A742" w14:textId="77777777" w:rsidR="00382418" w:rsidRDefault="00382418" w:rsidP="00C44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180C5" w14:textId="2CC0D81D" w:rsidR="00E16EE8" w:rsidRPr="00E16EE8" w:rsidRDefault="00E16EE8" w:rsidP="00E16EE8">
    <w:pPr>
      <w:pStyle w:val="Header"/>
      <w:pBdr>
        <w:bottom w:val="single" w:sz="4" w:space="1" w:color="808080" w:themeColor="background1" w:themeShade="80"/>
      </w:pBdr>
      <w:rPr>
        <w:rStyle w:val="IntenseReference"/>
      </w:rPr>
    </w:pPr>
    <w:r w:rsidRPr="00E16EE8">
      <w:rPr>
        <w:rStyle w:val="IntenseReference"/>
      </w:rPr>
      <w:t>Jon Guevara Banking System v0.50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27BB"/>
    <w:multiLevelType w:val="multilevel"/>
    <w:tmpl w:val="CCBA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5D88"/>
    <w:multiLevelType w:val="multilevel"/>
    <w:tmpl w:val="010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A7797"/>
    <w:multiLevelType w:val="multilevel"/>
    <w:tmpl w:val="41D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45B43"/>
    <w:multiLevelType w:val="multilevel"/>
    <w:tmpl w:val="B4F6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117C3"/>
    <w:multiLevelType w:val="multilevel"/>
    <w:tmpl w:val="8EC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15887"/>
    <w:multiLevelType w:val="multilevel"/>
    <w:tmpl w:val="DC6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C0A38"/>
    <w:multiLevelType w:val="multilevel"/>
    <w:tmpl w:val="572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316F9"/>
    <w:multiLevelType w:val="multilevel"/>
    <w:tmpl w:val="F1C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520AD"/>
    <w:multiLevelType w:val="multilevel"/>
    <w:tmpl w:val="AFB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95FEC"/>
    <w:multiLevelType w:val="multilevel"/>
    <w:tmpl w:val="358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476B4"/>
    <w:multiLevelType w:val="multilevel"/>
    <w:tmpl w:val="2836FC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23113AC"/>
    <w:multiLevelType w:val="multilevel"/>
    <w:tmpl w:val="D9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81259"/>
    <w:multiLevelType w:val="multilevel"/>
    <w:tmpl w:val="4380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C6F3B"/>
    <w:multiLevelType w:val="multilevel"/>
    <w:tmpl w:val="0FA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246A6"/>
    <w:multiLevelType w:val="multilevel"/>
    <w:tmpl w:val="0E7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406EE"/>
    <w:multiLevelType w:val="multilevel"/>
    <w:tmpl w:val="06A8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172ED"/>
    <w:multiLevelType w:val="multilevel"/>
    <w:tmpl w:val="7096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B12C4"/>
    <w:multiLevelType w:val="multilevel"/>
    <w:tmpl w:val="5316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63A61"/>
    <w:multiLevelType w:val="hybridMultilevel"/>
    <w:tmpl w:val="BEE8755C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294EB0"/>
    <w:multiLevelType w:val="multilevel"/>
    <w:tmpl w:val="D27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64884"/>
    <w:multiLevelType w:val="multilevel"/>
    <w:tmpl w:val="88E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31323"/>
    <w:multiLevelType w:val="multilevel"/>
    <w:tmpl w:val="9EB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7547A"/>
    <w:multiLevelType w:val="multilevel"/>
    <w:tmpl w:val="1584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51F18"/>
    <w:multiLevelType w:val="hybridMultilevel"/>
    <w:tmpl w:val="9F4E0872"/>
    <w:lvl w:ilvl="0" w:tplc="6F324F78">
      <w:start w:val="1"/>
      <w:numFmt w:val="bullet"/>
      <w:pStyle w:val="AiTP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8E10DF"/>
    <w:multiLevelType w:val="multilevel"/>
    <w:tmpl w:val="D402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F5D46"/>
    <w:multiLevelType w:val="multilevel"/>
    <w:tmpl w:val="069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30B87"/>
    <w:multiLevelType w:val="multilevel"/>
    <w:tmpl w:val="DF6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D7FFA"/>
    <w:multiLevelType w:val="multilevel"/>
    <w:tmpl w:val="F49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901B84"/>
    <w:multiLevelType w:val="multilevel"/>
    <w:tmpl w:val="BA3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808BC"/>
    <w:multiLevelType w:val="multilevel"/>
    <w:tmpl w:val="9254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4355C"/>
    <w:multiLevelType w:val="hybridMultilevel"/>
    <w:tmpl w:val="AC629C2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313090">
    <w:abstractNumId w:val="16"/>
  </w:num>
  <w:num w:numId="2" w16cid:durableId="1276712748">
    <w:abstractNumId w:val="21"/>
  </w:num>
  <w:num w:numId="3" w16cid:durableId="127164946">
    <w:abstractNumId w:val="9"/>
  </w:num>
  <w:num w:numId="4" w16cid:durableId="88695004">
    <w:abstractNumId w:val="15"/>
  </w:num>
  <w:num w:numId="5" w16cid:durableId="876117154">
    <w:abstractNumId w:val="8"/>
  </w:num>
  <w:num w:numId="6" w16cid:durableId="191265081">
    <w:abstractNumId w:val="7"/>
  </w:num>
  <w:num w:numId="7" w16cid:durableId="2004158396">
    <w:abstractNumId w:val="20"/>
  </w:num>
  <w:num w:numId="8" w16cid:durableId="1524249748">
    <w:abstractNumId w:val="28"/>
  </w:num>
  <w:num w:numId="9" w16cid:durableId="1612319192">
    <w:abstractNumId w:val="25"/>
  </w:num>
  <w:num w:numId="10" w16cid:durableId="15012329">
    <w:abstractNumId w:val="22"/>
  </w:num>
  <w:num w:numId="11" w16cid:durableId="1763455434">
    <w:abstractNumId w:val="19"/>
  </w:num>
  <w:num w:numId="12" w16cid:durableId="1529031145">
    <w:abstractNumId w:val="13"/>
  </w:num>
  <w:num w:numId="13" w16cid:durableId="240338929">
    <w:abstractNumId w:val="4"/>
  </w:num>
  <w:num w:numId="14" w16cid:durableId="1407219742">
    <w:abstractNumId w:val="5"/>
  </w:num>
  <w:num w:numId="15" w16cid:durableId="166867987">
    <w:abstractNumId w:val="27"/>
  </w:num>
  <w:num w:numId="16" w16cid:durableId="603541064">
    <w:abstractNumId w:val="26"/>
  </w:num>
  <w:num w:numId="17" w16cid:durableId="1414163124">
    <w:abstractNumId w:val="24"/>
  </w:num>
  <w:num w:numId="18" w16cid:durableId="1033579519">
    <w:abstractNumId w:val="12"/>
  </w:num>
  <w:num w:numId="19" w16cid:durableId="857349201">
    <w:abstractNumId w:val="2"/>
  </w:num>
  <w:num w:numId="20" w16cid:durableId="1132022579">
    <w:abstractNumId w:val="3"/>
  </w:num>
  <w:num w:numId="21" w16cid:durableId="681662291">
    <w:abstractNumId w:val="6"/>
  </w:num>
  <w:num w:numId="22" w16cid:durableId="1236402837">
    <w:abstractNumId w:val="17"/>
  </w:num>
  <w:num w:numId="23" w16cid:durableId="2016496087">
    <w:abstractNumId w:val="11"/>
  </w:num>
  <w:num w:numId="24" w16cid:durableId="550460577">
    <w:abstractNumId w:val="1"/>
  </w:num>
  <w:num w:numId="25" w16cid:durableId="1643122000">
    <w:abstractNumId w:val="14"/>
  </w:num>
  <w:num w:numId="26" w16cid:durableId="83577270">
    <w:abstractNumId w:val="29"/>
  </w:num>
  <w:num w:numId="27" w16cid:durableId="391975120">
    <w:abstractNumId w:val="0"/>
  </w:num>
  <w:num w:numId="28" w16cid:durableId="889148721">
    <w:abstractNumId w:val="30"/>
  </w:num>
  <w:num w:numId="29" w16cid:durableId="14041246">
    <w:abstractNumId w:val="10"/>
  </w:num>
  <w:num w:numId="30" w16cid:durableId="1645235734">
    <w:abstractNumId w:val="23"/>
  </w:num>
  <w:num w:numId="31" w16cid:durableId="19816422">
    <w:abstractNumId w:val="18"/>
  </w:num>
  <w:num w:numId="32" w16cid:durableId="15648743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741803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20200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3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84"/>
    <w:rsid w:val="0008543A"/>
    <w:rsid w:val="001D1494"/>
    <w:rsid w:val="001E16A0"/>
    <w:rsid w:val="001F1820"/>
    <w:rsid w:val="002F138F"/>
    <w:rsid w:val="0030018D"/>
    <w:rsid w:val="003250CE"/>
    <w:rsid w:val="00330507"/>
    <w:rsid w:val="00382418"/>
    <w:rsid w:val="003B2D7C"/>
    <w:rsid w:val="003D233B"/>
    <w:rsid w:val="004E788D"/>
    <w:rsid w:val="005F5E6E"/>
    <w:rsid w:val="00686484"/>
    <w:rsid w:val="006A74FB"/>
    <w:rsid w:val="007024A2"/>
    <w:rsid w:val="00770096"/>
    <w:rsid w:val="00883D54"/>
    <w:rsid w:val="00922233"/>
    <w:rsid w:val="0095742C"/>
    <w:rsid w:val="00A07272"/>
    <w:rsid w:val="00A22214"/>
    <w:rsid w:val="00B20FC4"/>
    <w:rsid w:val="00BE0546"/>
    <w:rsid w:val="00C44386"/>
    <w:rsid w:val="00D0371F"/>
    <w:rsid w:val="00D3213F"/>
    <w:rsid w:val="00D41B5F"/>
    <w:rsid w:val="00E16EE8"/>
    <w:rsid w:val="00FB577F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1F03D"/>
  <w15:chartTrackingRefBased/>
  <w15:docId w15:val="{663DAFFC-2FD6-4B89-8D77-1E89DFC1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84"/>
    <w:pPr>
      <w:keepNext/>
      <w:keepLines/>
      <w:numPr>
        <w:numId w:val="29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096"/>
    <w:pPr>
      <w:keepNext/>
      <w:keepLines/>
      <w:numPr>
        <w:ilvl w:val="1"/>
        <w:numId w:val="29"/>
      </w:numPr>
      <w:spacing w:before="160" w:after="80"/>
      <w:outlineLvl w:val="1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42C"/>
    <w:pPr>
      <w:keepNext/>
      <w:keepLines/>
      <w:numPr>
        <w:ilvl w:val="2"/>
        <w:numId w:val="29"/>
      </w:numPr>
      <w:spacing w:before="160" w:after="80"/>
      <w:ind w:left="1276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84"/>
    <w:pPr>
      <w:keepNext/>
      <w:keepLines/>
      <w:numPr>
        <w:ilvl w:val="3"/>
        <w:numId w:val="2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84"/>
    <w:pPr>
      <w:keepNext/>
      <w:keepLines/>
      <w:numPr>
        <w:ilvl w:val="4"/>
        <w:numId w:val="2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84"/>
    <w:pPr>
      <w:keepNext/>
      <w:keepLines/>
      <w:numPr>
        <w:ilvl w:val="5"/>
        <w:numId w:val="2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84"/>
    <w:pPr>
      <w:keepNext/>
      <w:keepLines/>
      <w:numPr>
        <w:ilvl w:val="6"/>
        <w:numId w:val="2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84"/>
    <w:pPr>
      <w:keepNext/>
      <w:keepLines/>
      <w:numPr>
        <w:ilvl w:val="7"/>
        <w:numId w:val="2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84"/>
    <w:pPr>
      <w:keepNext/>
      <w:keepLines/>
      <w:numPr>
        <w:ilvl w:val="8"/>
        <w:numId w:val="2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0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742C"/>
    <w:rPr>
      <w:rFonts w:eastAsiaTheme="majorEastAsia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2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2223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3213F"/>
    <w:rPr>
      <w:b/>
      <w:bCs/>
    </w:rPr>
  </w:style>
  <w:style w:type="character" w:styleId="Emphasis">
    <w:name w:val="Emphasis"/>
    <w:basedOn w:val="DefaultParagraphFont"/>
    <w:uiPriority w:val="20"/>
    <w:qFormat/>
    <w:rsid w:val="00D3213F"/>
    <w:rPr>
      <w:i/>
      <w:iCs/>
    </w:rPr>
  </w:style>
  <w:style w:type="paragraph" w:customStyle="1" w:styleId="AiTPText1">
    <w:name w:val="AiTP_Text1"/>
    <w:basedOn w:val="Normal"/>
    <w:qFormat/>
    <w:rsid w:val="005F5E6E"/>
    <w:rPr>
      <w:sz w:val="22"/>
      <w:szCs w:val="22"/>
    </w:rPr>
  </w:style>
  <w:style w:type="paragraph" w:customStyle="1" w:styleId="AiTPBullet2">
    <w:name w:val="AiTP_Bullet2"/>
    <w:basedOn w:val="Normal"/>
    <w:qFormat/>
    <w:rsid w:val="005F5E6E"/>
    <w:pPr>
      <w:numPr>
        <w:numId w:val="30"/>
      </w:numPr>
      <w:spacing w:after="120" w:line="240" w:lineRule="auto"/>
    </w:pPr>
    <w:rPr>
      <w:sz w:val="22"/>
      <w:szCs w:val="22"/>
    </w:rPr>
  </w:style>
  <w:style w:type="paragraph" w:customStyle="1" w:styleId="AiTPCode">
    <w:name w:val="AiTP_Code"/>
    <w:basedOn w:val="Normal"/>
    <w:qFormat/>
    <w:rsid w:val="001F1820"/>
    <w:pPr>
      <w:spacing w:after="0" w:line="240" w:lineRule="auto"/>
      <w:ind w:left="720"/>
    </w:pPr>
    <w:rPr>
      <w:rFonts w:ascii="Courier New" w:hAnsi="Courier New" w:cs="Courier New"/>
      <w:sz w:val="20"/>
      <w:szCs w:val="20"/>
    </w:rPr>
  </w:style>
  <w:style w:type="paragraph" w:customStyle="1" w:styleId="AiTPText3">
    <w:name w:val="AiTP_Text3"/>
    <w:basedOn w:val="AiTPText1"/>
    <w:qFormat/>
    <w:rsid w:val="0095742C"/>
    <w:pPr>
      <w:ind w:left="556"/>
    </w:pPr>
  </w:style>
  <w:style w:type="character" w:styleId="SubtleEmphasis">
    <w:name w:val="Subtle Emphasis"/>
    <w:basedOn w:val="DefaultParagraphFont"/>
    <w:uiPriority w:val="19"/>
    <w:qFormat/>
    <w:rsid w:val="0095742C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4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86"/>
  </w:style>
  <w:style w:type="paragraph" w:styleId="Footer">
    <w:name w:val="footer"/>
    <w:basedOn w:val="Normal"/>
    <w:link w:val="FooterChar"/>
    <w:uiPriority w:val="99"/>
    <w:unhideWhenUsed/>
    <w:rsid w:val="00C4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86"/>
  </w:style>
  <w:style w:type="character" w:styleId="SubtleReference">
    <w:name w:val="Subtle Reference"/>
    <w:basedOn w:val="DefaultParagraphFont"/>
    <w:uiPriority w:val="31"/>
    <w:qFormat/>
    <w:rsid w:val="00C44386"/>
    <w:rPr>
      <w:smallCaps/>
      <w:color w:val="5A5A5A" w:themeColor="text1" w:themeTint="A5"/>
    </w:rPr>
  </w:style>
  <w:style w:type="paragraph" w:styleId="TOC1">
    <w:name w:val="toc 1"/>
    <w:basedOn w:val="Normal"/>
    <w:next w:val="Normal"/>
    <w:autoRedefine/>
    <w:uiPriority w:val="39"/>
    <w:unhideWhenUsed/>
    <w:rsid w:val="00E16EE8"/>
    <w:pPr>
      <w:spacing w:after="10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E16E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AF3F8-3ADE-4A75-A490-639243A0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1096</Words>
  <Characters>7752</Characters>
  <Application>Microsoft Office Word</Application>
  <DocSecurity>0</DocSecurity>
  <Lines>323</Lines>
  <Paragraphs>276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57</vt:i4>
      </vt:variant>
    </vt:vector>
  </HeadingPairs>
  <TitlesOfParts>
    <vt:vector size="58" baseType="lpstr">
      <vt:lpstr/>
      <vt:lpstr>Executive Summary</vt:lpstr>
      <vt:lpstr>    System Overview</vt:lpstr>
      <vt:lpstr>    Primary Objectives</vt:lpstr>
      <vt:lpstr>    Target Audience</vt:lpstr>
      <vt:lpstr>System Architecture</vt:lpstr>
      <vt:lpstr>    Architectural Pattern</vt:lpstr>
      <vt:lpstr>    Folder Structure </vt:lpstr>
      <vt:lpstr>    Technology Stack</vt:lpstr>
      <vt:lpstr>Functional Specifications</vt:lpstr>
      <vt:lpstr>    User Role Management System</vt:lpstr>
      <vt:lpstr>        Role Hierarchy and Permissions</vt:lpstr>
      <vt:lpstr>        Test System Credentials</vt:lpstr>
      <vt:lpstr>    Core Banking Operations</vt:lpstr>
      <vt:lpstr>        Account Management Functions</vt:lpstr>
      <vt:lpstr>        User Management Functions</vt:lpstr>
      <vt:lpstr>Technical Implementation</vt:lpstr>
      <vt:lpstr>    Database Schema Design</vt:lpstr>
      <vt:lpstr>    Security Implementation</vt:lpstr>
      <vt:lpstr>        SQL Injection Prevention</vt:lpstr>
      <vt:lpstr>        Input Validation Framework</vt:lpstr>
      <vt:lpstr>    Exception Handling Strategy</vt:lpstr>
      <vt:lpstr>        Database Exception Management</vt:lpstr>
      <vt:lpstr>        User Interface Exception Handling</vt:lpstr>
      <vt:lpstr>User Interface Design</vt:lpstr>
      <vt:lpstr>    Login Screen</vt:lpstr>
      <vt:lpstr>    Dashboard</vt:lpstr>
      <vt:lpstr>        Dashboard - Admin</vt:lpstr>
      <vt:lpstr>        Dashboard – Manager</vt:lpstr>
      <vt:lpstr>        Dashboard – Teller</vt:lpstr>
      <vt:lpstr>        Dashboard – Customer</vt:lpstr>
      <vt:lpstr>    User Interface</vt:lpstr>
      <vt:lpstr>        Create New Account</vt:lpstr>
      <vt:lpstr>        Deposit Money</vt:lpstr>
      <vt:lpstr>        Withdraw Money</vt:lpstr>
      <vt:lpstr>        Check Balance</vt:lpstr>
      <vt:lpstr>        Account Operation</vt:lpstr>
      <vt:lpstr>    Database View</vt:lpstr>
      <vt:lpstr>        Table - Users</vt:lpstr>
      <vt:lpstr>        Table - Account</vt:lpstr>
      <vt:lpstr>        Schema</vt:lpstr>
      <vt:lpstr>Data Flow Architecture</vt:lpstr>
      <vt:lpstr>    Application Initialization Sequence</vt:lpstr>
      <vt:lpstr>    6.2 Authentication Process Flow</vt:lpstr>
      <vt:lpstr>    6.3 Transaction Processing Workflow</vt:lpstr>
      <vt:lpstr>Java NCIII Course Completion Competency </vt:lpstr>
      <vt:lpstr>    Object-Oriented Programming Mastery</vt:lpstr>
      <vt:lpstr>        Encapsulation Implementation</vt:lpstr>
      <vt:lpstr>        Composition and Aggregation</vt:lpstr>
      <vt:lpstr>        Static Method Utilization</vt:lpstr>
      <vt:lpstr>    Database Integration</vt:lpstr>
      <vt:lpstr>        JDBC API Utilization</vt:lpstr>
      <vt:lpstr>        SQL</vt:lpstr>
      <vt:lpstr>System Requirements and Deployment</vt:lpstr>
      <vt:lpstr>    Technical Prerequisites</vt:lpstr>
      <vt:lpstr>    Installation and Configuration</vt:lpstr>
      <vt:lpstr>        Compilation Process</vt:lpstr>
      <vt:lpstr>        Database Initialization</vt:lpstr>
    </vt:vector>
  </TitlesOfParts>
  <Company>Jon Guevara Banking System v0.50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Guevara</dc:creator>
  <cp:keywords/>
  <dc:description/>
  <cp:lastModifiedBy>Jonathan Guevara</cp:lastModifiedBy>
  <cp:revision>16</cp:revision>
  <dcterms:created xsi:type="dcterms:W3CDTF">2025-08-16T16:32:00Z</dcterms:created>
  <dcterms:modified xsi:type="dcterms:W3CDTF">2025-08-21T05:45:00Z</dcterms:modified>
</cp:coreProperties>
</file>