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FULL LOGISTICS SARL</w:t>
      </w:r>
    </w:p>
    <w:p>
      <w:pPr>
        <w:spacing w:after="0"/>
        <w:jc w:val="center"/>
      </w:pPr>
      <w:r>
        <w:rPr>
          <w:b w:val="0"/>
          <w:color w:val="555555"/>
          <w:sz w:val="16"/>
        </w:rPr>
        <w:t>Société à responsabilité limitée au capital de 100 000 F CFA</w:t>
      </w:r>
    </w:p>
    <w:p>
      <w:pPr>
        <w:spacing w:after="440"/>
        <w:jc w:val="center"/>
      </w:pPr>
      <w:r>
        <w:rPr>
          <w:b w:val="0"/>
          <w:color w:val="555555"/>
          <w:sz w:val="16"/>
        </w:rPr>
        <w:t>HLM Mariste, Îlot Z, Villa n° 4 — Dakar, Sénégal — Tél. : +221 77 645 65 17</w:t>
      </w:r>
    </w:p>
    <w:p>
      <w:pPr>
        <w:spacing w:after="320"/>
        <w:jc w:val="right"/>
      </w:pPr>
      <w:r>
        <w:rPr>
          <w:b w:val="0"/>
        </w:rPr>
        <w:t>Dakar, le 24 septembre 2026</w:t>
      </w:r>
    </w:p>
    <w:p>
      <w:pPr>
        <w:spacing w:after="0"/>
      </w:pPr>
      <w:r>
        <w:rPr>
          <w:b/>
        </w:rPr>
        <w:t>FONSTAB</w:t>
      </w:r>
    </w:p>
    <w:p>
      <w:pPr>
        <w:spacing w:after="0"/>
      </w:pPr>
      <w:r>
        <w:rPr>
          <w:b w:val="0"/>
        </w:rPr>
        <w:t>Madame l'Administratrice</w:t>
      </w:r>
    </w:p>
    <w:p>
      <w:pPr>
        <w:spacing w:after="0"/>
      </w:pPr>
      <w:r>
        <w:rPr>
          <w:b w:val="0"/>
        </w:rPr>
        <w:t>Sphères ministérielles Ousmane Tanor Dieng</w:t>
      </w:r>
    </w:p>
    <w:p>
      <w:pPr>
        <w:spacing w:after="360"/>
      </w:pPr>
      <w:r>
        <w:rPr>
          <w:b w:val="0"/>
        </w:rPr>
        <w:t>Bâtiment C — Diamniadio, Sénégal</w:t>
      </w:r>
    </w:p>
    <w:p>
      <w:pPr>
        <w:spacing w:after="280"/>
      </w:pPr>
      <w:r>
        <w:rPr>
          <w:b/>
        </w:rPr>
        <w:t>Objet : demande d'agrément — logistique des manifestations et transport de personnes</w:t>
      </w:r>
    </w:p>
    <w:p>
      <w:pPr>
        <w:spacing w:after="180"/>
        <w:jc w:val="both"/>
      </w:pPr>
      <w:r>
        <w:rPr>
          <w:b w:val="0"/>
        </w:rPr>
        <w:t>Madame l'Administratrice,</w:t>
      </w:r>
    </w:p>
    <w:p>
      <w:pPr>
        <w:spacing w:after="180"/>
        <w:jc w:val="both"/>
      </w:pPr>
      <w:r>
        <w:rPr>
          <w:b w:val="0"/>
        </w:rPr>
        <w:t>Full Logistics est une société de logistique et de transport de personnes établie à Dakar. Nous mettons ces moyens au service des manifestations : réunions, ateliers, missions de terrain, cérémonies et voyages d'étude, à Dakar comme à l'intérieur du pays.</w:t>
      </w:r>
    </w:p>
    <w:p>
      <w:pPr>
        <w:spacing w:after="180"/>
        <w:jc w:val="both"/>
      </w:pPr>
      <w:r>
        <w:rPr>
          <w:b/>
        </w:rPr>
        <w:t xml:space="preserve">Déplacements. </w:t>
      </w:r>
      <w:r>
        <w:t>Véhicules avec chauffeur pour les délégations, navettes entre les hôtels et le lieu de la rencontre, rotations vers les sites visités. Le plan de transport est établi à partir de votre programme, et nous répondons des horaires.</w:t>
      </w:r>
    </w:p>
    <w:p>
      <w:pPr>
        <w:spacing w:after="180"/>
        <w:jc w:val="both"/>
      </w:pPr>
      <w:r>
        <w:rPr>
          <w:b/>
        </w:rPr>
        <w:t xml:space="preserve">Manutention et installation. </w:t>
      </w:r>
      <w:r>
        <w:t>Chargement, acheminement et mise en place du matériel : sonorisation, mobilier, stands, supports d'exposition, dotations à distribuer. Reprise et stockage une fois la manifestation terminée.</w:t>
      </w:r>
    </w:p>
    <w:p>
      <w:pPr>
        <w:spacing w:after="180"/>
        <w:jc w:val="both"/>
      </w:pPr>
      <w:r>
        <w:rPr>
          <w:b/>
        </w:rPr>
        <w:t xml:space="preserve">Accueil et séjour. </w:t>
      </w:r>
      <w:r>
        <w:t>Prise en charge des participants venus des régions ou de l'étranger : accueil à l'aéroport, réservations d'hôtel, restauration, programme d'accompagnement.</w:t>
      </w:r>
    </w:p>
    <w:p>
      <w:pPr>
        <w:spacing w:after="180"/>
        <w:jc w:val="both"/>
      </w:pPr>
      <w:r>
        <w:rPr>
          <w:b w:val="0"/>
        </w:rPr>
        <w:t>Chaque mission donne lieu à un ordre de mission chiffré, à la désignation d'un coordonnateur et à un rapport de fin de prestation accompagné des justificatifs.</w:t>
      </w:r>
    </w:p>
    <w:p>
      <w:pPr>
        <w:spacing w:after="180"/>
        <w:jc w:val="both"/>
      </w:pPr>
      <w:r>
        <w:rPr>
          <w:b w:val="0"/>
        </w:rPr>
        <w:t>Full Logistics SARL est immatriculée au registre du commerce sous le numéro SN DKR 2024 B 11455 et dispose du NINEA 011088152. Nos activités déclarées couvrent la manutention et le shipping, le transport routier, le transport de personnes et le tourisme.</w:t>
      </w:r>
    </w:p>
    <w:p>
      <w:pPr>
        <w:spacing w:after="180"/>
        <w:jc w:val="both"/>
      </w:pPr>
      <w:r>
        <w:rPr>
          <w:b w:val="0"/>
        </w:rPr>
        <w:t>Nous sollicitons votre agrément à ce titre. Nos documents d'immatriculation sont joints à la présente.</w:t>
      </w:r>
    </w:p>
    <w:p>
      <w:pPr>
        <w:spacing w:after="180"/>
        <w:jc w:val="both"/>
      </w:pPr>
      <w:r>
        <w:rPr>
          <w:b w:val="0"/>
        </w:rPr>
        <w:t>Dans l'attente d'une suite favorable, nous vous prions d'agréer, Madame l'Administratrice, l'expression de notre haute considération.</w:t>
      </w:r>
    </w:p>
    <w:p>
      <w:pPr>
        <w:spacing w:after="440"/>
      </w:pPr>
    </w:p>
    <w:p>
      <w:pPr>
        <w:spacing w:after="0"/>
      </w:pPr>
      <w:r>
        <w:rPr>
          <w:b/>
        </w:rPr>
        <w:t>Babacar GUEYE</w:t>
      </w:r>
    </w:p>
    <w:p>
      <w:pPr>
        <w:spacing w:after="400"/>
      </w:pPr>
      <w:r>
        <w:rPr>
          <w:b w:val="0"/>
          <w:color w:val="555555"/>
          <w:sz w:val="19"/>
        </w:rPr>
        <w:t>Gérant</w:t>
      </w:r>
    </w:p>
    <w:p>
      <w:pPr>
        <w:spacing w:after="0"/>
        <w:jc w:val="center"/>
      </w:pPr>
      <w:r>
        <w:rPr>
          <w:b w:val="0"/>
          <w:color w:val="666666"/>
          <w:sz w:val="15"/>
        </w:rPr>
        <w:t>FULL LOGISTICS SARL — RCCM SN DKR 2024 B 11455 — NINEA 011088152 — HLM Mariste, Dakar — Tél. : +221 77 645 65 17</w:t>
      </w:r>
    </w:p>
    <w:sectPr w:rsidR="00FC693F" w:rsidRPr="0006063C" w:rsidSect="00034616">
      <w:pgSz w:w="12240" w:h="15840"/>
      <w:pgMar w:top="964" w:right="1304" w:bottom="73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4" w:lineRule="auto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