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56" w:rsidRDefault="00A02028" w:rsidP="0023319F">
      <w:pPr>
        <w:spacing w:line="360" w:lineRule="auto"/>
        <w:jc w:val="center"/>
      </w:pPr>
      <w:r>
        <w:rPr>
          <w:noProof/>
        </w:rPr>
        <w:drawing>
          <wp:inline distT="0" distB="0" distL="0" distR="0">
            <wp:extent cx="1905000" cy="2209800"/>
            <wp:effectExtent l="0" t="0" r="0" b="0"/>
            <wp:docPr id="1" name="image1.jpg" descr="Resultado de imagem para logo ifsp sÃ£o paul"/>
            <wp:cNvGraphicFramePr/>
            <a:graphic xmlns:a="http://schemas.openxmlformats.org/drawingml/2006/main">
              <a:graphicData uri="http://schemas.openxmlformats.org/drawingml/2006/picture">
                <pic:pic xmlns:pic="http://schemas.openxmlformats.org/drawingml/2006/picture">
                  <pic:nvPicPr>
                    <pic:cNvPr id="0" name="image1.jpg" descr="Resultado de imagem para logo ifsp sÃ£o paul"/>
                    <pic:cNvPicPr preferRelativeResize="0"/>
                  </pic:nvPicPr>
                  <pic:blipFill>
                    <a:blip r:embed="rId6"/>
                    <a:srcRect/>
                    <a:stretch>
                      <a:fillRect/>
                    </a:stretch>
                  </pic:blipFill>
                  <pic:spPr>
                    <a:xfrm>
                      <a:off x="0" y="0"/>
                      <a:ext cx="1905000" cy="2209800"/>
                    </a:xfrm>
                    <a:prstGeom prst="rect">
                      <a:avLst/>
                    </a:prstGeom>
                    <a:ln/>
                  </pic:spPr>
                </pic:pic>
              </a:graphicData>
            </a:graphic>
          </wp:inline>
        </w:drawing>
      </w: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BD2A3 – Prof. Francisco Verissimo Luciano</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rsidR="00EF6756" w:rsidRDefault="00A02028" w:rsidP="0023319F">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São Paulo</w:t>
      </w:r>
    </w:p>
    <w:p w:rsidR="00EF6756" w:rsidRDefault="00A02028" w:rsidP="0023319F">
      <w:pPr>
        <w:jc w:val="center"/>
        <w:rPr>
          <w:rFonts w:ascii="Arial" w:eastAsia="Arial" w:hAnsi="Arial" w:cs="Arial"/>
          <w:b/>
          <w:sz w:val="24"/>
          <w:szCs w:val="24"/>
        </w:rPr>
      </w:pPr>
      <w:r>
        <w:rPr>
          <w:rFonts w:ascii="Arial" w:eastAsia="Arial" w:hAnsi="Arial" w:cs="Arial"/>
          <w:b/>
          <w:sz w:val="24"/>
          <w:szCs w:val="24"/>
        </w:rPr>
        <w:t>2019</w:t>
      </w:r>
    </w:p>
    <w:p w:rsidR="00EF6756" w:rsidRDefault="00A02028" w:rsidP="00E604AE">
      <w:pPr>
        <w:jc w:val="both"/>
        <w:rPr>
          <w:rFonts w:ascii="Arial" w:eastAsia="Arial" w:hAnsi="Arial" w:cs="Arial"/>
          <w:b/>
          <w:sz w:val="24"/>
          <w:szCs w:val="24"/>
        </w:rPr>
      </w:pPr>
      <w:r>
        <w:rPr>
          <w:rFonts w:ascii="Arial" w:eastAsia="Arial" w:hAnsi="Arial" w:cs="Arial"/>
          <w:b/>
          <w:sz w:val="24"/>
          <w:szCs w:val="24"/>
        </w:rPr>
        <w:lastRenderedPageBreak/>
        <w:t>Resumo</w:t>
      </w:r>
    </w:p>
    <w:p w:rsidR="00EF6756" w:rsidRDefault="00A02028" w:rsidP="00E604AE">
      <w:pPr>
        <w:spacing w:line="360" w:lineRule="auto"/>
        <w:jc w:val="both"/>
        <w:rPr>
          <w:rFonts w:ascii="Arial" w:eastAsia="Arial" w:hAnsi="Arial" w:cs="Arial"/>
          <w:sz w:val="24"/>
          <w:szCs w:val="24"/>
        </w:rPr>
      </w:pPr>
      <w:r>
        <w:rPr>
          <w:rFonts w:ascii="Arial" w:eastAsia="Arial" w:hAnsi="Arial" w:cs="Arial"/>
          <w:b/>
          <w:sz w:val="24"/>
          <w:szCs w:val="24"/>
        </w:rPr>
        <w:tab/>
      </w:r>
      <w:proofErr w:type="spellStart"/>
      <w:r>
        <w:rPr>
          <w:rFonts w:ascii="Arial" w:eastAsia="Arial" w:hAnsi="Arial" w:cs="Arial"/>
          <w:sz w:val="24"/>
          <w:szCs w:val="24"/>
        </w:rPr>
        <w:t>Judistads</w:t>
      </w:r>
      <w:proofErr w:type="spellEnd"/>
      <w:r>
        <w:rPr>
          <w:rFonts w:ascii="Arial" w:eastAsia="Arial" w:hAnsi="Arial" w:cs="Arial"/>
          <w:sz w:val="24"/>
          <w:szCs w:val="24"/>
        </w:rPr>
        <w:t xml:space="preserve"> trata-se de um sistema que tenta ajudar os usuários para a realização de pesquisas judiciais desejadas. Foi esquematizado para ser implementado com um tipo de banco de dados não relacional, facilitando a inserção no banco de informações, usando uma interface intuitiva e simples para a grande maioria dos públicos não ter problema em sua utilização. Foi originalmente pensado para ser um website, mas a implementação pode ser aplicada em uma aplicação.</w:t>
      </w:r>
    </w:p>
    <w:p w:rsidR="00EF6756" w:rsidRDefault="00A02028" w:rsidP="00E604AE">
      <w:pPr>
        <w:spacing w:line="360" w:lineRule="auto"/>
        <w:jc w:val="both"/>
        <w:rPr>
          <w:rFonts w:ascii="Arial" w:eastAsia="Arial" w:hAnsi="Arial" w:cs="Arial"/>
          <w:sz w:val="24"/>
          <w:szCs w:val="24"/>
        </w:rPr>
      </w:pPr>
      <w:r>
        <w:rPr>
          <w:rFonts w:ascii="Arial" w:eastAsia="Arial" w:hAnsi="Arial" w:cs="Arial"/>
          <w:sz w:val="24"/>
          <w:szCs w:val="24"/>
        </w:rPr>
        <w:tab/>
        <w:t>O processo do sistema se baseia na inserção de informações e estas são usadas para a pesquisa no banco de dados e retorna as possíveis informações desejadas pelo usuário e este escolhe qual a mais próxima de sua pesquisa para a visualização.</w:t>
      </w:r>
    </w:p>
    <w:p w:rsidR="00EF6756" w:rsidRDefault="00A02028" w:rsidP="00E604AE">
      <w:pPr>
        <w:spacing w:line="360" w:lineRule="auto"/>
        <w:ind w:firstLine="708"/>
        <w:jc w:val="both"/>
        <w:rPr>
          <w:rFonts w:ascii="Arial" w:eastAsia="Arial" w:hAnsi="Arial" w:cs="Arial"/>
          <w:sz w:val="24"/>
          <w:szCs w:val="24"/>
        </w:rPr>
      </w:pPr>
      <w:r>
        <w:rPr>
          <w:rFonts w:ascii="Arial" w:eastAsia="Arial" w:hAnsi="Arial" w:cs="Arial"/>
          <w:sz w:val="24"/>
          <w:szCs w:val="24"/>
        </w:rPr>
        <w:t>O funcionamento da parte do site se baseia em uma aplicação web que permite o usuário, através de uma pequena informação ou até uma informação mais elaborada (trechos do processo, entre outros), fazer buscas de processos e decisões judiciais, utilizando uma barra de pesquisa e filtros pré-estabelecidos.</w:t>
      </w:r>
    </w:p>
    <w:p w:rsidR="00EF6756" w:rsidRDefault="00A02028" w:rsidP="00E604AE">
      <w:pPr>
        <w:jc w:val="both"/>
        <w:rPr>
          <w:rFonts w:ascii="Arial" w:eastAsia="Arial" w:hAnsi="Arial" w:cs="Arial"/>
          <w:b/>
          <w:sz w:val="24"/>
          <w:szCs w:val="24"/>
        </w:rPr>
      </w:pPr>
      <w:r>
        <w:rPr>
          <w:rFonts w:ascii="Arial" w:eastAsia="Arial" w:hAnsi="Arial" w:cs="Arial"/>
          <w:sz w:val="24"/>
          <w:szCs w:val="24"/>
        </w:rPr>
        <w:tab/>
      </w: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A02028" w:rsidP="00E604AE">
      <w:pPr>
        <w:keepNext/>
        <w:keepLines/>
        <w:pBdr>
          <w:top w:val="nil"/>
          <w:left w:val="nil"/>
          <w:bottom w:val="nil"/>
          <w:right w:val="nil"/>
          <w:between w:val="nil"/>
        </w:pBdr>
        <w:spacing w:before="240" w:after="0"/>
        <w:jc w:val="both"/>
        <w:rPr>
          <w:color w:val="2E75B5"/>
          <w:sz w:val="32"/>
          <w:szCs w:val="32"/>
        </w:rPr>
      </w:pPr>
      <w:r>
        <w:rPr>
          <w:color w:val="2E75B5"/>
          <w:sz w:val="32"/>
          <w:szCs w:val="32"/>
        </w:rPr>
        <w:lastRenderedPageBreak/>
        <w:t>Sumário</w:t>
      </w:r>
    </w:p>
    <w:sdt>
      <w:sdtPr>
        <w:id w:val="438802267"/>
        <w:docPartObj>
          <w:docPartGallery w:val="Table of Contents"/>
          <w:docPartUnique/>
        </w:docPartObj>
      </w:sdtPr>
      <w:sdtEndPr/>
      <w:sdtContent>
        <w:p w:rsidR="00A02028" w:rsidRDefault="00A02028" w:rsidP="00E604AE">
          <w:pPr>
            <w:pStyle w:val="Sumrio1"/>
            <w:tabs>
              <w:tab w:val="left" w:pos="440"/>
              <w:tab w:val="right" w:pos="8494"/>
            </w:tabs>
            <w:jc w:val="both"/>
            <w:rPr>
              <w:noProof/>
            </w:rPr>
          </w:pPr>
          <w:r>
            <w:fldChar w:fldCharType="begin"/>
          </w:r>
          <w:r>
            <w:instrText xml:space="preserve"> TOC \h \u \z </w:instrText>
          </w:r>
          <w:r>
            <w:fldChar w:fldCharType="separate"/>
          </w:r>
          <w:hyperlink w:anchor="_Toc9503595" w:history="1">
            <w:r w:rsidRPr="00111513">
              <w:rPr>
                <w:rStyle w:val="Hyperlink"/>
                <w:rFonts w:ascii="Arial" w:eastAsia="Arial" w:hAnsi="Arial" w:cs="Arial"/>
                <w:b/>
                <w:noProof/>
              </w:rPr>
              <w:t>1.</w:t>
            </w:r>
            <w:r>
              <w:rPr>
                <w:noProof/>
              </w:rPr>
              <w:tab/>
            </w:r>
            <w:r w:rsidRPr="00111513">
              <w:rPr>
                <w:rStyle w:val="Hyperlink"/>
                <w:rFonts w:ascii="Arial" w:eastAsia="Arial" w:hAnsi="Arial" w:cs="Arial"/>
                <w:b/>
                <w:noProof/>
              </w:rPr>
              <w:t>Introdução</w:t>
            </w:r>
            <w:r>
              <w:rPr>
                <w:noProof/>
                <w:webHidden/>
              </w:rPr>
              <w:tab/>
            </w:r>
            <w:r>
              <w:rPr>
                <w:noProof/>
                <w:webHidden/>
              </w:rPr>
              <w:fldChar w:fldCharType="begin"/>
            </w:r>
            <w:r>
              <w:rPr>
                <w:noProof/>
                <w:webHidden/>
              </w:rPr>
              <w:instrText xml:space="preserve"> PAGEREF _Toc9503595 \h </w:instrText>
            </w:r>
            <w:r>
              <w:rPr>
                <w:noProof/>
                <w:webHidden/>
              </w:rPr>
            </w:r>
            <w:r>
              <w:rPr>
                <w:noProof/>
                <w:webHidden/>
              </w:rPr>
              <w:fldChar w:fldCharType="separate"/>
            </w:r>
            <w:r>
              <w:rPr>
                <w:noProof/>
                <w:webHidden/>
              </w:rPr>
              <w:t>4</w:t>
            </w:r>
            <w:r>
              <w:rPr>
                <w:noProof/>
                <w:webHidden/>
              </w:rPr>
              <w:fldChar w:fldCharType="end"/>
            </w:r>
          </w:hyperlink>
        </w:p>
        <w:p w:rsidR="00A02028" w:rsidRDefault="00240D66" w:rsidP="00E604AE">
          <w:pPr>
            <w:pStyle w:val="Sumrio1"/>
            <w:tabs>
              <w:tab w:val="left" w:pos="440"/>
              <w:tab w:val="right" w:pos="8494"/>
            </w:tabs>
            <w:jc w:val="both"/>
            <w:rPr>
              <w:noProof/>
            </w:rPr>
          </w:pPr>
          <w:hyperlink w:anchor="_Toc9503596" w:history="1">
            <w:r w:rsidR="00A02028" w:rsidRPr="00111513">
              <w:rPr>
                <w:rStyle w:val="Hyperlink"/>
                <w:rFonts w:ascii="Arial" w:eastAsia="Arial" w:hAnsi="Arial" w:cs="Arial"/>
                <w:b/>
                <w:noProof/>
              </w:rPr>
              <w:t>2.</w:t>
            </w:r>
            <w:r w:rsidR="00A02028">
              <w:rPr>
                <w:noProof/>
              </w:rPr>
              <w:tab/>
            </w:r>
            <w:r w:rsidR="00A02028" w:rsidRPr="00111513">
              <w:rPr>
                <w:rStyle w:val="Hyperlink"/>
                <w:rFonts w:ascii="Arial" w:eastAsia="Arial" w:hAnsi="Arial" w:cs="Arial"/>
                <w:b/>
                <w:noProof/>
              </w:rPr>
              <w:t>Tecnologias</w:t>
            </w:r>
            <w:r w:rsidR="00A02028">
              <w:rPr>
                <w:noProof/>
                <w:webHidden/>
              </w:rPr>
              <w:tab/>
            </w:r>
            <w:r w:rsidR="00A02028">
              <w:rPr>
                <w:noProof/>
                <w:webHidden/>
              </w:rPr>
              <w:fldChar w:fldCharType="begin"/>
            </w:r>
            <w:r w:rsidR="00A02028">
              <w:rPr>
                <w:noProof/>
                <w:webHidden/>
              </w:rPr>
              <w:instrText xml:space="preserve"> PAGEREF _Toc9503596 \h </w:instrText>
            </w:r>
            <w:r w:rsidR="00A02028">
              <w:rPr>
                <w:noProof/>
                <w:webHidden/>
              </w:rPr>
            </w:r>
            <w:r w:rsidR="00A02028">
              <w:rPr>
                <w:noProof/>
                <w:webHidden/>
              </w:rPr>
              <w:fldChar w:fldCharType="separate"/>
            </w:r>
            <w:r w:rsidR="00A02028">
              <w:rPr>
                <w:noProof/>
                <w:webHidden/>
              </w:rPr>
              <w:t>5</w:t>
            </w:r>
            <w:r w:rsidR="00A02028">
              <w:rPr>
                <w:noProof/>
                <w:webHidden/>
              </w:rPr>
              <w:fldChar w:fldCharType="end"/>
            </w:r>
          </w:hyperlink>
        </w:p>
        <w:p w:rsidR="00A02028" w:rsidRPr="000D7398" w:rsidRDefault="00240D66" w:rsidP="00E604AE">
          <w:pPr>
            <w:pStyle w:val="Sumrio2"/>
            <w:tabs>
              <w:tab w:val="left" w:pos="880"/>
              <w:tab w:val="right" w:pos="8494"/>
            </w:tabs>
            <w:jc w:val="both"/>
            <w:rPr>
              <w:b/>
              <w:noProof/>
            </w:rPr>
          </w:pPr>
          <w:hyperlink w:anchor="_Toc9503597" w:history="1">
            <w:r w:rsidR="00A02028" w:rsidRPr="000D7398">
              <w:rPr>
                <w:rStyle w:val="Hyperlink"/>
                <w:rFonts w:ascii="Arial" w:eastAsia="Arial" w:hAnsi="Arial" w:cs="Arial"/>
                <w:b/>
                <w:noProof/>
              </w:rPr>
              <w:t>2.1.</w:t>
            </w:r>
            <w:r w:rsidR="00A02028" w:rsidRPr="000D7398">
              <w:rPr>
                <w:b/>
                <w:noProof/>
              </w:rPr>
              <w:tab/>
            </w:r>
            <w:r w:rsidR="00A02028" w:rsidRPr="000D7398">
              <w:rPr>
                <w:rStyle w:val="Hyperlink"/>
                <w:rFonts w:ascii="Arial" w:eastAsia="Arial" w:hAnsi="Arial" w:cs="Arial"/>
                <w:b/>
                <w:noProof/>
              </w:rPr>
              <w:t>Banco de Dados não relacional (NoSQL/Orientado a Documento)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_Toc9503597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40D66" w:rsidP="00E604AE">
          <w:pPr>
            <w:pStyle w:val="Sumrio2"/>
            <w:tabs>
              <w:tab w:val="left" w:pos="880"/>
              <w:tab w:val="right" w:pos="8494"/>
            </w:tabs>
            <w:jc w:val="both"/>
            <w:rPr>
              <w:b/>
              <w:noProof/>
            </w:rPr>
          </w:pPr>
          <w:hyperlink w:anchor="_Toc9503598" w:history="1">
            <w:r w:rsidR="00A02028" w:rsidRPr="000D7398">
              <w:rPr>
                <w:rStyle w:val="Hyperlink"/>
                <w:rFonts w:ascii="Arial" w:eastAsia="Arial" w:hAnsi="Arial" w:cs="Arial"/>
                <w:b/>
                <w:noProof/>
              </w:rPr>
              <w:t>2.2.</w:t>
            </w:r>
            <w:r w:rsidR="00A02028" w:rsidRPr="000D7398">
              <w:rPr>
                <w:b/>
                <w:noProof/>
              </w:rPr>
              <w:tab/>
            </w:r>
            <w:r w:rsidR="00A02028" w:rsidRPr="000D7398">
              <w:rPr>
                <w:rStyle w:val="Hyperlink"/>
                <w:rFonts w:ascii="Arial" w:eastAsia="Arial" w:hAnsi="Arial" w:cs="Arial"/>
                <w:b/>
                <w:noProof/>
              </w:rPr>
              <w:t>Aplicações WebService (SoupUI/Postman)</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_Toc9503598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40D66" w:rsidP="00E604AE">
          <w:pPr>
            <w:pStyle w:val="Sumrio2"/>
            <w:tabs>
              <w:tab w:val="left" w:pos="880"/>
              <w:tab w:val="right" w:pos="8494"/>
            </w:tabs>
            <w:jc w:val="both"/>
            <w:rPr>
              <w:b/>
              <w:noProof/>
            </w:rPr>
          </w:pPr>
          <w:hyperlink w:anchor="_Toc9503599" w:history="1">
            <w:r w:rsidR="00A02028" w:rsidRPr="000D7398">
              <w:rPr>
                <w:rStyle w:val="Hyperlink"/>
                <w:rFonts w:ascii="Arial" w:eastAsia="Arial" w:hAnsi="Arial" w:cs="Arial"/>
                <w:b/>
                <w:noProof/>
              </w:rPr>
              <w:t>2.3.</w:t>
            </w:r>
            <w:r w:rsidR="00A02028" w:rsidRPr="000D7398">
              <w:rPr>
                <w:b/>
                <w:noProof/>
              </w:rPr>
              <w:tab/>
            </w:r>
            <w:r w:rsidR="00A02028" w:rsidRPr="000D7398">
              <w:rPr>
                <w:rStyle w:val="Hyperlink"/>
                <w:rFonts w:ascii="Arial" w:eastAsia="Arial" w:hAnsi="Arial" w:cs="Arial"/>
                <w:b/>
                <w:noProof/>
              </w:rPr>
              <w:t>Indexação (Middleware entre Db e Site - PHP)</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_Toc9503599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40D66" w:rsidP="00E604AE">
          <w:pPr>
            <w:pStyle w:val="Sumrio2"/>
            <w:tabs>
              <w:tab w:val="left" w:pos="880"/>
              <w:tab w:val="right" w:pos="8494"/>
            </w:tabs>
            <w:jc w:val="both"/>
            <w:rPr>
              <w:b/>
              <w:noProof/>
            </w:rPr>
          </w:pPr>
          <w:hyperlink w:anchor="_Toc9503600" w:history="1">
            <w:r w:rsidR="00A02028" w:rsidRPr="000D7398">
              <w:rPr>
                <w:rStyle w:val="Hyperlink"/>
                <w:rFonts w:ascii="Arial" w:eastAsia="Arial" w:hAnsi="Arial" w:cs="Arial"/>
                <w:b/>
                <w:noProof/>
              </w:rPr>
              <w:t>2.4.</w:t>
            </w:r>
            <w:r w:rsidR="00A02028" w:rsidRPr="000D7398">
              <w:rPr>
                <w:b/>
                <w:noProof/>
              </w:rPr>
              <w:tab/>
            </w:r>
            <w:r w:rsidR="00A02028" w:rsidRPr="000D7398">
              <w:rPr>
                <w:rStyle w:val="Hyperlink"/>
                <w:rFonts w:ascii="Arial" w:eastAsia="Arial" w:hAnsi="Arial" w:cs="Arial"/>
                <w:b/>
                <w:noProof/>
              </w:rPr>
              <w:t>Site “Judistads”</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_Toc9503600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40D66" w:rsidP="00E604AE">
          <w:pPr>
            <w:pStyle w:val="Sumrio3"/>
            <w:tabs>
              <w:tab w:val="left" w:pos="1320"/>
              <w:tab w:val="right" w:pos="8494"/>
            </w:tabs>
            <w:jc w:val="both"/>
            <w:rPr>
              <w:b/>
              <w:noProof/>
            </w:rPr>
          </w:pPr>
          <w:hyperlink w:anchor="_Toc9503601" w:history="1">
            <w:r w:rsidR="00A02028" w:rsidRPr="000D7398">
              <w:rPr>
                <w:rStyle w:val="Hyperlink"/>
                <w:rFonts w:ascii="Arial" w:eastAsia="Arial" w:hAnsi="Arial" w:cs="Arial"/>
                <w:b/>
                <w:noProof/>
              </w:rPr>
              <w:t>2.4.1.</w:t>
            </w:r>
            <w:r w:rsidR="00A02028" w:rsidRPr="000D7398">
              <w:rPr>
                <w:b/>
                <w:noProof/>
              </w:rPr>
              <w:tab/>
            </w:r>
            <w:r w:rsidR="00A02028" w:rsidRPr="000D7398">
              <w:rPr>
                <w:rStyle w:val="Hyperlink"/>
                <w:rFonts w:ascii="Arial" w:eastAsia="Arial" w:hAnsi="Arial" w:cs="Arial"/>
                <w:b/>
                <w:noProof/>
              </w:rPr>
              <w:t>Página Inicial</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_Toc9503601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40D66" w:rsidP="00E604AE">
          <w:pPr>
            <w:pStyle w:val="Sumrio3"/>
            <w:tabs>
              <w:tab w:val="left" w:pos="1320"/>
              <w:tab w:val="right" w:pos="8494"/>
            </w:tabs>
            <w:jc w:val="both"/>
            <w:rPr>
              <w:b/>
              <w:noProof/>
            </w:rPr>
          </w:pPr>
          <w:hyperlink w:anchor="_Toc9503602" w:history="1">
            <w:r w:rsidR="00A02028" w:rsidRPr="000D7398">
              <w:rPr>
                <w:rStyle w:val="Hyperlink"/>
                <w:rFonts w:ascii="Arial" w:eastAsia="Arial" w:hAnsi="Arial" w:cs="Arial"/>
                <w:b/>
                <w:noProof/>
              </w:rPr>
              <w:t>2.4.2.</w:t>
            </w:r>
            <w:r w:rsidR="00A02028" w:rsidRPr="000D7398">
              <w:rPr>
                <w:b/>
                <w:noProof/>
              </w:rPr>
              <w:tab/>
            </w:r>
            <w:r w:rsidR="00A02028" w:rsidRPr="000D7398">
              <w:rPr>
                <w:rStyle w:val="Hyperlink"/>
                <w:rFonts w:ascii="Arial" w:eastAsia="Arial" w:hAnsi="Arial" w:cs="Arial"/>
                <w:b/>
                <w:noProof/>
              </w:rPr>
              <w:t>Escolher grupo de processos</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_Toc9503602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40D66" w:rsidP="00E604AE">
          <w:pPr>
            <w:pStyle w:val="Sumrio3"/>
            <w:tabs>
              <w:tab w:val="left" w:pos="1320"/>
              <w:tab w:val="right" w:pos="8494"/>
            </w:tabs>
            <w:jc w:val="both"/>
            <w:rPr>
              <w:b/>
              <w:noProof/>
            </w:rPr>
          </w:pPr>
          <w:hyperlink w:anchor="_Toc9503603" w:history="1">
            <w:r w:rsidR="00A02028" w:rsidRPr="000D7398">
              <w:rPr>
                <w:rStyle w:val="Hyperlink"/>
                <w:rFonts w:ascii="Arial" w:eastAsia="Arial" w:hAnsi="Arial" w:cs="Arial"/>
                <w:b/>
                <w:noProof/>
              </w:rPr>
              <w:t>2.4.3.</w:t>
            </w:r>
            <w:r w:rsidR="00A02028" w:rsidRPr="000D7398">
              <w:rPr>
                <w:b/>
                <w:noProof/>
              </w:rPr>
              <w:tab/>
            </w:r>
            <w:r w:rsidR="00A02028" w:rsidRPr="000D7398">
              <w:rPr>
                <w:rStyle w:val="Hyperlink"/>
                <w:rFonts w:ascii="Arial" w:eastAsia="Arial" w:hAnsi="Arial" w:cs="Arial"/>
                <w:b/>
                <w:noProof/>
              </w:rPr>
              <w:t>Escolher processo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_Toc9503603 \h </w:instrText>
            </w:r>
            <w:r w:rsidR="00A02028" w:rsidRPr="000D7398">
              <w:rPr>
                <w:b/>
                <w:noProof/>
                <w:webHidden/>
              </w:rPr>
            </w:r>
            <w:r w:rsidR="00A02028" w:rsidRPr="000D7398">
              <w:rPr>
                <w:b/>
                <w:noProof/>
                <w:webHidden/>
              </w:rPr>
              <w:fldChar w:fldCharType="separate"/>
            </w:r>
            <w:r w:rsidR="00A02028" w:rsidRPr="000D7398">
              <w:rPr>
                <w:b/>
                <w:noProof/>
                <w:webHidden/>
              </w:rPr>
              <w:t>5</w:t>
            </w:r>
            <w:r w:rsidR="00A02028" w:rsidRPr="000D7398">
              <w:rPr>
                <w:b/>
                <w:noProof/>
                <w:webHidden/>
              </w:rPr>
              <w:fldChar w:fldCharType="end"/>
            </w:r>
          </w:hyperlink>
        </w:p>
        <w:p w:rsidR="00A02028" w:rsidRPr="000D7398" w:rsidRDefault="00240D66" w:rsidP="00E604AE">
          <w:pPr>
            <w:pStyle w:val="Sumrio3"/>
            <w:tabs>
              <w:tab w:val="left" w:pos="1320"/>
              <w:tab w:val="right" w:pos="8494"/>
            </w:tabs>
            <w:jc w:val="both"/>
            <w:rPr>
              <w:b/>
              <w:noProof/>
            </w:rPr>
          </w:pPr>
          <w:hyperlink w:anchor="_Toc9503604" w:history="1">
            <w:r w:rsidR="00A02028" w:rsidRPr="000D7398">
              <w:rPr>
                <w:rStyle w:val="Hyperlink"/>
                <w:rFonts w:ascii="Arial" w:eastAsia="Arial" w:hAnsi="Arial" w:cs="Arial"/>
                <w:b/>
                <w:noProof/>
              </w:rPr>
              <w:t>2.4.4.</w:t>
            </w:r>
            <w:r w:rsidR="00A02028" w:rsidRPr="000D7398">
              <w:rPr>
                <w:b/>
                <w:noProof/>
              </w:rPr>
              <w:tab/>
            </w:r>
            <w:r w:rsidR="00A02028" w:rsidRPr="000D7398">
              <w:rPr>
                <w:rStyle w:val="Hyperlink"/>
                <w:rFonts w:ascii="Arial" w:eastAsia="Arial" w:hAnsi="Arial" w:cs="Arial"/>
                <w:b/>
                <w:noProof/>
              </w:rPr>
              <w:t>Mostrar o processo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_Toc9503604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40D66" w:rsidP="00E604AE">
          <w:pPr>
            <w:pStyle w:val="Sumrio1"/>
            <w:tabs>
              <w:tab w:val="left" w:pos="440"/>
              <w:tab w:val="right" w:pos="8494"/>
            </w:tabs>
            <w:jc w:val="both"/>
            <w:rPr>
              <w:b/>
              <w:noProof/>
            </w:rPr>
          </w:pPr>
          <w:hyperlink w:anchor="_Toc9503605" w:history="1">
            <w:r w:rsidR="00A02028" w:rsidRPr="000D7398">
              <w:rPr>
                <w:rStyle w:val="Hyperlink"/>
                <w:rFonts w:ascii="Arial" w:eastAsia="Arial" w:hAnsi="Arial" w:cs="Arial"/>
                <w:b/>
                <w:noProof/>
              </w:rPr>
              <w:t>3.</w:t>
            </w:r>
            <w:r w:rsidR="00A02028" w:rsidRPr="000D7398">
              <w:rPr>
                <w:b/>
                <w:noProof/>
              </w:rPr>
              <w:tab/>
            </w:r>
            <w:r w:rsidR="00A02028" w:rsidRPr="000D7398">
              <w:rPr>
                <w:rStyle w:val="Hyperlink"/>
                <w:rFonts w:ascii="Arial" w:eastAsia="Arial" w:hAnsi="Arial" w:cs="Arial"/>
                <w:b/>
                <w:noProof/>
              </w:rPr>
              <w:t>Funcionamento do sistema</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_Toc9503605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40D66" w:rsidP="00E604AE">
          <w:pPr>
            <w:pStyle w:val="Sumrio2"/>
            <w:tabs>
              <w:tab w:val="left" w:pos="880"/>
              <w:tab w:val="right" w:pos="8494"/>
            </w:tabs>
            <w:jc w:val="both"/>
            <w:rPr>
              <w:b/>
              <w:noProof/>
            </w:rPr>
          </w:pPr>
          <w:hyperlink w:anchor="_Toc9503606" w:history="1">
            <w:r w:rsidR="00A02028" w:rsidRPr="000D7398">
              <w:rPr>
                <w:rStyle w:val="Hyperlink"/>
                <w:rFonts w:ascii="Arial" w:eastAsia="Arial" w:hAnsi="Arial" w:cs="Arial"/>
                <w:b/>
                <w:noProof/>
              </w:rPr>
              <w:t>3.1.</w:t>
            </w:r>
            <w:r w:rsidR="00A02028" w:rsidRPr="000D7398">
              <w:rPr>
                <w:b/>
                <w:noProof/>
              </w:rPr>
              <w:tab/>
            </w:r>
            <w:r w:rsidR="00A02028" w:rsidRPr="000D7398">
              <w:rPr>
                <w:rStyle w:val="Hyperlink"/>
                <w:rFonts w:ascii="Arial" w:eastAsia="Arial" w:hAnsi="Arial" w:cs="Arial"/>
                <w:b/>
                <w:noProof/>
              </w:rPr>
              <w:t>Processo Judicial</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_Toc9503606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40D66" w:rsidP="00E604AE">
          <w:pPr>
            <w:pStyle w:val="Sumrio2"/>
            <w:tabs>
              <w:tab w:val="left" w:pos="880"/>
              <w:tab w:val="right" w:pos="8494"/>
            </w:tabs>
            <w:jc w:val="both"/>
            <w:rPr>
              <w:b/>
              <w:noProof/>
            </w:rPr>
          </w:pPr>
          <w:hyperlink w:anchor="_Toc9503607" w:history="1">
            <w:r w:rsidR="00A02028" w:rsidRPr="000D7398">
              <w:rPr>
                <w:rStyle w:val="Hyperlink"/>
                <w:rFonts w:ascii="Arial" w:eastAsia="Arial" w:hAnsi="Arial" w:cs="Arial"/>
                <w:b/>
                <w:noProof/>
              </w:rPr>
              <w:t>3.2.</w:t>
            </w:r>
            <w:r w:rsidR="00A02028" w:rsidRPr="000D7398">
              <w:rPr>
                <w:b/>
                <w:noProof/>
              </w:rPr>
              <w:tab/>
            </w:r>
            <w:r w:rsidR="00A02028" w:rsidRPr="000D7398">
              <w:rPr>
                <w:rStyle w:val="Hyperlink"/>
                <w:rFonts w:ascii="Arial" w:eastAsia="Arial" w:hAnsi="Arial" w:cs="Arial"/>
                <w:b/>
                <w:noProof/>
              </w:rPr>
              <w:t>Acompanhamento do processo judicial no site</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_Toc9503607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40D66" w:rsidP="00E604AE">
          <w:pPr>
            <w:pStyle w:val="Sumrio1"/>
            <w:tabs>
              <w:tab w:val="left" w:pos="440"/>
              <w:tab w:val="right" w:pos="8494"/>
            </w:tabs>
            <w:jc w:val="both"/>
            <w:rPr>
              <w:b/>
              <w:noProof/>
            </w:rPr>
          </w:pPr>
          <w:hyperlink w:anchor="_Toc9503608" w:history="1">
            <w:r w:rsidR="00A02028" w:rsidRPr="000D7398">
              <w:rPr>
                <w:rStyle w:val="Hyperlink"/>
                <w:rFonts w:ascii="Arial" w:eastAsia="Arial" w:hAnsi="Arial" w:cs="Arial"/>
                <w:b/>
                <w:noProof/>
              </w:rPr>
              <w:t>5.</w:t>
            </w:r>
            <w:r w:rsidR="00A02028" w:rsidRPr="000D7398">
              <w:rPr>
                <w:b/>
                <w:noProof/>
              </w:rPr>
              <w:tab/>
            </w:r>
            <w:r w:rsidR="00A02028" w:rsidRPr="000D7398">
              <w:rPr>
                <w:rStyle w:val="Hyperlink"/>
                <w:rFonts w:ascii="Arial" w:eastAsia="Arial" w:hAnsi="Arial" w:cs="Arial"/>
                <w:b/>
                <w:noProof/>
              </w:rPr>
              <w:t>Conclusão</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_Toc9503608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A02028" w:rsidRPr="000D7398" w:rsidRDefault="00240D66" w:rsidP="00E604AE">
          <w:pPr>
            <w:pStyle w:val="Sumrio1"/>
            <w:tabs>
              <w:tab w:val="left" w:pos="440"/>
              <w:tab w:val="right" w:pos="8494"/>
            </w:tabs>
            <w:jc w:val="both"/>
            <w:rPr>
              <w:b/>
              <w:noProof/>
            </w:rPr>
          </w:pPr>
          <w:hyperlink w:anchor="_Toc9503609" w:history="1">
            <w:r w:rsidR="00A02028" w:rsidRPr="000D7398">
              <w:rPr>
                <w:rStyle w:val="Hyperlink"/>
                <w:rFonts w:ascii="Arial" w:eastAsia="Arial" w:hAnsi="Arial" w:cs="Arial"/>
                <w:b/>
                <w:noProof/>
              </w:rPr>
              <w:t>6.</w:t>
            </w:r>
            <w:r w:rsidR="00A02028" w:rsidRPr="000D7398">
              <w:rPr>
                <w:b/>
                <w:noProof/>
              </w:rPr>
              <w:tab/>
            </w:r>
            <w:r w:rsidR="00A02028" w:rsidRPr="000D7398">
              <w:rPr>
                <w:rStyle w:val="Hyperlink"/>
                <w:rFonts w:ascii="Arial" w:eastAsia="Arial" w:hAnsi="Arial" w:cs="Arial"/>
                <w:b/>
                <w:noProof/>
              </w:rPr>
              <w:t>Sitografia</w:t>
            </w:r>
            <w:r w:rsidR="00A02028" w:rsidRPr="000D7398">
              <w:rPr>
                <w:b/>
                <w:noProof/>
                <w:webHidden/>
              </w:rPr>
              <w:tab/>
            </w:r>
            <w:r w:rsidR="00A02028" w:rsidRPr="000D7398">
              <w:rPr>
                <w:b/>
                <w:noProof/>
                <w:webHidden/>
              </w:rPr>
              <w:fldChar w:fldCharType="begin"/>
            </w:r>
            <w:r w:rsidR="00A02028" w:rsidRPr="000D7398">
              <w:rPr>
                <w:b/>
                <w:noProof/>
                <w:webHidden/>
              </w:rPr>
              <w:instrText xml:space="preserve"> PAGEREF _Toc9503609 \h </w:instrText>
            </w:r>
            <w:r w:rsidR="00A02028" w:rsidRPr="000D7398">
              <w:rPr>
                <w:b/>
                <w:noProof/>
                <w:webHidden/>
              </w:rPr>
            </w:r>
            <w:r w:rsidR="00A02028" w:rsidRPr="000D7398">
              <w:rPr>
                <w:b/>
                <w:noProof/>
                <w:webHidden/>
              </w:rPr>
              <w:fldChar w:fldCharType="separate"/>
            </w:r>
            <w:r w:rsidR="00A02028" w:rsidRPr="000D7398">
              <w:rPr>
                <w:b/>
                <w:noProof/>
                <w:webHidden/>
              </w:rPr>
              <w:t>6</w:t>
            </w:r>
            <w:r w:rsidR="00A02028" w:rsidRPr="000D7398">
              <w:rPr>
                <w:b/>
                <w:noProof/>
                <w:webHidden/>
              </w:rPr>
              <w:fldChar w:fldCharType="end"/>
            </w:r>
          </w:hyperlink>
        </w:p>
        <w:p w:rsidR="00EF6756" w:rsidRDefault="00A02028" w:rsidP="00E604AE">
          <w:pPr>
            <w:jc w:val="both"/>
          </w:pPr>
          <w:r>
            <w:fldChar w:fldCharType="end"/>
          </w:r>
        </w:p>
      </w:sdtContent>
    </w:sdt>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A02028" w:rsidP="00E604AE">
      <w:pPr>
        <w:pStyle w:val="Ttulo1"/>
        <w:numPr>
          <w:ilvl w:val="0"/>
          <w:numId w:val="6"/>
        </w:numPr>
        <w:jc w:val="both"/>
        <w:rPr>
          <w:rFonts w:ascii="Arial" w:eastAsia="Arial" w:hAnsi="Arial" w:cs="Arial"/>
          <w:b/>
          <w:color w:val="000000"/>
          <w:sz w:val="24"/>
          <w:szCs w:val="24"/>
        </w:rPr>
      </w:pPr>
      <w:bookmarkStart w:id="0" w:name="_Toc9503595"/>
      <w:r>
        <w:rPr>
          <w:rFonts w:ascii="Arial" w:eastAsia="Arial" w:hAnsi="Arial" w:cs="Arial"/>
          <w:b/>
          <w:color w:val="000000"/>
          <w:sz w:val="24"/>
          <w:szCs w:val="24"/>
        </w:rPr>
        <w:lastRenderedPageBreak/>
        <w:t>Introdução</w:t>
      </w:r>
      <w:bookmarkEnd w:id="0"/>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O objetivo desse sistema é permitir a maior praticidade para a realização de pesquisa de processos ou decisões judiciais, para um público majoritariamente mais velho ou que estejam cursando ou trabalhando na área de direito, porém sendo aberto para todos os que tiverem interesse em ver algo relacionado.</w:t>
      </w:r>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A escolha foi feito baseando-se em um interesse dos integrantes pela melhora da pesquisa de informações judiciais, visto que alguns sites que foram vistos tinham uma dificuldade para se fazer pesquisas, pois teria que ser preenchidos vários campos para se ter uma resposta, fazendo com que a ideia de fazer pesquisas usando palavras chaves seria bem mais interessantes do que ter que informar várias informações para se poder fazer qualquer tipo de pesquisa.</w:t>
      </w:r>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 xml:space="preserve">O sistema usará um web </w:t>
      </w:r>
      <w:proofErr w:type="spellStart"/>
      <w:r>
        <w:rPr>
          <w:rFonts w:ascii="Arial" w:eastAsia="Arial" w:hAnsi="Arial" w:cs="Arial"/>
          <w:color w:val="000000"/>
          <w:sz w:val="24"/>
          <w:szCs w:val="24"/>
        </w:rPr>
        <w:t>service</w:t>
      </w:r>
      <w:proofErr w:type="spellEnd"/>
      <w:r>
        <w:rPr>
          <w:rFonts w:ascii="Arial" w:eastAsia="Arial" w:hAnsi="Arial" w:cs="Arial"/>
          <w:color w:val="000000"/>
          <w:sz w:val="24"/>
          <w:szCs w:val="24"/>
        </w:rPr>
        <w:t xml:space="preserve"> para puxar as informações do DJE e as colocar em um banco de dados não relacional (</w:t>
      </w:r>
      <w:proofErr w:type="spellStart"/>
      <w:r>
        <w:rPr>
          <w:rFonts w:ascii="Arial" w:eastAsia="Arial" w:hAnsi="Arial" w:cs="Arial"/>
          <w:color w:val="000000"/>
          <w:sz w:val="24"/>
          <w:szCs w:val="24"/>
        </w:rPr>
        <w:t>MongoDb</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DocumentDb</w:t>
      </w:r>
      <w:proofErr w:type="spellEnd"/>
      <w:r>
        <w:rPr>
          <w:rFonts w:ascii="Arial" w:eastAsia="Arial" w:hAnsi="Arial" w:cs="Arial"/>
          <w:color w:val="000000"/>
          <w:sz w:val="24"/>
          <w:szCs w:val="24"/>
        </w:rPr>
        <w:t xml:space="preserve"> ou Cassandra), facilitando a inserção de informações, sendo atualizados a cada 3 dias as informações dele. Para o usuário </w:t>
      </w:r>
      <w:r>
        <w:rPr>
          <w:rFonts w:ascii="Arial" w:eastAsia="Arial" w:hAnsi="Arial" w:cs="Arial"/>
          <w:sz w:val="24"/>
          <w:szCs w:val="24"/>
        </w:rPr>
        <w:t>funcionará</w:t>
      </w:r>
      <w:r>
        <w:rPr>
          <w:rFonts w:ascii="Arial" w:eastAsia="Arial" w:hAnsi="Arial" w:cs="Arial"/>
          <w:color w:val="000000"/>
          <w:sz w:val="24"/>
          <w:szCs w:val="24"/>
        </w:rPr>
        <w:t xml:space="preserve"> informando os dados e colocando o filtro que será utilizado na pesquisa, sendo este indexado para se transformar em um comando NoSQL e procurar o(s) resultado(s) que mais coincidem com o que foi colocado e demonstrar para ele em uma outra página todos os resultados e deixar para a sua escolha qual será o arquivo que será visualizado.</w:t>
      </w:r>
    </w:p>
    <w:p w:rsidR="00EF6756" w:rsidRDefault="00A02028" w:rsidP="00E604AE">
      <w:pPr>
        <w:pBdr>
          <w:top w:val="nil"/>
          <w:left w:val="nil"/>
          <w:bottom w:val="nil"/>
          <w:right w:val="nil"/>
          <w:between w:val="nil"/>
        </w:pBdr>
        <w:spacing w:after="0"/>
        <w:ind w:firstLine="720"/>
        <w:jc w:val="both"/>
        <w:rPr>
          <w:rFonts w:ascii="Arial" w:eastAsia="Arial" w:hAnsi="Arial" w:cs="Arial"/>
          <w:color w:val="000000"/>
          <w:sz w:val="24"/>
          <w:szCs w:val="24"/>
        </w:rPr>
      </w:pPr>
      <w:r>
        <w:rPr>
          <w:rFonts w:ascii="Arial" w:eastAsia="Arial" w:hAnsi="Arial" w:cs="Arial"/>
          <w:color w:val="000000"/>
          <w:sz w:val="24"/>
          <w:szCs w:val="24"/>
        </w:rPr>
        <w:t>Os outros sites que realizam esta mesma atividade tratasse dos sites do DJE e o Escavador, sendo o DJE o site matriz e o Escavador foi usado como uma inspiração para a criação do sistema e também coleta informações do DJE. O site matriz disponibilizado pelo governo brasileiro, por conta da lei Nº 12.527, que assegura o direito fundamental de acesso à informação, incluindo informações públicas e judiciais.</w:t>
      </w:r>
    </w:p>
    <w:p w:rsidR="00EF6756" w:rsidRDefault="00A02028" w:rsidP="00E604AE">
      <w:pPr>
        <w:pBdr>
          <w:top w:val="nil"/>
          <w:left w:val="nil"/>
          <w:bottom w:val="nil"/>
          <w:right w:val="nil"/>
          <w:between w:val="nil"/>
        </w:pBdr>
        <w:spacing w:after="0"/>
        <w:ind w:firstLine="851"/>
        <w:jc w:val="both"/>
        <w:rPr>
          <w:rFonts w:ascii="Arial" w:eastAsia="Arial" w:hAnsi="Arial" w:cs="Arial"/>
          <w:color w:val="000000"/>
          <w:sz w:val="24"/>
          <w:szCs w:val="24"/>
        </w:rPr>
      </w:pPr>
      <w:r>
        <w:rPr>
          <w:rFonts w:ascii="Arial" w:eastAsia="Arial" w:hAnsi="Arial" w:cs="Arial"/>
          <w:color w:val="000000"/>
          <w:sz w:val="24"/>
          <w:szCs w:val="24"/>
        </w:rPr>
        <w:t>Será apresentado as tecnologias usadas, o funcionamento do sistema, funcionamento do banco de dados, WebService e a aplicação web, Infraestrutura do projeto, indexação das informações.</w:t>
      </w: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color w:val="000000"/>
          <w:sz w:val="24"/>
          <w:szCs w:val="24"/>
        </w:rPr>
      </w:pPr>
    </w:p>
    <w:p w:rsidR="000D7398" w:rsidRDefault="000D7398" w:rsidP="00E604AE">
      <w:pPr>
        <w:jc w:val="both"/>
        <w:rPr>
          <w:rFonts w:ascii="Arial" w:eastAsia="Arial" w:hAnsi="Arial" w:cs="Arial"/>
          <w:b/>
          <w:sz w:val="24"/>
          <w:szCs w:val="24"/>
        </w:rPr>
      </w:pPr>
    </w:p>
    <w:p w:rsidR="000D7398" w:rsidRDefault="000D7398"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A02028" w:rsidP="00E604AE">
      <w:pPr>
        <w:pStyle w:val="Ttulo1"/>
        <w:numPr>
          <w:ilvl w:val="0"/>
          <w:numId w:val="6"/>
        </w:numPr>
        <w:jc w:val="both"/>
        <w:rPr>
          <w:rFonts w:ascii="Arial" w:eastAsia="Arial" w:hAnsi="Arial" w:cs="Arial"/>
          <w:b/>
          <w:color w:val="000000"/>
          <w:sz w:val="24"/>
          <w:szCs w:val="24"/>
        </w:rPr>
      </w:pPr>
      <w:bookmarkStart w:id="1" w:name="_Toc9503596"/>
      <w:r>
        <w:rPr>
          <w:rFonts w:ascii="Arial" w:eastAsia="Arial" w:hAnsi="Arial" w:cs="Arial"/>
          <w:b/>
          <w:color w:val="000000"/>
          <w:sz w:val="24"/>
          <w:szCs w:val="24"/>
        </w:rPr>
        <w:lastRenderedPageBreak/>
        <w:t>Tecnologias</w:t>
      </w:r>
      <w:bookmarkEnd w:id="1"/>
    </w:p>
    <w:p w:rsidR="00EF6756" w:rsidRDefault="00A02028" w:rsidP="00E604AE">
      <w:pPr>
        <w:ind w:firstLine="851"/>
        <w:jc w:val="both"/>
        <w:rPr>
          <w:rFonts w:ascii="Arial" w:eastAsia="Arial" w:hAnsi="Arial" w:cs="Arial"/>
          <w:sz w:val="24"/>
          <w:szCs w:val="24"/>
        </w:rPr>
      </w:pPr>
      <w:r>
        <w:rPr>
          <w:rFonts w:ascii="Arial" w:eastAsia="Arial" w:hAnsi="Arial" w:cs="Arial"/>
          <w:sz w:val="24"/>
          <w:szCs w:val="24"/>
        </w:rPr>
        <w:t>Para o funcionamento do nosso sistema será necessário as seguintes tecnologias, onde cada uma será explicada o seu funcionamento:</w:t>
      </w:r>
    </w:p>
    <w:p w:rsidR="00EF6756" w:rsidRDefault="00A02028" w:rsidP="00E604AE">
      <w:pPr>
        <w:pStyle w:val="Ttulo2"/>
        <w:numPr>
          <w:ilvl w:val="1"/>
          <w:numId w:val="6"/>
        </w:numPr>
        <w:jc w:val="both"/>
        <w:rPr>
          <w:rFonts w:ascii="Arial" w:eastAsia="Arial" w:hAnsi="Arial" w:cs="Arial"/>
          <w:color w:val="000000"/>
          <w:sz w:val="24"/>
          <w:szCs w:val="24"/>
        </w:rPr>
      </w:pPr>
      <w:bookmarkStart w:id="2" w:name="_Toc9503597"/>
      <w:r>
        <w:rPr>
          <w:rFonts w:ascii="Arial" w:eastAsia="Arial" w:hAnsi="Arial" w:cs="Arial"/>
          <w:color w:val="000000"/>
          <w:sz w:val="24"/>
          <w:szCs w:val="24"/>
        </w:rPr>
        <w:t>Banco de Dados não relacional (NoSQL/Orientado a Documento)</w:t>
      </w:r>
      <w:bookmarkEnd w:id="2"/>
    </w:p>
    <w:p w:rsidR="00EF6756" w:rsidRPr="000D7398" w:rsidRDefault="000D7398" w:rsidP="009F06DD">
      <w:pPr>
        <w:ind w:left="1309" w:firstLine="851"/>
        <w:jc w:val="both"/>
        <w:rPr>
          <w:rFonts w:ascii="Arial" w:eastAsia="Arial" w:hAnsi="Arial" w:cs="Arial"/>
          <w:sz w:val="24"/>
          <w:szCs w:val="24"/>
        </w:rPr>
      </w:pPr>
      <w:bookmarkStart w:id="3" w:name="_3znysh7" w:colFirst="0" w:colLast="0"/>
      <w:bookmarkEnd w:id="3"/>
      <w:r>
        <w:rPr>
          <w:rFonts w:ascii="Arial" w:eastAsia="Arial" w:hAnsi="Arial" w:cs="Arial"/>
          <w:sz w:val="24"/>
          <w:szCs w:val="24"/>
        </w:rPr>
        <w:t>Para guardar as informações</w:t>
      </w:r>
      <w:r w:rsidR="009F06DD">
        <w:rPr>
          <w:rFonts w:ascii="Arial" w:eastAsia="Arial" w:hAnsi="Arial" w:cs="Arial"/>
          <w:sz w:val="24"/>
          <w:szCs w:val="24"/>
        </w:rPr>
        <w:t xml:space="preserve"> </w:t>
      </w:r>
      <w:r>
        <w:rPr>
          <w:rFonts w:ascii="Arial" w:eastAsia="Arial" w:hAnsi="Arial" w:cs="Arial"/>
          <w:sz w:val="24"/>
          <w:szCs w:val="24"/>
        </w:rPr>
        <w:t xml:space="preserve">foi escolhido o </w:t>
      </w:r>
      <w:r w:rsidR="00442307">
        <w:rPr>
          <w:rFonts w:ascii="Arial" w:eastAsia="Arial" w:hAnsi="Arial" w:cs="Arial"/>
          <w:sz w:val="24"/>
          <w:szCs w:val="24"/>
        </w:rPr>
        <w:t xml:space="preserve">NoSQL, pois </w:t>
      </w:r>
      <w:r w:rsidR="009F06DD">
        <w:rPr>
          <w:rFonts w:ascii="Arial" w:eastAsia="Arial" w:hAnsi="Arial" w:cs="Arial"/>
          <w:sz w:val="24"/>
          <w:szCs w:val="24"/>
        </w:rPr>
        <w:t>facilita</w:t>
      </w:r>
      <w:r w:rsidR="00E604AE">
        <w:rPr>
          <w:rFonts w:ascii="Arial" w:eastAsia="Arial" w:hAnsi="Arial" w:cs="Arial"/>
          <w:sz w:val="24"/>
          <w:szCs w:val="24"/>
        </w:rPr>
        <w:t xml:space="preserve"> </w:t>
      </w:r>
      <w:r w:rsidR="009F06DD">
        <w:rPr>
          <w:rFonts w:ascii="Arial" w:eastAsia="Arial" w:hAnsi="Arial" w:cs="Arial"/>
          <w:sz w:val="24"/>
          <w:szCs w:val="24"/>
        </w:rPr>
        <w:t>a entrada de informações, usando o JSON para as adicionar no banco, fazendo o XML que será passado virar um documento e será alocado diretamente, por não ser relacional pode se fazer essa ação sem muita dificuldade e permitindo o processo ficar mais rápido no momento que tiver que retornar o resultado.</w:t>
      </w:r>
    </w:p>
    <w:p w:rsidR="00EF6756" w:rsidRDefault="0079548C" w:rsidP="00E604AE">
      <w:pPr>
        <w:ind w:left="360"/>
        <w:jc w:val="both"/>
        <w:rPr>
          <w:rFonts w:ascii="Arial" w:eastAsia="Arial" w:hAnsi="Arial" w:cs="Arial"/>
          <w:b/>
          <w:sz w:val="24"/>
          <w:szCs w:val="24"/>
        </w:rPr>
      </w:pPr>
      <w:r>
        <w:rPr>
          <w:rFonts w:ascii="Arial" w:eastAsia="Arial" w:hAnsi="Arial" w:cs="Arial"/>
          <w:b/>
          <w:sz w:val="24"/>
          <w:szCs w:val="24"/>
        </w:rPr>
        <w:t>// como será feito a pesquisa para procurar um processo</w:t>
      </w:r>
    </w:p>
    <w:p w:rsidR="00EF6756" w:rsidRDefault="00A02028" w:rsidP="00E604AE">
      <w:pPr>
        <w:pStyle w:val="Ttulo2"/>
        <w:numPr>
          <w:ilvl w:val="1"/>
          <w:numId w:val="6"/>
        </w:numPr>
        <w:jc w:val="both"/>
        <w:rPr>
          <w:rFonts w:ascii="Arial" w:eastAsia="Arial" w:hAnsi="Arial" w:cs="Arial"/>
          <w:b w:val="0"/>
          <w:color w:val="000000"/>
          <w:sz w:val="24"/>
          <w:szCs w:val="24"/>
        </w:rPr>
      </w:pPr>
      <w:bookmarkStart w:id="4" w:name="_Toc9503598"/>
      <w:r>
        <w:rPr>
          <w:rFonts w:ascii="Arial" w:eastAsia="Arial" w:hAnsi="Arial" w:cs="Arial"/>
          <w:color w:val="000000"/>
          <w:sz w:val="24"/>
          <w:szCs w:val="24"/>
        </w:rPr>
        <w:t>Aplicações WebService (</w:t>
      </w:r>
      <w:proofErr w:type="spellStart"/>
      <w:r>
        <w:rPr>
          <w:rFonts w:ascii="Arial" w:eastAsia="Arial" w:hAnsi="Arial" w:cs="Arial"/>
          <w:color w:val="000000"/>
          <w:sz w:val="24"/>
          <w:szCs w:val="24"/>
        </w:rPr>
        <w:t>So</w:t>
      </w:r>
      <w:r w:rsidR="009F06DD">
        <w:rPr>
          <w:rFonts w:ascii="Arial" w:eastAsia="Arial" w:hAnsi="Arial" w:cs="Arial"/>
          <w:color w:val="000000"/>
          <w:sz w:val="24"/>
          <w:szCs w:val="24"/>
        </w:rPr>
        <w:t>a</w:t>
      </w:r>
      <w:r>
        <w:rPr>
          <w:rFonts w:ascii="Arial" w:eastAsia="Arial" w:hAnsi="Arial" w:cs="Arial"/>
          <w:color w:val="000000"/>
          <w:sz w:val="24"/>
          <w:szCs w:val="24"/>
        </w:rPr>
        <w:t>pUI</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Postman</w:t>
      </w:r>
      <w:proofErr w:type="spellEnd"/>
      <w:r>
        <w:rPr>
          <w:rFonts w:ascii="Arial" w:eastAsia="Arial" w:hAnsi="Arial" w:cs="Arial"/>
          <w:color w:val="000000"/>
          <w:sz w:val="24"/>
          <w:szCs w:val="24"/>
        </w:rPr>
        <w:t>)</w:t>
      </w:r>
      <w:bookmarkEnd w:id="4"/>
    </w:p>
    <w:p w:rsidR="00EF6756" w:rsidRPr="009F06DD" w:rsidRDefault="00EF6756" w:rsidP="009F06DD">
      <w:pPr>
        <w:ind w:left="2160"/>
        <w:jc w:val="both"/>
        <w:rPr>
          <w:rFonts w:ascii="Arial" w:eastAsia="Arial" w:hAnsi="Arial" w:cs="Arial"/>
          <w:sz w:val="24"/>
          <w:szCs w:val="24"/>
        </w:rPr>
      </w:pPr>
    </w:p>
    <w:p w:rsidR="00EF6756" w:rsidRDefault="0079548C" w:rsidP="00E604AE">
      <w:pPr>
        <w:ind w:left="360"/>
        <w:jc w:val="both"/>
        <w:rPr>
          <w:rFonts w:ascii="Arial" w:eastAsia="Arial" w:hAnsi="Arial" w:cs="Arial"/>
          <w:b/>
          <w:sz w:val="24"/>
          <w:szCs w:val="24"/>
        </w:rPr>
      </w:pPr>
      <w:r>
        <w:rPr>
          <w:rFonts w:ascii="Arial" w:eastAsia="Arial" w:hAnsi="Arial" w:cs="Arial"/>
          <w:b/>
          <w:sz w:val="24"/>
          <w:szCs w:val="24"/>
        </w:rPr>
        <w:t>// explicação breve sobre o webservice para ter certeza se só vai ser adicionado no banco de dados ou vai ser de outra forma</w:t>
      </w:r>
    </w:p>
    <w:p w:rsidR="00EF6756" w:rsidRDefault="00A02028" w:rsidP="00E604AE">
      <w:pPr>
        <w:pStyle w:val="Ttulo2"/>
        <w:numPr>
          <w:ilvl w:val="1"/>
          <w:numId w:val="6"/>
        </w:numPr>
        <w:jc w:val="both"/>
        <w:rPr>
          <w:rFonts w:ascii="Arial" w:eastAsia="Arial" w:hAnsi="Arial" w:cs="Arial"/>
          <w:b w:val="0"/>
          <w:color w:val="000000"/>
          <w:sz w:val="24"/>
          <w:szCs w:val="24"/>
        </w:rPr>
      </w:pPr>
      <w:bookmarkStart w:id="5" w:name="_Toc9503599"/>
      <w:r>
        <w:rPr>
          <w:rFonts w:ascii="Arial" w:eastAsia="Arial" w:hAnsi="Arial" w:cs="Arial"/>
          <w:color w:val="000000"/>
          <w:sz w:val="24"/>
          <w:szCs w:val="24"/>
        </w:rPr>
        <w:t xml:space="preserve">Indexação (Middleware entre </w:t>
      </w:r>
      <w:proofErr w:type="spellStart"/>
      <w:r>
        <w:rPr>
          <w:rFonts w:ascii="Arial" w:eastAsia="Arial" w:hAnsi="Arial" w:cs="Arial"/>
          <w:color w:val="000000"/>
          <w:sz w:val="24"/>
          <w:szCs w:val="24"/>
        </w:rPr>
        <w:t>Db</w:t>
      </w:r>
      <w:proofErr w:type="spellEnd"/>
      <w:r>
        <w:rPr>
          <w:rFonts w:ascii="Arial" w:eastAsia="Arial" w:hAnsi="Arial" w:cs="Arial"/>
          <w:color w:val="000000"/>
          <w:sz w:val="24"/>
          <w:szCs w:val="24"/>
        </w:rPr>
        <w:t xml:space="preserve"> e Site - PHP)</w:t>
      </w:r>
      <w:bookmarkEnd w:id="5"/>
    </w:p>
    <w:p w:rsidR="00EF6756" w:rsidRPr="00751D6F" w:rsidRDefault="00751D6F" w:rsidP="00751D6F">
      <w:pPr>
        <w:ind w:left="1276" w:firstLine="992"/>
        <w:jc w:val="both"/>
        <w:rPr>
          <w:rFonts w:ascii="Arial" w:eastAsia="Arial" w:hAnsi="Arial" w:cs="Arial"/>
          <w:sz w:val="24"/>
          <w:szCs w:val="24"/>
        </w:rPr>
      </w:pPr>
      <w:r>
        <w:rPr>
          <w:rFonts w:ascii="Arial" w:eastAsia="Arial" w:hAnsi="Arial" w:cs="Arial"/>
          <w:sz w:val="24"/>
          <w:szCs w:val="24"/>
        </w:rPr>
        <w:t xml:space="preserve">Após pegar as informações no site do DJE e as inserir no banco de dados terá que ser feito um tratamento para se demonstrar ao cliente as informações desejadas, usando o PHP para fazer uma indexação nos dados, ou seja, formatar os dados para uma maneira que seja boa para </w:t>
      </w:r>
      <w:r w:rsidR="00D2215C">
        <w:rPr>
          <w:rFonts w:ascii="Arial" w:eastAsia="Arial" w:hAnsi="Arial" w:cs="Arial"/>
          <w:sz w:val="24"/>
          <w:szCs w:val="24"/>
        </w:rPr>
        <w:t>a visualização para o cliente.</w:t>
      </w:r>
    </w:p>
    <w:p w:rsidR="00EF6756" w:rsidRDefault="0079548C" w:rsidP="00E604AE">
      <w:pPr>
        <w:ind w:left="360"/>
        <w:jc w:val="both"/>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 como funcionará a indexação vai ser no resultado final ou quando ser adicionado as informações</w:t>
      </w:r>
    </w:p>
    <w:p w:rsidR="00EF6756" w:rsidRDefault="00A02028" w:rsidP="00E604AE">
      <w:pPr>
        <w:pStyle w:val="Ttulo2"/>
        <w:numPr>
          <w:ilvl w:val="1"/>
          <w:numId w:val="6"/>
        </w:numPr>
        <w:jc w:val="both"/>
        <w:rPr>
          <w:rFonts w:ascii="Arial" w:eastAsia="Arial" w:hAnsi="Arial" w:cs="Arial"/>
          <w:color w:val="000000"/>
          <w:sz w:val="24"/>
          <w:szCs w:val="24"/>
        </w:rPr>
      </w:pPr>
      <w:bookmarkStart w:id="6" w:name="_Toc9503600"/>
      <w:r>
        <w:rPr>
          <w:rFonts w:ascii="Arial" w:eastAsia="Arial" w:hAnsi="Arial" w:cs="Arial"/>
          <w:color w:val="000000"/>
          <w:sz w:val="24"/>
          <w:szCs w:val="24"/>
        </w:rPr>
        <w:t>Site “</w:t>
      </w:r>
      <w:proofErr w:type="spellStart"/>
      <w:r>
        <w:rPr>
          <w:rFonts w:ascii="Arial" w:eastAsia="Arial" w:hAnsi="Arial" w:cs="Arial"/>
          <w:color w:val="000000"/>
          <w:sz w:val="24"/>
          <w:szCs w:val="24"/>
        </w:rPr>
        <w:t>Judistads</w:t>
      </w:r>
      <w:proofErr w:type="spellEnd"/>
      <w:r>
        <w:rPr>
          <w:rFonts w:ascii="Arial" w:eastAsia="Arial" w:hAnsi="Arial" w:cs="Arial"/>
          <w:color w:val="000000"/>
          <w:sz w:val="24"/>
          <w:szCs w:val="24"/>
        </w:rPr>
        <w:t>”</w:t>
      </w:r>
      <w:bookmarkEnd w:id="6"/>
    </w:p>
    <w:p w:rsidR="00F65499" w:rsidRPr="00F65499" w:rsidRDefault="00F65499" w:rsidP="00F65499">
      <w:pPr>
        <w:ind w:left="2268"/>
        <w:rPr>
          <w:rFonts w:ascii="Arial" w:hAnsi="Arial" w:cs="Arial"/>
          <w:sz w:val="24"/>
          <w:szCs w:val="24"/>
        </w:rPr>
      </w:pPr>
      <w:r>
        <w:rPr>
          <w:rFonts w:ascii="Arial" w:hAnsi="Arial" w:cs="Arial"/>
          <w:sz w:val="24"/>
          <w:szCs w:val="24"/>
        </w:rPr>
        <w:t xml:space="preserve">O site </w:t>
      </w:r>
      <w:bookmarkStart w:id="7" w:name="_GoBack"/>
      <w:bookmarkEnd w:id="7"/>
    </w:p>
    <w:p w:rsidR="000D7398" w:rsidRPr="00124937" w:rsidRDefault="00D2215C" w:rsidP="00124937">
      <w:pPr>
        <w:pBdr>
          <w:top w:val="nil"/>
          <w:left w:val="nil"/>
          <w:bottom w:val="nil"/>
          <w:right w:val="nil"/>
          <w:between w:val="nil"/>
        </w:pBdr>
        <w:ind w:left="1276" w:firstLine="992"/>
        <w:jc w:val="both"/>
        <w:rPr>
          <w:rFonts w:ascii="Arial" w:eastAsia="Arial" w:hAnsi="Arial" w:cs="Arial"/>
          <w:sz w:val="24"/>
          <w:szCs w:val="24"/>
        </w:rPr>
      </w:pPr>
      <w:bookmarkStart w:id="8" w:name="_b25b6asjmeyk" w:colFirst="0" w:colLast="0"/>
      <w:bookmarkEnd w:id="8"/>
      <w:r>
        <w:rPr>
          <w:rFonts w:ascii="Arial" w:eastAsia="Arial" w:hAnsi="Arial" w:cs="Arial"/>
          <w:sz w:val="24"/>
          <w:szCs w:val="24"/>
        </w:rPr>
        <w:t>Para deixar melhor detalhado foi divido as páginas que serão utilizadas para se explicar como funcionará cada uma.</w:t>
      </w:r>
    </w:p>
    <w:p w:rsidR="00EF6756" w:rsidRDefault="00A02028" w:rsidP="00E604AE">
      <w:pPr>
        <w:pStyle w:val="Ttulo3"/>
        <w:numPr>
          <w:ilvl w:val="2"/>
          <w:numId w:val="6"/>
        </w:numPr>
        <w:jc w:val="both"/>
        <w:rPr>
          <w:rFonts w:ascii="Arial" w:eastAsia="Arial" w:hAnsi="Arial" w:cs="Arial"/>
          <w:b w:val="0"/>
          <w:sz w:val="24"/>
          <w:szCs w:val="24"/>
        </w:rPr>
      </w:pPr>
      <w:bookmarkStart w:id="9" w:name="_Toc9503601"/>
      <w:r>
        <w:rPr>
          <w:rFonts w:ascii="Arial" w:eastAsia="Arial" w:hAnsi="Arial" w:cs="Arial"/>
          <w:sz w:val="24"/>
          <w:szCs w:val="24"/>
        </w:rPr>
        <w:t>Página Inicial</w:t>
      </w:r>
      <w:bookmarkEnd w:id="9"/>
    </w:p>
    <w:p w:rsidR="00F06B7B" w:rsidRPr="00F06B7B" w:rsidRDefault="00F06B7B" w:rsidP="00F06B7B">
      <w:pPr>
        <w:ind w:left="1276" w:firstLine="884"/>
        <w:jc w:val="both"/>
        <w:rPr>
          <w:rFonts w:ascii="Arial" w:eastAsia="Arial" w:hAnsi="Arial" w:cs="Arial"/>
          <w:sz w:val="24"/>
          <w:szCs w:val="24"/>
        </w:rPr>
      </w:pPr>
      <w:r>
        <w:rPr>
          <w:rFonts w:ascii="Arial" w:eastAsia="Arial" w:hAnsi="Arial" w:cs="Arial"/>
          <w:sz w:val="24"/>
          <w:szCs w:val="24"/>
        </w:rPr>
        <w:t xml:space="preserve">A página inicial tem como objetivo </w:t>
      </w:r>
      <w:r w:rsidR="00813795">
        <w:rPr>
          <w:rFonts w:ascii="Arial" w:eastAsia="Arial" w:hAnsi="Arial" w:cs="Arial"/>
          <w:sz w:val="24"/>
          <w:szCs w:val="24"/>
        </w:rPr>
        <w:t>fazer a</w:t>
      </w:r>
      <w:r>
        <w:rPr>
          <w:rFonts w:ascii="Arial" w:eastAsia="Arial" w:hAnsi="Arial" w:cs="Arial"/>
          <w:sz w:val="24"/>
          <w:szCs w:val="24"/>
        </w:rPr>
        <w:t xml:space="preserve"> pesquisa do usuário </w:t>
      </w:r>
      <w:r w:rsidR="00AE4DFD">
        <w:rPr>
          <w:rFonts w:ascii="Arial" w:eastAsia="Arial" w:hAnsi="Arial" w:cs="Arial"/>
          <w:sz w:val="24"/>
          <w:szCs w:val="24"/>
        </w:rPr>
        <w:t>sobre os processos, podendo usar filtros</w:t>
      </w:r>
      <w:r w:rsidR="00813795">
        <w:rPr>
          <w:rFonts w:ascii="Arial" w:eastAsia="Arial" w:hAnsi="Arial" w:cs="Arial"/>
          <w:sz w:val="24"/>
          <w:szCs w:val="24"/>
        </w:rPr>
        <w:t xml:space="preserve"> (</w:t>
      </w:r>
      <w:r w:rsidR="00813795">
        <w:rPr>
          <w:rFonts w:ascii="Arial" w:eastAsia="Arial" w:hAnsi="Arial" w:cs="Arial"/>
          <w:sz w:val="24"/>
          <w:szCs w:val="24"/>
        </w:rPr>
        <w:t>nome da pessoa, código do processo ou empresa envolvida</w:t>
      </w:r>
      <w:r w:rsidR="00813795">
        <w:rPr>
          <w:rFonts w:ascii="Arial" w:eastAsia="Arial" w:hAnsi="Arial" w:cs="Arial"/>
          <w:sz w:val="24"/>
          <w:szCs w:val="24"/>
        </w:rPr>
        <w:t>)</w:t>
      </w:r>
      <w:r w:rsidR="00AE4DFD">
        <w:rPr>
          <w:rFonts w:ascii="Arial" w:eastAsia="Arial" w:hAnsi="Arial" w:cs="Arial"/>
          <w:sz w:val="24"/>
          <w:szCs w:val="24"/>
        </w:rPr>
        <w:t xml:space="preserve"> para maior facilidade na pesq</w:t>
      </w:r>
      <w:r w:rsidR="00813795">
        <w:rPr>
          <w:rFonts w:ascii="Arial" w:eastAsia="Arial" w:hAnsi="Arial" w:cs="Arial"/>
          <w:sz w:val="24"/>
          <w:szCs w:val="24"/>
        </w:rPr>
        <w:t>uisa e especificar o que será procurado no banco de dados.</w:t>
      </w:r>
    </w:p>
    <w:p w:rsidR="00F06B7B" w:rsidRDefault="00F06B7B" w:rsidP="00F06B7B">
      <w:pPr>
        <w:ind w:left="2160"/>
        <w:jc w:val="both"/>
        <w:rPr>
          <w:rFonts w:ascii="Arial" w:eastAsia="Arial" w:hAnsi="Arial" w:cs="Arial"/>
          <w:b/>
          <w:sz w:val="24"/>
          <w:szCs w:val="24"/>
        </w:rPr>
      </w:pPr>
      <w:r>
        <w:rPr>
          <w:noProof/>
        </w:rPr>
        <w:lastRenderedPageBreak/>
        <w:drawing>
          <wp:inline distT="0" distB="0" distL="0" distR="0" wp14:anchorId="623D882F" wp14:editId="1838C372">
            <wp:extent cx="2905125" cy="223471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589" cy="2235069"/>
                    </a:xfrm>
                    <a:prstGeom prst="rect">
                      <a:avLst/>
                    </a:prstGeom>
                  </pic:spPr>
                </pic:pic>
              </a:graphicData>
            </a:graphic>
          </wp:inline>
        </w:drawing>
      </w:r>
    </w:p>
    <w:p w:rsidR="00EF6756" w:rsidRDefault="00A02028" w:rsidP="00E604AE">
      <w:pPr>
        <w:pStyle w:val="Ttulo3"/>
        <w:numPr>
          <w:ilvl w:val="2"/>
          <w:numId w:val="6"/>
        </w:numPr>
        <w:jc w:val="both"/>
        <w:rPr>
          <w:rFonts w:ascii="Arial" w:eastAsia="Arial" w:hAnsi="Arial" w:cs="Arial"/>
          <w:b w:val="0"/>
          <w:sz w:val="24"/>
          <w:szCs w:val="24"/>
        </w:rPr>
      </w:pPr>
      <w:bookmarkStart w:id="10" w:name="_Toc9503602"/>
      <w:r>
        <w:rPr>
          <w:rFonts w:ascii="Arial" w:eastAsia="Arial" w:hAnsi="Arial" w:cs="Arial"/>
          <w:sz w:val="24"/>
          <w:szCs w:val="24"/>
        </w:rPr>
        <w:t>Escolher grupo de processos</w:t>
      </w:r>
      <w:bookmarkEnd w:id="10"/>
    </w:p>
    <w:p w:rsidR="00EF6756" w:rsidRDefault="00EF6756" w:rsidP="00E604AE">
      <w:pPr>
        <w:ind w:left="1224"/>
        <w:jc w:val="both"/>
        <w:rPr>
          <w:rFonts w:ascii="Arial" w:eastAsia="Arial" w:hAnsi="Arial" w:cs="Arial"/>
          <w:b/>
          <w:sz w:val="24"/>
          <w:szCs w:val="24"/>
        </w:rPr>
      </w:pPr>
    </w:p>
    <w:p w:rsidR="00F65499" w:rsidRDefault="00F65499" w:rsidP="00E604AE">
      <w:pPr>
        <w:ind w:left="1224"/>
        <w:jc w:val="both"/>
        <w:rPr>
          <w:rFonts w:ascii="Arial" w:eastAsia="Arial" w:hAnsi="Arial" w:cs="Arial"/>
          <w:b/>
          <w:sz w:val="24"/>
          <w:szCs w:val="24"/>
        </w:rPr>
      </w:pPr>
      <w:r>
        <w:rPr>
          <w:noProof/>
        </w:rPr>
        <w:drawing>
          <wp:inline distT="0" distB="0" distL="0" distR="0" wp14:anchorId="0E4C1E98" wp14:editId="73A546B8">
            <wp:extent cx="3171825" cy="238837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930" cy="2390715"/>
                    </a:xfrm>
                    <a:prstGeom prst="rect">
                      <a:avLst/>
                    </a:prstGeom>
                  </pic:spPr>
                </pic:pic>
              </a:graphicData>
            </a:graphic>
          </wp:inline>
        </w:drawing>
      </w:r>
    </w:p>
    <w:p w:rsidR="00EF6756" w:rsidRDefault="00A02028" w:rsidP="00E604AE">
      <w:pPr>
        <w:pStyle w:val="Ttulo3"/>
        <w:numPr>
          <w:ilvl w:val="2"/>
          <w:numId w:val="6"/>
        </w:numPr>
        <w:jc w:val="both"/>
        <w:rPr>
          <w:rFonts w:ascii="Arial" w:eastAsia="Arial" w:hAnsi="Arial" w:cs="Arial"/>
          <w:b w:val="0"/>
          <w:sz w:val="24"/>
          <w:szCs w:val="24"/>
        </w:rPr>
      </w:pPr>
      <w:bookmarkStart w:id="11" w:name="_Toc9503603"/>
      <w:r>
        <w:rPr>
          <w:rFonts w:ascii="Arial" w:eastAsia="Arial" w:hAnsi="Arial" w:cs="Arial"/>
          <w:sz w:val="24"/>
          <w:szCs w:val="24"/>
        </w:rPr>
        <w:t>Escolher processo</w:t>
      </w:r>
      <w:bookmarkEnd w:id="11"/>
    </w:p>
    <w:p w:rsidR="00EF6756" w:rsidRDefault="00EF6756" w:rsidP="00E604AE">
      <w:pPr>
        <w:ind w:left="1224"/>
        <w:jc w:val="both"/>
        <w:rPr>
          <w:rFonts w:ascii="Arial" w:eastAsia="Arial" w:hAnsi="Arial" w:cs="Arial"/>
          <w:b/>
          <w:sz w:val="24"/>
          <w:szCs w:val="24"/>
        </w:rPr>
      </w:pPr>
    </w:p>
    <w:p w:rsidR="00EF6756" w:rsidRDefault="00A02028" w:rsidP="00E604AE">
      <w:pPr>
        <w:pStyle w:val="Ttulo3"/>
        <w:numPr>
          <w:ilvl w:val="2"/>
          <w:numId w:val="6"/>
        </w:numPr>
        <w:jc w:val="both"/>
        <w:rPr>
          <w:rFonts w:ascii="Arial" w:eastAsia="Arial" w:hAnsi="Arial" w:cs="Arial"/>
          <w:b w:val="0"/>
          <w:sz w:val="24"/>
          <w:szCs w:val="24"/>
        </w:rPr>
      </w:pPr>
      <w:bookmarkStart w:id="12" w:name="_Toc9503604"/>
      <w:r>
        <w:rPr>
          <w:rFonts w:ascii="Arial" w:eastAsia="Arial" w:hAnsi="Arial" w:cs="Arial"/>
          <w:sz w:val="24"/>
          <w:szCs w:val="24"/>
        </w:rPr>
        <w:t>Mostrar o processo</w:t>
      </w:r>
      <w:bookmarkEnd w:id="12"/>
    </w:p>
    <w:p w:rsidR="00EF6756" w:rsidRDefault="00EF6756" w:rsidP="00E604AE">
      <w:pPr>
        <w:ind w:left="360"/>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pBdr>
          <w:top w:val="nil"/>
          <w:left w:val="nil"/>
          <w:bottom w:val="nil"/>
          <w:right w:val="nil"/>
          <w:between w:val="nil"/>
        </w:pBdr>
        <w:spacing w:after="0"/>
        <w:jc w:val="both"/>
        <w:rPr>
          <w:rFonts w:ascii="Arial" w:eastAsia="Arial" w:hAnsi="Arial" w:cs="Arial"/>
          <w:b/>
          <w:color w:val="000000"/>
          <w:sz w:val="24"/>
          <w:szCs w:val="24"/>
        </w:rPr>
      </w:pPr>
    </w:p>
    <w:p w:rsidR="00EF6756" w:rsidRDefault="00EF6756" w:rsidP="00E604AE">
      <w:pPr>
        <w:pBdr>
          <w:top w:val="nil"/>
          <w:left w:val="nil"/>
          <w:bottom w:val="nil"/>
          <w:right w:val="nil"/>
          <w:between w:val="nil"/>
        </w:pBdr>
        <w:spacing w:after="0"/>
        <w:ind w:left="720" w:hanging="720"/>
        <w:jc w:val="both"/>
        <w:rPr>
          <w:rFonts w:ascii="Arial" w:eastAsia="Arial" w:hAnsi="Arial" w:cs="Arial"/>
          <w:b/>
          <w:color w:val="000000"/>
          <w:sz w:val="24"/>
          <w:szCs w:val="24"/>
        </w:rPr>
      </w:pPr>
    </w:p>
    <w:p w:rsidR="00EF6756" w:rsidRDefault="00A02028" w:rsidP="00E604AE">
      <w:pPr>
        <w:pStyle w:val="Ttulo1"/>
        <w:numPr>
          <w:ilvl w:val="0"/>
          <w:numId w:val="6"/>
        </w:numPr>
        <w:jc w:val="both"/>
        <w:rPr>
          <w:rFonts w:ascii="Arial" w:eastAsia="Arial" w:hAnsi="Arial" w:cs="Arial"/>
          <w:b/>
          <w:color w:val="000000"/>
          <w:sz w:val="24"/>
          <w:szCs w:val="24"/>
        </w:rPr>
      </w:pPr>
      <w:bookmarkStart w:id="13" w:name="_Toc9503605"/>
      <w:r>
        <w:rPr>
          <w:rFonts w:ascii="Arial" w:eastAsia="Arial" w:hAnsi="Arial" w:cs="Arial"/>
          <w:b/>
          <w:color w:val="000000"/>
          <w:sz w:val="24"/>
          <w:szCs w:val="24"/>
        </w:rPr>
        <w:t>Funcionamento do sistema</w:t>
      </w:r>
      <w:bookmarkEnd w:id="13"/>
    </w:p>
    <w:p w:rsidR="00EF6756" w:rsidRDefault="00EF6756" w:rsidP="00E604AE">
      <w:pPr>
        <w:pBdr>
          <w:top w:val="nil"/>
          <w:left w:val="nil"/>
          <w:bottom w:val="nil"/>
          <w:right w:val="nil"/>
          <w:between w:val="nil"/>
        </w:pBdr>
        <w:spacing w:after="0"/>
        <w:ind w:left="360"/>
        <w:jc w:val="both"/>
        <w:rPr>
          <w:rFonts w:ascii="Arial" w:eastAsia="Arial" w:hAnsi="Arial" w:cs="Arial"/>
          <w:b/>
          <w:sz w:val="24"/>
          <w:szCs w:val="24"/>
        </w:rPr>
      </w:pPr>
      <w:bookmarkStart w:id="14" w:name="_cwdvf44t3n4e" w:colFirst="0" w:colLast="0"/>
      <w:bookmarkEnd w:id="14"/>
    </w:p>
    <w:p w:rsidR="00EF6756" w:rsidRDefault="00A02028" w:rsidP="00E604AE">
      <w:pPr>
        <w:pStyle w:val="Ttulo2"/>
        <w:numPr>
          <w:ilvl w:val="1"/>
          <w:numId w:val="6"/>
        </w:numPr>
        <w:jc w:val="both"/>
        <w:rPr>
          <w:rFonts w:ascii="Arial" w:eastAsia="Arial" w:hAnsi="Arial" w:cs="Arial"/>
          <w:b w:val="0"/>
          <w:sz w:val="24"/>
          <w:szCs w:val="24"/>
        </w:rPr>
      </w:pPr>
      <w:bookmarkStart w:id="15" w:name="_Toc9503606"/>
      <w:r>
        <w:rPr>
          <w:rFonts w:ascii="Arial" w:eastAsia="Arial" w:hAnsi="Arial" w:cs="Arial"/>
          <w:sz w:val="24"/>
          <w:szCs w:val="24"/>
        </w:rPr>
        <w:t>Processo Judicial</w:t>
      </w:r>
      <w:bookmarkEnd w:id="15"/>
    </w:p>
    <w:p w:rsidR="00EF6756" w:rsidRDefault="00EF6756" w:rsidP="00E604AE">
      <w:pPr>
        <w:pBdr>
          <w:top w:val="nil"/>
          <w:left w:val="nil"/>
          <w:bottom w:val="nil"/>
          <w:right w:val="nil"/>
          <w:between w:val="nil"/>
        </w:pBdr>
        <w:ind w:left="792"/>
        <w:jc w:val="both"/>
        <w:rPr>
          <w:rFonts w:ascii="Arial" w:eastAsia="Arial" w:hAnsi="Arial" w:cs="Arial"/>
          <w:b/>
          <w:sz w:val="24"/>
          <w:szCs w:val="24"/>
        </w:rPr>
      </w:pPr>
    </w:p>
    <w:p w:rsidR="00EF6756" w:rsidRDefault="00A02028" w:rsidP="00E604AE">
      <w:pPr>
        <w:pStyle w:val="Ttulo2"/>
        <w:numPr>
          <w:ilvl w:val="1"/>
          <w:numId w:val="6"/>
        </w:numPr>
        <w:jc w:val="both"/>
        <w:rPr>
          <w:rFonts w:ascii="Arial" w:eastAsia="Arial" w:hAnsi="Arial" w:cs="Arial"/>
          <w:b w:val="0"/>
          <w:sz w:val="24"/>
          <w:szCs w:val="24"/>
        </w:rPr>
      </w:pPr>
      <w:bookmarkStart w:id="16" w:name="_Toc9503607"/>
      <w:r>
        <w:rPr>
          <w:rFonts w:ascii="Arial" w:eastAsia="Arial" w:hAnsi="Arial" w:cs="Arial"/>
          <w:sz w:val="24"/>
          <w:szCs w:val="24"/>
        </w:rPr>
        <w:lastRenderedPageBreak/>
        <w:t>Acompanhamento do processo judicial no site</w:t>
      </w:r>
      <w:bookmarkEnd w:id="16"/>
    </w:p>
    <w:p w:rsidR="00EF6756" w:rsidRDefault="00EF6756" w:rsidP="00E604AE">
      <w:pPr>
        <w:pBdr>
          <w:top w:val="nil"/>
          <w:left w:val="nil"/>
          <w:bottom w:val="nil"/>
          <w:right w:val="nil"/>
          <w:between w:val="nil"/>
        </w:pBdr>
        <w:jc w:val="both"/>
        <w:rPr>
          <w:rFonts w:ascii="Arial" w:eastAsia="Arial" w:hAnsi="Arial" w:cs="Arial"/>
          <w:b/>
          <w:sz w:val="24"/>
          <w:szCs w:val="24"/>
        </w:rPr>
      </w:pPr>
    </w:p>
    <w:p w:rsidR="00EF6756" w:rsidRDefault="00EF6756" w:rsidP="00E604AE">
      <w:pPr>
        <w:pBdr>
          <w:top w:val="nil"/>
          <w:left w:val="nil"/>
          <w:bottom w:val="nil"/>
          <w:right w:val="nil"/>
          <w:between w:val="nil"/>
        </w:pBdr>
        <w:jc w:val="both"/>
        <w:rPr>
          <w:rFonts w:ascii="Arial" w:eastAsia="Arial" w:hAnsi="Arial" w:cs="Arial"/>
          <w:b/>
          <w:sz w:val="24"/>
          <w:szCs w:val="24"/>
        </w:rPr>
      </w:pPr>
    </w:p>
    <w:p w:rsidR="00EF6756" w:rsidRPr="00A02028" w:rsidRDefault="00A02028" w:rsidP="00E604AE">
      <w:pPr>
        <w:pStyle w:val="PargrafodaLista"/>
        <w:numPr>
          <w:ilvl w:val="0"/>
          <w:numId w:val="6"/>
        </w:numPr>
        <w:pBdr>
          <w:top w:val="nil"/>
          <w:left w:val="nil"/>
          <w:bottom w:val="nil"/>
          <w:right w:val="nil"/>
          <w:between w:val="nil"/>
        </w:pBdr>
        <w:jc w:val="both"/>
        <w:rPr>
          <w:rFonts w:ascii="Arial" w:eastAsia="Arial" w:hAnsi="Arial" w:cs="Arial"/>
          <w:b/>
          <w:sz w:val="24"/>
          <w:szCs w:val="24"/>
        </w:rPr>
      </w:pPr>
      <w:r w:rsidRPr="00A02028">
        <w:rPr>
          <w:rFonts w:ascii="Arial" w:eastAsia="Arial" w:hAnsi="Arial" w:cs="Arial"/>
          <w:b/>
          <w:sz w:val="24"/>
          <w:szCs w:val="24"/>
        </w:rPr>
        <w:t>Diagramas</w:t>
      </w: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A02028" w:rsidRPr="00A02028" w:rsidRDefault="00A02028" w:rsidP="00E604AE">
      <w:pPr>
        <w:pStyle w:val="Ttulo1"/>
        <w:numPr>
          <w:ilvl w:val="0"/>
          <w:numId w:val="6"/>
        </w:numPr>
        <w:jc w:val="both"/>
        <w:rPr>
          <w:rFonts w:ascii="Arial" w:eastAsia="Arial" w:hAnsi="Arial" w:cs="Arial"/>
          <w:b/>
          <w:color w:val="auto"/>
          <w:sz w:val="24"/>
          <w:szCs w:val="24"/>
        </w:rPr>
      </w:pPr>
      <w:bookmarkStart w:id="17" w:name="_Toc9503608"/>
      <w:r w:rsidRPr="00A02028">
        <w:rPr>
          <w:rFonts w:ascii="Arial" w:eastAsia="Arial" w:hAnsi="Arial" w:cs="Arial"/>
          <w:b/>
          <w:color w:val="auto"/>
          <w:sz w:val="24"/>
          <w:szCs w:val="24"/>
        </w:rPr>
        <w:t>Conclusão</w:t>
      </w:r>
      <w:bookmarkEnd w:id="17"/>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Pr="00C97E2B" w:rsidRDefault="00A02028" w:rsidP="00C97E2B">
      <w:pPr>
        <w:pStyle w:val="PargrafodaLista"/>
        <w:numPr>
          <w:ilvl w:val="0"/>
          <w:numId w:val="6"/>
        </w:numPr>
        <w:pBdr>
          <w:top w:val="nil"/>
          <w:left w:val="nil"/>
          <w:bottom w:val="nil"/>
          <w:right w:val="nil"/>
          <w:between w:val="nil"/>
        </w:pBdr>
        <w:jc w:val="both"/>
        <w:outlineLvl w:val="0"/>
        <w:rPr>
          <w:rFonts w:ascii="Arial" w:eastAsia="Arial" w:hAnsi="Arial" w:cs="Arial"/>
          <w:b/>
          <w:sz w:val="24"/>
          <w:szCs w:val="24"/>
        </w:rPr>
      </w:pPr>
      <w:bookmarkStart w:id="18" w:name="_Toc9503609"/>
      <w:r w:rsidRPr="00A02028">
        <w:rPr>
          <w:rFonts w:ascii="Arial" w:eastAsia="Arial" w:hAnsi="Arial" w:cs="Arial"/>
          <w:b/>
          <w:sz w:val="24"/>
          <w:szCs w:val="24"/>
        </w:rPr>
        <w:t>Sitografia</w:t>
      </w:r>
      <w:bookmarkEnd w:id="18"/>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p w:rsidR="00EF6756" w:rsidRDefault="00EF6756" w:rsidP="00E604AE">
      <w:pPr>
        <w:pBdr>
          <w:top w:val="nil"/>
          <w:left w:val="nil"/>
          <w:bottom w:val="nil"/>
          <w:right w:val="nil"/>
          <w:between w:val="nil"/>
        </w:pBdr>
        <w:ind w:left="720" w:hanging="720"/>
        <w:jc w:val="both"/>
        <w:rPr>
          <w:rFonts w:ascii="Arial" w:eastAsia="Arial" w:hAnsi="Arial" w:cs="Arial"/>
          <w:b/>
          <w:sz w:val="24"/>
          <w:szCs w:val="24"/>
        </w:rPr>
      </w:pPr>
    </w:p>
    <w:sectPr w:rsidR="00EF675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41C20"/>
    <w:multiLevelType w:val="hybridMultilevel"/>
    <w:tmpl w:val="5658F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5700F9D"/>
    <w:multiLevelType w:val="multilevel"/>
    <w:tmpl w:val="4AC83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DD66E0"/>
    <w:multiLevelType w:val="hybridMultilevel"/>
    <w:tmpl w:val="F24871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564FD"/>
    <w:multiLevelType w:val="multilevel"/>
    <w:tmpl w:val="0422E808"/>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nsid w:val="510C726B"/>
    <w:multiLevelType w:val="multilevel"/>
    <w:tmpl w:val="AB0A24F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5">
    <w:nsid w:val="78BC0DFE"/>
    <w:multiLevelType w:val="multilevel"/>
    <w:tmpl w:val="0B18EB3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56"/>
    <w:rsid w:val="000D7398"/>
    <w:rsid w:val="00124937"/>
    <w:rsid w:val="0023319F"/>
    <w:rsid w:val="00240D66"/>
    <w:rsid w:val="00442307"/>
    <w:rsid w:val="005E14F8"/>
    <w:rsid w:val="00751D6F"/>
    <w:rsid w:val="0079548C"/>
    <w:rsid w:val="00813795"/>
    <w:rsid w:val="009F06DD"/>
    <w:rsid w:val="00A02028"/>
    <w:rsid w:val="00AE4DFD"/>
    <w:rsid w:val="00C97E2B"/>
    <w:rsid w:val="00D2215C"/>
    <w:rsid w:val="00E604AE"/>
    <w:rsid w:val="00EF6756"/>
    <w:rsid w:val="00F06B7B"/>
    <w:rsid w:val="00F654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AA57B-1237-4916-B839-FA99113C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A02028"/>
    <w:pPr>
      <w:ind w:left="720"/>
      <w:contextualSpacing/>
    </w:pPr>
  </w:style>
  <w:style w:type="paragraph" w:styleId="Sumrio1">
    <w:name w:val="toc 1"/>
    <w:basedOn w:val="Normal"/>
    <w:next w:val="Normal"/>
    <w:autoRedefine/>
    <w:uiPriority w:val="39"/>
    <w:unhideWhenUsed/>
    <w:rsid w:val="00A02028"/>
    <w:pPr>
      <w:spacing w:after="100"/>
    </w:pPr>
  </w:style>
  <w:style w:type="paragraph" w:styleId="Sumrio2">
    <w:name w:val="toc 2"/>
    <w:basedOn w:val="Normal"/>
    <w:next w:val="Normal"/>
    <w:autoRedefine/>
    <w:uiPriority w:val="39"/>
    <w:unhideWhenUsed/>
    <w:rsid w:val="00A02028"/>
    <w:pPr>
      <w:spacing w:after="100"/>
      <w:ind w:left="220"/>
    </w:pPr>
  </w:style>
  <w:style w:type="paragraph" w:styleId="Sumrio3">
    <w:name w:val="toc 3"/>
    <w:basedOn w:val="Normal"/>
    <w:next w:val="Normal"/>
    <w:autoRedefine/>
    <w:uiPriority w:val="39"/>
    <w:unhideWhenUsed/>
    <w:rsid w:val="00A02028"/>
    <w:pPr>
      <w:spacing w:after="100"/>
      <w:ind w:left="440"/>
    </w:pPr>
  </w:style>
  <w:style w:type="character" w:styleId="Hyperlink">
    <w:name w:val="Hyperlink"/>
    <w:basedOn w:val="Fontepargpadro"/>
    <w:uiPriority w:val="99"/>
    <w:unhideWhenUsed/>
    <w:rsid w:val="00A020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DBA6-DFA7-43E6-92CE-91AD767B2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1008</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cp:lastModifiedBy>
  <cp:revision>10</cp:revision>
  <dcterms:created xsi:type="dcterms:W3CDTF">2019-05-23T14:26:00Z</dcterms:created>
  <dcterms:modified xsi:type="dcterms:W3CDTF">2019-06-06T11:43:00Z</dcterms:modified>
</cp:coreProperties>
</file>