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89DDA" w14:textId="66E86D92" w:rsidR="005271F5" w:rsidRPr="00495010" w:rsidRDefault="005271F5" w:rsidP="00495010">
      <w:pPr>
        <w:pStyle w:val="PargrafodaLista"/>
        <w:numPr>
          <w:ilvl w:val="0"/>
          <w:numId w:val="5"/>
        </w:numPr>
        <w:tabs>
          <w:tab w:val="left" w:pos="426"/>
        </w:tabs>
        <w:ind w:left="0" w:firstLine="0"/>
        <w:rPr>
          <w:rFonts w:asciiTheme="minorHAnsi" w:hAnsiTheme="minorHAnsi" w:cstheme="minorHAnsi"/>
          <w:sz w:val="32"/>
          <w:szCs w:val="32"/>
        </w:rPr>
      </w:pPr>
      <w:r w:rsidRPr="00495010">
        <w:rPr>
          <w:rFonts w:asciiTheme="minorHAnsi" w:hAnsiTheme="minorHAnsi" w:cstheme="minorHAnsi"/>
          <w:b/>
          <w:bCs/>
          <w:sz w:val="32"/>
          <w:szCs w:val="32"/>
        </w:rPr>
        <w:t>Desafio</w:t>
      </w:r>
    </w:p>
    <w:p w14:paraId="2AB4D8FD" w14:textId="77777777" w:rsidR="00495010" w:rsidRPr="00495010" w:rsidRDefault="00495010" w:rsidP="00495010">
      <w:pPr>
        <w:pStyle w:val="PargrafodaLista"/>
        <w:rPr>
          <w:rFonts w:asciiTheme="minorHAnsi" w:hAnsiTheme="minorHAnsi" w:cstheme="minorHAnsi"/>
          <w:sz w:val="32"/>
          <w:szCs w:val="32"/>
        </w:rPr>
      </w:pPr>
    </w:p>
    <w:p w14:paraId="54EC6700" w14:textId="77777777" w:rsidR="005271F5" w:rsidRPr="00495010" w:rsidRDefault="005271F5" w:rsidP="005271F5">
      <w:pPr>
        <w:jc w:val="both"/>
        <w:rPr>
          <w:rFonts w:asciiTheme="minorHAnsi" w:hAnsiTheme="minorHAnsi" w:cstheme="minorHAnsi"/>
          <w:sz w:val="18"/>
          <w:szCs w:val="18"/>
        </w:rPr>
      </w:pPr>
      <w:r w:rsidRPr="00495010">
        <w:rPr>
          <w:rFonts w:asciiTheme="minorHAnsi" w:hAnsiTheme="minorHAnsi" w:cstheme="minorHAnsi"/>
          <w:b/>
          <w:bCs/>
          <w:sz w:val="18"/>
          <w:szCs w:val="18"/>
        </w:rPr>
        <w:t>Cenário</w:t>
      </w:r>
      <w:r w:rsidRPr="00495010">
        <w:rPr>
          <w:rFonts w:asciiTheme="minorHAnsi" w:hAnsiTheme="minorHAnsi" w:cstheme="minorHAnsi"/>
          <w:sz w:val="18"/>
          <w:szCs w:val="18"/>
        </w:rPr>
        <w:t xml:space="preserve">: A empresa está em expansão e uma das missões da equipe de tecnologia é criar uma funcionalidade de cadastro de clientes. </w:t>
      </w:r>
    </w:p>
    <w:p w14:paraId="6448AE33" w14:textId="64202196" w:rsidR="005271F5" w:rsidRPr="00495010" w:rsidRDefault="005271F5" w:rsidP="008176E3">
      <w:pPr>
        <w:jc w:val="both"/>
        <w:rPr>
          <w:rFonts w:asciiTheme="minorHAnsi" w:hAnsiTheme="minorHAnsi" w:cstheme="minorHAnsi"/>
          <w:sz w:val="18"/>
          <w:szCs w:val="18"/>
        </w:rPr>
      </w:pPr>
      <w:r w:rsidRPr="00495010">
        <w:rPr>
          <w:rFonts w:asciiTheme="minorHAnsi" w:hAnsiTheme="minorHAnsi" w:cstheme="minorHAnsi"/>
          <w:sz w:val="18"/>
          <w:szCs w:val="18"/>
        </w:rPr>
        <w:t xml:space="preserve">Como </w:t>
      </w:r>
      <w:r w:rsidR="00437089" w:rsidRPr="00495010">
        <w:rPr>
          <w:rFonts w:asciiTheme="minorHAnsi" w:hAnsiTheme="minorHAnsi" w:cstheme="minorHAnsi"/>
          <w:sz w:val="18"/>
          <w:szCs w:val="18"/>
        </w:rPr>
        <w:t>Analista</w:t>
      </w:r>
      <w:r w:rsidRPr="00495010">
        <w:rPr>
          <w:rFonts w:asciiTheme="minorHAnsi" w:hAnsiTheme="minorHAnsi" w:cstheme="minorHAnsi"/>
          <w:sz w:val="18"/>
          <w:szCs w:val="18"/>
        </w:rPr>
        <w:t xml:space="preserve"> de Sistemas, você será responsável por </w:t>
      </w:r>
      <w:r w:rsidR="00437089" w:rsidRPr="00495010">
        <w:rPr>
          <w:rFonts w:asciiTheme="minorHAnsi" w:hAnsiTheme="minorHAnsi" w:cstheme="minorHAnsi"/>
          <w:sz w:val="18"/>
          <w:szCs w:val="18"/>
        </w:rPr>
        <w:t>analisar</w:t>
      </w:r>
      <w:r w:rsidRPr="00495010">
        <w:rPr>
          <w:rFonts w:asciiTheme="minorHAnsi" w:hAnsiTheme="minorHAnsi" w:cstheme="minorHAnsi"/>
          <w:sz w:val="18"/>
          <w:szCs w:val="18"/>
        </w:rPr>
        <w:t xml:space="preserve"> e documentar a solução, além de orientar </w:t>
      </w:r>
      <w:r w:rsidR="00437089" w:rsidRPr="00495010">
        <w:rPr>
          <w:rFonts w:asciiTheme="minorHAnsi" w:hAnsiTheme="minorHAnsi" w:cstheme="minorHAnsi"/>
          <w:sz w:val="18"/>
          <w:szCs w:val="18"/>
        </w:rPr>
        <w:t>outros</w:t>
      </w:r>
      <w:r w:rsidRPr="00495010">
        <w:rPr>
          <w:rFonts w:asciiTheme="minorHAnsi" w:hAnsiTheme="minorHAnsi" w:cstheme="minorHAnsi"/>
          <w:sz w:val="18"/>
          <w:szCs w:val="18"/>
        </w:rPr>
        <w:t xml:space="preserve"> desenvolvedores na implementação.</w:t>
      </w:r>
    </w:p>
    <w:p w14:paraId="3767C20D" w14:textId="0095BDD3" w:rsidR="005271F5" w:rsidRPr="00495010" w:rsidRDefault="005271F5" w:rsidP="008176E3">
      <w:pPr>
        <w:jc w:val="both"/>
        <w:rPr>
          <w:rFonts w:asciiTheme="minorHAnsi" w:hAnsiTheme="minorHAnsi" w:cstheme="minorHAnsi"/>
          <w:sz w:val="18"/>
          <w:szCs w:val="18"/>
        </w:rPr>
      </w:pPr>
      <w:r w:rsidRPr="00495010">
        <w:rPr>
          <w:rFonts w:asciiTheme="minorHAnsi" w:hAnsiTheme="minorHAnsi" w:cstheme="minorHAnsi"/>
          <w:b/>
          <w:bCs/>
          <w:sz w:val="18"/>
          <w:szCs w:val="18"/>
        </w:rPr>
        <w:t>Requisitos:</w:t>
      </w:r>
    </w:p>
    <w:p w14:paraId="228C2B5D" w14:textId="6D9976C1" w:rsidR="005271F5" w:rsidRPr="00495010" w:rsidRDefault="005271F5" w:rsidP="008176E3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495010">
        <w:rPr>
          <w:rFonts w:asciiTheme="minorHAnsi" w:hAnsiTheme="minorHAnsi" w:cstheme="minorHAnsi"/>
          <w:sz w:val="18"/>
          <w:szCs w:val="18"/>
        </w:rPr>
        <w:t xml:space="preserve">Deve ser possível criar, atualizar, visualizar e remover um cliente. </w:t>
      </w:r>
    </w:p>
    <w:p w14:paraId="766862ED" w14:textId="4B21352D" w:rsidR="005271F5" w:rsidRPr="00495010" w:rsidRDefault="005271F5" w:rsidP="008176E3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495010">
        <w:rPr>
          <w:rFonts w:asciiTheme="minorHAnsi" w:hAnsiTheme="minorHAnsi" w:cstheme="minorHAnsi"/>
          <w:sz w:val="18"/>
          <w:szCs w:val="18"/>
        </w:rPr>
        <w:t>O cadastro dos clientes deve conter apenas os seguintes campos: Nome, e-mail, Logotipo* e Logradouro. Um cliente pode ter vários logradouros. Um cliente não pode se registrar duas vezes com o mesmo endereço de e-mail.</w:t>
      </w:r>
    </w:p>
    <w:p w14:paraId="1DA81DA1" w14:textId="1DC23CDA" w:rsidR="005271F5" w:rsidRPr="00495010" w:rsidRDefault="005271F5" w:rsidP="008176E3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495010">
        <w:rPr>
          <w:rFonts w:asciiTheme="minorHAnsi" w:hAnsiTheme="minorHAnsi" w:cstheme="minorHAnsi"/>
          <w:sz w:val="18"/>
          <w:szCs w:val="18"/>
        </w:rPr>
        <w:t>Deve ser possível criar, atualizar, visualizar e remover os logradouros.</w:t>
      </w:r>
    </w:p>
    <w:p w14:paraId="558562F5" w14:textId="55B02AEE" w:rsidR="005271F5" w:rsidRPr="00495010" w:rsidRDefault="005271F5" w:rsidP="008176E3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495010">
        <w:rPr>
          <w:rFonts w:asciiTheme="minorHAnsi" w:hAnsiTheme="minorHAnsi" w:cstheme="minorHAnsi"/>
          <w:sz w:val="18"/>
          <w:szCs w:val="18"/>
        </w:rPr>
        <w:t>O acesso à API deve ser aberto ao mundo, mas deve possuir autenticação e autorização.</w:t>
      </w:r>
    </w:p>
    <w:p w14:paraId="1676FD10" w14:textId="46873A1C" w:rsidR="005271F5" w:rsidRPr="00495010" w:rsidRDefault="005271F5" w:rsidP="008176E3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495010">
        <w:rPr>
          <w:rFonts w:asciiTheme="minorHAnsi" w:hAnsiTheme="minorHAnsi" w:cstheme="minorHAnsi"/>
          <w:sz w:val="18"/>
          <w:szCs w:val="18"/>
        </w:rPr>
        <w:t>A API terá um grande volume de requisições, portanto, a performance é um aspecto crucial nesta solução.</w:t>
      </w:r>
    </w:p>
    <w:p w14:paraId="6DD714B8" w14:textId="3A846845" w:rsidR="005271F5" w:rsidRPr="00495010" w:rsidRDefault="005271F5" w:rsidP="008176E3">
      <w:pPr>
        <w:ind w:left="360"/>
        <w:jc w:val="both"/>
        <w:rPr>
          <w:rFonts w:asciiTheme="minorHAnsi" w:hAnsiTheme="minorHAnsi" w:cstheme="minorHAnsi"/>
          <w:sz w:val="18"/>
          <w:szCs w:val="18"/>
        </w:rPr>
      </w:pPr>
      <w:r w:rsidRPr="00495010">
        <w:rPr>
          <w:rFonts w:asciiTheme="minorHAnsi" w:hAnsiTheme="minorHAnsi" w:cstheme="minorHAnsi"/>
          <w:sz w:val="18"/>
          <w:szCs w:val="18"/>
        </w:rPr>
        <w:t>*Logotipo é uma imagem que representa a empresa, deve ser efetuado upload desta imagem e armazenada no banco de dados.</w:t>
      </w:r>
    </w:p>
    <w:p w14:paraId="6F35BC13" w14:textId="77777777" w:rsidR="005271F5" w:rsidRPr="00495010" w:rsidRDefault="005271F5" w:rsidP="005271F5">
      <w:pPr>
        <w:jc w:val="both"/>
        <w:rPr>
          <w:rFonts w:asciiTheme="minorHAnsi" w:hAnsiTheme="minorHAnsi" w:cstheme="minorHAnsi"/>
          <w:sz w:val="18"/>
          <w:szCs w:val="18"/>
        </w:rPr>
      </w:pPr>
      <w:r w:rsidRPr="00495010">
        <w:rPr>
          <w:rFonts w:asciiTheme="minorHAnsi" w:hAnsiTheme="minorHAnsi" w:cstheme="minorHAnsi"/>
          <w:b/>
          <w:bCs/>
          <w:sz w:val="18"/>
          <w:szCs w:val="18"/>
        </w:rPr>
        <w:t>Tarefas</w:t>
      </w:r>
      <w:r w:rsidRPr="00495010">
        <w:rPr>
          <w:rFonts w:asciiTheme="minorHAnsi" w:hAnsiTheme="minorHAnsi" w:cstheme="minorHAnsi"/>
          <w:sz w:val="18"/>
          <w:szCs w:val="18"/>
        </w:rPr>
        <w:t>:</w:t>
      </w:r>
    </w:p>
    <w:p w14:paraId="7B7D28FF" w14:textId="3C28A86D" w:rsidR="005271F5" w:rsidRPr="00495010" w:rsidRDefault="005271F5" w:rsidP="005271F5">
      <w:pPr>
        <w:jc w:val="both"/>
        <w:rPr>
          <w:rFonts w:asciiTheme="minorHAnsi" w:hAnsiTheme="minorHAnsi" w:cstheme="minorHAnsi"/>
          <w:sz w:val="18"/>
          <w:szCs w:val="18"/>
        </w:rPr>
      </w:pPr>
      <w:r w:rsidRPr="00495010">
        <w:rPr>
          <w:rFonts w:asciiTheme="minorHAnsi" w:hAnsiTheme="minorHAnsi" w:cstheme="minorHAnsi"/>
          <w:b/>
          <w:bCs/>
          <w:sz w:val="18"/>
          <w:szCs w:val="18"/>
        </w:rPr>
        <w:t>Arquitetura da Solução</w:t>
      </w:r>
      <w:r w:rsidRPr="00495010">
        <w:rPr>
          <w:rFonts w:asciiTheme="minorHAnsi" w:hAnsiTheme="minorHAnsi" w:cstheme="minorHAnsi"/>
          <w:sz w:val="18"/>
          <w:szCs w:val="18"/>
        </w:rPr>
        <w:t xml:space="preserve">: Desenhe a arquitetura da solução, incluindo o front-end e o </w:t>
      </w:r>
      <w:proofErr w:type="spellStart"/>
      <w:r w:rsidRPr="00495010">
        <w:rPr>
          <w:rFonts w:asciiTheme="minorHAnsi" w:hAnsiTheme="minorHAnsi" w:cstheme="minorHAnsi"/>
          <w:sz w:val="18"/>
          <w:szCs w:val="18"/>
        </w:rPr>
        <w:t>back-end</w:t>
      </w:r>
      <w:proofErr w:type="spellEnd"/>
      <w:r w:rsidRPr="00495010">
        <w:rPr>
          <w:rFonts w:asciiTheme="minorHAnsi" w:hAnsiTheme="minorHAnsi" w:cstheme="minorHAnsi"/>
          <w:sz w:val="18"/>
          <w:szCs w:val="18"/>
        </w:rPr>
        <w:t>. Documente suas decisões de design e explique como elas atendem aos requisitos do projeto.</w:t>
      </w:r>
    </w:p>
    <w:p w14:paraId="0B9AC7D5" w14:textId="73A7522C" w:rsidR="005271F5" w:rsidRPr="00495010" w:rsidRDefault="005271F5" w:rsidP="008176E3">
      <w:pPr>
        <w:jc w:val="both"/>
        <w:rPr>
          <w:rFonts w:asciiTheme="minorHAnsi" w:hAnsiTheme="minorHAnsi" w:cstheme="minorHAnsi"/>
          <w:sz w:val="18"/>
          <w:szCs w:val="18"/>
        </w:rPr>
      </w:pPr>
      <w:r w:rsidRPr="00495010">
        <w:rPr>
          <w:rFonts w:asciiTheme="minorHAnsi" w:hAnsiTheme="minorHAnsi" w:cstheme="minorHAnsi"/>
          <w:b/>
          <w:bCs/>
          <w:sz w:val="18"/>
          <w:szCs w:val="18"/>
        </w:rPr>
        <w:t>Desenvolvimento de Prova de Conceito (P</w:t>
      </w:r>
      <w:r w:rsidR="00D2698F" w:rsidRPr="00495010">
        <w:rPr>
          <w:rFonts w:asciiTheme="minorHAnsi" w:hAnsiTheme="minorHAnsi" w:cstheme="minorHAnsi"/>
          <w:b/>
          <w:bCs/>
          <w:sz w:val="18"/>
          <w:szCs w:val="18"/>
        </w:rPr>
        <w:t>O</w:t>
      </w:r>
      <w:r w:rsidRPr="00495010">
        <w:rPr>
          <w:rFonts w:asciiTheme="minorHAnsi" w:hAnsiTheme="minorHAnsi" w:cstheme="minorHAnsi"/>
          <w:b/>
          <w:bCs/>
          <w:sz w:val="18"/>
          <w:szCs w:val="18"/>
        </w:rPr>
        <w:t>C):</w:t>
      </w:r>
      <w:r w:rsidRPr="00495010">
        <w:rPr>
          <w:rFonts w:asciiTheme="minorHAnsi" w:hAnsiTheme="minorHAnsi" w:cstheme="minorHAnsi"/>
          <w:sz w:val="18"/>
          <w:szCs w:val="18"/>
        </w:rPr>
        <w:t xml:space="preserve"> Desenvolva um</w:t>
      </w:r>
      <w:r w:rsidR="00D2698F" w:rsidRPr="00495010">
        <w:rPr>
          <w:rFonts w:asciiTheme="minorHAnsi" w:hAnsiTheme="minorHAnsi" w:cstheme="minorHAnsi"/>
          <w:sz w:val="18"/>
          <w:szCs w:val="18"/>
        </w:rPr>
        <w:t>a</w:t>
      </w:r>
      <w:r w:rsidRPr="00495010">
        <w:rPr>
          <w:rFonts w:asciiTheme="minorHAnsi" w:hAnsiTheme="minorHAnsi" w:cstheme="minorHAnsi"/>
          <w:sz w:val="18"/>
          <w:szCs w:val="18"/>
        </w:rPr>
        <w:t xml:space="preserve"> P</w:t>
      </w:r>
      <w:r w:rsidR="00D2698F" w:rsidRPr="00495010">
        <w:rPr>
          <w:rFonts w:asciiTheme="minorHAnsi" w:hAnsiTheme="minorHAnsi" w:cstheme="minorHAnsi"/>
          <w:sz w:val="18"/>
          <w:szCs w:val="18"/>
        </w:rPr>
        <w:t>O</w:t>
      </w:r>
      <w:r w:rsidRPr="00495010">
        <w:rPr>
          <w:rFonts w:asciiTheme="minorHAnsi" w:hAnsiTheme="minorHAnsi" w:cstheme="minorHAnsi"/>
          <w:sz w:val="18"/>
          <w:szCs w:val="18"/>
        </w:rPr>
        <w:t xml:space="preserve">C para a solução proposta. O Front deve ser desenvolvido em Asp.net com MVC, </w:t>
      </w:r>
      <w:proofErr w:type="spellStart"/>
      <w:r w:rsidRPr="00495010">
        <w:rPr>
          <w:rFonts w:asciiTheme="minorHAnsi" w:hAnsiTheme="minorHAnsi" w:cstheme="minorHAnsi"/>
          <w:sz w:val="18"/>
          <w:szCs w:val="18"/>
        </w:rPr>
        <w:t>Razor</w:t>
      </w:r>
      <w:proofErr w:type="spellEnd"/>
      <w:r w:rsidRPr="00495010">
        <w:rPr>
          <w:rFonts w:asciiTheme="minorHAnsi" w:hAnsiTheme="minorHAnsi" w:cstheme="minorHAnsi"/>
          <w:sz w:val="18"/>
          <w:szCs w:val="18"/>
        </w:rPr>
        <w:t xml:space="preserve">, Javascript e </w:t>
      </w:r>
      <w:proofErr w:type="spellStart"/>
      <w:r w:rsidRPr="00495010">
        <w:rPr>
          <w:rFonts w:asciiTheme="minorHAnsi" w:hAnsiTheme="minorHAnsi" w:cstheme="minorHAnsi"/>
          <w:sz w:val="18"/>
          <w:szCs w:val="18"/>
        </w:rPr>
        <w:t>Html</w:t>
      </w:r>
      <w:proofErr w:type="spellEnd"/>
      <w:r w:rsidRPr="00495010">
        <w:rPr>
          <w:rFonts w:asciiTheme="minorHAnsi" w:hAnsiTheme="minorHAnsi" w:cstheme="minorHAnsi"/>
          <w:sz w:val="18"/>
          <w:szCs w:val="18"/>
        </w:rPr>
        <w:t xml:space="preserve"> (se necessário). O Back deve ser uma API REST em C#. Utilize a linguagem C# em qualquer framework .Net Core 6.0 ou superior; utilize o banco de dados SQL Server 2016 ou superior; mesclar a utilização de um ORM à sua escolha para consultas e para outras operações utilizar Stored Procedures.</w:t>
      </w:r>
    </w:p>
    <w:p w14:paraId="4BF10055" w14:textId="054DE50A" w:rsidR="005271F5" w:rsidRPr="00495010" w:rsidRDefault="005271F5" w:rsidP="00D2698F">
      <w:pPr>
        <w:jc w:val="both"/>
        <w:rPr>
          <w:rFonts w:asciiTheme="minorHAnsi" w:hAnsiTheme="minorHAnsi" w:cstheme="minorHAnsi"/>
          <w:sz w:val="18"/>
          <w:szCs w:val="18"/>
        </w:rPr>
      </w:pPr>
      <w:r w:rsidRPr="00495010">
        <w:rPr>
          <w:rFonts w:asciiTheme="minorHAnsi" w:hAnsiTheme="minorHAnsi" w:cstheme="minorHAnsi"/>
          <w:b/>
          <w:bCs/>
          <w:sz w:val="18"/>
          <w:szCs w:val="18"/>
        </w:rPr>
        <w:t>Orientação para Desenvolvedores</w:t>
      </w:r>
      <w:r w:rsidRPr="00495010">
        <w:rPr>
          <w:rFonts w:asciiTheme="minorHAnsi" w:hAnsiTheme="minorHAnsi" w:cstheme="minorHAnsi"/>
          <w:sz w:val="18"/>
          <w:szCs w:val="18"/>
        </w:rPr>
        <w:t>: Prepare um guia para os desenvolvedores que implementarão sua solução. Isso deve incluir diretrizes de codificação, padrões de design a serem seguidos e quaisquer outras informações relevantes.</w:t>
      </w:r>
    </w:p>
    <w:p w14:paraId="77A6A16E" w14:textId="77777777" w:rsidR="005271F5" w:rsidRPr="00495010" w:rsidRDefault="005271F5" w:rsidP="00D2698F">
      <w:pPr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495010">
        <w:rPr>
          <w:rFonts w:asciiTheme="minorHAnsi" w:hAnsiTheme="minorHAnsi" w:cstheme="minorHAnsi"/>
          <w:b/>
          <w:bCs/>
          <w:sz w:val="18"/>
          <w:szCs w:val="18"/>
        </w:rPr>
        <w:t xml:space="preserve">Observações Gerais: </w:t>
      </w:r>
    </w:p>
    <w:p w14:paraId="4E8BF005" w14:textId="33EDF22D" w:rsidR="005271F5" w:rsidRPr="00495010" w:rsidRDefault="005271F5" w:rsidP="005271F5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495010">
        <w:rPr>
          <w:rFonts w:asciiTheme="minorHAnsi" w:hAnsiTheme="minorHAnsi" w:cstheme="minorHAnsi"/>
          <w:sz w:val="18"/>
          <w:szCs w:val="18"/>
        </w:rPr>
        <w:t xml:space="preserve">Seu desafio deve ser enviado como um </w:t>
      </w:r>
      <w:r w:rsidRPr="00495010">
        <w:rPr>
          <w:rFonts w:asciiTheme="minorHAnsi" w:hAnsiTheme="minorHAnsi" w:cstheme="minorHAnsi"/>
          <w:b/>
          <w:bCs/>
          <w:sz w:val="18"/>
          <w:szCs w:val="18"/>
        </w:rPr>
        <w:t>repositório GIT público (</w:t>
      </w:r>
      <w:proofErr w:type="spellStart"/>
      <w:r w:rsidRPr="00495010">
        <w:rPr>
          <w:rFonts w:asciiTheme="minorHAnsi" w:hAnsiTheme="minorHAnsi" w:cstheme="minorHAnsi"/>
          <w:b/>
          <w:bCs/>
          <w:sz w:val="18"/>
          <w:szCs w:val="18"/>
        </w:rPr>
        <w:t>GitHUB</w:t>
      </w:r>
      <w:proofErr w:type="spellEnd"/>
      <w:r w:rsidRPr="00495010">
        <w:rPr>
          <w:rFonts w:asciiTheme="minorHAnsi" w:hAnsiTheme="minorHAnsi" w:cstheme="minorHAnsi"/>
          <w:b/>
          <w:bCs/>
          <w:sz w:val="18"/>
          <w:szCs w:val="18"/>
        </w:rPr>
        <w:t>)</w:t>
      </w:r>
      <w:r w:rsidRPr="00495010">
        <w:rPr>
          <w:rFonts w:asciiTheme="minorHAnsi" w:hAnsiTheme="minorHAnsi" w:cstheme="minorHAnsi"/>
          <w:sz w:val="18"/>
          <w:szCs w:val="18"/>
        </w:rPr>
        <w:t xml:space="preserve">, junto com um arquivo de texto mencionando os padrões e a arquitetura utilizada. </w:t>
      </w:r>
    </w:p>
    <w:p w14:paraId="6983E1C8" w14:textId="77777777" w:rsidR="005271F5" w:rsidRPr="00495010" w:rsidRDefault="005271F5" w:rsidP="005271F5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495010">
        <w:rPr>
          <w:rFonts w:asciiTheme="minorHAnsi" w:hAnsiTheme="minorHAnsi" w:cstheme="minorHAnsi"/>
          <w:sz w:val="18"/>
          <w:szCs w:val="18"/>
        </w:rPr>
        <w:t xml:space="preserve">Não envie nenhum arquivo além do próprio código compactado, sua documentação e arquivos com declaração de dependências, automação para instalação. Tome cuidado para não enviar imagens, vídeos, áudio, </w:t>
      </w:r>
      <w:proofErr w:type="gramStart"/>
      <w:r w:rsidRPr="00495010">
        <w:rPr>
          <w:rFonts w:asciiTheme="minorHAnsi" w:hAnsiTheme="minorHAnsi" w:cstheme="minorHAnsi"/>
          <w:sz w:val="18"/>
          <w:szCs w:val="18"/>
        </w:rPr>
        <w:t>binários, etc.</w:t>
      </w:r>
      <w:proofErr w:type="gramEnd"/>
      <w:r w:rsidRPr="00495010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03799A10" w14:textId="77777777" w:rsidR="005271F5" w:rsidRPr="00495010" w:rsidRDefault="005271F5" w:rsidP="005271F5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495010">
        <w:rPr>
          <w:rFonts w:asciiTheme="minorHAnsi" w:hAnsiTheme="minorHAnsi" w:cstheme="minorHAnsi"/>
          <w:sz w:val="18"/>
          <w:szCs w:val="18"/>
        </w:rPr>
        <w:t>Siga boas práticas de desenvolvimento, qualidade e governança de código. Aqui, todos os desenvolvedores podem participar do processo de avaliação técnica, então oriente os avaliadores sobre como instalar, testar e executar seu código. Iremos avaliar seu desafio de acordo com a posição e o nível para o qual você está se candidatando.</w:t>
      </w:r>
    </w:p>
    <w:p w14:paraId="4AB5BAAA" w14:textId="6B181A92" w:rsidR="005271F5" w:rsidRDefault="005271F5" w:rsidP="005271F5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495010">
        <w:rPr>
          <w:rFonts w:asciiTheme="minorHAnsi" w:hAnsiTheme="minorHAnsi" w:cstheme="minorHAnsi"/>
          <w:sz w:val="18"/>
          <w:szCs w:val="18"/>
        </w:rPr>
        <w:t>Agradecemos a sua disposição em participar do nosso processo seletivo e desejamos que você se divirta e tenha boa sorte!</w:t>
      </w:r>
    </w:p>
    <w:p w14:paraId="0188F677" w14:textId="77777777" w:rsidR="00495010" w:rsidRDefault="00495010" w:rsidP="00495010">
      <w:pPr>
        <w:jc w:val="both"/>
        <w:rPr>
          <w:rFonts w:asciiTheme="minorHAnsi" w:hAnsiTheme="minorHAnsi" w:cstheme="minorHAnsi"/>
          <w:sz w:val="18"/>
          <w:szCs w:val="18"/>
        </w:rPr>
      </w:pPr>
    </w:p>
    <w:p w14:paraId="0BE3936C" w14:textId="151F9FC8" w:rsidR="00495010" w:rsidRPr="00495010" w:rsidRDefault="00495010" w:rsidP="00495010">
      <w:pPr>
        <w:pStyle w:val="PargrafodaLista"/>
        <w:numPr>
          <w:ilvl w:val="0"/>
          <w:numId w:val="5"/>
        </w:numPr>
        <w:tabs>
          <w:tab w:val="left" w:pos="426"/>
        </w:tabs>
        <w:ind w:left="0" w:firstLine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Competências Técnicas</w:t>
      </w:r>
    </w:p>
    <w:p w14:paraId="6085E65E" w14:textId="77777777" w:rsidR="00495010" w:rsidRDefault="00495010" w:rsidP="00495010">
      <w:pPr>
        <w:jc w:val="both"/>
        <w:rPr>
          <w:rFonts w:asciiTheme="minorHAnsi" w:hAnsiTheme="minorHAnsi" w:cstheme="minorHAnsi"/>
          <w:sz w:val="18"/>
          <w:szCs w:val="18"/>
        </w:rPr>
      </w:pPr>
    </w:p>
    <w:p w14:paraId="7F41C136" w14:textId="77777777" w:rsidR="00495010" w:rsidRDefault="00495010" w:rsidP="00BD3950">
      <w:pPr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Responda ao questionário para conhecermos as suas </w:t>
      </w:r>
      <w:hyperlink r:id="rId8" w:history="1">
        <w:r w:rsidRPr="00495010">
          <w:rPr>
            <w:rStyle w:val="Hyperlink"/>
            <w:rFonts w:asciiTheme="minorHAnsi" w:hAnsiTheme="minorHAnsi" w:cstheme="minorHAnsi"/>
            <w:sz w:val="20"/>
            <w:szCs w:val="20"/>
          </w:rPr>
          <w:t>Competências Técnicas</w:t>
        </w:r>
      </w:hyperlink>
    </w:p>
    <w:p w14:paraId="74872274" w14:textId="77777777" w:rsidR="00495010" w:rsidRPr="00495010" w:rsidRDefault="00495010" w:rsidP="00495010">
      <w:pPr>
        <w:jc w:val="both"/>
        <w:rPr>
          <w:rFonts w:asciiTheme="minorHAnsi" w:hAnsiTheme="minorHAnsi" w:cstheme="minorHAnsi"/>
          <w:sz w:val="18"/>
          <w:szCs w:val="18"/>
        </w:rPr>
      </w:pPr>
    </w:p>
    <w:p w14:paraId="2306AAC4" w14:textId="77777777" w:rsidR="00495010" w:rsidRDefault="00495010" w:rsidP="00495010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5D9474B9" w14:textId="77777777" w:rsidR="00495010" w:rsidRPr="00495010" w:rsidRDefault="00495010" w:rsidP="00495010">
      <w:pPr>
        <w:jc w:val="both"/>
        <w:rPr>
          <w:rFonts w:asciiTheme="minorHAnsi" w:hAnsiTheme="minorHAnsi" w:cstheme="minorHAnsi"/>
          <w:sz w:val="20"/>
          <w:szCs w:val="20"/>
        </w:rPr>
      </w:pPr>
    </w:p>
    <w:sectPr w:rsidR="00495010" w:rsidRPr="00495010" w:rsidSect="007144B9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7" w:right="1133" w:bottom="1417" w:left="1701" w:header="1610" w:footer="276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48EBAE" w14:textId="77777777" w:rsidR="007144B9" w:rsidRDefault="007144B9" w:rsidP="00522EE2">
      <w:pPr>
        <w:spacing w:after="0" w:line="240" w:lineRule="auto"/>
      </w:pPr>
      <w:r>
        <w:separator/>
      </w:r>
    </w:p>
  </w:endnote>
  <w:endnote w:type="continuationSeparator" w:id="0">
    <w:p w14:paraId="18907B5B" w14:textId="77777777" w:rsidR="007144B9" w:rsidRDefault="007144B9" w:rsidP="00522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B12BF" w14:textId="77777777" w:rsidR="009C60EF" w:rsidRPr="006F644D" w:rsidRDefault="009C60EF" w:rsidP="009C60EF">
    <w:pPr>
      <w:pStyle w:val="Rodap"/>
      <w:jc w:val="center"/>
      <w:rPr>
        <w:rFonts w:asciiTheme="minorHAnsi" w:hAnsiTheme="minorHAnsi" w:cstheme="minorHAnsi"/>
        <w:color w:val="808080" w:themeColor="background1" w:themeShade="80"/>
        <w:sz w:val="14"/>
        <w:szCs w:val="14"/>
      </w:rPr>
    </w:pPr>
    <w:r w:rsidRPr="006F644D">
      <w:rPr>
        <w:rFonts w:asciiTheme="minorHAnsi" w:hAnsiTheme="minorHAnsi" w:cstheme="minorHAnsi"/>
        <w:noProof/>
        <w:color w:val="808080" w:themeColor="background1" w:themeShade="80"/>
        <w:sz w:val="14"/>
        <w:szCs w:val="14"/>
        <w:lang w:eastAsia="pt-BR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FE308AD" wp14:editId="13D08122">
              <wp:simplePos x="0" y="0"/>
              <wp:positionH relativeFrom="column">
                <wp:posOffset>143510</wp:posOffset>
              </wp:positionH>
              <wp:positionV relativeFrom="paragraph">
                <wp:posOffset>9070975</wp:posOffset>
              </wp:positionV>
              <wp:extent cx="4987290" cy="720725"/>
              <wp:effectExtent l="0" t="0" r="0" b="3175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7290" cy="7207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828BE0" w14:textId="77777777" w:rsidR="009C60EF" w:rsidRDefault="009C60EF" w:rsidP="009C60EF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</w:rPr>
                          </w:pPr>
                          <w:r w:rsidRPr="002E15F0">
                            <w:rPr>
                              <w:sz w:val="20"/>
                            </w:rPr>
                            <w:t>Rua General Bertoldo Klinger, 69 – São Bernardo do Campo – SP – CEP: 09668-000</w:t>
                          </w:r>
                        </w:p>
                        <w:p w14:paraId="7A3CCE3A" w14:textId="77777777" w:rsidR="009C60EF" w:rsidRDefault="009C60EF" w:rsidP="009C60EF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Tel.: (55 11) 2666-8800 – Fax: (55 11) 2666-8866</w:t>
                          </w:r>
                        </w:p>
                        <w:p w14:paraId="09C071F6" w14:textId="77777777" w:rsidR="009C60EF" w:rsidRDefault="009C60EF" w:rsidP="009C60EF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Membro do Grupo Thomas Greg &amp; Sons</w:t>
                          </w:r>
                        </w:p>
                        <w:p w14:paraId="36E08F02" w14:textId="77777777" w:rsidR="009C60EF" w:rsidRPr="002E15F0" w:rsidRDefault="009C60EF" w:rsidP="009C60EF">
                          <w:pPr>
                            <w:spacing w:after="0" w:line="240" w:lineRule="auto"/>
                            <w:jc w:val="center"/>
                            <w:rPr>
                              <w:color w:val="00B050"/>
                              <w:sz w:val="20"/>
                            </w:rPr>
                          </w:pPr>
                          <w:r w:rsidRPr="002E15F0">
                            <w:rPr>
                              <w:color w:val="00B050"/>
                              <w:sz w:val="20"/>
                            </w:rPr>
                            <w:t>www.thomasgreg.com.br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FE308AD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11.3pt;margin-top:714.25pt;width:392.7pt;height:56.7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/HO9wEAAM0DAAAOAAAAZHJzL2Uyb0RvYy54bWysU8GO2yAQvVfqPyDujR0raRIrzmq721SV&#10;tttK234AxjhGBYYCiZ1+fQfszUbbW1Uf0OCBN/PePLY3g1bkJJyXYCo6n+WUCMOhkeZQ0R/f9+/W&#10;lPjATMMUGFHRs/D0Zvf2zba3pSigA9UIRxDE+LK3Fe1CsGWWed4JzfwMrDCYbMFpFnDrDlnjWI/o&#10;WmVFnr/PenCNdcCF9/j3fkzSXcJvW8HD17b1IhBVUewtpNWltY5rttuy8uCY7SSf2mD/0IVm0mDR&#10;C9Q9C4wcnfwLSkvuwEMbZhx0Bm0ruUgckM08f8XmqWNWJC4ojrcXmfz/g+WPpyf7zZEwfIABB5hI&#10;ePsA/KcnBu46Zg7i1jnoO8EaLDyPkmW99eV0NUrtSx9B6v4LNDhkdgyQgIbW6agK8iSIjgM4X0QX&#10;QyAcfy4261WxwRTH3KrIV8UylWDl823rfPgkQJMYVNThUBM6Oz34ELth5fORWMzAXiqVBqsM6Su6&#10;WSLkq4yWAX2npK7oOo/f6IRI8qNp0uXApBpjLKDMxDoSHSmHoR7wYGRfQ3NG/g5Gf+F7wKAD95uS&#10;Hr1VUf/ryJygRH02qOFmvlhEM6bNYomkKXHXmfo6wwxHqIoGSsbwLiQDR0be3qLWe5lkeOlk6hU9&#10;k9SZ/B1Neb1Pp15e4e4PAAAA//8DAFBLAwQUAAYACAAAACEAeNWJ/N4AAAAMAQAADwAAAGRycy9k&#10;b3ducmV2LnhtbEyPy07DMBBF90j8gzVI7KiN1ZYoxKkq1JYlUCLWbmySiHhs2W4a/p5hBcu5c3Qf&#10;1WZ2I5tsTINHBfcLAcxi682AnYLmfX9XAEtZo9GjR6vg2ybY1NdXlS6Nv+CbnY65Y2SCqdQK+pxD&#10;yXlqe+t0WvhgkX6fPjqd6YwdN1FfyNyNXAqx5k4PSAm9Dvapt+3X8ewUhBwOD8/x5XW720+i+Tg0&#10;cuh2St3ezNtHYNnO+Q+G3/pUHWrqdPJnNImNCqRcE0n6UhYrYEQUoqB1J5JWSymA1xX/P6L+AQAA&#10;//8DAFBLAQItABQABgAIAAAAIQC2gziS/gAAAOEBAAATAAAAAAAAAAAAAAAAAAAAAABbQ29udGVu&#10;dF9UeXBlc10ueG1sUEsBAi0AFAAGAAgAAAAhADj9If/WAAAAlAEAAAsAAAAAAAAAAAAAAAAALwEA&#10;AF9yZWxzLy5yZWxzUEsBAi0AFAAGAAgAAAAhAG3v8c73AQAAzQMAAA4AAAAAAAAAAAAAAAAALgIA&#10;AGRycy9lMm9Eb2MueG1sUEsBAi0AFAAGAAgAAAAhAHjVifzeAAAADAEAAA8AAAAAAAAAAAAAAAAA&#10;UQQAAGRycy9kb3ducmV2LnhtbFBLBQYAAAAABAAEAPMAAABcBQAAAAA=&#10;" filled="f" stroked="f">
              <v:textbox style="mso-fit-shape-to-text:t">
                <w:txbxContent>
                  <w:p w14:paraId="1B828BE0" w14:textId="77777777" w:rsidR="009C60EF" w:rsidRDefault="009C60EF" w:rsidP="009C60EF">
                    <w:pPr>
                      <w:spacing w:after="0" w:line="240" w:lineRule="auto"/>
                      <w:jc w:val="center"/>
                      <w:rPr>
                        <w:sz w:val="20"/>
                      </w:rPr>
                    </w:pPr>
                    <w:r w:rsidRPr="002E15F0">
                      <w:rPr>
                        <w:sz w:val="20"/>
                      </w:rPr>
                      <w:t>Rua General Bertoldo Klinger, 69 – São Bernardo do Campo – SP – CEP: 09668-000</w:t>
                    </w:r>
                  </w:p>
                  <w:p w14:paraId="7A3CCE3A" w14:textId="77777777" w:rsidR="009C60EF" w:rsidRDefault="009C60EF" w:rsidP="009C60EF">
                    <w:pPr>
                      <w:spacing w:after="0" w:line="240" w:lineRule="auto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Tel.: (55 11) 2666-8800 – Fax: (55 11) 2666-8866</w:t>
                    </w:r>
                  </w:p>
                  <w:p w14:paraId="09C071F6" w14:textId="77777777" w:rsidR="009C60EF" w:rsidRDefault="009C60EF" w:rsidP="009C60EF">
                    <w:pPr>
                      <w:spacing w:after="0" w:line="240" w:lineRule="auto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Membro do Grupo Thomas Greg &amp; Sons</w:t>
                    </w:r>
                  </w:p>
                  <w:p w14:paraId="36E08F02" w14:textId="77777777" w:rsidR="009C60EF" w:rsidRPr="002E15F0" w:rsidRDefault="009C60EF" w:rsidP="009C60EF">
                    <w:pPr>
                      <w:spacing w:after="0" w:line="240" w:lineRule="auto"/>
                      <w:jc w:val="center"/>
                      <w:rPr>
                        <w:color w:val="00B050"/>
                        <w:sz w:val="20"/>
                      </w:rPr>
                    </w:pPr>
                    <w:r w:rsidRPr="002E15F0">
                      <w:rPr>
                        <w:color w:val="00B050"/>
                        <w:sz w:val="20"/>
                      </w:rPr>
                      <w:t>www.thomasgreg.com.br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hAnsiTheme="minorHAnsi" w:cstheme="minorHAnsi"/>
        <w:color w:val="808080" w:themeColor="background1" w:themeShade="80"/>
        <w:sz w:val="14"/>
        <w:szCs w:val="14"/>
      </w:rPr>
      <w:t>R</w:t>
    </w:r>
    <w:r w:rsidRPr="006F644D">
      <w:rPr>
        <w:rFonts w:asciiTheme="minorHAnsi" w:hAnsiTheme="minorHAnsi" w:cstheme="minorHAnsi"/>
        <w:color w:val="808080" w:themeColor="background1" w:themeShade="80"/>
        <w:sz w:val="14"/>
        <w:szCs w:val="14"/>
      </w:rPr>
      <w:t>ua General Bertoldo Klinger, nºs 69/89/111/131</w:t>
    </w:r>
    <w:r w:rsidRPr="006F644D">
      <w:rPr>
        <w:rFonts w:asciiTheme="minorHAnsi" w:hAnsiTheme="minorHAnsi" w:cstheme="minorHAnsi"/>
        <w:color w:val="323E4F"/>
        <w:sz w:val="14"/>
        <w:szCs w:val="14"/>
      </w:rPr>
      <w:t xml:space="preserve">, </w:t>
    </w:r>
    <w:r w:rsidRPr="006F644D">
      <w:rPr>
        <w:rFonts w:asciiTheme="minorHAnsi" w:hAnsiTheme="minorHAnsi" w:cstheme="minorHAnsi"/>
        <w:color w:val="808080" w:themeColor="background1" w:themeShade="80"/>
        <w:sz w:val="14"/>
        <w:szCs w:val="14"/>
      </w:rPr>
      <w:t>Vila Paulicéia, CEP 09688-000 - São Bernardo do Campo – SP.</w:t>
    </w:r>
  </w:p>
  <w:p w14:paraId="7FF71957" w14:textId="11CD41EA" w:rsidR="003E5757" w:rsidRPr="005271F5" w:rsidRDefault="009C60EF" w:rsidP="009C60EF">
    <w:pPr>
      <w:pStyle w:val="Rodap"/>
      <w:ind w:left="-1276"/>
      <w:jc w:val="center"/>
      <w:rPr>
        <w:rFonts w:asciiTheme="minorHAnsi" w:hAnsiTheme="minorHAnsi" w:cstheme="minorHAnsi"/>
        <w:color w:val="808080" w:themeColor="background1" w:themeShade="80"/>
        <w:sz w:val="14"/>
        <w:szCs w:val="14"/>
        <w:lang w:val="en-US"/>
      </w:rPr>
    </w:pPr>
    <w:r>
      <w:rPr>
        <w:rFonts w:asciiTheme="minorHAnsi" w:hAnsiTheme="minorHAnsi" w:cstheme="minorHAnsi"/>
        <w:color w:val="808080" w:themeColor="background1" w:themeShade="80"/>
        <w:sz w:val="14"/>
        <w:szCs w:val="14"/>
      </w:rPr>
      <w:t xml:space="preserve">                                  </w:t>
    </w:r>
    <w:r w:rsidRPr="005271F5">
      <w:rPr>
        <w:rFonts w:asciiTheme="minorHAnsi" w:hAnsiTheme="minorHAnsi" w:cstheme="minorHAnsi"/>
        <w:color w:val="808080" w:themeColor="background1" w:themeShade="80"/>
        <w:sz w:val="14"/>
        <w:szCs w:val="14"/>
        <w:lang w:val="en-US"/>
      </w:rPr>
      <w:t xml:space="preserve">Tel.: (55 11) 2666 8800 | </w:t>
    </w:r>
    <w:r w:rsidR="00000000">
      <w:fldChar w:fldCharType="begin"/>
    </w:r>
    <w:r w:rsidR="00000000" w:rsidRPr="00437089">
      <w:rPr>
        <w:lang w:val="en-US"/>
      </w:rPr>
      <w:instrText>HYPERLINK "mailto:faleconosco@thomasgreg.com.br"</w:instrText>
    </w:r>
    <w:r w:rsidR="00000000">
      <w:fldChar w:fldCharType="separate"/>
    </w:r>
    <w:r w:rsidRPr="005271F5">
      <w:rPr>
        <w:rStyle w:val="Hyperlink"/>
        <w:rFonts w:asciiTheme="minorHAnsi" w:hAnsiTheme="minorHAnsi" w:cstheme="minorHAnsi"/>
        <w:sz w:val="14"/>
        <w:szCs w:val="14"/>
        <w:lang w:val="en-US"/>
      </w:rPr>
      <w:t>faleconosco@thomasgreg.com.br</w:t>
    </w:r>
    <w:r w:rsidR="00000000">
      <w:rPr>
        <w:rStyle w:val="Hyperlink"/>
        <w:rFonts w:asciiTheme="minorHAnsi" w:hAnsiTheme="minorHAnsi" w:cstheme="minorHAnsi"/>
        <w:sz w:val="14"/>
        <w:szCs w:val="14"/>
        <w:lang w:val="en-US"/>
      </w:rPr>
      <w:fldChar w:fldCharType="end"/>
    </w:r>
    <w:r w:rsidRPr="005271F5">
      <w:rPr>
        <w:rFonts w:asciiTheme="minorHAnsi" w:hAnsiTheme="minorHAnsi" w:cstheme="minorHAnsi"/>
        <w:color w:val="808080" w:themeColor="background1" w:themeShade="80"/>
        <w:sz w:val="14"/>
        <w:szCs w:val="14"/>
        <w:lang w:val="en-US"/>
      </w:rPr>
      <w:t xml:space="preserve"> | </w:t>
    </w:r>
    <w:hyperlink r:id="rId1" w:history="1">
      <w:r w:rsidRPr="005271F5">
        <w:rPr>
          <w:rStyle w:val="Hyperlink"/>
          <w:rFonts w:asciiTheme="minorHAnsi" w:hAnsiTheme="minorHAnsi" w:cstheme="minorHAnsi"/>
          <w:sz w:val="14"/>
          <w:szCs w:val="14"/>
          <w:lang w:val="en-US"/>
        </w:rPr>
        <w:t>www.thomasgreg.com.br</w:t>
      </w:r>
    </w:hyperlink>
  </w:p>
  <w:p w14:paraId="53BA278A" w14:textId="20ACF285" w:rsidR="009C60EF" w:rsidRPr="005271F5" w:rsidRDefault="009C60EF" w:rsidP="009C60EF">
    <w:pPr>
      <w:pStyle w:val="Rodap"/>
      <w:ind w:left="-1276"/>
      <w:rPr>
        <w:rFonts w:asciiTheme="minorHAnsi" w:hAnsiTheme="minorHAnsi" w:cstheme="minorHAnsi"/>
        <w:color w:val="808080" w:themeColor="background1" w:themeShade="80"/>
        <w:sz w:val="14"/>
        <w:szCs w:val="14"/>
        <w:lang w:val="en-US"/>
      </w:rPr>
    </w:pPr>
  </w:p>
  <w:p w14:paraId="25E09AA1" w14:textId="3498E2D0" w:rsidR="009C60EF" w:rsidRPr="005271F5" w:rsidRDefault="009C60EF" w:rsidP="009C60EF">
    <w:pPr>
      <w:pStyle w:val="Rodap"/>
      <w:ind w:left="-1276"/>
      <w:rPr>
        <w:rFonts w:asciiTheme="minorHAnsi" w:hAnsiTheme="minorHAnsi" w:cstheme="minorHAnsi"/>
        <w:color w:val="808080" w:themeColor="background1" w:themeShade="80"/>
        <w:sz w:val="14"/>
        <w:szCs w:val="14"/>
        <w:lang w:val="en-US"/>
      </w:rPr>
    </w:pPr>
  </w:p>
  <w:p w14:paraId="6842149C" w14:textId="77777777" w:rsidR="009C60EF" w:rsidRPr="005271F5" w:rsidRDefault="009C60EF" w:rsidP="009C60EF">
    <w:pPr>
      <w:pStyle w:val="Rodap"/>
      <w:ind w:left="-1276"/>
      <w:rPr>
        <w:rFonts w:ascii="Helvetica" w:hAnsi="Helvetica"/>
        <w:color w:val="808080" w:themeColor="background1" w:themeShade="80"/>
        <w:sz w:val="8"/>
        <w:lang w:val="en-US"/>
      </w:rPr>
    </w:pPr>
  </w:p>
  <w:p w14:paraId="45942E65" w14:textId="00EA3165" w:rsidR="003E5757" w:rsidRPr="005271F5" w:rsidRDefault="003E5757" w:rsidP="007566EA">
    <w:pPr>
      <w:pStyle w:val="Rodap"/>
      <w:tabs>
        <w:tab w:val="clear" w:pos="8504"/>
        <w:tab w:val="right" w:pos="9639"/>
      </w:tabs>
      <w:ind w:left="-567" w:right="-568"/>
      <w:jc w:val="center"/>
      <w:rPr>
        <w:rFonts w:asciiTheme="minorHAnsi" w:hAnsiTheme="minorHAnsi" w:cstheme="minorHAnsi"/>
        <w:color w:val="808080" w:themeColor="background1" w:themeShade="80"/>
        <w:sz w:val="14"/>
        <w:lang w:val="en-US"/>
      </w:rPr>
    </w:pPr>
    <w:r w:rsidRPr="005271F5">
      <w:rPr>
        <w:rFonts w:asciiTheme="minorHAnsi" w:hAnsiTheme="minorHAnsi" w:cstheme="minorHAnsi"/>
        <w:color w:val="808080" w:themeColor="background1" w:themeShade="80"/>
        <w:sz w:val="14"/>
        <w:lang w:val="en-US"/>
      </w:rPr>
      <w:t>Aprov.: DF                                                                                 Rev.: 0</w:t>
    </w:r>
    <w:r w:rsidR="00C15186" w:rsidRPr="005271F5">
      <w:rPr>
        <w:rFonts w:asciiTheme="minorHAnsi" w:hAnsiTheme="minorHAnsi" w:cstheme="minorHAnsi"/>
        <w:color w:val="808080" w:themeColor="background1" w:themeShade="80"/>
        <w:sz w:val="14"/>
        <w:lang w:val="en-US"/>
      </w:rPr>
      <w:t>6</w:t>
    </w:r>
    <w:r w:rsidRPr="005271F5">
      <w:rPr>
        <w:rFonts w:asciiTheme="minorHAnsi" w:hAnsiTheme="minorHAnsi" w:cstheme="minorHAnsi"/>
        <w:color w:val="808080" w:themeColor="background1" w:themeShade="80"/>
        <w:sz w:val="14"/>
        <w:lang w:val="en-US"/>
      </w:rPr>
      <w:t xml:space="preserve">  Data:</w:t>
    </w:r>
    <w:r w:rsidR="006422E5" w:rsidRPr="005271F5">
      <w:rPr>
        <w:rFonts w:asciiTheme="minorHAnsi" w:hAnsiTheme="minorHAnsi" w:cstheme="minorHAnsi"/>
        <w:color w:val="808080" w:themeColor="background1" w:themeShade="80"/>
        <w:sz w:val="14"/>
        <w:lang w:val="en-US"/>
      </w:rPr>
      <w:t>05/04/2022</w:t>
    </w:r>
    <w:r w:rsidRPr="005271F5">
      <w:rPr>
        <w:rFonts w:asciiTheme="minorHAnsi" w:hAnsiTheme="minorHAnsi" w:cstheme="minorHAnsi"/>
        <w:color w:val="808080" w:themeColor="background1" w:themeShade="80"/>
        <w:sz w:val="14"/>
        <w:lang w:val="en-US"/>
      </w:rPr>
      <w:t xml:space="preserve">                                                                                            F_736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DFEA90" w14:textId="77777777" w:rsidR="007144B9" w:rsidRDefault="007144B9" w:rsidP="00522EE2">
      <w:pPr>
        <w:spacing w:after="0" w:line="240" w:lineRule="auto"/>
      </w:pPr>
      <w:r>
        <w:separator/>
      </w:r>
    </w:p>
  </w:footnote>
  <w:footnote w:type="continuationSeparator" w:id="0">
    <w:p w14:paraId="7BC3EAF7" w14:textId="77777777" w:rsidR="007144B9" w:rsidRDefault="007144B9" w:rsidP="00522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A9E6FD" w14:textId="77777777" w:rsidR="003E5757" w:rsidRDefault="00000000">
    <w:pPr>
      <w:pStyle w:val="Cabealho"/>
    </w:pPr>
    <w:r>
      <w:rPr>
        <w:noProof/>
        <w:lang w:eastAsia="pt-BR"/>
      </w:rPr>
      <w:pict w14:anchorId="678892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9704" o:spid="_x0000_s1035" type="#_x0000_t75" style="position:absolute;margin-left:0;margin-top:0;width:595.2pt;height:841.7pt;z-index:-251658752;mso-position-horizontal:center;mso-position-horizontal-relative:margin;mso-position-vertical:center;mso-position-vertical-relative:margin" o:allowincell="f">
          <v:imagedata r:id="rId1" o:title="Papel de Carta A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CC066F" w14:textId="6A4ADB10" w:rsidR="003E5757" w:rsidRDefault="00FC25C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7456" behindDoc="1" locked="0" layoutInCell="1" allowOverlap="1" wp14:anchorId="62C854D9" wp14:editId="22A82096">
          <wp:simplePos x="0" y="0"/>
          <wp:positionH relativeFrom="page">
            <wp:posOffset>6026785</wp:posOffset>
          </wp:positionH>
          <wp:positionV relativeFrom="topMargin">
            <wp:posOffset>424815</wp:posOffset>
          </wp:positionV>
          <wp:extent cx="1150382" cy="432000"/>
          <wp:effectExtent l="0" t="0" r="0" b="6350"/>
          <wp:wrapNone/>
          <wp:docPr id="7" name="Imagem 7" descr="Interface gráfica do usuári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Interface gráfica do usuári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0382" cy="4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F644D"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1526438C" wp14:editId="54C2E1D5">
          <wp:simplePos x="0" y="0"/>
          <wp:positionH relativeFrom="margin">
            <wp:posOffset>-318135</wp:posOffset>
          </wp:positionH>
          <wp:positionV relativeFrom="page">
            <wp:posOffset>306070</wp:posOffset>
          </wp:positionV>
          <wp:extent cx="2209800" cy="676910"/>
          <wp:effectExtent l="0" t="0" r="0" b="8890"/>
          <wp:wrapNone/>
          <wp:docPr id="1" name="Imagem 1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Logotipo&#10;&#10;Descrição gerada automaticamente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209800" cy="676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97987" w14:textId="77777777" w:rsidR="003E5757" w:rsidRDefault="00000000">
    <w:pPr>
      <w:pStyle w:val="Cabealho"/>
    </w:pPr>
    <w:r>
      <w:rPr>
        <w:noProof/>
        <w:lang w:eastAsia="pt-BR"/>
      </w:rPr>
      <w:pict w14:anchorId="777D43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9703" o:spid="_x0000_s1034" type="#_x0000_t75" style="position:absolute;margin-left:0;margin-top:0;width:595.2pt;height:841.7pt;z-index:-251659776;mso-position-horizontal:center;mso-position-horizontal-relative:margin;mso-position-vertical:center;mso-position-vertical-relative:margin" o:allowincell="f">
          <v:imagedata r:id="rId1" o:title="Papel de Carta A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22C1D"/>
    <w:multiLevelType w:val="hybridMultilevel"/>
    <w:tmpl w:val="759A29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679F7"/>
    <w:multiLevelType w:val="hybridMultilevel"/>
    <w:tmpl w:val="C046B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B43CCE">
      <w:numFmt w:val="bullet"/>
      <w:lvlText w:val="•"/>
      <w:lvlJc w:val="left"/>
      <w:pPr>
        <w:ind w:left="1785" w:hanging="705"/>
      </w:pPr>
      <w:rPr>
        <w:rFonts w:ascii="Calibri" w:eastAsia="Calibr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A156E"/>
    <w:multiLevelType w:val="hybridMultilevel"/>
    <w:tmpl w:val="82D21852"/>
    <w:lvl w:ilvl="0" w:tplc="2188A9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2792F"/>
    <w:multiLevelType w:val="hybridMultilevel"/>
    <w:tmpl w:val="6870F802"/>
    <w:lvl w:ilvl="0" w:tplc="379CDDB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0867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6339142">
    <w:abstractNumId w:val="0"/>
  </w:num>
  <w:num w:numId="3" w16cid:durableId="1444954620">
    <w:abstractNumId w:val="1"/>
  </w:num>
  <w:num w:numId="4" w16cid:durableId="2146577681">
    <w:abstractNumId w:val="3"/>
  </w:num>
  <w:num w:numId="5" w16cid:durableId="288174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ocumentProtection w:formatting="1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EE2"/>
    <w:rsid w:val="00004138"/>
    <w:rsid w:val="000226AE"/>
    <w:rsid w:val="00032CBA"/>
    <w:rsid w:val="00032F8D"/>
    <w:rsid w:val="00034503"/>
    <w:rsid w:val="0004071C"/>
    <w:rsid w:val="00046FFE"/>
    <w:rsid w:val="00072035"/>
    <w:rsid w:val="00090527"/>
    <w:rsid w:val="000A0679"/>
    <w:rsid w:val="000A4AA1"/>
    <w:rsid w:val="00113430"/>
    <w:rsid w:val="001227C8"/>
    <w:rsid w:val="001502DA"/>
    <w:rsid w:val="001646CF"/>
    <w:rsid w:val="00167856"/>
    <w:rsid w:val="0017796A"/>
    <w:rsid w:val="001B15B0"/>
    <w:rsid w:val="001D0FBE"/>
    <w:rsid w:val="001D481B"/>
    <w:rsid w:val="001E65A4"/>
    <w:rsid w:val="0020561A"/>
    <w:rsid w:val="00212D76"/>
    <w:rsid w:val="00221D04"/>
    <w:rsid w:val="00227939"/>
    <w:rsid w:val="0024521F"/>
    <w:rsid w:val="00275156"/>
    <w:rsid w:val="002F01B0"/>
    <w:rsid w:val="002F71D9"/>
    <w:rsid w:val="003478A1"/>
    <w:rsid w:val="003541D3"/>
    <w:rsid w:val="00354A25"/>
    <w:rsid w:val="00370694"/>
    <w:rsid w:val="00372D3C"/>
    <w:rsid w:val="003A7060"/>
    <w:rsid w:val="003C1FB6"/>
    <w:rsid w:val="003D65F6"/>
    <w:rsid w:val="003E5757"/>
    <w:rsid w:val="004119DC"/>
    <w:rsid w:val="00412DB6"/>
    <w:rsid w:val="00437089"/>
    <w:rsid w:val="004678FE"/>
    <w:rsid w:val="00495010"/>
    <w:rsid w:val="004A5FD3"/>
    <w:rsid w:val="004C55EF"/>
    <w:rsid w:val="004E2E8A"/>
    <w:rsid w:val="00507767"/>
    <w:rsid w:val="00522EE2"/>
    <w:rsid w:val="005271F5"/>
    <w:rsid w:val="00556FBA"/>
    <w:rsid w:val="00583078"/>
    <w:rsid w:val="005A3A93"/>
    <w:rsid w:val="005A41B2"/>
    <w:rsid w:val="005A539A"/>
    <w:rsid w:val="005D666F"/>
    <w:rsid w:val="005F1A90"/>
    <w:rsid w:val="00612711"/>
    <w:rsid w:val="00622DE7"/>
    <w:rsid w:val="006422E5"/>
    <w:rsid w:val="006450AA"/>
    <w:rsid w:val="006560C8"/>
    <w:rsid w:val="006F6146"/>
    <w:rsid w:val="006F644D"/>
    <w:rsid w:val="007032FB"/>
    <w:rsid w:val="007144B9"/>
    <w:rsid w:val="00714A46"/>
    <w:rsid w:val="007325E2"/>
    <w:rsid w:val="00737CC1"/>
    <w:rsid w:val="007566EA"/>
    <w:rsid w:val="007C2646"/>
    <w:rsid w:val="007E53CF"/>
    <w:rsid w:val="007F2C73"/>
    <w:rsid w:val="008176E3"/>
    <w:rsid w:val="00827961"/>
    <w:rsid w:val="00840C28"/>
    <w:rsid w:val="0085540F"/>
    <w:rsid w:val="00864F68"/>
    <w:rsid w:val="009004BA"/>
    <w:rsid w:val="009115BC"/>
    <w:rsid w:val="0093048E"/>
    <w:rsid w:val="00966A64"/>
    <w:rsid w:val="009724B6"/>
    <w:rsid w:val="009C60EF"/>
    <w:rsid w:val="009E4F36"/>
    <w:rsid w:val="00A015F1"/>
    <w:rsid w:val="00A10046"/>
    <w:rsid w:val="00A14422"/>
    <w:rsid w:val="00A24884"/>
    <w:rsid w:val="00A423EA"/>
    <w:rsid w:val="00A65E31"/>
    <w:rsid w:val="00A804AC"/>
    <w:rsid w:val="00A8443B"/>
    <w:rsid w:val="00A85976"/>
    <w:rsid w:val="00A8764A"/>
    <w:rsid w:val="00A8795A"/>
    <w:rsid w:val="00AA7CF0"/>
    <w:rsid w:val="00AB0F46"/>
    <w:rsid w:val="00AE616A"/>
    <w:rsid w:val="00AF0D4F"/>
    <w:rsid w:val="00AF5157"/>
    <w:rsid w:val="00B32A53"/>
    <w:rsid w:val="00B758E1"/>
    <w:rsid w:val="00B82952"/>
    <w:rsid w:val="00B97037"/>
    <w:rsid w:val="00BA1E67"/>
    <w:rsid w:val="00BC707E"/>
    <w:rsid w:val="00BD3950"/>
    <w:rsid w:val="00BE63A1"/>
    <w:rsid w:val="00BF0E17"/>
    <w:rsid w:val="00C0270D"/>
    <w:rsid w:val="00C0620A"/>
    <w:rsid w:val="00C15186"/>
    <w:rsid w:val="00C36C79"/>
    <w:rsid w:val="00C53A6A"/>
    <w:rsid w:val="00C6437C"/>
    <w:rsid w:val="00C67032"/>
    <w:rsid w:val="00CA231F"/>
    <w:rsid w:val="00CC28C7"/>
    <w:rsid w:val="00CD784C"/>
    <w:rsid w:val="00D0424D"/>
    <w:rsid w:val="00D2698F"/>
    <w:rsid w:val="00D27165"/>
    <w:rsid w:val="00DB033C"/>
    <w:rsid w:val="00DB39B1"/>
    <w:rsid w:val="00DB3A99"/>
    <w:rsid w:val="00DC1F99"/>
    <w:rsid w:val="00E03A7C"/>
    <w:rsid w:val="00E06824"/>
    <w:rsid w:val="00EC0A39"/>
    <w:rsid w:val="00ED22EF"/>
    <w:rsid w:val="00ED7D16"/>
    <w:rsid w:val="00EE552E"/>
    <w:rsid w:val="00F048FC"/>
    <w:rsid w:val="00F15400"/>
    <w:rsid w:val="00F258C1"/>
    <w:rsid w:val="00F36130"/>
    <w:rsid w:val="00F43846"/>
    <w:rsid w:val="00F51485"/>
    <w:rsid w:val="00F55192"/>
    <w:rsid w:val="00F97CA0"/>
    <w:rsid w:val="00FA3D32"/>
    <w:rsid w:val="00FC25CE"/>
    <w:rsid w:val="00FE137D"/>
    <w:rsid w:val="00FE5421"/>
    <w:rsid w:val="00FF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DBBA419"/>
  <w15:docId w15:val="{48614B43-6BE1-443A-ACFA-5AA55A00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976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1E65A4"/>
    <w:pPr>
      <w:keepNext/>
      <w:tabs>
        <w:tab w:val="left" w:pos="288"/>
        <w:tab w:val="left" w:pos="720"/>
        <w:tab w:val="left" w:pos="1008"/>
        <w:tab w:val="left" w:pos="1728"/>
        <w:tab w:val="left" w:pos="2448"/>
        <w:tab w:val="left" w:pos="3168"/>
        <w:tab w:val="left" w:pos="3888"/>
        <w:tab w:val="left" w:pos="4608"/>
        <w:tab w:val="left" w:pos="5328"/>
        <w:tab w:val="left" w:pos="6048"/>
        <w:tab w:val="left" w:pos="6768"/>
      </w:tabs>
      <w:autoSpaceDE w:val="0"/>
      <w:autoSpaceDN w:val="0"/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sz w:val="20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1E65A4"/>
    <w:pPr>
      <w:keepNext/>
      <w:spacing w:after="0" w:line="240" w:lineRule="auto"/>
      <w:outlineLvl w:val="1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3D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ing 1a,Cabeçalho superior"/>
    <w:basedOn w:val="Normal"/>
    <w:link w:val="CabealhoChar"/>
    <w:unhideWhenUsed/>
    <w:rsid w:val="00522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ing 1a Char,Cabeçalho superior Char"/>
    <w:basedOn w:val="Fontepargpadro"/>
    <w:link w:val="Cabealho"/>
    <w:rsid w:val="00522EE2"/>
  </w:style>
  <w:style w:type="paragraph" w:styleId="Rodap">
    <w:name w:val="footer"/>
    <w:basedOn w:val="Normal"/>
    <w:link w:val="RodapChar"/>
    <w:uiPriority w:val="99"/>
    <w:unhideWhenUsed/>
    <w:rsid w:val="00522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2EE2"/>
  </w:style>
  <w:style w:type="character" w:styleId="Hyperlink">
    <w:name w:val="Hyperlink"/>
    <w:basedOn w:val="Fontepargpadro"/>
    <w:uiPriority w:val="99"/>
    <w:unhideWhenUsed/>
    <w:rsid w:val="00A10046"/>
    <w:rPr>
      <w:color w:val="0000FF"/>
      <w:u w:val="single"/>
    </w:rPr>
  </w:style>
  <w:style w:type="table" w:styleId="Tabelacomgrade">
    <w:name w:val="Table Grid"/>
    <w:basedOn w:val="Tabelanormal"/>
    <w:uiPriority w:val="59"/>
    <w:rsid w:val="00A80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80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04AC"/>
    <w:rPr>
      <w:rFonts w:ascii="Tahoma" w:hAnsi="Tahoma" w:cs="Tahoma"/>
      <w:sz w:val="16"/>
      <w:szCs w:val="16"/>
      <w:lang w:eastAsia="en-US"/>
    </w:rPr>
  </w:style>
  <w:style w:type="character" w:customStyle="1" w:styleId="Ttulo1Char">
    <w:name w:val="Título 1 Char"/>
    <w:basedOn w:val="Fontepargpadro"/>
    <w:link w:val="Ttulo1"/>
    <w:rsid w:val="001E65A4"/>
    <w:rPr>
      <w:rFonts w:ascii="Times New Roman" w:eastAsia="Times New Roman" w:hAnsi="Times New Roman"/>
      <w:b/>
      <w:bCs/>
      <w:szCs w:val="24"/>
    </w:rPr>
  </w:style>
  <w:style w:type="character" w:customStyle="1" w:styleId="Ttulo2Char">
    <w:name w:val="Título 2 Char"/>
    <w:basedOn w:val="Fontepargpadro"/>
    <w:link w:val="Ttulo2"/>
    <w:rsid w:val="001E65A4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3D32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Recuodecorpodetexto3">
    <w:name w:val="Body Text Indent 3"/>
    <w:basedOn w:val="Normal"/>
    <w:link w:val="Recuodecorpodetexto3Char"/>
    <w:semiHidden/>
    <w:unhideWhenUsed/>
    <w:rsid w:val="00FA3D32"/>
    <w:pPr>
      <w:spacing w:after="0" w:line="240" w:lineRule="auto"/>
      <w:ind w:left="1985" w:hanging="1276"/>
      <w:jc w:val="both"/>
    </w:pPr>
    <w:rPr>
      <w:rFonts w:ascii="Arial" w:eastAsia="Times New Roman" w:hAnsi="Arial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FA3D32"/>
    <w:rPr>
      <w:rFonts w:ascii="Arial" w:eastAsia="Times New Roman" w:hAnsi="Arial"/>
      <w:sz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A5FD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A5FD3"/>
    <w:rPr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4A5FD3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412DB6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412DB6"/>
    <w:rPr>
      <w:rFonts w:ascii="Arial" w:eastAsia="Times New Roman" w:hAnsi="Arial" w:cs="Arial"/>
      <w:b/>
      <w:bCs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9C60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office.com/r/FjTVxkxCP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homasgreg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79E8F-4082-4710-92B1-4E4680925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443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Plinio Dondon Martins</dc:creator>
  <cp:lastModifiedBy>Luciana Moreira dos Santos</cp:lastModifiedBy>
  <cp:revision>2</cp:revision>
  <cp:lastPrinted>2018-08-13T14:02:00Z</cp:lastPrinted>
  <dcterms:created xsi:type="dcterms:W3CDTF">2024-04-02T19:18:00Z</dcterms:created>
  <dcterms:modified xsi:type="dcterms:W3CDTF">2024-04-02T19:18:00Z</dcterms:modified>
</cp:coreProperties>
</file>