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360" w:lineRule="auto"/>
        <w:rPr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9540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60"/>
        <w:gridCol w:w="2700"/>
        <w:gridCol w:w="1260"/>
        <w:gridCol w:w="2520"/>
        <w:tblGridChange w:id="0">
          <w:tblGrid>
            <w:gridCol w:w="3060"/>
            <w:gridCol w:w="2700"/>
            <w:gridCol w:w="1260"/>
            <w:gridCol w:w="2520"/>
          </w:tblGrid>
        </w:tblGridChange>
      </w:tblGrid>
      <w:tr>
        <w:trPr>
          <w:trHeight w:val="1398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02">
            <w:pPr>
              <w:tabs>
                <w:tab w:val="center" w:pos="4419"/>
                <w:tab w:val="right" w:pos="8838"/>
              </w:tabs>
              <w:jc w:val="both"/>
              <w:rPr/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L</w:t>
            </w:r>
            <w:r w:rsidDel="00000000" w:rsidR="00000000" w:rsidRPr="00000000">
              <w:rPr>
                <w:rtl w:val="0"/>
              </w:rPr>
              <w:t xml:space="preserve">                         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66676</wp:posOffset>
                  </wp:positionH>
                  <wp:positionV relativeFrom="paragraph">
                    <wp:posOffset>66675</wp:posOffset>
                  </wp:positionV>
                  <wp:extent cx="714375" cy="636240"/>
                  <wp:effectExtent b="0" l="0" r="0" t="0"/>
                  <wp:wrapSquare wrapText="bothSides" distB="0" distT="0" distL="114300" distR="114300"/>
                  <wp:docPr descr="logo 25 anos.png" id="2" name="image2.png"/>
                  <a:graphic>
                    <a:graphicData uri="http://schemas.openxmlformats.org/drawingml/2006/picture">
                      <pic:pic>
                        <pic:nvPicPr>
                          <pic:cNvPr descr="logo 25 anos.png" id="0" name="image2.png"/>
                          <pic:cNvPicPr preferRelativeResize="0"/>
                        </pic:nvPicPr>
                        <pic:blipFill>
                          <a:blip r:embed="rId6"/>
                          <a:srcRect b="4273" l="0" r="0" t="42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6362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3">
            <w:pPr>
              <w:tabs>
                <w:tab w:val="center" w:pos="4419"/>
                <w:tab w:val="right" w:pos="8838"/>
              </w:tabs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Universidade Luterana do Brasil</w:t>
            </w:r>
          </w:p>
          <w:p w:rsidR="00000000" w:rsidDel="00000000" w:rsidP="00000000" w:rsidRDefault="00000000" w:rsidRPr="00000000" w14:paraId="00000004">
            <w:pPr>
              <w:tabs>
                <w:tab w:val="center" w:pos="4419"/>
                <w:tab w:val="right" w:pos="8838"/>
              </w:tabs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ULBRA – Campus Torres</w:t>
            </w:r>
          </w:p>
          <w:p w:rsidR="00000000" w:rsidDel="00000000" w:rsidP="00000000" w:rsidRDefault="00000000" w:rsidRPr="00000000" w14:paraId="00000005">
            <w:pPr>
              <w:tabs>
                <w:tab w:val="center" w:pos="4419"/>
                <w:tab w:val="right" w:pos="8838"/>
              </w:tabs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Pró-Reitoria de Graduação </w:t>
            </w:r>
          </w:p>
          <w:p w:rsidR="00000000" w:rsidDel="00000000" w:rsidP="00000000" w:rsidRDefault="00000000" w:rsidRPr="00000000" w14:paraId="00000006">
            <w:pPr>
              <w:tabs>
                <w:tab w:val="center" w:pos="4419"/>
                <w:tab w:val="right" w:pos="8838"/>
              </w:tabs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8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before="8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Tipo de atividade:</w:t>
            </w:r>
          </w:p>
          <w:p w:rsidR="00000000" w:rsidDel="00000000" w:rsidP="00000000" w:rsidRDefault="00000000" w:rsidRPr="00000000" w14:paraId="0000000A">
            <w:pPr>
              <w:spacing w:before="8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Prova  (    )    Trabalho (   )      ..... (   )       </w:t>
            </w:r>
          </w:p>
          <w:p w:rsidR="00000000" w:rsidDel="00000000" w:rsidP="00000000" w:rsidRDefault="00000000" w:rsidRPr="00000000" w14:paraId="0000000B">
            <w:pPr>
              <w:spacing w:before="80" w:lineRule="auto"/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Avaliação:</w:t>
              <w:tab/>
              <w:t xml:space="preserve">G1 (   )</w:t>
              <w:tab/>
              <w:t xml:space="preserve">G2 (    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before="8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Substituição de Grau: </w:t>
              <w:tab/>
              <w:t xml:space="preserve">G1 (    ) </w:t>
              <w:tab/>
              <w:t xml:space="preserve">G2 (    )</w:t>
            </w:r>
          </w:p>
        </w:tc>
      </w:tr>
      <w:tr>
        <w:trPr>
          <w:trHeight w:val="320" w:hRule="atLeast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Curso:  ADS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0F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Disciplina: Algoritmos e Programação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Data: 09/05/2021</w:t>
            </w:r>
          </w:p>
        </w:tc>
      </w:tr>
      <w:tr>
        <w:trPr>
          <w:trHeight w:val="320" w:hRule="atLeast"/>
        </w:trPr>
        <w:tc>
          <w:tcPr>
            <w:vAlign w:val="center"/>
          </w:tcPr>
          <w:p w:rsidR="00000000" w:rsidDel="00000000" w:rsidP="00000000" w:rsidRDefault="00000000" w:rsidRPr="00000000" w14:paraId="00000012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Turma: 0013-A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13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Professor(a): Ramon Lummertz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15">
            <w:pPr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Valor da Avaliação: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Nota: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</w:t>
            </w:r>
          </w:p>
        </w:tc>
      </w:tr>
      <w:tr>
        <w:trPr>
          <w:trHeight w:val="34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18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Acadêmico(a)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:Gustavo Henrique Santos Padilha </w:t>
              <w:tab/>
            </w:r>
          </w:p>
          <w:p w:rsidR="00000000" w:rsidDel="00000000" w:rsidP="00000000" w:rsidRDefault="00000000" w:rsidRPr="00000000" w14:paraId="00000019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                    Enio Henrique Oliveira dos Santos</w:t>
            </w:r>
          </w:p>
          <w:p w:rsidR="00000000" w:rsidDel="00000000" w:rsidP="00000000" w:rsidRDefault="00000000" w:rsidRPr="00000000" w14:paraId="0000001A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                    Maria Carolina Steffen Webber</w:t>
              <w:tab/>
              <w:tab/>
              <w:t xml:space="preserve">     </w:t>
              <w:tab/>
              <w:t xml:space="preserve">      </w:t>
            </w:r>
          </w:p>
          <w:p w:rsidR="00000000" w:rsidDel="00000000" w:rsidP="00000000" w:rsidRDefault="00000000" w:rsidRPr="00000000" w14:paraId="0000001B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n°: 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E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tabs>
          <w:tab w:val="left" w:pos="0"/>
        </w:tabs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br w:type="textWrapping"/>
        <w:br w:type="textWrapping"/>
        <w:t xml:space="preserve">1.</w:t>
        <w:tab/>
        <w:t xml:space="preserve">Ler um número do teclado e imprimir todos os números de 1 até o número lido. Imprimir a soma dos números.</w:t>
        <w:br w:type="textWrapping"/>
      </w:r>
    </w:p>
    <w:p w:rsidR="00000000" w:rsidDel="00000000" w:rsidP="00000000" w:rsidRDefault="00000000" w:rsidRPr="00000000" w14:paraId="00000021">
      <w:pPr>
        <w:tabs>
          <w:tab w:val="left" w:pos="142"/>
        </w:tabs>
        <w:jc w:val="both"/>
        <w:rPr>
          <w:rFonts w:ascii="Arial" w:cs="Arial" w:eastAsia="Arial" w:hAnsi="Arial"/>
        </w:rPr>
      </w:pPr>
      <w:hyperlink r:id="rId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https://portugol-webstudio.cubos.io/ide#share=ockpnn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br w:type="textWrapping"/>
        <w:t xml:space="preserve">2.</w:t>
        <w:tab/>
        <w:t xml:space="preserve">Solicitar a idade de 5 pessoas e imprimir a média de idade lidas.</w:t>
      </w:r>
    </w:p>
    <w:p w:rsidR="00000000" w:rsidDel="00000000" w:rsidP="00000000" w:rsidRDefault="00000000" w:rsidRPr="00000000" w14:paraId="00000023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pos="142"/>
        </w:tabs>
        <w:jc w:val="both"/>
        <w:rPr>
          <w:rFonts w:ascii="Arial" w:cs="Arial" w:eastAsia="Arial" w:hAnsi="Arial"/>
        </w:rPr>
      </w:pPr>
      <w:hyperlink r:id="rId8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https://portugol-webstudio.cubos.io/ide#share=hhzdac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br w:type="textWrapping"/>
        <w:t xml:space="preserve">3.</w:t>
        <w:tab/>
        <w:t xml:space="preserve">Solicitar a idade de um número indefinido de  pessoas e imprimir a média de idade lidas. O programa se encerra quando a média de idade for superior a 20 anos.</w:t>
      </w:r>
    </w:p>
    <w:p w:rsidR="00000000" w:rsidDel="00000000" w:rsidP="00000000" w:rsidRDefault="00000000" w:rsidRPr="00000000" w14:paraId="00000026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pos="142"/>
        </w:tabs>
        <w:jc w:val="both"/>
        <w:rPr>
          <w:rFonts w:ascii="Arial" w:cs="Arial" w:eastAsia="Arial" w:hAnsi="Arial"/>
        </w:rPr>
      </w:pPr>
      <w:hyperlink r:id="rId9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https://portugol-webstudio.cubos.io/ide#share=xdwblr</w:t>
        </w:r>
      </w:hyperlink>
      <w:r w:rsidDel="00000000" w:rsidR="00000000" w:rsidRPr="00000000">
        <w:rPr>
          <w:rFonts w:ascii="Arial" w:cs="Arial" w:eastAsia="Arial" w:hAnsi="Arial"/>
          <w:rtl w:val="0"/>
        </w:rPr>
        <w:br w:type="textWrapping"/>
        <w:br w:type="textWrapping"/>
        <w:t xml:space="preserve">4.</w:t>
        <w:tab/>
        <w:t xml:space="preserve">Solicitar a idade de um número indefinido de pessoas e imprimir a média de idade lidas. O programa se encerra quando a média de idade for superior a 20 anos ou que tenha lido 10 pessoas.</w:t>
      </w:r>
    </w:p>
    <w:p w:rsidR="00000000" w:rsidDel="00000000" w:rsidP="00000000" w:rsidRDefault="00000000" w:rsidRPr="00000000" w14:paraId="00000028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pos="142"/>
        </w:tabs>
        <w:jc w:val="both"/>
        <w:rPr>
          <w:rFonts w:ascii="Arial" w:cs="Arial" w:eastAsia="Arial" w:hAnsi="Arial"/>
        </w:rPr>
      </w:pPr>
      <w:hyperlink r:id="rId10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https://portugol-webstudio.cubos.io/ide#share=kkvzcy</w:t>
        </w:r>
      </w:hyperlink>
      <w:r w:rsidDel="00000000" w:rsidR="00000000" w:rsidRPr="00000000">
        <w:rPr>
          <w:rFonts w:ascii="Arial" w:cs="Arial" w:eastAsia="Arial" w:hAnsi="Arial"/>
          <w:rtl w:val="0"/>
        </w:rPr>
        <w:br w:type="textWrapping"/>
        <w:br w:type="textWrapping"/>
        <w:t xml:space="preserve">5.</w:t>
        <w:tab/>
        <w:t xml:space="preserve">Escrever um programa que leia, valores inteiros, até ser lido o valor-99. Quando isso acontecer o programa deverá escrever a soma e a média dos valores lidos.</w:t>
      </w:r>
    </w:p>
    <w:p w:rsidR="00000000" w:rsidDel="00000000" w:rsidP="00000000" w:rsidRDefault="00000000" w:rsidRPr="00000000" w14:paraId="0000002A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pos="142"/>
        </w:tabs>
        <w:jc w:val="both"/>
        <w:rPr>
          <w:rFonts w:ascii="Arial" w:cs="Arial" w:eastAsia="Arial" w:hAnsi="Arial"/>
        </w:rPr>
      </w:pPr>
      <w:hyperlink r:id="rId11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https://portugol-webstudio.cubos.io/ide#share=nfmprx</w:t>
        </w:r>
      </w:hyperlink>
      <w:r w:rsidDel="00000000" w:rsidR="00000000" w:rsidRPr="00000000">
        <w:rPr>
          <w:rFonts w:ascii="Arial" w:cs="Arial" w:eastAsia="Arial" w:hAnsi="Arial"/>
          <w:rtl w:val="0"/>
        </w:rPr>
        <w:br w:type="textWrapping"/>
        <w:br w:type="textWrapping"/>
        <w:t xml:space="preserve">6.</w:t>
        <w:tab/>
        <w:t xml:space="preserve">Escrever um programa que receba vários números inteiros no teclado e no final imprimir a média dos números múltiplos de 3. Para sair digitar 0(zero).</w:t>
      </w:r>
    </w:p>
    <w:p w:rsidR="00000000" w:rsidDel="00000000" w:rsidP="00000000" w:rsidRDefault="00000000" w:rsidRPr="00000000" w14:paraId="0000002C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pos="142"/>
        </w:tabs>
        <w:jc w:val="both"/>
        <w:rPr>
          <w:rFonts w:ascii="Arial" w:cs="Arial" w:eastAsia="Arial" w:hAnsi="Arial"/>
        </w:rPr>
      </w:pPr>
      <w:hyperlink r:id="rId12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https://portugol-webstudio.cubos.io/ide#share=lodcxg </w:t>
        </w:r>
      </w:hyperlink>
      <w:r w:rsidDel="00000000" w:rsidR="00000000" w:rsidRPr="00000000">
        <w:rPr>
          <w:rFonts w:ascii="Arial" w:cs="Arial" w:eastAsia="Arial" w:hAnsi="Arial"/>
          <w:rtl w:val="0"/>
        </w:rPr>
        <w:br w:type="textWrapping"/>
        <w:br w:type="textWrapping"/>
        <w:t xml:space="preserve">7.</w:t>
        <w:tab/>
        <w:t xml:space="preserve">Escrever um programa, que leia valores inteiros até ser lido o valor-99. Quando isso acontecer o programa deverá escrever a soma e a média dos valores lidos </w:t>
      </w:r>
    </w:p>
    <w:p w:rsidR="00000000" w:rsidDel="00000000" w:rsidP="00000000" w:rsidRDefault="00000000" w:rsidRPr="00000000" w14:paraId="0000002E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pos="142"/>
        </w:tabs>
        <w:jc w:val="both"/>
        <w:rPr>
          <w:rFonts w:ascii="Arial" w:cs="Arial" w:eastAsia="Arial" w:hAnsi="Arial"/>
        </w:rPr>
      </w:pPr>
      <w:hyperlink r:id="rId13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https://portugol-webstudio.cubos.io/ide#share=nfmprx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(Mesma questão 5)</w:t>
        <w:br w:type="textWrapping"/>
      </w:r>
    </w:p>
    <w:p w:rsidR="00000000" w:rsidDel="00000000" w:rsidP="00000000" w:rsidRDefault="00000000" w:rsidRPr="00000000" w14:paraId="00000030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br w:type="textWrapping"/>
        <w:t xml:space="preserve">8.</w:t>
        <w:tab/>
        <w:t xml:space="preserve">Solicitar a idade de várias pessoas e imprimir: Total de pessoas com menos de 21 anos. Total de pessoas com mais de 50 anos. O programa termina quando idade for =-99 </w:t>
      </w:r>
    </w:p>
    <w:p w:rsidR="00000000" w:rsidDel="00000000" w:rsidP="00000000" w:rsidRDefault="00000000" w:rsidRPr="00000000" w14:paraId="00000032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pos="142"/>
        </w:tabs>
        <w:jc w:val="both"/>
        <w:rPr>
          <w:rFonts w:ascii="Arial" w:cs="Arial" w:eastAsia="Arial" w:hAnsi="Arial"/>
        </w:rPr>
      </w:pPr>
      <w:hyperlink r:id="rId14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https://portugol-webstudio.cubos.io/ide#share=lekryr</w:t>
        </w:r>
      </w:hyperlink>
      <w:r w:rsidDel="00000000" w:rsidR="00000000" w:rsidRPr="00000000">
        <w:rPr>
          <w:rFonts w:ascii="Arial" w:cs="Arial" w:eastAsia="Arial" w:hAnsi="Arial"/>
          <w:rtl w:val="0"/>
        </w:rPr>
        <w:br w:type="textWrapping"/>
        <w:br w:type="textWrapping"/>
        <w:t xml:space="preserve">9.</w:t>
        <w:tab/>
        <w:t xml:space="preserve">Solicitar um número entre 1 e 4. Se a pessoas digitar um número diferente, mostrar a mensagem "entrada inválida" e solicitar o número novamente. Se digitar correto mostrar o número digitado</w:t>
      </w:r>
    </w:p>
    <w:p w:rsidR="00000000" w:rsidDel="00000000" w:rsidP="00000000" w:rsidRDefault="00000000" w:rsidRPr="00000000" w14:paraId="00000034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pos="142"/>
        </w:tabs>
        <w:jc w:val="both"/>
        <w:rPr>
          <w:sz w:val="22"/>
          <w:szCs w:val="22"/>
        </w:rPr>
      </w:pPr>
      <w:hyperlink r:id="rId15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https://portugol-webstudio.cubos.io/ide#share=zrhvsb</w:t>
        </w:r>
      </w:hyperlink>
      <w:r w:rsidDel="00000000" w:rsidR="00000000" w:rsidRPr="00000000">
        <w:rPr>
          <w:rFonts w:ascii="Arial" w:cs="Arial" w:eastAsia="Arial" w:hAnsi="Arial"/>
          <w:rtl w:val="0"/>
        </w:rPr>
        <w:br w:type="textWrapping"/>
      </w:r>
      <w:r w:rsidDel="00000000" w:rsidR="00000000" w:rsidRPr="00000000">
        <w:rPr>
          <w:rtl w:val="0"/>
        </w:rPr>
      </w:r>
    </w:p>
    <w:sectPr>
      <w:footerReference r:id="rId16" w:type="default"/>
      <w:pgSz w:h="16838" w:w="11906" w:orient="portrait"/>
      <w:pgMar w:bottom="567" w:top="567" w:left="1134" w:right="1134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Play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Play" w:cs="Play" w:eastAsia="Play" w:hAnsi="Play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276225</wp:posOffset>
          </wp:positionH>
          <wp:positionV relativeFrom="paragraph">
            <wp:posOffset>47626</wp:posOffset>
          </wp:positionV>
          <wp:extent cx="714375" cy="636240"/>
          <wp:effectExtent b="0" l="0" r="0" t="0"/>
          <wp:wrapSquare wrapText="bothSides" distB="114300" distT="114300" distL="114300" distR="114300"/>
          <wp:docPr descr="logo 25 anos.png" id="1" name="image1.png"/>
          <a:graphic>
            <a:graphicData uri="http://schemas.openxmlformats.org/drawingml/2006/picture">
              <pic:pic>
                <pic:nvPicPr>
                  <pic:cNvPr descr="logo 25 anos.png" id="0" name="image1.png"/>
                  <pic:cNvPicPr preferRelativeResize="0"/>
                </pic:nvPicPr>
                <pic:blipFill>
                  <a:blip r:embed="rId1"/>
                  <a:srcRect b="4273" l="0" r="0" t="4273"/>
                  <a:stretch>
                    <a:fillRect/>
                  </a:stretch>
                </pic:blipFill>
                <pic:spPr>
                  <a:xfrm>
                    <a:off x="0" y="0"/>
                    <a:ext cx="714375" cy="63624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7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709" w:before="0" w:line="240" w:lineRule="auto"/>
      <w:ind w:left="0" w:right="0" w:firstLine="0"/>
      <w:rPr>
        <w:rFonts w:ascii="Roboto" w:cs="Roboto" w:eastAsia="Roboto" w:hAnsi="Roboto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b w:val="1"/>
        <w:sz w:val="18"/>
        <w:szCs w:val="18"/>
        <w:rtl w:val="0"/>
      </w:rPr>
      <w:t xml:space="preserve">Missão</w:t>
    </w:r>
    <w:r w:rsidDel="00000000" w:rsidR="00000000" w:rsidRPr="00000000">
      <w:rPr>
        <w:rFonts w:ascii="Roboto" w:cs="Roboto" w:eastAsia="Roboto" w:hAnsi="Roboto"/>
        <w:sz w:val="18"/>
        <w:szCs w:val="18"/>
        <w:rtl w:val="0"/>
      </w:rPr>
      <w:t xml:space="preserve">: Ser comunidade de aprendizagem eficaz e inovadora.</w:t>
      <w:br w:type="textWrapping"/>
      <w:br w:type="textWrapping"/>
    </w:r>
    <w:r w:rsidDel="00000000" w:rsidR="00000000" w:rsidRPr="00000000">
      <w:rPr>
        <w:rFonts w:ascii="Roboto" w:cs="Roboto" w:eastAsia="Roboto" w:hAnsi="Roboto"/>
        <w:b w:val="1"/>
        <w:sz w:val="18"/>
        <w:szCs w:val="18"/>
        <w:rtl w:val="0"/>
      </w:rPr>
      <w:t xml:space="preserve">Visão</w:t>
    </w:r>
    <w:r w:rsidDel="00000000" w:rsidR="00000000" w:rsidRPr="00000000">
      <w:rPr>
        <w:rFonts w:ascii="Roboto" w:cs="Roboto" w:eastAsia="Roboto" w:hAnsi="Roboto"/>
        <w:sz w:val="18"/>
        <w:szCs w:val="18"/>
        <w:rtl w:val="0"/>
      </w:rPr>
      <w:t xml:space="preserve">: Consolidar-se, até 2022, como instituição de excelência acadêmica e administrativa.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portugol-webstudio.cubos.io/ide#share=nfmprx" TargetMode="External"/><Relationship Id="rId10" Type="http://schemas.openxmlformats.org/officeDocument/2006/relationships/hyperlink" Target="https://portugol-webstudio.cubos.io/ide#share=kkvzcy" TargetMode="External"/><Relationship Id="rId13" Type="http://schemas.openxmlformats.org/officeDocument/2006/relationships/hyperlink" Target="https://portugol-webstudio.cubos.io/ide#share=nfmprx" TargetMode="External"/><Relationship Id="rId12" Type="http://schemas.openxmlformats.org/officeDocument/2006/relationships/hyperlink" Target="https://portugol-webstudio.cubos.io/ide#share=lodcx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ortugol-webstudio.cubos.io/ide#share=xdwblr" TargetMode="External"/><Relationship Id="rId15" Type="http://schemas.openxmlformats.org/officeDocument/2006/relationships/hyperlink" Target="https://portugol-webstudio.cubos.io/ide#share=zrhvsb" TargetMode="External"/><Relationship Id="rId14" Type="http://schemas.openxmlformats.org/officeDocument/2006/relationships/hyperlink" Target="https://portugol-webstudio.cubos.io/ide#share=lekryr" TargetMode="Externa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portugol-webstudio.cubos.io/ide#share=ockpnn" TargetMode="External"/><Relationship Id="rId8" Type="http://schemas.openxmlformats.org/officeDocument/2006/relationships/hyperlink" Target="https://portugol-webstudio.cubos.io/ide#share=hhzdac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