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c4e9bcjnapn" w:id="0"/>
      <w:bookmarkEnd w:id="0"/>
      <w:r w:rsidDel="00000000" w:rsidR="00000000" w:rsidRPr="00000000">
        <w:rPr>
          <w:rtl w:val="0"/>
        </w:rPr>
        <w:t xml:space="preserve">Disciplina de Fundamentos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tt7pshd4vza" w:id="1"/>
      <w:bookmarkEnd w:id="1"/>
      <w:r w:rsidDel="00000000" w:rsidR="00000000" w:rsidRPr="00000000">
        <w:rPr>
          <w:rtl w:val="0"/>
        </w:rPr>
        <w:t xml:space="preserve">de Banco de dados</w:t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Prof. Cássio Huggentobler de Costa</w:t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cassio.huggentobler@rede.ulbra.br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aluno: Gustavo Padilha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Descreva as diferenças entre os conceitos de BD, SGBD e Sistemas de BD.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Basicamente </w:t>
      </w:r>
      <w:r w:rsidDel="00000000" w:rsidR="00000000" w:rsidRPr="00000000">
        <w:rPr>
          <w:sz w:val="24"/>
          <w:szCs w:val="24"/>
          <w:rtl w:val="0"/>
        </w:rPr>
        <w:t xml:space="preserve">BD são coleções de dados ou informações que se relacionam com intuito de criar um propósito.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SGBD por sua vez é um Sistema Gerenciador de Banco de Dados, que permite aos usuários criar e manipular seus bancos de dados.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Os Sistemas de BD por sua vez são sistemas desenvolvidos com funções específicas, que usam BD -bancos de dados- desenvolvidos em SGBD.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 quê é importante em um sistema de banco de dados armazenar os dados em arquivos separados?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É</w:t>
      </w:r>
      <w:r w:rsidDel="00000000" w:rsidR="00000000" w:rsidRPr="00000000">
        <w:rPr>
          <w:sz w:val="24"/>
          <w:szCs w:val="24"/>
          <w:rtl w:val="0"/>
        </w:rPr>
        <w:t xml:space="preserve"> importante pois a estrutura dos dados não sofre mudanças drásticas em relação aos dados em si, que por sua vez mudam bastante pelo simples fato de serem alterados, inseridos ou removidos durante todo o período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Analise o problema abaixo e defina quais serão os dados que a aplicação 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Deverá armazenar.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Uma empresa vende produtos de limpeza, e deseja melhor controlar os produtos que vende, seus clientes e os pedidos. </w:t>
      </w:r>
    </w:p>
    <w:p w:rsidR="00000000" w:rsidDel="00000000" w:rsidP="00000000" w:rsidRDefault="00000000" w:rsidRPr="00000000" w14:paraId="0000001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Cada produto é caracterizado por um código único, nome do produto, categoria (ex. detergente, sabão em pó, sabonete, etc), e seu preço. A categoria é uma classificação criada pela própria empresa. </w:t>
      </w:r>
    </w:p>
    <w:p w:rsidR="00000000" w:rsidDel="00000000" w:rsidP="00000000" w:rsidRDefault="00000000" w:rsidRPr="00000000" w14:paraId="0000001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empresa possui informações sobre todos seus clientes. Cada cliente é identificado por um código único (interno à empresa), o nome do cliente, endereço (rua, nro, sala, cidade, cep, UF), telefone, o status do cliente ("bom", "médio", "ruim"), e o seu limite de crédito.</w:t>
      </w:r>
    </w:p>
    <w:p w:rsidR="00000000" w:rsidDel="00000000" w:rsidP="00000000" w:rsidRDefault="00000000" w:rsidRPr="00000000" w14:paraId="0000001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Guarda-se igualmente a informação dos pedidos feitos pelos clientes. Cada pedido possui um número (único), e guarda-se a data de elaboração do pedido.</w:t>
      </w:r>
    </w:p>
    <w:p w:rsidR="00000000" w:rsidDel="00000000" w:rsidP="00000000" w:rsidRDefault="00000000" w:rsidRPr="00000000" w14:paraId="0000001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Cada pedido pode envolver de 1 a vários produtos, e para cada produto, indica-se a quantidade deste pedida. </w:t>
      </w:r>
    </w:p>
    <w:p w:rsidR="00000000" w:rsidDel="00000000" w:rsidP="00000000" w:rsidRDefault="00000000" w:rsidRPr="00000000" w14:paraId="0000002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Atualmente, a empresa usa o formulário abaixo para controle de pedidos, preenchido a título de exemplo.</w:t>
      </w:r>
    </w:p>
    <w:p w:rsidR="00000000" w:rsidDel="00000000" w:rsidP="00000000" w:rsidRDefault="00000000" w:rsidRPr="00000000" w14:paraId="0000002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 demais informações são hoje mantidas pelos vendedores em listas em papel diversas.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2562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sz w:val="24"/>
          <w:szCs w:val="24"/>
          <w:rtl w:val="0"/>
        </w:rPr>
        <w:t xml:space="preserve"> De forma geral, serão armazenados o nome e código dos produtos de limpeza, além dos</w:t>
      </w:r>
      <w:r w:rsidDel="00000000" w:rsidR="00000000" w:rsidRPr="00000000">
        <w:rPr>
          <w:sz w:val="24"/>
          <w:szCs w:val="24"/>
          <w:rtl w:val="0"/>
        </w:rPr>
        <w:t xml:space="preserve"> pedidos que possuem: endereço, status, limite de crédito, uf, telefone e CEP.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before="120" w:line="24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assio.huggentobler@rede.ulbra.br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