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3FBF" w14:textId="77777777" w:rsidR="00D9769E" w:rsidRDefault="00000000">
      <w:pPr>
        <w:spacing w:after="40"/>
        <w:jc w:val="center"/>
      </w:pPr>
      <w:r>
        <w:rPr>
          <w:rFonts w:ascii="Tahoma" w:eastAsia="Tahoma" w:hAnsi="Tahoma" w:cs="Tahoma"/>
          <w:b/>
          <w:bCs/>
          <w:color w:val="21295C"/>
          <w:sz w:val="40"/>
          <w:szCs w:val="40"/>
        </w:rPr>
        <w:t>เอกสารแนะนำรายวิชา และแผนการสอน</w:t>
      </w:r>
    </w:p>
    <w:p w14:paraId="24B82F20" w14:textId="77777777" w:rsidR="00D9769E" w:rsidRDefault="00000000">
      <w:pPr>
        <w:spacing w:after="30"/>
        <w:jc w:val="center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พื้นฐานวิทยาการข้อมูล (Fundamentals of Data Science)</w:t>
      </w:r>
    </w:p>
    <w:p w14:paraId="69CF1086" w14:textId="77777777" w:rsidR="00D9769E" w:rsidRDefault="00000000">
      <w:pPr>
        <w:spacing w:after="260"/>
        <w:jc w:val="center"/>
      </w:pPr>
      <w:proofErr w:type="spellStart"/>
      <w:r>
        <w:rPr>
          <w:rFonts w:ascii="Tahoma" w:eastAsia="Tahoma" w:hAnsi="Tahoma" w:cs="Tahoma"/>
          <w:i/>
          <w:iCs/>
          <w:color w:val="1C7293"/>
          <w:sz w:val="24"/>
          <w:szCs w:val="24"/>
        </w:rPr>
        <w:t>ภาคเรียนที่</w:t>
      </w:r>
      <w:proofErr w:type="spellEnd"/>
      <w:r>
        <w:rPr>
          <w:rFonts w:ascii="Tahoma" w:eastAsia="Tahoma" w:hAnsi="Tahoma" w:cs="Tahoma"/>
          <w:i/>
          <w:iCs/>
          <w:color w:val="1C7293"/>
          <w:sz w:val="24"/>
          <w:szCs w:val="24"/>
        </w:rPr>
        <w:t xml:space="preserve"> 2/2569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9769E" w14:paraId="729082CE" w14:textId="77777777">
        <w:tc>
          <w:tcPr>
            <w:tcW w:w="9350" w:type="dxa"/>
            <w:shd w:val="clear" w:color="auto" w:fill="EAF1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B9CA82" w14:textId="77777777" w:rsidR="00D9769E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065A82"/>
                <w:sz w:val="22"/>
                <w:szCs w:val="22"/>
              </w:rPr>
              <w:t>ข้อมูลรายวิชาโดยสรุป</w:t>
            </w:r>
          </w:p>
          <w:p w14:paraId="3D9AB14C" w14:textId="0A136EF7" w:rsidR="00D9769E" w:rsidRDefault="00000000">
            <w:pPr>
              <w:spacing w:line="280" w:lineRule="auto"/>
            </w:pPr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ผู้สอน: อาจารย์สุรชัย </w:t>
            </w:r>
            <w:proofErr w:type="gram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โกยสันติสุข  |</w:t>
            </w:r>
            <w:proofErr w:type="gram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จำนวน</w:t>
            </w:r>
            <w:proofErr w:type="spell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15 </w:t>
            </w:r>
            <w:proofErr w:type="spellStart"/>
            <w:proofErr w:type="gram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ครั้ง</w:t>
            </w:r>
            <w:proofErr w:type="spell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 |</w:t>
            </w:r>
            <w:proofErr w:type="gram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รูปแบบ</w:t>
            </w:r>
            <w:proofErr w:type="spell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บรรยาย</w:t>
            </w:r>
            <w:proofErr w:type="spell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+ ปฏิบัติ (Workshop) </w:t>
            </w:r>
            <w:proofErr w:type="gram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ในคาบเดียวกัน  |</w:t>
            </w:r>
            <w:proofErr w:type="gram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 เครื่องมือหลัก: Microsoft Excel, AI Tools (ChatGPT / Google AI </w:t>
            </w:r>
            <w:proofErr w:type="gram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Studio)  |</w:t>
            </w:r>
            <w:proofErr w:type="gram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 กลุ่มเป้าหมาย: นักศึกษาคณะการสร้างเจ้าของธุรกิจ (ไม่มีพื้นฐานด้าน IT หรือ Data)</w:t>
            </w:r>
          </w:p>
        </w:tc>
      </w:tr>
    </w:tbl>
    <w:p w14:paraId="2CF6FCA4" w14:textId="77777777" w:rsidR="00D9769E" w:rsidRDefault="00D9769E">
      <w:pPr>
        <w:spacing w:after="100"/>
      </w:pPr>
    </w:p>
    <w:p w14:paraId="1A46F752" w14:textId="77777777" w:rsidR="00D9769E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คำอธิบายรายวิชา</w:t>
      </w:r>
    </w:p>
    <w:p w14:paraId="2F8AD32A" w14:textId="77777777" w:rsidR="00D9769E" w:rsidRDefault="00000000">
      <w:pPr>
        <w:spacing w:after="140" w:line="29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>รายวิชานี้ออกแบบมาสำหรับนักศึกษาที่ไม่มีพื้นฐานด้านเทคโนโลยีหรือข้อมูลมาก่อน มุ่งเน้นการสร้างความเข้าใจกระบวนการทางวิทยาการข้อมูล (Data Science) อย่างครบวงจร และการนำไปประยุกต์ใช้ในบริบทของการเป็นเจ้าของธุรกิจ ผ่านการเรียนรู้แบบผสมผสานระหว่างทฤษฎีและปฏิบัติในคาบเดียวกัน โดยใช้ Microsoft Excel เป็นเครื่องมือหลัก เสริมด้วยเครื่องมือ AI (เช่น ChatGPT, Google AI Studio) เพื่อให้ผู้เรียนเห็นภาพการทำงานร่วมกันระหว่างเครื่องมือดั้งเดิมและเทคโนโลยีใหม่</w:t>
      </w:r>
    </w:p>
    <w:p w14:paraId="7BD3CBF2" w14:textId="77777777" w:rsidR="00D9769E" w:rsidRDefault="00000000">
      <w:pPr>
        <w:spacing w:after="140" w:line="29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>เนื้อหาครอบคลุมตั้งแต่การคิดแบบนักวิทยาการข้อมูล (Data Thinking) การตั้งคำถามและสมมติฐานทางธุรกิจ การเก็บและจัดการข้อมูล การวิเคราะห์เชิงสำรวจ (Exploratory Data Analysis) สถิติพื้นฐานสำหรับการตัดสินใจทางธุรกิจ การพยากรณ์เบื้องต้น การรู้จัก AI/Machine Learning ในระดับที่เจ้าของธุรกิจสามารถนำไปใช้ได้จริง ไปจนถึงการสร้าง Dashboard และการสื่อสารผลลัพธ์ข้อมูลอย่างมีประสิทธิภาพ (Data Storytelling)</w:t>
      </w:r>
    </w:p>
    <w:p w14:paraId="0743ED04" w14:textId="77777777" w:rsidR="00D9769E" w:rsidRDefault="00000000">
      <w:pPr>
        <w:spacing w:after="140" w:line="29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>ผู้เรียนจะได้ฝึกปฏิบัติจริงผ่านกรณีศึกษาที่ใกล้เคียงกับธุรกิจจริงตลอดรายวิชา และจบรายวิชาด้วยการทำโปรเจกต์กลุ่มวิเคราะห์ข้อมูลจริง พร้อมนำเสนอผลลัพธ์ในคาบสุดท้าย</w:t>
      </w:r>
    </w:p>
    <w:tbl>
      <w:tblPr>
        <w:tblW w:w="9350" w:type="dxa"/>
        <w:tblBorders>
          <w:left w:val="single" w:sz="24" w:space="0" w:color="065A8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9769E" w14:paraId="5829C660" w14:textId="77777777">
        <w:tc>
          <w:tcPr>
            <w:tcW w:w="9350" w:type="dxa"/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E86DB8" w14:textId="77777777" w:rsidR="00D9769E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065A82"/>
                <w:sz w:val="22"/>
                <w:szCs w:val="22"/>
              </w:rPr>
              <w:t>หมายเหตุ — ความแตกต่างจากวิชา Data Analytics for Business</w:t>
            </w:r>
          </w:p>
          <w:p w14:paraId="16C61FB0" w14:textId="77777777" w:rsidR="00D9769E" w:rsidRDefault="00000000">
            <w:pPr>
              <w:spacing w:after="60" w:line="280" w:lineRule="auto"/>
            </w:pPr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แม้ทั้งสองวิชาใช้ Microsoft Excel เป็นเครื่องมือหลักเหมือนกัน แต่มีจุดเน้นที่ต่างกัน:</w:t>
            </w:r>
          </w:p>
          <w:p w14:paraId="49BA4F5F" w14:textId="77777777" w:rsidR="00D9769E" w:rsidRDefault="00000000">
            <w:pPr>
              <w:pStyle w:val="ListParagraph"/>
              <w:numPr>
                <w:ilvl w:val="0"/>
                <w:numId w:val="3"/>
              </w:numPr>
              <w:spacing w:after="40" w:line="280" w:lineRule="auto"/>
            </w:pPr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Data Analytics for Business → เน้น "การวิเคราะห์ข้อมูลเชิงการตลาด" (PivotTable, RFM, Campaign Metrics, A/B Testing)</w:t>
            </w:r>
          </w:p>
          <w:p w14:paraId="0B83BE57" w14:textId="77777777" w:rsidR="00D9769E" w:rsidRDefault="00000000">
            <w:pPr>
              <w:pStyle w:val="ListParagraph"/>
              <w:numPr>
                <w:ilvl w:val="0"/>
                <w:numId w:val="3"/>
              </w:numPr>
              <w:spacing w:after="40" w:line="280" w:lineRule="auto"/>
            </w:pPr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Fundamentals of Data Science → เน้น "กระบวนการทางวิทยาการข้อมูลทั้งวงจร" (Data Thinking, การตั้งสมมติฐาน, EDA, สถิติเชิงธุรกิจ, การพยากรณ์, AI/ML เบื้องต้น, Data Storytelling)</w:t>
            </w:r>
          </w:p>
        </w:tc>
      </w:tr>
    </w:tbl>
    <w:p w14:paraId="55AC489C" w14:textId="77777777" w:rsidR="00D9769E" w:rsidRDefault="00D9769E">
      <w:pPr>
        <w:spacing w:after="120"/>
      </w:pPr>
    </w:p>
    <w:p w14:paraId="4D6A6C8D" w14:textId="77777777" w:rsidR="00D9769E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ผลลัพธ์การเรียนรู้ของรายวิชา</w:t>
      </w:r>
    </w:p>
    <w:p w14:paraId="06D33BF0" w14:textId="77777777" w:rsidR="00D9769E" w:rsidRDefault="00000000">
      <w:pPr>
        <w:spacing w:after="80" w:line="29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>เมื่อเรียนจบรายวิชานี้ นักศึกษาจะสามารถ:</w:t>
      </w:r>
    </w:p>
    <w:p w14:paraId="70AF0A13" w14:textId="77777777" w:rsidR="00D976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Tahoma" w:eastAsia="Tahoma" w:hAnsi="Tahoma" w:cs="Tahoma"/>
          <w:b/>
          <w:bCs/>
          <w:color w:val="222222"/>
          <w:sz w:val="22"/>
          <w:szCs w:val="22"/>
        </w:rPr>
        <w:t>อธิบายแนวคิดพื้นฐานของ Data Science</w:t>
      </w:r>
      <w:r>
        <w:rPr>
          <w:rFonts w:ascii="Tahoma" w:eastAsia="Tahoma" w:hAnsi="Tahoma" w:cs="Tahoma"/>
          <w:color w:val="222222"/>
          <w:sz w:val="22"/>
          <w:szCs w:val="22"/>
        </w:rPr>
        <w:t>รวมถึงกระบวนการทำงาน และจำแนกประเภทของข้อมูลที่เกี่ยวข้องกับธุรกิจได้</w:t>
      </w:r>
    </w:p>
    <w:p w14:paraId="06227B55" w14:textId="77777777" w:rsidR="00D976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Tahoma" w:eastAsia="Tahoma" w:hAnsi="Tahoma" w:cs="Tahoma"/>
          <w:b/>
          <w:bCs/>
          <w:color w:val="222222"/>
          <w:sz w:val="22"/>
          <w:szCs w:val="22"/>
        </w:rPr>
        <w:t>ตั้งคำถามและสมมติฐานทางธุรกิจอย่างเป็นระบบ</w:t>
      </w:r>
      <w:r>
        <w:rPr>
          <w:rFonts w:ascii="Tahoma" w:eastAsia="Tahoma" w:hAnsi="Tahoma" w:cs="Tahoma"/>
          <w:color w:val="222222"/>
          <w:sz w:val="22"/>
          <w:szCs w:val="22"/>
        </w:rPr>
        <w:t>โดยใช้แนวคิด Data Thinking เพื่อวางแผนการเก็บและวิเคราะห์ข้อมูลได้</w:t>
      </w:r>
    </w:p>
    <w:p w14:paraId="73E22C3D" w14:textId="77777777" w:rsidR="00D976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Tahoma" w:eastAsia="Tahoma" w:hAnsi="Tahoma" w:cs="Tahoma"/>
          <w:b/>
          <w:bCs/>
          <w:color w:val="222222"/>
          <w:sz w:val="22"/>
          <w:szCs w:val="22"/>
        </w:rPr>
        <w:lastRenderedPageBreak/>
        <w:t>เก็บ จัดการ ทำความสะอาด และสำรวจข้อมูลเบื้องต้น</w:t>
      </w:r>
      <w:r>
        <w:rPr>
          <w:rFonts w:ascii="Tahoma" w:eastAsia="Tahoma" w:hAnsi="Tahoma" w:cs="Tahoma"/>
          <w:color w:val="222222"/>
          <w:sz w:val="22"/>
          <w:szCs w:val="22"/>
        </w:rPr>
        <w:t>ด้วย Microsoft Excel เพื่อเตรียมข้อมูลให้พร้อมสำหรับการวิเคราะห์ได้</w:t>
      </w:r>
    </w:p>
    <w:p w14:paraId="46C8217C" w14:textId="77777777" w:rsidR="00D976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Tahoma" w:eastAsia="Tahoma" w:hAnsi="Tahoma" w:cs="Tahoma"/>
          <w:b/>
          <w:bCs/>
          <w:color w:val="222222"/>
          <w:sz w:val="22"/>
          <w:szCs w:val="22"/>
        </w:rPr>
        <w:t>วิเคราะห์ข้อมูลเชิงสถิติพื้นฐาน พยากรณ์แนวโน้ม และรู้จักการใช้ AI/Machine Learning</w:t>
      </w:r>
      <w:r>
        <w:rPr>
          <w:rFonts w:ascii="Tahoma" w:eastAsia="Tahoma" w:hAnsi="Tahoma" w:cs="Tahoma"/>
          <w:color w:val="222222"/>
          <w:sz w:val="22"/>
          <w:szCs w:val="22"/>
        </w:rPr>
        <w:t>ในระดับที่เจ้าของธุรกิจสามารถนำไปตัดสินใจและสื่อสารกับทีมเทคนิคได้</w:t>
      </w:r>
    </w:p>
    <w:p w14:paraId="06B97FAC" w14:textId="77777777" w:rsidR="00D976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Tahoma" w:eastAsia="Tahoma" w:hAnsi="Tahoma" w:cs="Tahoma"/>
          <w:b/>
          <w:bCs/>
          <w:color w:val="222222"/>
          <w:sz w:val="22"/>
          <w:szCs w:val="22"/>
        </w:rPr>
        <w:t>สร้าง Dashboard และนำเสนอผลการวิเคราะห์ข้อมูล (Data Storytelling)</w:t>
      </w:r>
      <w:r>
        <w:rPr>
          <w:rFonts w:ascii="Tahoma" w:eastAsia="Tahoma" w:hAnsi="Tahoma" w:cs="Tahoma"/>
          <w:color w:val="222222"/>
          <w:sz w:val="22"/>
          <w:szCs w:val="22"/>
        </w:rPr>
        <w:t>ประยุกต์ใช้กับโจทย์ธุรกิจจริงในรูปแบบโปรเจกต์กลุ่มได้</w:t>
      </w:r>
    </w:p>
    <w:p w14:paraId="156392FF" w14:textId="77777777" w:rsidR="00D9769E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โครงสร้างรายวิชา (ภาพรวม)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3"/>
        <w:gridCol w:w="1059"/>
        <w:gridCol w:w="5488"/>
      </w:tblGrid>
      <w:tr w:rsidR="00D9769E" w14:paraId="62FE8975" w14:textId="77777777">
        <w:trPr>
          <w:cantSplit/>
          <w:tblHeader/>
        </w:trPr>
        <w:tc>
          <w:tcPr>
            <w:tcW w:w="24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80B0C3E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Module</w:t>
            </w:r>
          </w:p>
        </w:tc>
        <w:tc>
          <w:tcPr>
            <w:tcW w:w="11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AE16490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</w:p>
        </w:tc>
        <w:tc>
          <w:tcPr>
            <w:tcW w:w="585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3DBD170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หัวข้อหลัก</w:t>
            </w:r>
          </w:p>
        </w:tc>
      </w:tr>
      <w:tr w:rsidR="00D9769E" w14:paraId="2162A807" w14:textId="77777777">
        <w:trPr>
          <w:cantSplit/>
        </w:trPr>
        <w:tc>
          <w:tcPr>
            <w:tcW w:w="24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EC2A30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1. รู้จัก Data Science และ Data Thinking</w:t>
            </w:r>
          </w:p>
        </w:tc>
        <w:tc>
          <w:tcPr>
            <w:tcW w:w="11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1B67BA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1–3</w:t>
            </w:r>
          </w:p>
        </w:tc>
        <w:tc>
          <w:tcPr>
            <w:tcW w:w="58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6720D0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ความหมายของ Data Science, การคิดแบบ Data-driven, ประเภทข้อมูล, แหล่งข้อมูลทางธุรกิจ, จริยธรรมข้อมูล</w:t>
            </w:r>
          </w:p>
        </w:tc>
      </w:tr>
      <w:tr w:rsidR="00D9769E" w14:paraId="02C73AB5" w14:textId="77777777">
        <w:trPr>
          <w:cantSplit/>
        </w:trPr>
        <w:tc>
          <w:tcPr>
            <w:tcW w:w="24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D4CD90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2. การจัดการและเตรียมข้อมูล</w:t>
            </w:r>
          </w:p>
        </w:tc>
        <w:tc>
          <w:tcPr>
            <w:tcW w:w="11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DEEFEB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4–6</w:t>
            </w:r>
          </w:p>
        </w:tc>
        <w:tc>
          <w:tcPr>
            <w:tcW w:w="58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A6E5B6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การเก็บข้อมูลอย่างเป็นระบบ, Data Cleaning ด้วย Excel, Exploratory Data Analysis (EDA)</w:t>
            </w:r>
          </w:p>
        </w:tc>
      </w:tr>
      <w:tr w:rsidR="00D9769E" w14:paraId="7A989592" w14:textId="77777777">
        <w:trPr>
          <w:cantSplit/>
        </w:trPr>
        <w:tc>
          <w:tcPr>
            <w:tcW w:w="24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23DF16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3. สถิติและการวิเคราะห์สำหรับธุรกิจ</w:t>
            </w:r>
          </w:p>
        </w:tc>
        <w:tc>
          <w:tcPr>
            <w:tcW w:w="11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3224B6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7–9</w:t>
            </w:r>
          </w:p>
        </w:tc>
        <w:tc>
          <w:tcPr>
            <w:tcW w:w="58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B7432A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สถิติเชิงพรรณนา, ความสัมพันธ์ข้อมูล, แนวโน้ม, การแบ่งกลุ่มลูกค้า (Segmentation)</w:t>
            </w:r>
          </w:p>
        </w:tc>
      </w:tr>
      <w:tr w:rsidR="00D9769E" w14:paraId="379071A9" w14:textId="77777777">
        <w:trPr>
          <w:cantSplit/>
        </w:trPr>
        <w:tc>
          <w:tcPr>
            <w:tcW w:w="24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AEF0DC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4. แบบจำลองเบื้องต้นและ AI สำหรับธุรกิจ</w:t>
            </w:r>
          </w:p>
        </w:tc>
        <w:tc>
          <w:tcPr>
            <w:tcW w:w="11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5AF446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10–12</w:t>
            </w:r>
          </w:p>
        </w:tc>
        <w:tc>
          <w:tcPr>
            <w:tcW w:w="58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59FECB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การพยากรณ์เบื้องต้น, AI/Machine Learning สำหรับเจ้าของธุรกิจ, Interactive Dashboard ด้วย Excel</w:t>
            </w:r>
          </w:p>
        </w:tc>
      </w:tr>
      <w:tr w:rsidR="00D9769E" w14:paraId="7DDC887C" w14:textId="77777777">
        <w:trPr>
          <w:cantSplit/>
        </w:trPr>
        <w:tc>
          <w:tcPr>
            <w:tcW w:w="24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6537E9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5. การสื่อสารข้อมูลและโปรเจกต์</w:t>
            </w:r>
          </w:p>
        </w:tc>
        <w:tc>
          <w:tcPr>
            <w:tcW w:w="11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1EC57B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13–15</w:t>
            </w:r>
          </w:p>
        </w:tc>
        <w:tc>
          <w:tcPr>
            <w:tcW w:w="58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8ABF5F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Data Storytelling, เตรียมโปรเจกต์, นำเสนอโปรเจกต์กลุ่มและสรุปวิชา</w:t>
            </w:r>
          </w:p>
        </w:tc>
      </w:tr>
    </w:tbl>
    <w:p w14:paraId="106CE952" w14:textId="77777777" w:rsidR="00D9769E" w:rsidRDefault="00D9769E">
      <w:pPr>
        <w:spacing w:after="120"/>
      </w:pPr>
    </w:p>
    <w:p w14:paraId="3D3FB466" w14:textId="77777777" w:rsidR="00D9769E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เครื่องมือหลักที่ใช้ในการเรียน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50"/>
        <w:gridCol w:w="5800"/>
      </w:tblGrid>
      <w:tr w:rsidR="00D9769E" w14:paraId="4A1CBB83" w14:textId="77777777">
        <w:trPr>
          <w:cantSplit/>
          <w:tblHeader/>
        </w:trPr>
        <w:tc>
          <w:tcPr>
            <w:tcW w:w="22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FF87D14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เครื่องมือ</w:t>
            </w:r>
          </w:p>
        </w:tc>
        <w:tc>
          <w:tcPr>
            <w:tcW w:w="135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AE341CF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ใช้ในครั้งที่</w:t>
            </w:r>
          </w:p>
        </w:tc>
        <w:tc>
          <w:tcPr>
            <w:tcW w:w="58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B6057FF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การใช้งานหลัก</w:t>
            </w:r>
          </w:p>
        </w:tc>
      </w:tr>
      <w:tr w:rsidR="00D9769E" w14:paraId="516E6C44" w14:textId="77777777">
        <w:trPr>
          <w:cantSplit/>
        </w:trPr>
        <w:tc>
          <w:tcPr>
            <w:tcW w:w="2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525D51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Microsoft Excel</w:t>
            </w:r>
          </w:p>
        </w:tc>
        <w:tc>
          <w:tcPr>
            <w:tcW w:w="13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D2C644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1–15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0CF05F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จัดเก็บข้อมูล, Import/Export ข้อมูล, Data Cleaning, คำนวณสถิติ, สร้างกราฟ EDA, PivotTable/PivotChart, Forecasting, สร้าง Dashboard</w:t>
            </w:r>
          </w:p>
        </w:tc>
      </w:tr>
      <w:tr w:rsidR="00D9769E" w14:paraId="7F1FF516" w14:textId="77777777">
        <w:trPr>
          <w:cantSplit/>
        </w:trPr>
        <w:tc>
          <w:tcPr>
            <w:tcW w:w="22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3C3B02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Microsoft Forms</w:t>
            </w:r>
          </w:p>
        </w:tc>
        <w:tc>
          <w:tcPr>
            <w:tcW w:w="13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B06815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4</w:t>
            </w:r>
          </w:p>
        </w:tc>
        <w:tc>
          <w:tcPr>
            <w:tcW w:w="58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95DBD9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ออกแบบแบบสำรวจเพื่อเก็บข้อมูลจริง (Export ลง Excel)</w:t>
            </w:r>
          </w:p>
        </w:tc>
      </w:tr>
      <w:tr w:rsidR="00D9769E" w14:paraId="6BFF3F8A" w14:textId="77777777">
        <w:trPr>
          <w:cantSplit/>
        </w:trPr>
        <w:tc>
          <w:tcPr>
            <w:tcW w:w="2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0A445B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AI Tools (ChatGPT / Google AI Studio)</w:t>
            </w:r>
          </w:p>
        </w:tc>
        <w:tc>
          <w:tcPr>
            <w:tcW w:w="13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ED182D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11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C523E7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วิเคราะห์ข้อมูลด้วย AI, สรุป Insight, เปรียบเทียบกับการวิเคราะห์ด้วย Excel</w:t>
            </w:r>
          </w:p>
        </w:tc>
      </w:tr>
    </w:tbl>
    <w:p w14:paraId="3A357D41" w14:textId="77777777" w:rsidR="00D9769E" w:rsidRDefault="00D9769E">
      <w:pPr>
        <w:spacing w:after="120"/>
      </w:pPr>
    </w:p>
    <w:p w14:paraId="311304A6" w14:textId="77777777" w:rsidR="00D9769E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การวัดและประเมินผล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6"/>
        <w:gridCol w:w="1190"/>
        <w:gridCol w:w="5884"/>
      </w:tblGrid>
      <w:tr w:rsidR="00D9769E" w14:paraId="71B57610" w14:textId="77777777">
        <w:trPr>
          <w:cantSplit/>
          <w:tblHeader/>
        </w:trPr>
        <w:tc>
          <w:tcPr>
            <w:tcW w:w="22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1A62C92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รายการ</w:t>
            </w:r>
          </w:p>
        </w:tc>
        <w:tc>
          <w:tcPr>
            <w:tcW w:w="12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F08B5D5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สัดส่วน</w:t>
            </w:r>
          </w:p>
        </w:tc>
        <w:tc>
          <w:tcPr>
            <w:tcW w:w="595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C346939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รายละเอียด</w:t>
            </w:r>
          </w:p>
        </w:tc>
      </w:tr>
      <w:tr w:rsidR="00D9769E" w14:paraId="389305FD" w14:textId="77777777">
        <w:trPr>
          <w:cantSplit/>
        </w:trPr>
        <w:tc>
          <w:tcPr>
            <w:tcW w:w="2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7F3328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Quiz ท้ายคาบ</w:t>
            </w:r>
          </w:p>
        </w:tc>
        <w:tc>
          <w:tcPr>
            <w:tcW w:w="1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DA5C5F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25%</w:t>
            </w:r>
          </w:p>
        </w:tc>
        <w:tc>
          <w:tcPr>
            <w:tcW w:w="59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16965B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Quiz สั้น 10–15 นาที ทุกครั้งที่มีการเรียน (ยกเว้นครั้งที่ 14 และ 15) รวม 13 ครั้ง</w:t>
            </w:r>
          </w:p>
        </w:tc>
      </w:tr>
      <w:tr w:rsidR="00D9769E" w14:paraId="2B544107" w14:textId="77777777">
        <w:trPr>
          <w:cantSplit/>
        </w:trPr>
        <w:tc>
          <w:tcPr>
            <w:tcW w:w="22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598828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Midterm</w:t>
            </w:r>
          </w:p>
        </w:tc>
        <w:tc>
          <w:tcPr>
            <w:tcW w:w="12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C97126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20%</w:t>
            </w:r>
          </w:p>
        </w:tc>
        <w:tc>
          <w:tcPr>
            <w:tcW w:w="59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069A25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ข้อสอบปฏิบัติ + เขียนผสมกัน หลังจบครั้งที่ 7 ครอบคลุมเนื้อหาครั้งที่ 1–7</w:t>
            </w:r>
          </w:p>
        </w:tc>
      </w:tr>
      <w:tr w:rsidR="00D9769E" w14:paraId="0BB3ABE4" w14:textId="77777777">
        <w:trPr>
          <w:cantSplit/>
        </w:trPr>
        <w:tc>
          <w:tcPr>
            <w:tcW w:w="2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4F7D3D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โปรเจกต์กลุ่ม</w:t>
            </w:r>
          </w:p>
        </w:tc>
        <w:tc>
          <w:tcPr>
            <w:tcW w:w="1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8462E1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40%</w:t>
            </w:r>
          </w:p>
        </w:tc>
        <w:tc>
          <w:tcPr>
            <w:tcW w:w="59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D223CA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วิเคราะห์ข้อมูลจริง นำเสนอพร้อม Dashboard ในครั้งที่ 15</w:t>
            </w:r>
          </w:p>
        </w:tc>
      </w:tr>
      <w:tr w:rsidR="00D9769E" w14:paraId="23FBCEC1" w14:textId="77777777">
        <w:trPr>
          <w:cantSplit/>
        </w:trPr>
        <w:tc>
          <w:tcPr>
            <w:tcW w:w="22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D60374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การมีส่วนร่วมในคาบปฏิบัติ</w:t>
            </w:r>
          </w:p>
        </w:tc>
        <w:tc>
          <w:tcPr>
            <w:tcW w:w="12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4F2067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15%</w:t>
            </w:r>
          </w:p>
        </w:tc>
        <w:tc>
          <w:tcPr>
            <w:tcW w:w="59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9AF027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ประเมินจากการเข้าร่วมกิจกรรมปฏิบัติและส่งงาน Workshop ในแต่ละคาบ</w:t>
            </w:r>
          </w:p>
        </w:tc>
      </w:tr>
    </w:tbl>
    <w:p w14:paraId="0E3779A3" w14:textId="77777777" w:rsidR="00D9769E" w:rsidRDefault="00D9769E">
      <w:pPr>
        <w:spacing w:after="120"/>
      </w:pPr>
    </w:p>
    <w:p w14:paraId="01422C8C" w14:textId="77777777" w:rsidR="00D9769E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การจัดเวลาต่อคาบ (150 นาที)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850"/>
      </w:tblGrid>
      <w:tr w:rsidR="00D9769E" w14:paraId="4BFA9EF5" w14:textId="77777777">
        <w:trPr>
          <w:cantSplit/>
          <w:tblHeader/>
        </w:trPr>
        <w:tc>
          <w:tcPr>
            <w:tcW w:w="20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2B3B187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ช่วง</w:t>
            </w:r>
          </w:p>
        </w:tc>
        <w:tc>
          <w:tcPr>
            <w:tcW w:w="15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2AE6A81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ระยะเวลา</w:t>
            </w:r>
          </w:p>
        </w:tc>
        <w:tc>
          <w:tcPr>
            <w:tcW w:w="585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838895E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กิจกรรม</w:t>
            </w:r>
          </w:p>
        </w:tc>
      </w:tr>
      <w:tr w:rsidR="00D9769E" w14:paraId="403C85C4" w14:textId="77777777">
        <w:trPr>
          <w:cantSplit/>
        </w:trPr>
        <w:tc>
          <w:tcPr>
            <w:tcW w:w="2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B1059A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ช่วงที่ 1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30D4A9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50–60 นาที</w:t>
            </w:r>
          </w:p>
        </w:tc>
        <w:tc>
          <w:tcPr>
            <w:tcW w:w="58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5B50ED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บรรยายเนื้อหาหลัก พร้อมตัวอย่างจริงจากธุรกิจ</w:t>
            </w:r>
          </w:p>
        </w:tc>
      </w:tr>
      <w:tr w:rsidR="00D9769E" w14:paraId="56FD772D" w14:textId="77777777">
        <w:trPr>
          <w:cantSplit/>
        </w:trPr>
        <w:tc>
          <w:tcPr>
            <w:tcW w:w="2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E478CE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พัก</w:t>
            </w:r>
          </w:p>
        </w:tc>
        <w:tc>
          <w:tcPr>
            <w:tcW w:w="1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FB776A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10 นาที</w:t>
            </w:r>
          </w:p>
        </w:tc>
        <w:tc>
          <w:tcPr>
            <w:tcW w:w="58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20EBA9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—</w:t>
            </w:r>
          </w:p>
        </w:tc>
      </w:tr>
      <w:tr w:rsidR="00D9769E" w14:paraId="27B388FF" w14:textId="77777777">
        <w:trPr>
          <w:cantSplit/>
        </w:trPr>
        <w:tc>
          <w:tcPr>
            <w:tcW w:w="2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D1EFCF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ช่วงที่ 2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E9B8B6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70–80 นาที</w:t>
            </w:r>
          </w:p>
        </w:tc>
        <w:tc>
          <w:tcPr>
            <w:tcW w:w="58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5FCFCB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Workshop ปฏิบัติจริง (ทำเดี่ยวหรือเป็นกลุ่มตามกิจกรรม)</w:t>
            </w:r>
          </w:p>
        </w:tc>
      </w:tr>
      <w:tr w:rsidR="00D9769E" w14:paraId="58B658F8" w14:textId="77777777">
        <w:trPr>
          <w:cantSplit/>
        </w:trPr>
        <w:tc>
          <w:tcPr>
            <w:tcW w:w="2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9B67D8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ช่วงที่ 3</w:t>
            </w:r>
          </w:p>
        </w:tc>
        <w:tc>
          <w:tcPr>
            <w:tcW w:w="1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EB8EB4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10–15 นาที</w:t>
            </w:r>
          </w:p>
        </w:tc>
        <w:tc>
          <w:tcPr>
            <w:tcW w:w="58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CE62F0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Quiz ท้ายคาบ + สรุปประเด็นสำคัญ</w:t>
            </w:r>
          </w:p>
        </w:tc>
      </w:tr>
    </w:tbl>
    <w:p w14:paraId="667FFC61" w14:textId="77777777" w:rsidR="00D9769E" w:rsidRDefault="00D9769E">
      <w:pPr>
        <w:spacing w:after="120"/>
      </w:pPr>
    </w:p>
    <w:p w14:paraId="570210B8" w14:textId="77777777" w:rsidR="00D9769E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แผนการสอนรายครั้ง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"/>
        <w:gridCol w:w="2888"/>
        <w:gridCol w:w="2979"/>
        <w:gridCol w:w="3146"/>
      </w:tblGrid>
      <w:tr w:rsidR="00D9769E" w14:paraId="4146C07C" w14:textId="77777777">
        <w:tc>
          <w:tcPr>
            <w:tcW w:w="9350" w:type="dxa"/>
            <w:gridSpan w:val="4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4849E0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Module 1: รู้จัก Data Science และ Data Thinking (ครั้งที่ 1–3)</w:t>
            </w:r>
          </w:p>
        </w:tc>
      </w:tr>
      <w:tr w:rsidR="00D9769E" w14:paraId="7A5E4084" w14:textId="77777777">
        <w:trPr>
          <w:cantSplit/>
          <w:tblHeader/>
        </w:trPr>
        <w:tc>
          <w:tcPr>
            <w:tcW w:w="10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2533208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</w:p>
        </w:tc>
        <w:tc>
          <w:tcPr>
            <w:tcW w:w="22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CB346B4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4AC5383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เนื้อหาหลัก</w:t>
            </w:r>
          </w:p>
        </w:tc>
        <w:tc>
          <w:tcPr>
            <w:tcW w:w="26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20CA68D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ปฏิบัติ / Quiz</w:t>
            </w:r>
          </w:p>
        </w:tc>
      </w:tr>
      <w:tr w:rsidR="00D9769E" w14:paraId="20779934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DE0B3B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1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6192E7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Data Science คืออะไร และทำไมเจ้าของธุรกิจต้องรู้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4D71CC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Data Science vs Data Analytics — ต่างกันอย่างไร · กระบวนการทำ Data Science (CRISP-DM แบบเข้าใจง่าย: ตั้งคำถาม → เก็บข้อมูล → เตรียมข้อมูล → วิเคราะห์ → สื่อสาร) · ตัวอย่างธุรกิจที่ใช้ Data Science: Grab (การจัดเส้นทาง), LINE MAN (แนะนำร้าน), ร้านกาแฟ Amazon (พยากรณ์สต็อก), Shopee (ระบบแนะนำสินค้า) · ทักษะด้านข้อมูลที่เจ้าของธุรกิจยุคใหม่ควรมี · แนะนำ Excel เบื้องต้นที่ใช้ตลอดวิชา</w:t>
            </w:r>
          </w:p>
        </w:tc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137CB2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กิจกรรม "Data ในชีวิตประจำวัน" — สำรวจว่าในหนึ่งวันของธุรกิจ (ร้านค้า, ร้านอาหาร, ร้านออนไลน์) มีข้อมูลอะไรเกิดขึ้นบ้าง + เขียนคำถามทางธุรกิจ 5 ข้อที่ข้อมูลช่วยตอบได้ + เปิดไฟล์ข้อมูลตัวอย่างใน Excel ดูโครงสร้างเบื้องต้น</w:t>
            </w:r>
          </w:p>
          <w:p w14:paraId="5FA38D7B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ระบุว่าสถานการณ์ธุรกิจต่อไปนี้ใช้ Data Science ในขั้นตอนไหนของกระบวนการ</w:t>
            </w:r>
          </w:p>
        </w:tc>
      </w:tr>
      <w:tr w:rsidR="00D9769E" w14:paraId="70F99F02" w14:textId="77777777">
        <w:trPr>
          <w:cantSplit/>
        </w:trPr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3D1A7D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2</w:t>
            </w:r>
          </w:p>
        </w:tc>
        <w:tc>
          <w:tcPr>
            <w:tcW w:w="22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2DE288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Data Thinking — คิดแบบนักวิทยาการข้อมูล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58734A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การตั้งคำถามที่ดี (Asking the Right Questions) — คำถามที่ดีสำหรับธุรกิจเป็นอย่างไร · Hypothesis Thinking — การตั้งสมมติฐานก่อนลงมือวิเคราะห์ · 4 ระดับการวิเคราะห์: Descriptive (เกิดอะไรขึ้น), Diagnostic (ทำไมถึงเกิด), Predictive (จะเกิดอะไร), Prescriptive (ควรทำอะไร) · ตัวอย่างการตั้งสมมติฐานทางธุรกิจจริง</w:t>
            </w:r>
          </w:p>
        </w:tc>
        <w:tc>
          <w:tcPr>
            <w:tcW w:w="26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4BCFB2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กิจกรรม "ถ้าฉันเป็นเจ้าของธุรกิจ" — แบ่งกลุ่ม จำลองสถานการณ์ธุรกิจ (ร้านชานม, แบรนด์เสื้อผ้าออนไลน์, ฟู้ดทรัค) ให้ตั้งคำถาม ตั้งสมมติฐาน ระบุข้อมูลที่ต้องใช้ และจัดประเภทว่าเป็นการวิเคราะห์ระดับไหน</w:t>
            </w:r>
          </w:p>
          <w:p w14:paraId="1C6BDC92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จับคู่คำถามธุรกิจกับประเภทการวิเคราะห์ (Descriptive / Diagnostic / Predictive / Prescriptive)</w:t>
            </w:r>
          </w:p>
        </w:tc>
      </w:tr>
      <w:tr w:rsidR="00D9769E" w14:paraId="15CE2B5F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5604FE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lastRenderedPageBreak/>
              <w:t>ครั้งที่ 3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0A4218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ประเภทข้อมูลและแหล่งข้อมูลสำหรับธุรกิจ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964093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ประเภทข้อมูล: Structured vs Unstructured · เชิงปริมาณ (Quantitative) vs เชิงคุณภาพ (Qualitative) · แหล่งข้อมูลภายใน: POS, CRM, Website Analytics, ระบบบัญชี · แหล่งข้อมูลภายนอก: Open Data, Social Media, Market Research, Google Trends · ข้อมูลปฐมภูมิ vs ทุติยภูมิ · จริยธรรมข้อมูลและ PDPA — เจ้าของธุรกิจต้องรู้อะไรบ้าง · การนำเข้าข้อมูลจากแหล่งต่างๆ สู่ Excel (Import CSV, Text-to-Columns, Power Query เบื้องต้น)</w:t>
            </w:r>
          </w:p>
        </w:tc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382788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สำรวจแหล่ง Open Data ของไทย (data.go.th, Google Trends Thailand) + ดาวน์โหลดชุดข้อมูลจริง + Import เข้า Excel ด้วยวิธีต่างๆ (CSV, Copy-Paste, Power Query) + สร้างแผนการเก็บข้อมูล (Data Collection Plan) สำหรับธุรกิจจำลองที่ได้จากคาบ 2</w:t>
            </w:r>
          </w:p>
          <w:p w14:paraId="2A518E55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จำแนกประเภทข้อมูลจากตัวอย่าง + เลือกแหล่งข้อมูลที่เหมาะกับโจทย์ธุรกิจ</w:t>
            </w:r>
          </w:p>
        </w:tc>
      </w:tr>
    </w:tbl>
    <w:p w14:paraId="2162A2D8" w14:textId="77777777" w:rsidR="00D9769E" w:rsidRDefault="00D9769E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2632"/>
        <w:gridCol w:w="2564"/>
        <w:gridCol w:w="3825"/>
      </w:tblGrid>
      <w:tr w:rsidR="00D9769E" w14:paraId="166E378C" w14:textId="77777777">
        <w:tc>
          <w:tcPr>
            <w:tcW w:w="9350" w:type="dxa"/>
            <w:gridSpan w:val="4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0E0F4F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Module 2: การจัดการและเตรียมข้อมูล (ครั้งที่ 4–6)</w:t>
            </w:r>
          </w:p>
        </w:tc>
      </w:tr>
      <w:tr w:rsidR="00D9769E" w14:paraId="37E2DBA7" w14:textId="77777777">
        <w:trPr>
          <w:cantSplit/>
          <w:tblHeader/>
        </w:trPr>
        <w:tc>
          <w:tcPr>
            <w:tcW w:w="10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D55B447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</w:p>
        </w:tc>
        <w:tc>
          <w:tcPr>
            <w:tcW w:w="22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BF1C707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56D6370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เนื้อหาหลัก</w:t>
            </w:r>
          </w:p>
        </w:tc>
        <w:tc>
          <w:tcPr>
            <w:tcW w:w="26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08C77F5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ปฏิบัติ / Quiz</w:t>
            </w:r>
          </w:p>
        </w:tc>
      </w:tr>
      <w:tr w:rsidR="00D9769E" w14:paraId="5FF090AB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1173DB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4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965865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การเก็บข้อมูลและจัดเก็บอย่างเป็นระบบ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CA1199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การออกแบบแบบสำรวจที่ดี (Microsoft Forms): หลักการตั้งคำถาม, ประเภทคำตอบ (Multiple choice, Scale, Open-ended) · การจัดเก็บข้อมูลใน Excel อย่างถูกต้อง (Tidy Data): 1 แถว = 1 รายการ, 1 คอลัมน์ = 1 ตัวแปร · การใช้ Excel Table (Format as Table) เพื่อจัดโครงสร้างข้อมูล · Data Dictionary — ทำไมต้องมีคู่มืออธิบายข้อมูล · ข้อผิดพลาดที่พบบ่อยในการเก็บข้อมูล (Merged Cells, ข้อมูลปนกัน, ไม่มีรหัส, ชีตเดียวใส่ทุกอย่าง)</w:t>
            </w:r>
          </w:p>
        </w:tc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1224E7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ออกแบบ Microsoft Forms สำรวจพฤติกรรมลูกค้าสำหรับธุรกิจจำลอง (10–15 คำถาม) + ส่ง Forms ให้เพื่อนในห้องตอบ + Export Response เข้า Excel + จัดรูปแบบเป็น Excel Table + เขียน Data Dictionary ลงชีตแยก</w:t>
            </w:r>
          </w:p>
          <w:p w14:paraId="391E7162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ระบุข้อผิดพลาดในชุดข้อมูลตัวอย่างที่ให้มา (5 จุด)</w:t>
            </w:r>
          </w:p>
        </w:tc>
      </w:tr>
      <w:tr w:rsidR="00D9769E" w14:paraId="340A7D21" w14:textId="77777777">
        <w:trPr>
          <w:cantSplit/>
        </w:trPr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EAE8AF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5</w:t>
            </w:r>
          </w:p>
        </w:tc>
        <w:tc>
          <w:tcPr>
            <w:tcW w:w="22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ED3F05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การทำความสะอาดข้อมูล (Data Cleaning)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975431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ทำไมข้อมูลจริงถึง "สกปรก" — ตัวอย่างจริงจากธุรกิจ · ปัญหาที่พบบ่อย: ข้อมูลซ้ำ (Duplicates), ข้อมูลขาดหาย (Missing Values), รูปแบบไม่สม่ำเสมอ (Inconsistent Format), ค่าผิดปกติ (Outliers) · เทคนิคใน Excel: Remove Duplicates, TRIM, CLEAN, PROPER, Find &amp; Replace, Text-to-Columns, Data Validation, Conditional Formatting เพื่อตรวจจับปัญหา, Flash Fill · กระบวนการ Data Cleaning แบบเป็นขั้นตอน</w:t>
            </w:r>
          </w:p>
        </w:tc>
        <w:tc>
          <w:tcPr>
            <w:tcW w:w="26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85D08A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ลงมือทำความสะอาดชุดข้อมูลยอดขายร้านค้า (Dataset ที่อาจารย์เตรียมให้ — มีข้อมูลซ้ำ, ชื่อสินค้าพิมพ์ผิด, วันที่หลายรูปแบบ, ราคาว่าง, ช่องว่างเกิน) + บันทึกขั้นตอนที่ทำ (Data Cleaning Log ในชีตแยก)</w:t>
            </w:r>
          </w:p>
          <w:p w14:paraId="089E17FA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ทำความสะอาดข้อมูลตัวอย่าง 10 แถวตามโจทย์ที่กำหนด</w:t>
            </w:r>
          </w:p>
        </w:tc>
      </w:tr>
      <w:tr w:rsidR="00D9769E" w14:paraId="241465E0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6F3462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lastRenderedPageBreak/>
              <w:t>ครั้งที่ 6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393B76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การสำรวจข้อมูลเบื้องต้น (Exploratory Data Analysis – EDA)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AB0FFC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EDA คืออะไร ทำไปเพื่ออะไร — เหมือนการ "สำรวจพื้นที่" ก่อนลงมือทำจริง · การดูภาพรวมข้อมูล: จำนวนแถว/คอลัมน์ (COUNTA, ROWS, COLUMNS), ค่าสูงสุด/ต่ำสุด (MAX, MIN), การกระจายตัว · การสร้างกราฟสำรวจใน Excel: Histogram (การกระจาย), Bar Chart (การเปรียบเทียบ), Line Chart (แนวโน้ม), Scatter Plot (ความสัมพันธ์) · หลักการเลือกกราฟให้ตรงกับคำถาม · กับดักกราฟที่พบบ่อย: Scale บิดเบือน, กราฟ 3D ที่อ่านยาก, สีที่สื่อสารผิด · การตั้งข้อสังเกต (Observation) จากข้อมูล — ฝึก "อ่าน" กราฟ</w:t>
            </w:r>
          </w:p>
        </w:tc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910299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ทำ EDA จากชุดข้อมูล E-commerce ที่ทำความสะอาดแล้ว — สร้างกราฟ 4 แบบใน Excel ตอบคำถาม "สินค้าอะไรขายดีที่สุด? ช่วงเวลาไหนขายดี? ลูกค้ากลุ่มไหนซื้อเยอะ?" + เขียน Insight 3 ข้อ พร้อมหลักฐาน (กราฟ) สนับสนุน</w:t>
            </w:r>
          </w:p>
          <w:p w14:paraId="571D8F6E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ตีความกราฟ EDA ที่กำหนดให้ + เลือกกราฟที่เหมาะสมกับสถานการณ์</w:t>
            </w:r>
          </w:p>
        </w:tc>
      </w:tr>
    </w:tbl>
    <w:p w14:paraId="3D94FFF7" w14:textId="77777777" w:rsidR="00D9769E" w:rsidRDefault="00D9769E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2425"/>
        <w:gridCol w:w="2507"/>
        <w:gridCol w:w="4170"/>
      </w:tblGrid>
      <w:tr w:rsidR="00D9769E" w14:paraId="00135E48" w14:textId="77777777">
        <w:tc>
          <w:tcPr>
            <w:tcW w:w="9350" w:type="dxa"/>
            <w:gridSpan w:val="4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2C8C69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Module 3: สถิติและการวิเคราะห์สำหรับธุรกิจ (ครั้งที่ 7–9)</w:t>
            </w:r>
          </w:p>
        </w:tc>
      </w:tr>
      <w:tr w:rsidR="00D9769E" w14:paraId="4CF0B941" w14:textId="77777777">
        <w:trPr>
          <w:cantSplit/>
          <w:tblHeader/>
        </w:trPr>
        <w:tc>
          <w:tcPr>
            <w:tcW w:w="10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214A43C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</w:p>
        </w:tc>
        <w:tc>
          <w:tcPr>
            <w:tcW w:w="22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CED4E7D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6E8FDD9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เนื้อหาหลัก</w:t>
            </w:r>
          </w:p>
        </w:tc>
        <w:tc>
          <w:tcPr>
            <w:tcW w:w="26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35F5FF3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ปฏิบัติ / Quiz</w:t>
            </w:r>
          </w:p>
        </w:tc>
      </w:tr>
      <w:tr w:rsidR="00D9769E" w14:paraId="27FC677E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FFD37F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7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6183A7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สถิติพื้นฐานสำหรับเจ้าของธุรกิจ (Descriptive Statistics)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0499AD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Mean (ค่าเฉลี่ย) — ยอดขายเฉลี่ยต่อวัน, ราคาเฉลี่ยต่อออเดอร์ · Median (ค่ากลาง) — เมื่อมี Outlier ทำให้ค่าเฉลี่ยบิดเบือน · Mode (ฐานนิยม) — สินค้าที่ขายบ่อยที่สุด, ช่วงเวลาที่ลูกค้ามาเยอะที่สุด · Range, SD (ส่วนเบี่ยงเบนมาตรฐาน) — ความสม่ำเสมอของยอดขาย, ความเสี่ยง · Percentile — การแบ่งกลุ่มลูกค้าตามยอดซื้อ (Top 10%, Bottom 25%) · การอ่านค่าผิดปกติ (Outlier) — ลูกค้าพิเศษ หรือข้อมูลผิดพลาด? · ฟังก์ชัน Excel: AVERAGE, MEDIAN, MODE, STDEV, PERCENTILE, QUARTILE</w:t>
            </w:r>
          </w:p>
        </w:tc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884D00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คำนวณค่าสถิติจากข้อมูลยอดขายรายวัน 3 เดือน ด้วย Excel + สร้าง Histogram + Box &amp; Whisker Chart + เขียนสรุป: "ยอดขายของร้านนี้มีลักษณะอย่างไร? มี Outlier หรือไม่? ความผันผวนสูงหรือต่ำ?"</w:t>
            </w:r>
          </w:p>
          <w:p w14:paraId="0CFED9F6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 Midterm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(ปฏิบัติ + เขียน) ครอบคลุมเนื้อหาครั้งที่ 1–7</w:t>
            </w:r>
          </w:p>
        </w:tc>
      </w:tr>
      <w:tr w:rsidR="00D9769E" w14:paraId="4338FDBD" w14:textId="77777777">
        <w:trPr>
          <w:cantSplit/>
        </w:trPr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1B1E4C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lastRenderedPageBreak/>
              <w:t>ครั้งที่ 8</w:t>
            </w:r>
          </w:p>
        </w:tc>
        <w:tc>
          <w:tcPr>
            <w:tcW w:w="22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661510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ความสัมพันธ์ของข้อมูลและการวิเคราะห์แนวโน้ม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42DD48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Correlation (ความสัมพันธ์) — ค่าใช้จ่ายโฆษณากับยอดขาย, อุณหภูมิกับยอดขายเครื่องดื่ม · Correlation ≠ Causation — ตัวอย่าง Spurious Correlation ที่ตลกแต่สอนได้ (เช่น ยอดขายไอศกรีม vs คนจมน้ำ) · การอ่าน Trend (แนวโน้ม): ขาขึ้น, ขาลง, คงที่ · Seasonality (ฤดูกาล): ยอดขายที่เปลี่ยนตามเทศกาล/ฤดู · ฟังก์ชัน Excel: CORREL · สร้าง Scatter Plot + Trendline ใน Excel · การอ่าน R² (R-squared) เบื้องต้น — ค่าความสัมพันธ์แน่นแค่ไหน</w:t>
            </w:r>
          </w:p>
        </w:tc>
        <w:tc>
          <w:tcPr>
            <w:tcW w:w="26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2FDE29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วิเคราะห์ความสัมพันธ์ระหว่างค่าใช้จ่ายการตลาดกับยอดขายจากข้อมูลจริง + สร้าง Scatter Plot + เพิ่ม Trendline + แสดง R² + คำนวณค่า Correlation ด้วย CORREL() + สร้าง Line Chart แสดง Trend ยอดขาย 12 เดือน + ระบุ Seasonality</w:t>
            </w:r>
          </w:p>
          <w:p w14:paraId="066A9DEB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ตีความกราฟ Scatter Plot และ Trendline: ข้อมูลนี้มีความสัมพันธ์กันหรือไม่ อย่างไร + แยก Correlation กับ Causation</w:t>
            </w:r>
          </w:p>
        </w:tc>
      </w:tr>
      <w:tr w:rsidR="00D9769E" w14:paraId="183F8D08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6B0C6E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9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C8D0D2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การแบ่งกลุ่มข้อมูลและ Customer Segmentation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FFE1AD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ทำไมธุรกิจต้องแบ่งกลุ่มลูกค้า — ไม่มีกลยุทธ์ที่ "ใช้ได้กับทุกคน" · วิธีแบ่งกลุ่ม: ตามพฤติกรรม (ซื้อบ่อย/ไม่บ่อย), ตามมูลค่า (ซื้อมาก/น้อย), ตามประชากรศาสตร์ (อายุ, เพศ, ที่อยู่) · แนวคิด Clustering เบื้องต้น — อธิบายด้วยภาพ (จุดบนกราฟที่อยู่ใกล้กัน = กลุ่มเดียวกัน) · ตัวอย่างการแบ่งกลุ่มลูกค้าแล้วทำการตลาดต่างกัน · ฟังก์ชัน Excel: IF, IFS, VLOOKUP/XLOOKUP, COUNTIFS, SUMIFS, AVERAGEIFS</w:t>
            </w:r>
          </w:p>
        </w:tc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819E70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แบ่งกลุ่มลูกค้าจากชุดข้อมูลจริง (ยอดซื้อรวม, จำนวนครั้ง, ครั้งล่าสุด) โดยใช้ IF/IFS จัดกลุ่มเป็น VIP / Regular / At-risk / New + สร้าง PivotTable สรุปจำนวนและมูลค่าแต่ละกลุ่ม + สร้างกราฟเปรียบเทียบ + เสนอกลยุทธ์ทางธุรกิจ 1 ข้อสำหรับแต่ละกลุ่ม</w:t>
            </w:r>
          </w:p>
          <w:p w14:paraId="05A7FA72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เลือกวิธีแบ่งกลุ่มที่เหมาะสมกับสถานการณ์ธุรกิจ + ตีความผลการแบ่งกลุ่ม</w:t>
            </w:r>
          </w:p>
        </w:tc>
      </w:tr>
    </w:tbl>
    <w:p w14:paraId="5912266D" w14:textId="77777777" w:rsidR="00D9769E" w:rsidRDefault="00D9769E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"/>
        <w:gridCol w:w="1739"/>
        <w:gridCol w:w="3330"/>
        <w:gridCol w:w="3901"/>
      </w:tblGrid>
      <w:tr w:rsidR="00D9769E" w14:paraId="78336C8A" w14:textId="77777777">
        <w:tc>
          <w:tcPr>
            <w:tcW w:w="9350" w:type="dxa"/>
            <w:gridSpan w:val="4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58F81E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Module 4: แบบจำลองเบื้องต้นและ AI สำหรับธุรกิจ (ครั้งที่ 10–12)</w:t>
            </w:r>
          </w:p>
        </w:tc>
      </w:tr>
      <w:tr w:rsidR="00D9769E" w14:paraId="39761DB3" w14:textId="77777777">
        <w:trPr>
          <w:cantSplit/>
          <w:tblHeader/>
        </w:trPr>
        <w:tc>
          <w:tcPr>
            <w:tcW w:w="10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7D7DB92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</w:p>
        </w:tc>
        <w:tc>
          <w:tcPr>
            <w:tcW w:w="22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F0F708A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E5D4BAD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เนื้อหาหลัก</w:t>
            </w:r>
          </w:p>
        </w:tc>
        <w:tc>
          <w:tcPr>
            <w:tcW w:w="26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C2D1B1F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ปฏิบัติ / Quiz</w:t>
            </w:r>
          </w:p>
        </w:tc>
      </w:tr>
      <w:tr w:rsidR="00D9769E" w14:paraId="1CFAE502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5E20AA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10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17DBEB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การพยากรณ์เบื้องต้น (Prediction for Business)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5CAF1F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ทำไมธุรกิจต้องพยากรณ์ — สั่งสินค้าเท่าไร, จ้างพนักงานกี่คน, ตั้งงบเท่าไร · Moving Average (ค่าเฉลี่ยเคลื่อนที่) — พยากรณ์ยอดขายแบบเรียบง่าย · Simple Linear Trend — ลากเส้นแนวโน้มเพื่อดูทิศทาง · ฟังก์ชัน Excel: AVERAGE (สำหรับ Moving Average), FORECAST / FORECAST.LINEAR, TREND · การใช้ Trendline + Forecast ใน Excel Chart · ข้อจำกัดของการพยากรณ์: ข้อมูลในอดีตไม่ได้รับประกันอนาคตเสมอไป · เมื่อไรควร/ไม่ควรเชื่อตัวเลขพยากรณ์</w:t>
            </w:r>
          </w:p>
        </w:tc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B70F8E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พยากรณ์ยอดขาย 3 เดือนข้างหน้าจากข้อมูลยอดขายรายเดือน 12 เดือน — ใช้ Moving Average (3 เดือน, 6 เดือน) + FORECAST() + Trendline Forecast ใน Chart + เปรียบเทียบผลลัพธ์จากแต่ละวิธี + เขียนข้อเสนอแนะให้เจ้าของธุรกิจ</w:t>
            </w:r>
          </w:p>
          <w:p w14:paraId="6EDC8583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เลือกวิธีพยากรณ์ที่เหมาะสมกับข้อมูลตัวอย่าง + ตีความผลพยากรณ์</w:t>
            </w:r>
          </w:p>
        </w:tc>
      </w:tr>
      <w:tr w:rsidR="00D9769E" w14:paraId="1E8CD48F" w14:textId="77777777">
        <w:trPr>
          <w:cantSplit/>
        </w:trPr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303F4A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lastRenderedPageBreak/>
              <w:t>ครั้งที่ 11</w:t>
            </w:r>
          </w:p>
        </w:tc>
        <w:tc>
          <w:tcPr>
            <w:tcW w:w="22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F8D140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AI และ Machine Learning สำหรับเจ้าของธุรกิจ (ไม่ต้องเขียนโค้ด)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805626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AI / Machine Learning คืออะไร — อธิบายด้วยภาษาง่ายๆ (สอนคอมพิวเตอร์ให้เรียนรู้จากข้อมูล) · ตัวอย่าง AI ในธุรกิจจริง: ระบบแนะนำสินค้า (Shopee, Netflix), Chatbot (ลดต้นทุนบริการลูกค้า), ตรวจจับ Fraud (ธนาคาร), Sentiment Analysis (วิเคราะห์รีวิว), Dynamic Pricing · No-code AI Tools ที่เจ้าของธุรกิจใช้ได้: ChatGPT / Google AI Studio สำหรับวิเคราะห์ข้อมูล · Excel + AI: ใช้ AI ช่วยเขียนสูตร, วิเคราะห์ข้อมูลที่ Export จาก Excel · ข้อควรระวังและจริยธรรม AI: Bias, Privacy, Hallucination</w:t>
            </w:r>
          </w:p>
        </w:tc>
        <w:tc>
          <w:tcPr>
            <w:tcW w:w="26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75B7BC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ส่งออกข้อมูลจาก Excel → ใช้ AI Tool (ChatGPT หรือ Google AI Studio) วิเคราะห์ — ถามคำถามทางธุรกิจ 5 ข้อ ให้สรุป Insight + เปรียบเทียบผลกับการวิเคราะห์ด้วย Excel ที่ทำในคาบก่อนหน้า + จดข้อดี/ข้อจำกัดของการใช้ AI vs Excel + ลองให้ AI ช่วยเขียนสูตร Excel</w:t>
            </w:r>
          </w:p>
          <w:p w14:paraId="0A168F87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ระบุว่าสถานการณ์ธุรกิจไหนเหมาะกับ AI ประเภทไหน + ข้อควรระวังในการใช้ AI</w:t>
            </w:r>
          </w:p>
        </w:tc>
      </w:tr>
      <w:tr w:rsidR="00D9769E" w14:paraId="17E44384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C3335D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12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964037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สร้าง Interactive Dashboard ด้วย Excel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2A581E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ทำไมธุรกิจต้องใช้ Dashboard — มองเห็นภาพรวมในหน้าเดียว · การจัดโครงสร้างข้อมูลให้พร้อมทำ Dashboard (Excel Table, Named Range) · สร้าง Dashboard ด้วย PivotTable + PivotChart + Slicer/Timeline · การสร้างการ์ดตัวเลข (KPI Card) ด้วยสูตร + Text Box · หลักการออกแบบ Dashboard สำหรับผู้บริหาร (ข้อมูลสำคัญอยู่บนสุด, ใช้สีสื่อความหมาย, ไม่ใส่เยอะเกินไป) · ภาพรวมเครื่องมืออื่น: Power BI, Looker Studio, Tableau — เปรียบเทียบกับ Excel Dashboard</w:t>
            </w:r>
          </w:p>
        </w:tc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836472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สร้าง Interactive Dashboard 1 หน้าใน Excel จากข้อมูลที่เตรียมไว้ตลอดภาคเรียน — สร้าง PivotTable สรุปข้อมูล + PivotChart 3–4 แผนภูมิ + เพิ่ม Slicer (ตามหมวดสินค้า, ภูมิภาค) + Timeline (ตามช่วงเวลา) + KPI Card แสดงยอดรวม/ค่าเฉลี่ย + จัด Layout</w:t>
            </w:r>
          </w:p>
          <w:p w14:paraId="3BB13252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จับคู่เครื่องมือ Dashboard กับขนาดและความต้องการของธุรกิจ + วิจารณ์ Dashboard ตัวอย่าง</w:t>
            </w:r>
          </w:p>
        </w:tc>
      </w:tr>
    </w:tbl>
    <w:p w14:paraId="2AFEDC9F" w14:textId="77777777" w:rsidR="00D9769E" w:rsidRDefault="00D9769E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5"/>
        <w:gridCol w:w="2232"/>
        <w:gridCol w:w="2926"/>
        <w:gridCol w:w="3833"/>
      </w:tblGrid>
      <w:tr w:rsidR="00D9769E" w14:paraId="74BD3C5E" w14:textId="77777777">
        <w:tc>
          <w:tcPr>
            <w:tcW w:w="9350" w:type="dxa"/>
            <w:gridSpan w:val="4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62860C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Module 5: การสื่อสารข้อมูลและโปรเจกต์ (ครั้งที่ 13–15)</w:t>
            </w:r>
          </w:p>
        </w:tc>
      </w:tr>
      <w:tr w:rsidR="00D9769E" w14:paraId="391B3FF9" w14:textId="77777777">
        <w:trPr>
          <w:cantSplit/>
          <w:tblHeader/>
        </w:trPr>
        <w:tc>
          <w:tcPr>
            <w:tcW w:w="10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AC1E354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</w:p>
        </w:tc>
        <w:tc>
          <w:tcPr>
            <w:tcW w:w="22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B3AC6B0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8E5181E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เนื้อหาหลัก</w:t>
            </w:r>
          </w:p>
        </w:tc>
        <w:tc>
          <w:tcPr>
            <w:tcW w:w="2600" w:type="dxa"/>
            <w:shd w:val="clear" w:color="auto" w:fill="065A8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7DB09FE" w14:textId="77777777" w:rsidR="00D9769E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ปฏิบัติ / Quiz</w:t>
            </w:r>
          </w:p>
        </w:tc>
      </w:tr>
      <w:tr w:rsidR="00D9769E" w14:paraId="191014D5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72001B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13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7B050A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Data Storytelling — เล่าเรื่องด้วยข้อมูลให้ทรงพลัง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7D4CCA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โครงสร้าง Data Story: Context (สิ่งที่พบ) → Insight (ทำไมสำคัญ) → Action (ข้อเสนอแนะ) · หลักการออกแบบสไลด์นำเสนอข้อมูล: 1 สไลด์ = 1 ข้อความหลัก, กราฟต้องมีหัวข้อที่สื่อ Insight · การ Copy กราฟจาก Excel ลง PowerPoint อย่างมืออาชีพ (Paste as Picture vs Linked) · ข้อผิดพลาดที่พบบ่อย: ยัดข้อมูลเยอะเกินไป, ไม่มี "so what?", กราฟไม่สื่อสาร · ตัวอย่าง Data Story ที่ดีและไม่ดี (เปรียบเทียบ Before/After) · เทคนิคการนำเสนอต่อผู้บริหาร/นักลงทุน</w:t>
            </w:r>
          </w:p>
        </w:tc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F7BA66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เตรียมโครงร่างการนำเสนอโปรเจกต์กลุ่ม — สร้าง Outline 5–7 สไลด์ ตามโครงสร้าง Data Story + Export กราฟจาก Excel ลง PowerPoint + ฝึกเล่า Data Story 3 นาทีต่อหน้ากลุ่มเล็ก + ให้ Peer Feedback</w:t>
            </w:r>
          </w:p>
          <w:p w14:paraId="36B6ACCD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วิจารณ์ตัวอย่าง Data Story 2 ชิ้น (ดี/ไม่ดี) — ระบุจุดแข็ง จุดอ่อน และข้อเสนอแนะ</w:t>
            </w:r>
          </w:p>
        </w:tc>
      </w:tr>
      <w:tr w:rsidR="00D9769E" w14:paraId="2DA2BB7F" w14:textId="77777777">
        <w:trPr>
          <w:cantSplit/>
        </w:trPr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FBF97C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lastRenderedPageBreak/>
              <w:t>ครั้งที่ 14</w:t>
            </w:r>
          </w:p>
        </w:tc>
        <w:tc>
          <w:tcPr>
            <w:tcW w:w="22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9ED62D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Workshop โปรเจกต์กลุ่ม (เตรียมนำเสนอ)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8B44CF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คาบนี้ไม่มีบรรยายเนื้อหาใหม่ — เป็น Workshop เต็มคาบเพื่อเตรียมโปรเจกต์กลุ่ม · อาจารย์ให้คำปรึกษาแต่ละกลุ่มแบบ Round-robin (กลุ่มละ 15–20 นาที) · ตรวจสอบ: ข้อมูลครบถ้วน, การวิเคราะห์ถูกต้อง, Dashboard ใน Excel สมบูรณ์, สไลด์พร้อม · ซ้อมนำเสนอ (Dry Run)</w:t>
            </w:r>
          </w:p>
        </w:tc>
        <w:tc>
          <w:tcPr>
            <w:tcW w:w="26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DB5F1D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 เต็มคาบ (150 นาที):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ทำงานกลุ่ม + ปรึกษาอาจารย์ + ซ้อมนำเสนอ</w:t>
            </w:r>
          </w:p>
          <w:p w14:paraId="00DCB1EF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ไม่มี (ใช้เวลาทำโปรเจกต์)</w:t>
            </w:r>
          </w:p>
        </w:tc>
      </w:tr>
      <w:tr w:rsidR="00D9769E" w14:paraId="52FD96DC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FFCE47" w14:textId="77777777" w:rsidR="00D9769E" w:rsidRDefault="00000000">
            <w:pPr>
              <w:jc w:val="center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15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9968A7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นำเสนอโปรเจกต์กลุ่ม และสรุปวิชา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508B36" w14:textId="77777777" w:rsidR="00D9769E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นำเสนอโปรเจกต์กลุ่ม (~120 นาที): แต่ละกลุ่มนำเสนอผลวิเคราะห์ข้อมูลจริง พร้อม Excel Dashboard (กลุ่มละ 15–20 นาที รวม Q&amp;A) · ให้ Feedback ระหว่างกลุ่ม (Peer Evaluation) · สรุปวิชา (~30 นาที): ภาพรวมทักษะที่ได้เรียนรู้ตลอด 15 คาบ · Data Science vs Data Analytics — มาไกลแค่ไหนแล้ว · เส้นทางการเรียนรู้ต่อ (Learning Path) สำหรับเจ้าของธุรกิจที่อยากลงลึกด้าน Data · แนะนำแหล่งเรียนรู้เพิ่มเติม (คอร์ส, หนังสือ, Community)</w:t>
            </w:r>
          </w:p>
        </w:tc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F96778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นำเสนอโปรเจกต์กลุ่ม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(แทน Quiz ท้ายคาบ)</w:t>
            </w:r>
          </w:p>
          <w:p w14:paraId="350319B2" w14:textId="77777777" w:rsidR="00D9769E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ไม่มี</w:t>
            </w:r>
          </w:p>
        </w:tc>
      </w:tr>
    </w:tbl>
    <w:p w14:paraId="6591548E" w14:textId="77777777" w:rsidR="00D9769E" w:rsidRDefault="00D9769E">
      <w:pPr>
        <w:spacing w:after="120"/>
      </w:pPr>
    </w:p>
    <w:p w14:paraId="1365B53D" w14:textId="77777777" w:rsidR="00D9769E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หมายเหตุสำหรับผู้สอน</w:t>
      </w:r>
    </w:p>
    <w:p w14:paraId="3FE69CFB" w14:textId="77777777" w:rsidR="00D9769E" w:rsidRPr="00B874D4" w:rsidRDefault="00000000" w:rsidP="00B874D4">
      <w:pPr>
        <w:pStyle w:val="ListParagraph"/>
        <w:numPr>
          <w:ilvl w:val="0"/>
          <w:numId w:val="3"/>
        </w:numPr>
        <w:spacing w:after="80" w:line="290" w:lineRule="auto"/>
        <w:rPr>
          <w:rFonts w:ascii="Tahoma" w:eastAsia="Tahoma" w:hAnsi="Tahoma" w:cs="Tahoma"/>
          <w:color w:val="222222"/>
          <w:sz w:val="21"/>
          <w:szCs w:val="21"/>
        </w:rPr>
      </w:pPr>
      <w:proofErr w:type="spellStart"/>
      <w:r w:rsidRPr="00B874D4">
        <w:rPr>
          <w:rFonts w:ascii="Tahoma" w:eastAsia="Tahoma" w:hAnsi="Tahoma" w:cs="Tahoma"/>
          <w:color w:val="222222"/>
          <w:sz w:val="21"/>
          <w:szCs w:val="21"/>
        </w:rPr>
        <w:t>โปรเจกต์กลุ่มควรประกาศโจทย์และ</w:t>
      </w:r>
      <w:proofErr w:type="spellEnd"/>
      <w:r w:rsidRPr="00B874D4">
        <w:rPr>
          <w:rFonts w:ascii="Tahoma" w:eastAsia="Tahoma" w:hAnsi="Tahoma" w:cs="Tahoma"/>
          <w:color w:val="222222"/>
          <w:sz w:val="21"/>
          <w:szCs w:val="21"/>
        </w:rPr>
        <w:t xml:space="preserve"> Dataset </w:t>
      </w:r>
      <w:proofErr w:type="spellStart"/>
      <w:r w:rsidRPr="00B874D4">
        <w:rPr>
          <w:rFonts w:ascii="Tahoma" w:eastAsia="Tahoma" w:hAnsi="Tahoma" w:cs="Tahoma"/>
          <w:color w:val="222222"/>
          <w:sz w:val="21"/>
          <w:szCs w:val="21"/>
        </w:rPr>
        <w:t>ตั้งแต่ครั้งที่</w:t>
      </w:r>
      <w:proofErr w:type="spellEnd"/>
      <w:r w:rsidRPr="00B874D4">
        <w:rPr>
          <w:rFonts w:ascii="Tahoma" w:eastAsia="Tahoma" w:hAnsi="Tahoma" w:cs="Tahoma"/>
          <w:color w:val="222222"/>
          <w:sz w:val="21"/>
          <w:szCs w:val="21"/>
        </w:rPr>
        <w:t xml:space="preserve"> 8–9 เพื่อให้นักศึกษาเริ่มเก็บ/สำรวจข้อมูลคู่ขนานไปกับการเรียน โปรเจกต์ควรให้แต่ละกลุ่มเลือกธุรกิจที่สนใจ (หรือธุรกิจที่ตัวเองกำลังทำจริงในวิชาอื่น) เพื่อเชื่อมโยงกับหลักสูตรการสร้างเจ้าของธุรกิจ</w:t>
      </w:r>
    </w:p>
    <w:p w14:paraId="0D212F64" w14:textId="77777777" w:rsidR="00D9769E" w:rsidRPr="00B874D4" w:rsidRDefault="00000000" w:rsidP="00B874D4">
      <w:pPr>
        <w:pStyle w:val="ListParagraph"/>
        <w:numPr>
          <w:ilvl w:val="0"/>
          <w:numId w:val="3"/>
        </w:numPr>
        <w:spacing w:after="80" w:line="290" w:lineRule="auto"/>
        <w:rPr>
          <w:rFonts w:ascii="Tahoma" w:eastAsia="Tahoma" w:hAnsi="Tahoma" w:cs="Tahoma"/>
          <w:color w:val="222222"/>
          <w:sz w:val="21"/>
          <w:szCs w:val="21"/>
        </w:rPr>
      </w:pPr>
      <w:proofErr w:type="spellStart"/>
      <w:r w:rsidRPr="00B874D4">
        <w:rPr>
          <w:rFonts w:ascii="Tahoma" w:eastAsia="Tahoma" w:hAnsi="Tahoma" w:cs="Tahoma"/>
          <w:color w:val="222222"/>
          <w:sz w:val="21"/>
          <w:szCs w:val="21"/>
        </w:rPr>
        <w:t>การจัดเวลาแต่ละคาบ</w:t>
      </w:r>
      <w:proofErr w:type="spellEnd"/>
      <w:r w:rsidRPr="00B874D4">
        <w:rPr>
          <w:rFonts w:ascii="Tahoma" w:eastAsia="Tahoma" w:hAnsi="Tahoma" w:cs="Tahoma"/>
          <w:color w:val="222222"/>
          <w:sz w:val="21"/>
          <w:szCs w:val="21"/>
        </w:rPr>
        <w:t xml:space="preserve"> 150 </w:t>
      </w:r>
      <w:proofErr w:type="spellStart"/>
      <w:r w:rsidRPr="00B874D4">
        <w:rPr>
          <w:rFonts w:ascii="Tahoma" w:eastAsia="Tahoma" w:hAnsi="Tahoma" w:cs="Tahoma"/>
          <w:color w:val="222222"/>
          <w:sz w:val="21"/>
          <w:szCs w:val="21"/>
        </w:rPr>
        <w:t>นาที</w:t>
      </w:r>
      <w:proofErr w:type="spellEnd"/>
      <w:r w:rsidRPr="00B874D4">
        <w:rPr>
          <w:rFonts w:ascii="Tahoma" w:eastAsia="Tahoma" w:hAnsi="Tahoma" w:cs="Tahoma"/>
          <w:color w:val="222222"/>
          <w:sz w:val="21"/>
          <w:szCs w:val="21"/>
        </w:rPr>
        <w:t xml:space="preserve"> </w:t>
      </w:r>
      <w:proofErr w:type="spellStart"/>
      <w:r w:rsidRPr="00B874D4">
        <w:rPr>
          <w:rFonts w:ascii="Tahoma" w:eastAsia="Tahoma" w:hAnsi="Tahoma" w:cs="Tahoma"/>
          <w:color w:val="222222"/>
          <w:sz w:val="21"/>
          <w:szCs w:val="21"/>
        </w:rPr>
        <w:t>แนะนำแบ่งเป็นบรรยาย</w:t>
      </w:r>
      <w:proofErr w:type="spellEnd"/>
      <w:r w:rsidRPr="00B874D4">
        <w:rPr>
          <w:rFonts w:ascii="Tahoma" w:eastAsia="Tahoma" w:hAnsi="Tahoma" w:cs="Tahoma"/>
          <w:color w:val="222222"/>
          <w:sz w:val="21"/>
          <w:szCs w:val="21"/>
        </w:rPr>
        <w:t xml:space="preserve"> 50–60 นาที พัก 10 นาที และปฏิบัติจริง 70–80 นาที + Quiz 10–15 นาที เพื่อให้ทันเนื้อหาและได้ลงมือทำ</w:t>
      </w:r>
    </w:p>
    <w:p w14:paraId="4D23B983" w14:textId="77777777" w:rsidR="00D9769E" w:rsidRPr="00B874D4" w:rsidRDefault="00000000" w:rsidP="00B874D4">
      <w:pPr>
        <w:pStyle w:val="ListParagraph"/>
        <w:numPr>
          <w:ilvl w:val="0"/>
          <w:numId w:val="3"/>
        </w:numPr>
        <w:spacing w:after="80" w:line="290" w:lineRule="auto"/>
        <w:rPr>
          <w:rFonts w:ascii="Tahoma" w:eastAsia="Tahoma" w:hAnsi="Tahoma" w:cs="Tahoma"/>
          <w:color w:val="222222"/>
          <w:sz w:val="21"/>
          <w:szCs w:val="21"/>
        </w:rPr>
      </w:pPr>
      <w:r w:rsidRPr="00B874D4">
        <w:rPr>
          <w:rFonts w:ascii="Tahoma" w:eastAsia="Tahoma" w:hAnsi="Tahoma" w:cs="Tahoma"/>
          <w:color w:val="222222"/>
          <w:sz w:val="21"/>
          <w:szCs w:val="21"/>
        </w:rPr>
        <w:t>ชุดข้อมูลตัวอย่างทุกคาบควรใช้ชุดข้อมูลที่ใกล้เคียงกับธุรกิจจริง (ยอดขาย, ข้อมูลลูกค้า, แคมเปญ) และควรใช้ชุดข้อมูลต่อเนื่องกันหลายคาบ (เช่น ชุดข้อมูลร้านค้า E-commerce ใช้ตั้งแต่คาบ 5–12) เพื่อให้เห็นภาพรวมกระบวนการ Data Science ตั้งแต่ต้นจนจบ ชุดข้อมูลควรไม่ซ้ำกับวิชา Data Analytics for Business เพื่อให้นักศึกษาได้ประสบการณ์กับข้อมูลที่หลากหลาย</w:t>
      </w:r>
    </w:p>
    <w:p w14:paraId="6E90BA8B" w14:textId="77777777" w:rsidR="00D9769E" w:rsidRPr="00B874D4" w:rsidRDefault="00000000" w:rsidP="00B874D4">
      <w:pPr>
        <w:pStyle w:val="ListParagraph"/>
        <w:numPr>
          <w:ilvl w:val="0"/>
          <w:numId w:val="3"/>
        </w:numPr>
        <w:spacing w:after="80" w:line="290" w:lineRule="auto"/>
        <w:rPr>
          <w:rFonts w:ascii="Tahoma" w:eastAsia="Tahoma" w:hAnsi="Tahoma" w:cs="Tahoma"/>
          <w:color w:val="222222"/>
          <w:sz w:val="21"/>
          <w:szCs w:val="21"/>
        </w:rPr>
      </w:pPr>
      <w:r w:rsidRPr="00B874D4">
        <w:rPr>
          <w:rFonts w:ascii="Tahoma" w:eastAsia="Tahoma" w:hAnsi="Tahoma" w:cs="Tahoma"/>
          <w:color w:val="222222"/>
          <w:sz w:val="21"/>
          <w:szCs w:val="21"/>
        </w:rPr>
        <w:t>Quiz แนะนำให้เป็นแบบสถานการณ์ (Scenario-based)มากกว่าการคำนวณหรือสูตร เพื่อวัด "การตีความ" และ "การนำไปใช้" ซึ่งตรงกับเป้าหมายของกลุ่มผู้เรียนที่เป็นเจ้าของธุรกิจ</w:t>
      </w:r>
    </w:p>
    <w:p w14:paraId="41514C2D" w14:textId="77777777" w:rsidR="00D9769E" w:rsidRPr="00B874D4" w:rsidRDefault="00000000" w:rsidP="00B874D4">
      <w:pPr>
        <w:pStyle w:val="ListParagraph"/>
        <w:numPr>
          <w:ilvl w:val="0"/>
          <w:numId w:val="3"/>
        </w:numPr>
        <w:spacing w:after="80" w:line="290" w:lineRule="auto"/>
        <w:rPr>
          <w:rFonts w:ascii="Tahoma" w:eastAsia="Tahoma" w:hAnsi="Tahoma" w:cs="Tahoma"/>
          <w:color w:val="222222"/>
          <w:sz w:val="21"/>
          <w:szCs w:val="21"/>
        </w:rPr>
      </w:pPr>
      <w:r w:rsidRPr="00B874D4">
        <w:rPr>
          <w:rFonts w:ascii="Tahoma" w:eastAsia="Tahoma" w:hAnsi="Tahoma" w:cs="Tahoma"/>
          <w:color w:val="222222"/>
          <w:sz w:val="21"/>
          <w:szCs w:val="21"/>
        </w:rPr>
        <w:t>ความสัมพันธ์กับวิชา Data Analytics for Business:แม้ทั้งสองวิชาใช้ Excel เป็นเครื่องมือหลักเหมือนกัน แต่จุดเน้นต่างกัน — วิชา Data Analytics เน้น "เทคนิคการวิเคราะห์ข้อมูลเชิงการตลาด" (PivotTable เชิงลึก, RFM Analysis, Marketing Metrics, A/B Testing) ส่วนวิชานี้เน้น "กระบวนการคิดและกระบวนการทำ Data Science ทั้งวงจร" (Data Thinking, การตั้งสมมติฐาน, EDA, สถิติพื้นฐาน, การพยากรณ์, AI/ML เบื้องต้น, Data Storytelling) ควรสื่อสารกับอาจารย์ผู้สอนวิชา Data Analytics เพื่อไม่ให้ตัวอย่างและ Dataset ซ้ำกัน</w:t>
      </w:r>
    </w:p>
    <w:p w14:paraId="66E4208E" w14:textId="77777777" w:rsidR="00D9769E" w:rsidRPr="00B874D4" w:rsidRDefault="00000000" w:rsidP="00B874D4">
      <w:pPr>
        <w:pStyle w:val="ListParagraph"/>
        <w:numPr>
          <w:ilvl w:val="0"/>
          <w:numId w:val="3"/>
        </w:numPr>
        <w:spacing w:after="80" w:line="290" w:lineRule="auto"/>
        <w:rPr>
          <w:rFonts w:ascii="Tahoma" w:eastAsia="Tahoma" w:hAnsi="Tahoma" w:cs="Tahoma"/>
          <w:color w:val="222222"/>
          <w:sz w:val="21"/>
          <w:szCs w:val="21"/>
        </w:rPr>
      </w:pPr>
      <w:r w:rsidRPr="00B874D4">
        <w:rPr>
          <w:rFonts w:ascii="Tahoma" w:eastAsia="Tahoma" w:hAnsi="Tahoma" w:cs="Tahoma"/>
          <w:color w:val="222222"/>
          <w:sz w:val="21"/>
          <w:szCs w:val="21"/>
        </w:rPr>
        <w:t>ฟังก์ชัน Excel ที่ซ้ำกันกับวิชา Data Analytics(เช่น PivotTable, VLOOKUP, IF): วิชานี้ใช้ฟังก์ชันเหล่านี้เป็น "เครื่องมือ" เพื่อตอบคำถาม Data Science แทนที่จะสอนเป็นหัวข้อหลัก หากนักศึกษาเรียนทั้งสองวิชาพร้อมกัน จะได้ฝึกใช้ฟังก์ชันเหล่านี้ซ้ำจากมุมมองที่ต่างกัน ซึ่งจะช่วยให้เกิดความชำนาญมากยิ่งขึ้น</w:t>
      </w:r>
    </w:p>
    <w:p w14:paraId="58C1C8FE" w14:textId="7ED12962" w:rsidR="00D9769E" w:rsidRPr="00B874D4" w:rsidRDefault="00000000" w:rsidP="00B874D4">
      <w:pPr>
        <w:pStyle w:val="ListParagraph"/>
        <w:numPr>
          <w:ilvl w:val="0"/>
          <w:numId w:val="3"/>
        </w:numPr>
        <w:spacing w:after="80" w:line="290" w:lineRule="auto"/>
        <w:rPr>
          <w:rFonts w:ascii="Tahoma" w:eastAsia="Tahoma" w:hAnsi="Tahoma" w:cs="Tahoma"/>
          <w:color w:val="222222"/>
          <w:sz w:val="21"/>
          <w:szCs w:val="21"/>
        </w:rPr>
      </w:pPr>
      <w:proofErr w:type="spellStart"/>
      <w:r w:rsidRPr="00B874D4">
        <w:rPr>
          <w:rFonts w:ascii="Tahoma" w:eastAsia="Tahoma" w:hAnsi="Tahoma" w:cs="Tahoma"/>
          <w:color w:val="222222"/>
          <w:sz w:val="21"/>
          <w:szCs w:val="21"/>
        </w:rPr>
        <w:t>เครื่องมือ</w:t>
      </w:r>
      <w:proofErr w:type="spellEnd"/>
      <w:r w:rsidRPr="00B874D4">
        <w:rPr>
          <w:rFonts w:ascii="Tahoma" w:eastAsia="Tahoma" w:hAnsi="Tahoma" w:cs="Tahoma"/>
          <w:color w:val="222222"/>
          <w:sz w:val="21"/>
          <w:szCs w:val="21"/>
        </w:rPr>
        <w:t xml:space="preserve"> AI</w:t>
      </w:r>
      <w:r w:rsidR="00B874D4">
        <w:rPr>
          <w:rFonts w:ascii="Tahoma" w:eastAsia="Tahoma" w:hAnsi="Tahoma" w:cs="Tahoma" w:hint="cs"/>
          <w:color w:val="222222"/>
          <w:sz w:val="21"/>
          <w:szCs w:val="21"/>
          <w:cs/>
        </w:rPr>
        <w:t xml:space="preserve"> </w:t>
      </w:r>
      <w:proofErr w:type="spellStart"/>
      <w:r w:rsidRPr="00B874D4">
        <w:rPr>
          <w:rFonts w:ascii="Tahoma" w:eastAsia="Tahoma" w:hAnsi="Tahoma" w:cs="Tahoma"/>
          <w:color w:val="222222"/>
          <w:sz w:val="21"/>
          <w:szCs w:val="21"/>
        </w:rPr>
        <w:t>ในคาบที่</w:t>
      </w:r>
      <w:proofErr w:type="spellEnd"/>
      <w:r w:rsidRPr="00B874D4">
        <w:rPr>
          <w:rFonts w:ascii="Tahoma" w:eastAsia="Tahoma" w:hAnsi="Tahoma" w:cs="Tahoma"/>
          <w:color w:val="222222"/>
          <w:sz w:val="21"/>
          <w:szCs w:val="21"/>
        </w:rPr>
        <w:t xml:space="preserve"> 11 </w:t>
      </w:r>
      <w:proofErr w:type="spellStart"/>
      <w:r w:rsidRPr="00B874D4">
        <w:rPr>
          <w:rFonts w:ascii="Tahoma" w:eastAsia="Tahoma" w:hAnsi="Tahoma" w:cs="Tahoma"/>
          <w:color w:val="222222"/>
          <w:sz w:val="21"/>
          <w:szCs w:val="21"/>
        </w:rPr>
        <w:t>ควรเตรียมแผนสำรอง</w:t>
      </w:r>
      <w:proofErr w:type="spellEnd"/>
      <w:r w:rsidRPr="00B874D4">
        <w:rPr>
          <w:rFonts w:ascii="Tahoma" w:eastAsia="Tahoma" w:hAnsi="Tahoma" w:cs="Tahoma"/>
          <w:color w:val="222222"/>
          <w:sz w:val="21"/>
          <w:szCs w:val="21"/>
        </w:rPr>
        <w:t xml:space="preserve"> (Backup Plan) กรณีที่ AI Tools มีการเปลี่ยนแปลง Interface หรือนโยบาย ควรเตรียมตัวอย่างภาพหน้าจอ (Screenshot) ไว้ด้วย</w:t>
      </w:r>
    </w:p>
    <w:p w14:paraId="1D489736" w14:textId="77777777" w:rsidR="00D9769E" w:rsidRPr="00B874D4" w:rsidRDefault="00000000" w:rsidP="00B874D4">
      <w:pPr>
        <w:pStyle w:val="ListParagraph"/>
        <w:numPr>
          <w:ilvl w:val="0"/>
          <w:numId w:val="3"/>
        </w:numPr>
        <w:spacing w:after="80" w:line="290" w:lineRule="auto"/>
        <w:rPr>
          <w:rFonts w:ascii="Tahoma" w:eastAsia="Tahoma" w:hAnsi="Tahoma" w:cs="Tahoma"/>
          <w:color w:val="222222"/>
          <w:sz w:val="21"/>
          <w:szCs w:val="21"/>
        </w:rPr>
      </w:pPr>
      <w:r w:rsidRPr="00B874D4">
        <w:rPr>
          <w:rFonts w:ascii="Tahoma" w:eastAsia="Tahoma" w:hAnsi="Tahoma" w:cs="Tahoma"/>
          <w:color w:val="222222"/>
          <w:sz w:val="21"/>
          <w:szCs w:val="21"/>
        </w:rPr>
        <w:lastRenderedPageBreak/>
        <w:t>เวอร์ชัน Excel:แนะนำให้ใช้ Microsoft 365 (Excel for Microsoft 365) หรือ Excel 2021 ขึ้นไป เพื่อให้รองรับฟังก์ชันใหม่ เช่น XLOOKUP, Dynamic Arrays, Box &amp; Whisker Chart หากนักศึกษาใช้เวอร์ชันเก่ากว่า ให้ใช้ VLOOKUP แทน XLOOKUP ได้</w:t>
      </w:r>
    </w:p>
    <w:p w14:paraId="04DDAB6B" w14:textId="77777777" w:rsidR="00D9769E" w:rsidRDefault="00000000">
      <w:pPr>
        <w:pStyle w:val="Heading1"/>
        <w:pBdr>
          <w:bottom w:val="single" w:sz="6" w:space="4" w:color="065A82"/>
        </w:pBdr>
        <w:spacing w:before="340" w:after="160"/>
      </w:pPr>
      <w:proofErr w:type="spellStart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ผู้สอนและข้อตกลงในการเรียน</w:t>
      </w:r>
      <w:proofErr w:type="spellEnd"/>
    </w:p>
    <w:p w14:paraId="4705CF35" w14:textId="77777777" w:rsidR="00D9769E" w:rsidRDefault="00000000">
      <w:pPr>
        <w:pStyle w:val="Heading2"/>
        <w:spacing w:before="260" w:after="120"/>
      </w:pPr>
      <w:r>
        <w:rPr>
          <w:rFonts w:ascii="Tahoma" w:eastAsia="Tahoma" w:hAnsi="Tahoma" w:cs="Tahoma"/>
          <w:b/>
          <w:bCs/>
          <w:color w:val="1C7293"/>
          <w:sz w:val="24"/>
          <w:szCs w:val="24"/>
        </w:rPr>
        <w:t>ข้อมูลผู้สอน</w:t>
      </w:r>
    </w:p>
    <w:p w14:paraId="44EB0BF4" w14:textId="77777777" w:rsidR="00D9769E" w:rsidRDefault="00000000">
      <w:pPr>
        <w:spacing w:after="180" w:line="29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>อาจารย์สุรชัย โกยสันติสุข</w:t>
      </w:r>
    </w:p>
    <w:p w14:paraId="08367878" w14:textId="77777777" w:rsidR="00D9769E" w:rsidRDefault="00000000">
      <w:pPr>
        <w:pStyle w:val="Heading2"/>
        <w:spacing w:before="260" w:after="120"/>
      </w:pPr>
      <w:r>
        <w:rPr>
          <w:rFonts w:ascii="Tahoma" w:eastAsia="Tahoma" w:hAnsi="Tahoma" w:cs="Tahoma"/>
          <w:b/>
          <w:bCs/>
          <w:color w:val="1C7293"/>
          <w:sz w:val="24"/>
          <w:szCs w:val="24"/>
        </w:rPr>
        <w:t>ข้อตกลงร่วมกันสำหรับการเรียน (On-site ณ มหาวิทยาลัยศรีปทุม)</w:t>
      </w:r>
    </w:p>
    <w:p w14:paraId="2CB84B7E" w14:textId="77777777" w:rsidR="00D9769E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>ส่งงานให้ครบและตรงเวลาที่กำหนด เมื่อมีการนัดหมาย</w:t>
      </w:r>
    </w:p>
    <w:p w14:paraId="3534E795" w14:textId="77777777" w:rsidR="00D9769E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>หากไม่สามารถเข้าเรียนได้ไม่ว่ากรณีใด ให้แจ้งอาจารย์ทราบและทำการลาให้เรียบร้อย</w:t>
      </w:r>
    </w:p>
    <w:p w14:paraId="49A50B8E" w14:textId="77777777" w:rsidR="00D9769E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>เข้าเรียนสายเกิน 15 นาทีหลังเริ่มสอน ถือว่า "สาย" แต่ยังเข้าเรียนได้ — มีผลต่อคะแนนจิตพิสัยและการตัดเกรด</w:t>
      </w:r>
    </w:p>
    <w:p w14:paraId="5BB92AEA" w14:textId="77777777" w:rsidR="00D9769E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>ไม่ปัดคะแนนขึ้นสำหรับนักศึกษาที่ขาดความรับผิดชอบ</w:t>
      </w:r>
    </w:p>
    <w:p w14:paraId="69B03529" w14:textId="77777777" w:rsidR="00D9769E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>การตัดสินจากอาจารย์ผู้สอนถือเป็นที่สิ้นสุด</w:t>
      </w:r>
    </w:p>
    <w:p w14:paraId="27F46427" w14:textId="77777777" w:rsidR="00D9769E" w:rsidRDefault="00D9769E">
      <w:pPr>
        <w:spacing w:after="60" w:line="290" w:lineRule="auto"/>
      </w:pPr>
    </w:p>
    <w:tbl>
      <w:tblPr>
        <w:tblW w:w="9350" w:type="dxa"/>
        <w:tblBorders>
          <w:left w:val="single" w:sz="24" w:space="0" w:color="065A8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9769E" w14:paraId="0A919CD2" w14:textId="77777777">
        <w:tc>
          <w:tcPr>
            <w:tcW w:w="9350" w:type="dxa"/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B2E21D" w14:textId="77777777" w:rsidR="00D9769E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065A82"/>
                <w:sz w:val="22"/>
                <w:szCs w:val="22"/>
              </w:rPr>
              <w:t>หมายเหตุสำคัญ</w:t>
            </w:r>
          </w:p>
          <w:p w14:paraId="1A996A59" w14:textId="77777777" w:rsidR="00D9769E" w:rsidRDefault="00000000">
            <w:pPr>
              <w:spacing w:after="60" w:line="280" w:lineRule="auto"/>
            </w:pPr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กรณีเกิดความไม่ปกติในสถานการณ์ต่างๆ หรืออาจารย์ติดภารกิจ จะมีการแจ้งให้ทราบล่วงหน้า และอาจพิจารณาจัดการเรียนการสอนออนไลน์ หรือมอบหมายงานทดแทน กรณีอื่นๆ ให้เป็นไปตามประกาศของมหาวิทยาลัยศรีปทุม</w:t>
            </w:r>
          </w:p>
        </w:tc>
      </w:tr>
    </w:tbl>
    <w:p w14:paraId="0F39D884" w14:textId="77777777" w:rsidR="00D9769E" w:rsidRDefault="00D9769E">
      <w:pPr>
        <w:spacing w:after="120"/>
      </w:pPr>
    </w:p>
    <w:sectPr w:rsidR="00D9769E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99218" w14:textId="77777777" w:rsidR="003E5F6B" w:rsidRDefault="003E5F6B">
      <w:r>
        <w:separator/>
      </w:r>
    </w:p>
  </w:endnote>
  <w:endnote w:type="continuationSeparator" w:id="0">
    <w:p w14:paraId="04FD2E8B" w14:textId="77777777" w:rsidR="003E5F6B" w:rsidRDefault="003E5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36035" w14:textId="77777777" w:rsidR="00ED1BEF" w:rsidRDefault="004E4C75">
    <w:pPr>
      <w:jc w:val="center"/>
    </w:pPr>
    <w:proofErr w:type="spellStart"/>
    <w:r>
      <w:rPr>
        <w:rFonts w:ascii="Tahoma" w:eastAsia="Tahoma" w:hAnsi="Tahoma" w:cs="Tahoma"/>
        <w:color w:val="8A8A8A"/>
        <w:sz w:val="16"/>
        <w:szCs w:val="16"/>
      </w:rPr>
      <w:t>หน้า</w:t>
    </w:r>
    <w:proofErr w:type="spellEnd"/>
    <w:r>
      <w:rPr>
        <w:rFonts w:ascii="Tahoma" w:eastAsia="Tahoma" w:hAnsi="Tahoma" w:cs="Tahoma"/>
        <w:color w:val="8A8A8A"/>
        <w:sz w:val="16"/>
        <w:szCs w:val="16"/>
      </w:rPr>
      <w:t xml:space="preserve"> </w:t>
    </w:r>
    <w:r>
      <w:rPr>
        <w:rFonts w:ascii="Tahoma" w:eastAsia="Tahoma" w:hAnsi="Tahoma" w:cs="Tahoma"/>
        <w:color w:val="8A8A8A"/>
        <w:sz w:val="16"/>
        <w:szCs w:val="16"/>
      </w:rPr>
      <w:fldChar w:fldCharType="begin"/>
    </w:r>
    <w:r>
      <w:rPr>
        <w:rFonts w:ascii="Tahoma" w:eastAsia="Tahoma" w:hAnsi="Tahoma" w:cs="Tahoma"/>
        <w:color w:val="8A8A8A"/>
        <w:sz w:val="16"/>
        <w:szCs w:val="16"/>
      </w:rPr>
      <w:instrText>PAGE</w:instrText>
    </w:r>
    <w:r>
      <w:rPr>
        <w:rFonts w:ascii="Tahoma" w:eastAsia="Tahoma" w:hAnsi="Tahoma" w:cs="Tahoma"/>
        <w:color w:val="8A8A8A"/>
        <w:sz w:val="16"/>
        <w:szCs w:val="16"/>
      </w:rPr>
      <w:fldChar w:fldCharType="separate"/>
    </w:r>
    <w:r w:rsidR="00371824">
      <w:rPr>
        <w:rFonts w:ascii="Tahoma" w:eastAsia="Tahoma" w:hAnsi="Tahoma" w:cs="Tahoma"/>
        <w:noProof/>
        <w:color w:val="8A8A8A"/>
        <w:sz w:val="16"/>
        <w:szCs w:val="16"/>
      </w:rPr>
      <w:t>1</w:t>
    </w:r>
    <w:r>
      <w:rPr>
        <w:rFonts w:ascii="Tahoma" w:eastAsia="Tahoma" w:hAnsi="Tahoma" w:cs="Tahoma"/>
        <w:color w:val="8A8A8A"/>
        <w:sz w:val="16"/>
        <w:szCs w:val="16"/>
      </w:rPr>
      <w:fldChar w:fldCharType="end"/>
    </w:r>
    <w:r>
      <w:rPr>
        <w:rFonts w:ascii="Tahoma" w:eastAsia="Tahoma" w:hAnsi="Tahoma" w:cs="Tahoma"/>
        <w:color w:val="8A8A8A"/>
        <w:sz w:val="16"/>
        <w:szCs w:val="16"/>
      </w:rPr>
      <w:t xml:space="preserve"> / </w:t>
    </w:r>
    <w:r>
      <w:rPr>
        <w:rFonts w:ascii="Tahoma" w:eastAsia="Tahoma" w:hAnsi="Tahoma" w:cs="Tahoma"/>
        <w:color w:val="8A8A8A"/>
        <w:sz w:val="16"/>
        <w:szCs w:val="16"/>
      </w:rPr>
      <w:fldChar w:fldCharType="begin"/>
    </w:r>
    <w:r>
      <w:rPr>
        <w:rFonts w:ascii="Tahoma" w:eastAsia="Tahoma" w:hAnsi="Tahoma" w:cs="Tahoma"/>
        <w:color w:val="8A8A8A"/>
        <w:sz w:val="16"/>
        <w:szCs w:val="16"/>
      </w:rPr>
      <w:instrText>NUMPAGES</w:instrText>
    </w:r>
    <w:r>
      <w:rPr>
        <w:rFonts w:ascii="Tahoma" w:eastAsia="Tahoma" w:hAnsi="Tahoma" w:cs="Tahoma"/>
        <w:color w:val="8A8A8A"/>
        <w:sz w:val="16"/>
        <w:szCs w:val="16"/>
      </w:rPr>
      <w:fldChar w:fldCharType="separate"/>
    </w:r>
    <w:r w:rsidR="00371824">
      <w:rPr>
        <w:rFonts w:ascii="Tahoma" w:eastAsia="Tahoma" w:hAnsi="Tahoma" w:cs="Tahoma"/>
        <w:noProof/>
        <w:color w:val="8A8A8A"/>
        <w:sz w:val="16"/>
        <w:szCs w:val="16"/>
      </w:rPr>
      <w:t>2</w:t>
    </w:r>
    <w:r>
      <w:rPr>
        <w:rFonts w:ascii="Tahoma" w:eastAsia="Tahoma" w:hAnsi="Tahoma" w:cs="Tahoma"/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8CE5A" w14:textId="77777777" w:rsidR="003E5F6B" w:rsidRDefault="003E5F6B">
      <w:r>
        <w:separator/>
      </w:r>
    </w:p>
  </w:footnote>
  <w:footnote w:type="continuationSeparator" w:id="0">
    <w:p w14:paraId="60868B5A" w14:textId="77777777" w:rsidR="003E5F6B" w:rsidRDefault="003E5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39333" w14:textId="77777777" w:rsidR="00ED1BEF" w:rsidRDefault="004E4C75">
    <w:pPr>
      <w:jc w:val="right"/>
    </w:pPr>
    <w:proofErr w:type="spellStart"/>
    <w:r>
      <w:rPr>
        <w:rFonts w:ascii="Tahoma" w:eastAsia="Tahoma" w:hAnsi="Tahoma" w:cs="Tahoma"/>
        <w:color w:val="8A8A8A"/>
        <w:sz w:val="16"/>
        <w:szCs w:val="16"/>
      </w:rPr>
      <w:t>เอกสารแนะนำรายวิชาและแผนการสอน</w:t>
    </w:r>
    <w:proofErr w:type="spellEnd"/>
    <w:r>
      <w:rPr>
        <w:rFonts w:ascii="Tahoma" w:eastAsia="Tahoma" w:hAnsi="Tahoma" w:cs="Tahoma"/>
        <w:color w:val="8A8A8A"/>
        <w:sz w:val="16"/>
        <w:szCs w:val="16"/>
      </w:rPr>
      <w:t xml:space="preserve"> — </w:t>
    </w:r>
    <w:proofErr w:type="spellStart"/>
    <w:r>
      <w:rPr>
        <w:rFonts w:ascii="Tahoma" w:eastAsia="Tahoma" w:hAnsi="Tahoma" w:cs="Tahoma"/>
        <w:color w:val="8A8A8A"/>
        <w:sz w:val="16"/>
        <w:szCs w:val="16"/>
      </w:rPr>
      <w:t>พื้นฐานวิทยาการข้อมูล</w:t>
    </w:r>
    <w:proofErr w:type="spellEnd"/>
    <w:r>
      <w:rPr>
        <w:rFonts w:ascii="Tahoma" w:eastAsia="Tahoma" w:hAnsi="Tahoma" w:cs="Tahoma"/>
        <w:color w:val="8A8A8A"/>
        <w:sz w:val="16"/>
        <w:szCs w:val="16"/>
      </w:rPr>
      <w:t xml:space="preserve"> (Fundamentals of Data Science)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710"/>
    <w:multiLevelType w:val="hybridMultilevel"/>
    <w:tmpl w:val="732CCEE0"/>
    <w:lvl w:ilvl="0" w:tplc="DDDE483C">
      <w:start w:val="1"/>
      <w:numFmt w:val="decimal"/>
      <w:lvlText w:val="%1."/>
      <w:lvlJc w:val="left"/>
      <w:pPr>
        <w:ind w:left="576" w:hanging="360"/>
      </w:pPr>
    </w:lvl>
    <w:lvl w:ilvl="1" w:tplc="77102944">
      <w:numFmt w:val="decimal"/>
      <w:lvlText w:val=""/>
      <w:lvlJc w:val="left"/>
    </w:lvl>
    <w:lvl w:ilvl="2" w:tplc="70363396">
      <w:numFmt w:val="decimal"/>
      <w:lvlText w:val=""/>
      <w:lvlJc w:val="left"/>
    </w:lvl>
    <w:lvl w:ilvl="3" w:tplc="854A113C">
      <w:numFmt w:val="decimal"/>
      <w:lvlText w:val=""/>
      <w:lvlJc w:val="left"/>
    </w:lvl>
    <w:lvl w:ilvl="4" w:tplc="8702DA5A">
      <w:numFmt w:val="decimal"/>
      <w:lvlText w:val=""/>
      <w:lvlJc w:val="left"/>
    </w:lvl>
    <w:lvl w:ilvl="5" w:tplc="69FC878E">
      <w:numFmt w:val="decimal"/>
      <w:lvlText w:val=""/>
      <w:lvlJc w:val="left"/>
    </w:lvl>
    <w:lvl w:ilvl="6" w:tplc="FA9AACAA">
      <w:numFmt w:val="decimal"/>
      <w:lvlText w:val=""/>
      <w:lvlJc w:val="left"/>
    </w:lvl>
    <w:lvl w:ilvl="7" w:tplc="65281968">
      <w:numFmt w:val="decimal"/>
      <w:lvlText w:val=""/>
      <w:lvlJc w:val="left"/>
    </w:lvl>
    <w:lvl w:ilvl="8" w:tplc="1A4E80B8">
      <w:numFmt w:val="decimal"/>
      <w:lvlText w:val=""/>
      <w:lvlJc w:val="left"/>
    </w:lvl>
  </w:abstractNum>
  <w:abstractNum w:abstractNumId="1" w15:restartNumberingAfterBreak="0">
    <w:nsid w:val="461D02F0"/>
    <w:multiLevelType w:val="hybridMultilevel"/>
    <w:tmpl w:val="4ADE8848"/>
    <w:lvl w:ilvl="0" w:tplc="DBDE747A">
      <w:start w:val="1"/>
      <w:numFmt w:val="bullet"/>
      <w:lvlText w:val="●"/>
      <w:lvlJc w:val="left"/>
      <w:pPr>
        <w:ind w:left="720" w:hanging="360"/>
      </w:pPr>
    </w:lvl>
    <w:lvl w:ilvl="1" w:tplc="D6D6518A">
      <w:start w:val="1"/>
      <w:numFmt w:val="bullet"/>
      <w:lvlText w:val="○"/>
      <w:lvlJc w:val="left"/>
      <w:pPr>
        <w:ind w:left="1440" w:hanging="360"/>
      </w:pPr>
    </w:lvl>
    <w:lvl w:ilvl="2" w:tplc="8780D716">
      <w:start w:val="1"/>
      <w:numFmt w:val="bullet"/>
      <w:lvlText w:val="■"/>
      <w:lvlJc w:val="left"/>
      <w:pPr>
        <w:ind w:left="2160" w:hanging="360"/>
      </w:pPr>
    </w:lvl>
    <w:lvl w:ilvl="3" w:tplc="11D094AA">
      <w:start w:val="1"/>
      <w:numFmt w:val="bullet"/>
      <w:lvlText w:val="●"/>
      <w:lvlJc w:val="left"/>
      <w:pPr>
        <w:ind w:left="2880" w:hanging="360"/>
      </w:pPr>
    </w:lvl>
    <w:lvl w:ilvl="4" w:tplc="B5B095C2">
      <w:start w:val="1"/>
      <w:numFmt w:val="bullet"/>
      <w:lvlText w:val="○"/>
      <w:lvlJc w:val="left"/>
      <w:pPr>
        <w:ind w:left="3600" w:hanging="360"/>
      </w:pPr>
    </w:lvl>
    <w:lvl w:ilvl="5" w:tplc="AA0C075E">
      <w:start w:val="1"/>
      <w:numFmt w:val="bullet"/>
      <w:lvlText w:val="■"/>
      <w:lvlJc w:val="left"/>
      <w:pPr>
        <w:ind w:left="4320" w:hanging="360"/>
      </w:pPr>
    </w:lvl>
    <w:lvl w:ilvl="6" w:tplc="161C8E8A">
      <w:start w:val="1"/>
      <w:numFmt w:val="bullet"/>
      <w:lvlText w:val="●"/>
      <w:lvlJc w:val="left"/>
      <w:pPr>
        <w:ind w:left="5040" w:hanging="360"/>
      </w:pPr>
    </w:lvl>
    <w:lvl w:ilvl="7" w:tplc="B1C09C04">
      <w:start w:val="1"/>
      <w:numFmt w:val="bullet"/>
      <w:lvlText w:val="●"/>
      <w:lvlJc w:val="left"/>
      <w:pPr>
        <w:ind w:left="5760" w:hanging="360"/>
      </w:pPr>
    </w:lvl>
    <w:lvl w:ilvl="8" w:tplc="C3FE6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30322B"/>
    <w:multiLevelType w:val="hybridMultilevel"/>
    <w:tmpl w:val="D41E26CA"/>
    <w:lvl w:ilvl="0" w:tplc="7D3E1C5C">
      <w:start w:val="1"/>
      <w:numFmt w:val="bullet"/>
      <w:lvlText w:val="•"/>
      <w:lvlJc w:val="left"/>
      <w:pPr>
        <w:ind w:left="504" w:hanging="288"/>
      </w:pPr>
    </w:lvl>
    <w:lvl w:ilvl="1" w:tplc="52142642">
      <w:numFmt w:val="decimal"/>
      <w:lvlText w:val=""/>
      <w:lvlJc w:val="left"/>
    </w:lvl>
    <w:lvl w:ilvl="2" w:tplc="0AAE348E">
      <w:numFmt w:val="decimal"/>
      <w:lvlText w:val=""/>
      <w:lvlJc w:val="left"/>
    </w:lvl>
    <w:lvl w:ilvl="3" w:tplc="9DAC4D1C">
      <w:numFmt w:val="decimal"/>
      <w:lvlText w:val=""/>
      <w:lvlJc w:val="left"/>
    </w:lvl>
    <w:lvl w:ilvl="4" w:tplc="9F8C5B82">
      <w:numFmt w:val="decimal"/>
      <w:lvlText w:val=""/>
      <w:lvlJc w:val="left"/>
    </w:lvl>
    <w:lvl w:ilvl="5" w:tplc="169E1792">
      <w:numFmt w:val="decimal"/>
      <w:lvlText w:val=""/>
      <w:lvlJc w:val="left"/>
    </w:lvl>
    <w:lvl w:ilvl="6" w:tplc="877C0790">
      <w:numFmt w:val="decimal"/>
      <w:lvlText w:val=""/>
      <w:lvlJc w:val="left"/>
    </w:lvl>
    <w:lvl w:ilvl="7" w:tplc="6EE2567E">
      <w:numFmt w:val="decimal"/>
      <w:lvlText w:val=""/>
      <w:lvlJc w:val="left"/>
    </w:lvl>
    <w:lvl w:ilvl="8" w:tplc="AE3EFC1A">
      <w:numFmt w:val="decimal"/>
      <w:lvlText w:val=""/>
      <w:lvlJc w:val="left"/>
    </w:lvl>
  </w:abstractNum>
  <w:num w:numId="1" w16cid:durableId="241719733">
    <w:abstractNumId w:val="1"/>
    <w:lvlOverride w:ilvl="0">
      <w:startOverride w:val="1"/>
    </w:lvlOverride>
  </w:num>
  <w:num w:numId="2" w16cid:durableId="1889602922">
    <w:abstractNumId w:val="0"/>
    <w:lvlOverride w:ilvl="0">
      <w:startOverride w:val="1"/>
    </w:lvlOverride>
  </w:num>
  <w:num w:numId="3" w16cid:durableId="18133271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BEF"/>
    <w:rsid w:val="001541B7"/>
    <w:rsid w:val="00371824"/>
    <w:rsid w:val="003E5F6B"/>
    <w:rsid w:val="00417CD7"/>
    <w:rsid w:val="004E4C75"/>
    <w:rsid w:val="00522E94"/>
    <w:rsid w:val="005726C4"/>
    <w:rsid w:val="00580027"/>
    <w:rsid w:val="00647A90"/>
    <w:rsid w:val="008526C4"/>
    <w:rsid w:val="00865D9C"/>
    <w:rsid w:val="008A1850"/>
    <w:rsid w:val="00962DCD"/>
    <w:rsid w:val="00B874D4"/>
    <w:rsid w:val="00D35B53"/>
    <w:rsid w:val="00D9769E"/>
    <w:rsid w:val="00E72AC4"/>
    <w:rsid w:val="00ED1BEF"/>
    <w:rsid w:val="00F9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BF10C0"/>
  <w15:docId w15:val="{CDA914F9-0A67-46E8-AD98-6F1D3DBF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1681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F91681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F91681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F91681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28B1F4-305C-44BA-9835-5BB035958E8F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bfc9b376-e01c-4fbf-b496-831e2b72617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2777</Words>
  <Characters>15835</Characters>
  <Application>Microsoft Office Word</Application>
  <DocSecurity>0</DocSecurity>
  <Lines>131</Lines>
  <Paragraphs>37</Paragraphs>
  <ScaleCrop>false</ScaleCrop>
  <Company/>
  <LinksUpToDate>false</LinksUpToDate>
  <CharactersWithSpaces>18575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Surachai ABC</cp:lastModifiedBy>
  <cp:revision>3</cp:revision>
  <dcterms:created xsi:type="dcterms:W3CDTF">2026-08-24T08:55:00Z</dcterms:created>
  <dcterms:modified xsi:type="dcterms:W3CDTF">2026-08-24T17:24:00Z</dcterms:modified>
</cp:coreProperties>
</file>