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03287" w14:textId="77777777" w:rsidR="00982883" w:rsidRDefault="001F4344">
      <w:pPr>
        <w:spacing w:before="60" w:after="40"/>
        <w:jc w:val="center"/>
      </w:pPr>
      <w:r>
        <w:rPr>
          <w:rFonts w:ascii="Tahoma" w:eastAsia="Tahoma" w:hAnsi="Tahoma" w:cs="Tahoma"/>
          <w:b/>
          <w:color w:val="21295C"/>
          <w:sz w:val="40"/>
        </w:rPr>
        <w:t>เอกสารแนะนำรายวิชา และแผนการสอน</w:t>
      </w:r>
    </w:p>
    <w:p w14:paraId="663F591B" w14:textId="77777777" w:rsidR="00982883" w:rsidRDefault="001F4344">
      <w:pPr>
        <w:spacing w:after="40"/>
        <w:jc w:val="center"/>
      </w:pPr>
      <w:r>
        <w:rPr>
          <w:rFonts w:ascii="Tahoma" w:eastAsia="Tahoma" w:hAnsi="Tahoma" w:cs="Tahoma"/>
          <w:b/>
          <w:color w:val="065A82"/>
          <w:sz w:val="30"/>
        </w:rPr>
        <w:t>พื้นฐานวิทยาการข้อมูล (Fundamentals of Data Science)</w:t>
      </w:r>
    </w:p>
    <w:p w14:paraId="274A4883" w14:textId="77777777" w:rsidR="00982883" w:rsidRDefault="001F4344">
      <w:pPr>
        <w:spacing w:after="240"/>
        <w:jc w:val="center"/>
      </w:pPr>
      <w:r>
        <w:rPr>
          <w:rFonts w:ascii="Tahoma" w:eastAsia="Tahoma" w:hAnsi="Tahoma" w:cs="Tahoma"/>
          <w:i/>
          <w:color w:val="1C7293"/>
          <w:sz w:val="24"/>
        </w:rPr>
        <w:t>ภาคเรียนที่ 1/2569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82883" w14:paraId="03F67F09" w14:textId="77777777">
        <w:tc>
          <w:tcPr>
            <w:tcW w:w="9350" w:type="dxa"/>
            <w:shd w:val="clear" w:color="auto" w:fill="EAF1F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7CC8C0D" w14:textId="77777777" w:rsidR="00982883" w:rsidRDefault="001F4344">
            <w:pPr>
              <w:spacing w:after="80"/>
            </w:pPr>
            <w:r>
              <w:rPr>
                <w:rFonts w:ascii="Tahoma" w:eastAsia="Tahoma" w:hAnsi="Tahoma" w:cs="Tahoma"/>
                <w:b/>
                <w:color w:val="065A82"/>
                <w:sz w:val="22"/>
              </w:rPr>
              <w:t>ข้อมูลรายวิชาโดยสรุป</w:t>
            </w:r>
          </w:p>
          <w:p w14:paraId="2D25ACFC" w14:textId="77777777" w:rsidR="00982883" w:rsidRDefault="001F4344">
            <w:pPr>
              <w:spacing w:after="40" w:line="280" w:lineRule="auto"/>
            </w:pPr>
            <w:r>
              <w:rPr>
                <w:rFonts w:ascii="Tahoma" w:eastAsia="Tahoma" w:hAnsi="Tahoma" w:cs="Tahoma"/>
                <w:color w:val="333333"/>
              </w:rPr>
              <w:t xml:space="preserve">• </w:t>
            </w:r>
            <w:r>
              <w:rPr>
                <w:rFonts w:ascii="Tahoma" w:eastAsia="Tahoma" w:hAnsi="Tahoma" w:cs="Tahoma"/>
                <w:color w:val="333333"/>
              </w:rPr>
              <w:t>ผู้สอน: อาจารย์สุรชัย โกยสันติสุข | จำนวน 14 ครั้ง (ครั้งละ 150 นาที, พุธ 09.00 - 11.30 น.)</w:t>
            </w:r>
          </w:p>
          <w:p w14:paraId="196A065B" w14:textId="77777777" w:rsidR="00982883" w:rsidRDefault="001F4344">
            <w:pPr>
              <w:spacing w:after="40" w:line="280" w:lineRule="auto"/>
            </w:pPr>
            <w:r>
              <w:rPr>
                <w:rFonts w:ascii="Tahoma" w:eastAsia="Tahoma" w:hAnsi="Tahoma" w:cs="Tahoma"/>
                <w:color w:val="333333"/>
              </w:rPr>
              <w:t xml:space="preserve">• </w:t>
            </w:r>
            <w:r>
              <w:rPr>
                <w:rFonts w:ascii="Tahoma" w:eastAsia="Tahoma" w:hAnsi="Tahoma" w:cs="Tahoma"/>
                <w:color w:val="333333"/>
              </w:rPr>
              <w:t>รูปแบบ: บรรยาย + Quiz Game + ปฏิบัติ (Workshop) ในคาบเดียวกัน</w:t>
            </w:r>
          </w:p>
          <w:p w14:paraId="13829D7D" w14:textId="77777777" w:rsidR="00982883" w:rsidRDefault="001F4344">
            <w:pPr>
              <w:spacing w:after="40" w:line="280" w:lineRule="auto"/>
            </w:pPr>
            <w:r>
              <w:rPr>
                <w:rFonts w:ascii="Tahoma" w:eastAsia="Tahoma" w:hAnsi="Tahoma" w:cs="Tahoma"/>
                <w:color w:val="333333"/>
              </w:rPr>
              <w:t xml:space="preserve">• </w:t>
            </w:r>
            <w:r>
              <w:rPr>
                <w:rFonts w:ascii="Tahoma" w:eastAsia="Tahoma" w:hAnsi="Tahoma" w:cs="Tahoma"/>
                <w:color w:val="333333"/>
              </w:rPr>
              <w:t>เครื่องมือหลัก: Google Workspace (Sheets, Forms, Slides), Gemini Advanced</w:t>
            </w:r>
          </w:p>
          <w:p w14:paraId="14E08261" w14:textId="77777777" w:rsidR="00982883" w:rsidRDefault="001F4344">
            <w:pPr>
              <w:spacing w:after="40" w:line="280" w:lineRule="auto"/>
            </w:pPr>
            <w:r>
              <w:rPr>
                <w:rFonts w:ascii="Tahoma" w:eastAsia="Tahoma" w:hAnsi="Tahoma" w:cs="Tahoma"/>
                <w:color w:val="333333"/>
              </w:rPr>
              <w:t xml:space="preserve">• </w:t>
            </w:r>
            <w:r>
              <w:rPr>
                <w:rFonts w:ascii="Tahoma" w:eastAsia="Tahoma" w:hAnsi="Tahoma" w:cs="Tahoma"/>
                <w:color w:val="333333"/>
              </w:rPr>
              <w:t>กลุ่มเป้าหมาย: นักศึกษาคณะการสร้างเจ้าของธุรกิจ (ไม่มีพื้นฐานด้าน IT หรือ Data)</w:t>
            </w:r>
          </w:p>
        </w:tc>
      </w:tr>
    </w:tbl>
    <w:p w14:paraId="22742DCD" w14:textId="77777777" w:rsidR="00982883" w:rsidRDefault="00982883">
      <w:pPr>
        <w:spacing w:after="100"/>
      </w:pPr>
    </w:p>
    <w:p w14:paraId="5E0DC76B" w14:textId="77777777" w:rsidR="00982883" w:rsidRDefault="001F4344">
      <w:pPr>
        <w:pBdr>
          <w:bottom w:val="single" w:sz="6" w:space="4" w:color="065A82"/>
        </w:pBdr>
        <w:spacing w:before="340" w:after="160"/>
      </w:pPr>
      <w:r>
        <w:rPr>
          <w:rFonts w:ascii="Tahoma" w:eastAsia="Tahoma" w:hAnsi="Tahoma" w:cs="Tahoma"/>
          <w:b/>
          <w:color w:val="065A82"/>
          <w:sz w:val="30"/>
        </w:rPr>
        <w:t>คำอธิบายรายวิชา</w:t>
      </w:r>
    </w:p>
    <w:p w14:paraId="51A84BAE" w14:textId="77777777" w:rsidR="00982883" w:rsidRDefault="001F4344">
      <w:pPr>
        <w:spacing w:after="140" w:line="300" w:lineRule="auto"/>
      </w:pPr>
      <w:r>
        <w:rPr>
          <w:rFonts w:ascii="Tahoma" w:eastAsia="Tahoma" w:hAnsi="Tahoma" w:cs="Tahoma"/>
          <w:color w:val="333333"/>
          <w:sz w:val="22"/>
        </w:rPr>
        <w:t>รายวิชานี้ออกแบบมาสำหรับนักศึกษาที่ไม่มีพื้นฐานด้านเทคโนโลยีหรือข้อมูลมาก่อน มุ่งเน้นการสร้าง กระบวนการคิดแบบนักวิทยาการข้อมูล (Data Thinking) ให้กับเจ้าของธุรกิจยุคใหม่ ผู้เรียนจะได้เรียนรู้วงจร Data Science 5 ขั้นตอน ได้แก่ การตั้งคำถามทางธุรกิจอย่างเป็นระบบ (ASK), การเก็บข้อมูล (COLLECT), การจัดเตรียมข้อมูลเบื้องต้นด้วย Google Sheets (PREPARE), การใช้ Gemini Advanced เป็นผู้ช่วยในการวิเคราะห์ข้อมูล สรุป Insight การค้นหาแนวโน้ม และการพยากรณ์เบื้องต้น (ANALYZE) และการนำเสนอข้อมูลเพื่อการตัดสินใจ (ACT)</w:t>
      </w:r>
    </w:p>
    <w:p w14:paraId="406C3D0F" w14:textId="77777777" w:rsidR="00982883" w:rsidRDefault="001F4344">
      <w:pPr>
        <w:spacing w:after="140" w:line="300" w:lineRule="auto"/>
      </w:pPr>
      <w:r>
        <w:rPr>
          <w:rFonts w:ascii="Tahoma" w:eastAsia="Tahoma" w:hAnsi="Tahoma" w:cs="Tahoma"/>
          <w:color w:val="333333"/>
          <w:sz w:val="22"/>
        </w:rPr>
        <w:t>เนื้อหาครอบคลุมตั้งแต่ความเข้าใจพื้นฐานของกระบวนการ Data Science การจำแนกประเภทข้อมูลและแหล่งข้อมูลทางธุรกิจ สถิติพื้นฐานสำหรับการตัดสินใจ การอ่านและตีความผลข้อมูลด้วยภาพ (Data Visualization) เทคนิคการสั่งงาน AI (Prompt Engineering for Data Analysis) การวิเคราะห์ความสัมพันธ์ การพยากรณ์ยอดขาย การแบ่งกลุ่มลูกค้า ไปจนถึงการสื่อสารผลลัพธ์ข้อมูลอย่างทรงพลัง (Data Storytelling) และจริยธรรมในการใช้ AI โดยเน้นมุมมองของ เจ้าของธุรกิจที่ใช้ AI เป็นเครื่องมือช่วยตัดสินใจ โดยไม่จำเป็นต้องเขียนโค้ด</w:t>
      </w:r>
    </w:p>
    <w:p w14:paraId="136F430A" w14:textId="77777777" w:rsidR="00982883" w:rsidRDefault="001F4344">
      <w:pPr>
        <w:spacing w:after="140" w:line="300" w:lineRule="auto"/>
      </w:pPr>
      <w:r>
        <w:rPr>
          <w:rFonts w:ascii="Tahoma" w:eastAsia="Tahoma" w:hAnsi="Tahoma" w:cs="Tahoma"/>
          <w:color w:val="333333"/>
          <w:sz w:val="22"/>
        </w:rPr>
        <w:t>ผู้เรียนจะได้ฝึกปฏิบัติจริงผ่าน Workshop ทุกคาบเรียน โดยใช้กรณีศึกษาที่ใกล้เคียงกับธุรกิจจริง ปิดท้ายแต่ละคาบด้วย Quiz Game เพื่อทบทวนความเข้าใจ และจบรายวิชาด้วยการทำโปรเจกต์กลุ่มวิเคราะห์ข้อมูลธุรกิจจริง พร้อมนำเสนอผลลัพธ์ในคาบสุดท้าย</w:t>
      </w:r>
    </w:p>
    <w:p w14:paraId="2E6BA143" w14:textId="77777777" w:rsidR="00982883" w:rsidRDefault="001F4344">
      <w:pPr>
        <w:pBdr>
          <w:bottom w:val="single" w:sz="6" w:space="4" w:color="065A82"/>
        </w:pBdr>
        <w:spacing w:before="340" w:after="160"/>
      </w:pPr>
      <w:r>
        <w:rPr>
          <w:rFonts w:ascii="Tahoma" w:eastAsia="Tahoma" w:hAnsi="Tahoma" w:cs="Tahoma"/>
          <w:b/>
          <w:color w:val="065A82"/>
          <w:sz w:val="30"/>
        </w:rPr>
        <w:t>ผลลัพธ์การเรียนรู้ของรายวิชา</w:t>
      </w:r>
    </w:p>
    <w:p w14:paraId="72165DE1" w14:textId="77777777" w:rsidR="00982883" w:rsidRDefault="001F4344">
      <w:pPr>
        <w:spacing w:after="100" w:line="300" w:lineRule="auto"/>
      </w:pPr>
      <w:r>
        <w:rPr>
          <w:rFonts w:ascii="Tahoma" w:eastAsia="Tahoma" w:hAnsi="Tahoma" w:cs="Tahoma"/>
          <w:color w:val="333333"/>
          <w:sz w:val="22"/>
        </w:rPr>
        <w:t>เมื่อเรียนจบรายวิชานี้ นักศึกษาจะสามารถ:</w:t>
      </w:r>
    </w:p>
    <w:p w14:paraId="5F1C7912" w14:textId="77777777" w:rsidR="00982883" w:rsidRDefault="001F4344">
      <w:pPr>
        <w:spacing w:after="120" w:line="290" w:lineRule="auto"/>
        <w:ind w:left="400" w:hanging="400"/>
      </w:pPr>
      <w:r>
        <w:rPr>
          <w:rFonts w:ascii="Tahoma" w:eastAsia="Tahoma" w:hAnsi="Tahoma" w:cs="Tahoma"/>
          <w:b/>
          <w:color w:val="065A82"/>
          <w:sz w:val="21"/>
        </w:rPr>
        <w:t xml:space="preserve">1. </w:t>
      </w:r>
      <w:r>
        <w:rPr>
          <w:rFonts w:ascii="Tahoma" w:eastAsia="Tahoma" w:hAnsi="Tahoma" w:cs="Tahoma"/>
          <w:color w:val="333333"/>
          <w:sz w:val="21"/>
        </w:rPr>
        <w:t>อธิบายแนวคิดและกระบวนการทำงานของ Data Science (ASK, COLLECT, PREPARE, ANALYZE, ACT) จำแนกประเภทข้อมูลทางธุรกิจ และเข้าใจบทบาทของข้อมูลในการตัดสินใจได้</w:t>
      </w:r>
    </w:p>
    <w:p w14:paraId="625D9CF3" w14:textId="77777777" w:rsidR="00982883" w:rsidRDefault="001F4344">
      <w:pPr>
        <w:spacing w:after="120" w:line="290" w:lineRule="auto"/>
        <w:ind w:left="400" w:hanging="400"/>
      </w:pPr>
      <w:r>
        <w:rPr>
          <w:rFonts w:ascii="Tahoma" w:eastAsia="Tahoma" w:hAnsi="Tahoma" w:cs="Tahoma"/>
          <w:b/>
          <w:color w:val="065A82"/>
          <w:sz w:val="21"/>
        </w:rPr>
        <w:t xml:space="preserve">2. </w:t>
      </w:r>
      <w:r>
        <w:rPr>
          <w:rFonts w:ascii="Tahoma" w:eastAsia="Tahoma" w:hAnsi="Tahoma" w:cs="Tahoma"/>
          <w:color w:val="333333"/>
          <w:sz w:val="21"/>
        </w:rPr>
        <w:t>คิดเชิงข้อมูล (Data Thinking) — ตั้งคำถามทางธุรกิจอย่างเป็นระบบ ตั้งสมมติฐานที่ทดสอบได้ และวางแผนการเก็บข้อมูลได้อย่างเหมาะสม</w:t>
      </w:r>
    </w:p>
    <w:p w14:paraId="3C5B0852" w14:textId="77777777" w:rsidR="00982883" w:rsidRDefault="001F4344">
      <w:pPr>
        <w:spacing w:after="120" w:line="290" w:lineRule="auto"/>
        <w:ind w:left="400" w:hanging="400"/>
      </w:pPr>
      <w:r>
        <w:rPr>
          <w:rFonts w:ascii="Tahoma" w:eastAsia="Tahoma" w:hAnsi="Tahoma" w:cs="Tahoma"/>
          <w:b/>
          <w:color w:val="065A82"/>
          <w:sz w:val="21"/>
        </w:rPr>
        <w:t xml:space="preserve">3. </w:t>
      </w:r>
      <w:r>
        <w:rPr>
          <w:rFonts w:ascii="Tahoma" w:eastAsia="Tahoma" w:hAnsi="Tahoma" w:cs="Tahoma"/>
          <w:color w:val="333333"/>
          <w:sz w:val="21"/>
        </w:rPr>
        <w:t>เก็บ จัดการ และทำความสะอาดข้อมูลเบื้องต้นด้วย Google Sheets ให้อยู่ในโครงสร้างที่พร้อมสำหรับการวิเคราะห์ได้</w:t>
      </w:r>
    </w:p>
    <w:p w14:paraId="0B5AF6CD" w14:textId="77777777" w:rsidR="00982883" w:rsidRDefault="001F4344">
      <w:pPr>
        <w:spacing w:after="120" w:line="290" w:lineRule="auto"/>
        <w:ind w:left="400" w:hanging="400"/>
      </w:pPr>
      <w:r>
        <w:rPr>
          <w:rFonts w:ascii="Tahoma" w:eastAsia="Tahoma" w:hAnsi="Tahoma" w:cs="Tahoma"/>
          <w:b/>
          <w:color w:val="065A82"/>
          <w:sz w:val="21"/>
        </w:rPr>
        <w:t xml:space="preserve">4. </w:t>
      </w:r>
      <w:r>
        <w:rPr>
          <w:rFonts w:ascii="Tahoma" w:eastAsia="Tahoma" w:hAnsi="Tahoma" w:cs="Tahoma"/>
          <w:color w:val="333333"/>
          <w:sz w:val="21"/>
        </w:rPr>
        <w:t>ใช้ Gemini Advanced เป็นผู้ช่วยวิเคราะห์ข้อมูล — เขียนคำสั่ง (Prompt) อย่างมีประสิทธิภาพ ตีความผลลัพธ์ ตรวจสอบความถูกต้อง และแปลง Insight เป็นการตัดสินใจทางธุรกิจได้</w:t>
      </w:r>
    </w:p>
    <w:p w14:paraId="3BBAD51D" w14:textId="77777777" w:rsidR="00982883" w:rsidRDefault="001F4344">
      <w:pPr>
        <w:spacing w:after="120" w:line="290" w:lineRule="auto"/>
        <w:ind w:left="400" w:hanging="400"/>
      </w:pPr>
      <w:r>
        <w:rPr>
          <w:rFonts w:ascii="Tahoma" w:eastAsia="Tahoma" w:hAnsi="Tahoma" w:cs="Tahoma"/>
          <w:b/>
          <w:color w:val="065A82"/>
          <w:sz w:val="21"/>
        </w:rPr>
        <w:t xml:space="preserve">5. </w:t>
      </w:r>
      <w:r>
        <w:rPr>
          <w:rFonts w:ascii="Tahoma" w:eastAsia="Tahoma" w:hAnsi="Tahoma" w:cs="Tahoma"/>
          <w:color w:val="333333"/>
          <w:sz w:val="21"/>
        </w:rPr>
        <w:t>สื่อสารผลการวิเคราะห์ข้อมูล (Data Storytelling) และนำเสนอข้อเสนอแนะเชิงธุรกิจจากข้อมูลจริงในรูปแบบโปรเจกต์กลุ่มได้อย่างมืออาชีพ</w:t>
      </w:r>
    </w:p>
    <w:p w14:paraId="098E8DAF" w14:textId="77777777" w:rsidR="00982883" w:rsidRDefault="001F4344">
      <w:pPr>
        <w:pBdr>
          <w:bottom w:val="single" w:sz="6" w:space="4" w:color="065A82"/>
        </w:pBdr>
        <w:spacing w:before="340" w:after="160"/>
      </w:pPr>
      <w:r>
        <w:rPr>
          <w:rFonts w:ascii="Tahoma" w:eastAsia="Tahoma" w:hAnsi="Tahoma" w:cs="Tahoma"/>
          <w:b/>
          <w:color w:val="065A82"/>
          <w:sz w:val="30"/>
        </w:rPr>
        <w:lastRenderedPageBreak/>
        <w:t>โครงสร้างรายวิชา (ภาพรวม)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00"/>
        <w:gridCol w:w="4950"/>
      </w:tblGrid>
      <w:tr w:rsidR="00982883" w14:paraId="6F465007" w14:textId="77777777">
        <w:trPr>
          <w:cantSplit/>
          <w:tblHeader/>
        </w:trPr>
        <w:tc>
          <w:tcPr>
            <w:tcW w:w="30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DE2560" w14:textId="77777777" w:rsidR="00982883" w:rsidRDefault="001F4344"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Module</w:t>
            </w:r>
          </w:p>
        </w:tc>
        <w:tc>
          <w:tcPr>
            <w:tcW w:w="14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4CB38F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ครั้งที่</w:t>
            </w:r>
          </w:p>
        </w:tc>
        <w:tc>
          <w:tcPr>
            <w:tcW w:w="495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914D10" w14:textId="77777777" w:rsidR="00982883" w:rsidRDefault="001F4344"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หัวข้อหลัก</w:t>
            </w:r>
          </w:p>
        </w:tc>
      </w:tr>
      <w:tr w:rsidR="00982883" w14:paraId="3A69EEE4" w14:textId="77777777">
        <w:trPr>
          <w:cantSplit/>
        </w:trPr>
        <w:tc>
          <w:tcPr>
            <w:tcW w:w="3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7907FD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9"/>
              </w:rPr>
              <w:t xml:space="preserve">1. </w:t>
            </w:r>
            <w:r>
              <w:rPr>
                <w:rFonts w:ascii="Tahoma" w:eastAsia="Tahoma" w:hAnsi="Tahoma" w:cs="Tahoma"/>
                <w:b/>
                <w:color w:val="333333"/>
                <w:sz w:val="19"/>
              </w:rPr>
              <w:t>จุดเริ่มต้นและขั้นที่ 1 'ASK' (ตั้งคำถาม)</w:t>
            </w:r>
          </w:p>
        </w:tc>
        <w:tc>
          <w:tcPr>
            <w:tcW w:w="14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346107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color w:val="333333"/>
                <w:sz w:val="19"/>
              </w:rPr>
              <w:t>1–3</w:t>
            </w:r>
          </w:p>
        </w:tc>
        <w:tc>
          <w:tcPr>
            <w:tcW w:w="49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7B4DF0" w14:textId="77777777" w:rsidR="00982883" w:rsidRDefault="001F4344">
            <w:r>
              <w:rPr>
                <w:rFonts w:ascii="Tahoma" w:eastAsia="Tahoma" w:hAnsi="Tahoma" w:cs="Tahoma"/>
                <w:color w:val="333333"/>
                <w:sz w:val="19"/>
              </w:rPr>
              <w:t xml:space="preserve">Data Science 5 </w:t>
            </w:r>
            <w:r>
              <w:rPr>
                <w:rFonts w:ascii="Tahoma" w:eastAsia="Tahoma" w:hAnsi="Tahoma" w:cs="Tahoma"/>
                <w:color w:val="333333"/>
                <w:sz w:val="19"/>
              </w:rPr>
              <w:t>ขั้นตอน, กระบวนการคิดเชิงข้อมูล, การตั้งคำถามและสมมติฐาน, แหล่งข้อมูลธุรกิจ</w:t>
            </w:r>
          </w:p>
        </w:tc>
      </w:tr>
      <w:tr w:rsidR="00982883" w14:paraId="0A78F8F6" w14:textId="77777777">
        <w:trPr>
          <w:cantSplit/>
        </w:trPr>
        <w:tc>
          <w:tcPr>
            <w:tcW w:w="3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FE8097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9"/>
              </w:rPr>
              <w:t xml:space="preserve">2. </w:t>
            </w:r>
            <w:r>
              <w:rPr>
                <w:rFonts w:ascii="Tahoma" w:eastAsia="Tahoma" w:hAnsi="Tahoma" w:cs="Tahoma"/>
                <w:b/>
                <w:color w:val="333333"/>
                <w:sz w:val="19"/>
              </w:rPr>
              <w:t>ขั้นที่ 2 'COLLECT' &amp; ขั้นที่ 3 'PREPARE' (เก็บและเตรียมข้อมูล)</w:t>
            </w:r>
          </w:p>
        </w:tc>
        <w:tc>
          <w:tcPr>
            <w:tcW w:w="14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97D994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color w:val="333333"/>
                <w:sz w:val="19"/>
              </w:rPr>
              <w:t>4–5</w:t>
            </w:r>
          </w:p>
        </w:tc>
        <w:tc>
          <w:tcPr>
            <w:tcW w:w="49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82C97F" w14:textId="77777777" w:rsidR="00982883" w:rsidRDefault="001F4344">
            <w:r>
              <w:rPr>
                <w:rFonts w:ascii="Tahoma" w:eastAsia="Tahoma" w:hAnsi="Tahoma" w:cs="Tahoma"/>
                <w:color w:val="333333"/>
                <w:sz w:val="19"/>
              </w:rPr>
              <w:t>โครงสร้าง Tidy Data, การเก็บข้อมูลด้วย Google Forms, Data Cleaning ด้วย Google Sheets</w:t>
            </w:r>
          </w:p>
        </w:tc>
      </w:tr>
      <w:tr w:rsidR="00982883" w14:paraId="55015F5B" w14:textId="77777777">
        <w:trPr>
          <w:cantSplit/>
        </w:trPr>
        <w:tc>
          <w:tcPr>
            <w:tcW w:w="3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F3B774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9"/>
              </w:rPr>
              <w:t xml:space="preserve">3. </w:t>
            </w:r>
            <w:r>
              <w:rPr>
                <w:rFonts w:ascii="Tahoma" w:eastAsia="Tahoma" w:hAnsi="Tahoma" w:cs="Tahoma"/>
                <w:b/>
                <w:color w:val="333333"/>
                <w:sz w:val="19"/>
              </w:rPr>
              <w:t>ขั้นที่ 4 'ANALYZE' (เริ่มต้นวิเคราะห์ด้วย AI)</w:t>
            </w:r>
          </w:p>
        </w:tc>
        <w:tc>
          <w:tcPr>
            <w:tcW w:w="14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D1BEEB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color w:val="333333"/>
                <w:sz w:val="19"/>
              </w:rPr>
              <w:t>6–7</w:t>
            </w:r>
          </w:p>
        </w:tc>
        <w:tc>
          <w:tcPr>
            <w:tcW w:w="49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963F26" w14:textId="77777777" w:rsidR="00982883" w:rsidRDefault="001F4344">
            <w:r>
              <w:rPr>
                <w:rFonts w:ascii="Tahoma" w:eastAsia="Tahoma" w:hAnsi="Tahoma" w:cs="Tahoma"/>
                <w:color w:val="333333"/>
                <w:sz w:val="19"/>
              </w:rPr>
              <w:t xml:space="preserve">Prompt Engineering </w:t>
            </w:r>
            <w:r>
              <w:rPr>
                <w:rFonts w:ascii="Tahoma" w:eastAsia="Tahoma" w:hAnsi="Tahoma" w:cs="Tahoma"/>
                <w:color w:val="333333"/>
                <w:sz w:val="19"/>
              </w:rPr>
              <w:t>ด้วย Gemini Advanced, Data Visualization ด้วย Google Sheets / Looker Studio</w:t>
            </w:r>
          </w:p>
        </w:tc>
      </w:tr>
      <w:tr w:rsidR="00982883" w14:paraId="70F86721" w14:textId="77777777">
        <w:trPr>
          <w:cantSplit/>
        </w:trPr>
        <w:tc>
          <w:tcPr>
            <w:tcW w:w="3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B41BFF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9"/>
              </w:rPr>
              <w:t xml:space="preserve">4. </w:t>
            </w:r>
            <w:r>
              <w:rPr>
                <w:rFonts w:ascii="Tahoma" w:eastAsia="Tahoma" w:hAnsi="Tahoma" w:cs="Tahoma"/>
                <w:b/>
                <w:color w:val="333333"/>
                <w:sz w:val="19"/>
              </w:rPr>
              <w:t>ขั้นที่ 4 'ANALYZE' (วิเคราะห์ข้อมูลเชิงลึก)</w:t>
            </w:r>
          </w:p>
        </w:tc>
        <w:tc>
          <w:tcPr>
            <w:tcW w:w="14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A2DBBC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color w:val="333333"/>
                <w:sz w:val="19"/>
              </w:rPr>
              <w:t>8–10</w:t>
            </w:r>
          </w:p>
        </w:tc>
        <w:tc>
          <w:tcPr>
            <w:tcW w:w="49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D46375" w14:textId="77777777" w:rsidR="00982883" w:rsidRDefault="001F4344">
            <w:r>
              <w:rPr>
                <w:rFonts w:ascii="Tahoma" w:eastAsia="Tahoma" w:hAnsi="Tahoma" w:cs="Tahoma"/>
                <w:color w:val="333333"/>
                <w:sz w:val="19"/>
              </w:rPr>
              <w:t>ความสัมพันธ์และแนวโน้ม, การพยากรณ์ยอดขาย, Customer Segmentation &amp; What-If Analysis</w:t>
            </w:r>
          </w:p>
        </w:tc>
      </w:tr>
      <w:tr w:rsidR="00982883" w14:paraId="13352D89" w14:textId="77777777">
        <w:trPr>
          <w:cantSplit/>
        </w:trPr>
        <w:tc>
          <w:tcPr>
            <w:tcW w:w="3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993EEC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9"/>
              </w:rPr>
              <w:t xml:space="preserve">5. </w:t>
            </w:r>
            <w:r>
              <w:rPr>
                <w:rFonts w:ascii="Tahoma" w:eastAsia="Tahoma" w:hAnsi="Tahoma" w:cs="Tahoma"/>
                <w:b/>
                <w:color w:val="333333"/>
                <w:sz w:val="19"/>
              </w:rPr>
              <w:t>ขั้นที่ 5 'ACT' และบทสรุป (สื่อสารและการนำไปใช้จริง)</w:t>
            </w:r>
          </w:p>
        </w:tc>
        <w:tc>
          <w:tcPr>
            <w:tcW w:w="14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0FA6CD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color w:val="333333"/>
                <w:sz w:val="19"/>
              </w:rPr>
              <w:t>11–14</w:t>
            </w:r>
          </w:p>
        </w:tc>
        <w:tc>
          <w:tcPr>
            <w:tcW w:w="49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7EA964" w14:textId="77777777" w:rsidR="00982883" w:rsidRDefault="001F4344">
            <w:r>
              <w:rPr>
                <w:rFonts w:ascii="Tahoma" w:eastAsia="Tahoma" w:hAnsi="Tahoma" w:cs="Tahoma"/>
                <w:color w:val="333333"/>
                <w:sz w:val="19"/>
              </w:rPr>
              <w:t>การเล่าเรื่องด้วยข้อมูล (Data Storytelling), จริยธรรม AI, Workshop พัฒนาโปรเจกต์, นำเสนอโปรเจกต์กลุ่ม</w:t>
            </w:r>
          </w:p>
        </w:tc>
      </w:tr>
    </w:tbl>
    <w:p w14:paraId="7A2089D4" w14:textId="77777777" w:rsidR="00982883" w:rsidRDefault="001F4344">
      <w:pPr>
        <w:pBdr>
          <w:bottom w:val="single" w:sz="6" w:space="4" w:color="065A82"/>
        </w:pBdr>
        <w:spacing w:before="340" w:after="160"/>
      </w:pPr>
      <w:r>
        <w:rPr>
          <w:rFonts w:ascii="Tahoma" w:eastAsia="Tahoma" w:hAnsi="Tahoma" w:cs="Tahoma"/>
          <w:b/>
          <w:color w:val="065A82"/>
          <w:sz w:val="30"/>
        </w:rPr>
        <w:t>เครื่องมือหลักที่ใช้ในการเรียน</w:t>
      </w:r>
    </w:p>
    <w:p w14:paraId="4D547889" w14:textId="77777777" w:rsidR="00982883" w:rsidRDefault="001F4344">
      <w:pPr>
        <w:pStyle w:val="ListParagraph"/>
        <w:numPr>
          <w:ilvl w:val="0"/>
          <w:numId w:val="1"/>
        </w:numPr>
        <w:spacing w:after="100" w:line="290" w:lineRule="auto"/>
      </w:pPr>
      <w:r>
        <w:rPr>
          <w:rFonts w:ascii="Tahoma" w:eastAsia="Tahoma" w:hAnsi="Tahoma" w:cs="Tahoma"/>
          <w:b/>
          <w:color w:val="333333"/>
          <w:sz w:val="21"/>
        </w:rPr>
        <w:t xml:space="preserve">Google Workspace (Sheets, Forms) — </w:t>
      </w:r>
      <w:r>
        <w:rPr>
          <w:rFonts w:ascii="Tahoma" w:eastAsia="Tahoma" w:hAnsi="Tahoma" w:cs="Tahoma"/>
          <w:color w:val="333333"/>
          <w:sz w:val="21"/>
        </w:rPr>
        <w:t>ใช้ในการเก็บรวบรวมข้อมูลด้วย Forms, จัดโครงสร้างข้อมูล (Tidy Data) และทำความสะอาดข้อมูล (Data Cleaning) ด้วย Sheets</w:t>
      </w:r>
    </w:p>
    <w:p w14:paraId="3CA0F69D" w14:textId="77777777" w:rsidR="00982883" w:rsidRDefault="001F4344">
      <w:pPr>
        <w:pStyle w:val="ListParagraph"/>
        <w:numPr>
          <w:ilvl w:val="0"/>
          <w:numId w:val="1"/>
        </w:numPr>
        <w:spacing w:after="100" w:line="290" w:lineRule="auto"/>
      </w:pPr>
      <w:r>
        <w:rPr>
          <w:rFonts w:ascii="Tahoma" w:eastAsia="Tahoma" w:hAnsi="Tahoma" w:cs="Tahoma"/>
          <w:b/>
          <w:color w:val="333333"/>
          <w:sz w:val="21"/>
        </w:rPr>
        <w:t xml:space="preserve">Gemini Advanced (Student Offer) — </w:t>
      </w:r>
      <w:r>
        <w:rPr>
          <w:rFonts w:ascii="Tahoma" w:eastAsia="Tahoma" w:hAnsi="Tahoma" w:cs="Tahoma"/>
          <w:color w:val="333333"/>
          <w:sz w:val="21"/>
        </w:rPr>
        <w:t>ใช้เป็นผู้ช่วยหลักในการเขียน Prompt วิเคราะห์ข้อมูล, ค้นหา Insight, แนะนำกราฟ, พยากรณ์แนวโน้ม และช่วยร่างเนื้อหานำเสนอ</w:t>
      </w:r>
    </w:p>
    <w:p w14:paraId="0621AC85" w14:textId="77777777" w:rsidR="00982883" w:rsidRDefault="001F4344">
      <w:pPr>
        <w:pStyle w:val="ListParagraph"/>
        <w:numPr>
          <w:ilvl w:val="0"/>
          <w:numId w:val="1"/>
        </w:numPr>
        <w:spacing w:after="100" w:line="290" w:lineRule="auto"/>
      </w:pPr>
      <w:r>
        <w:rPr>
          <w:rFonts w:ascii="Tahoma" w:eastAsia="Tahoma" w:hAnsi="Tahoma" w:cs="Tahoma"/>
          <w:b/>
          <w:color w:val="333333"/>
          <w:sz w:val="21"/>
        </w:rPr>
        <w:t xml:space="preserve">Kahoot! / Quizizz — </w:t>
      </w:r>
      <w:r>
        <w:rPr>
          <w:rFonts w:ascii="Tahoma" w:eastAsia="Tahoma" w:hAnsi="Tahoma" w:cs="Tahoma"/>
          <w:color w:val="333333"/>
          <w:sz w:val="21"/>
        </w:rPr>
        <w:t>ใช้สำหรับ Quiz Game ช่วงกลางคาบ เพื่อทบทวนความรู้ทันทีหลังการบรรยาย และเก็บคะแนนสะสมแบบ Interactive</w:t>
      </w:r>
    </w:p>
    <w:p w14:paraId="54E428BB" w14:textId="77777777" w:rsidR="00982883" w:rsidRDefault="001F4344">
      <w:pPr>
        <w:pStyle w:val="ListParagraph"/>
        <w:numPr>
          <w:ilvl w:val="0"/>
          <w:numId w:val="1"/>
        </w:numPr>
        <w:spacing w:after="100" w:line="290" w:lineRule="auto"/>
      </w:pPr>
      <w:r>
        <w:rPr>
          <w:rFonts w:ascii="Tahoma" w:eastAsia="Tahoma" w:hAnsi="Tahoma" w:cs="Tahoma"/>
          <w:b/>
          <w:color w:val="333333"/>
          <w:sz w:val="21"/>
        </w:rPr>
        <w:t xml:space="preserve">Google Slides / Looker Studio — </w:t>
      </w:r>
      <w:r>
        <w:rPr>
          <w:rFonts w:ascii="Tahoma" w:eastAsia="Tahoma" w:hAnsi="Tahoma" w:cs="Tahoma"/>
          <w:color w:val="333333"/>
          <w:sz w:val="21"/>
        </w:rPr>
        <w:t>ใช้ในการจัดทำสไลด์และนำเสนอ Data Storytelling รวมถึง Dashboard เบื้องต้นสำหรับโปรเจกต์กลุ่ม</w:t>
      </w:r>
    </w:p>
    <w:p w14:paraId="4FFB7389" w14:textId="77777777" w:rsidR="00982883" w:rsidRDefault="001F4344">
      <w:pPr>
        <w:pBdr>
          <w:bottom w:val="single" w:sz="6" w:space="4" w:color="065A82"/>
        </w:pBdr>
        <w:spacing w:before="340" w:after="160"/>
      </w:pPr>
      <w:r>
        <w:rPr>
          <w:rFonts w:ascii="Tahoma" w:eastAsia="Tahoma" w:hAnsi="Tahoma" w:cs="Tahoma"/>
          <w:b/>
          <w:color w:val="065A82"/>
          <w:sz w:val="30"/>
        </w:rPr>
        <w:t>การวัดและประเมินผล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500"/>
        <w:gridCol w:w="4550"/>
      </w:tblGrid>
      <w:tr w:rsidR="00982883" w14:paraId="0FBE8606" w14:textId="77777777">
        <w:trPr>
          <w:cantSplit/>
          <w:tblHeader/>
        </w:trPr>
        <w:tc>
          <w:tcPr>
            <w:tcW w:w="33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8C344B" w14:textId="77777777" w:rsidR="00982883" w:rsidRDefault="001F4344"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รายการ</w:t>
            </w:r>
          </w:p>
        </w:tc>
        <w:tc>
          <w:tcPr>
            <w:tcW w:w="15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BF262C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สัดส่วน</w:t>
            </w:r>
          </w:p>
        </w:tc>
        <w:tc>
          <w:tcPr>
            <w:tcW w:w="455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282274" w14:textId="77777777" w:rsidR="00982883" w:rsidRDefault="001F4344"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รายละเอียด</w:t>
            </w:r>
          </w:p>
        </w:tc>
      </w:tr>
      <w:tr w:rsidR="00982883" w14:paraId="6A518C18" w14:textId="77777777">
        <w:trPr>
          <w:cantSplit/>
        </w:trPr>
        <w:tc>
          <w:tcPr>
            <w:tcW w:w="3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284B68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9"/>
              </w:rPr>
              <w:t xml:space="preserve">Quiz Game </w:t>
            </w:r>
            <w:r>
              <w:rPr>
                <w:rFonts w:ascii="Tahoma" w:eastAsia="Tahoma" w:hAnsi="Tahoma" w:cs="Tahoma"/>
                <w:b/>
                <w:color w:val="333333"/>
                <w:sz w:val="19"/>
              </w:rPr>
              <w:t>ทบทวนเนื้อหา</w:t>
            </w:r>
          </w:p>
        </w:tc>
        <w:tc>
          <w:tcPr>
            <w:tcW w:w="1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E1833C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color w:val="333333"/>
                <w:sz w:val="19"/>
              </w:rPr>
              <w:t>20%</w:t>
            </w:r>
          </w:p>
        </w:tc>
        <w:tc>
          <w:tcPr>
            <w:tcW w:w="4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748651" w14:textId="77777777" w:rsidR="00982883" w:rsidRDefault="001F4344">
            <w:r>
              <w:rPr>
                <w:rFonts w:ascii="Tahoma" w:eastAsia="Tahoma" w:hAnsi="Tahoma" w:cs="Tahoma"/>
                <w:color w:val="333333"/>
                <w:sz w:val="19"/>
              </w:rPr>
              <w:t>กิจกรรม Quiz Game (Kahoot!/Quizizz) หลังช่วงบรรยาย ทุกครั้งที่มีการเรียน (12 ครั้ง)</w:t>
            </w:r>
          </w:p>
        </w:tc>
      </w:tr>
      <w:tr w:rsidR="00982883" w14:paraId="6E0B83B5" w14:textId="77777777">
        <w:trPr>
          <w:cantSplit/>
        </w:trPr>
        <w:tc>
          <w:tcPr>
            <w:tcW w:w="33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78572C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9"/>
              </w:rPr>
              <w:t>Midterm</w:t>
            </w:r>
          </w:p>
        </w:tc>
        <w:tc>
          <w:tcPr>
            <w:tcW w:w="15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B526C1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color w:val="333333"/>
                <w:sz w:val="19"/>
              </w:rPr>
              <w:t>20%</w:t>
            </w:r>
          </w:p>
        </w:tc>
        <w:tc>
          <w:tcPr>
            <w:tcW w:w="4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9C5F94" w14:textId="77777777" w:rsidR="00982883" w:rsidRDefault="001F4344">
            <w:r>
              <w:rPr>
                <w:rFonts w:ascii="Tahoma" w:eastAsia="Tahoma" w:hAnsi="Tahoma" w:cs="Tahoma"/>
                <w:color w:val="333333"/>
                <w:sz w:val="19"/>
              </w:rPr>
              <w:t>ข้อสอบปฏิบัติ + เขียนผสมกัน สอบแยกต่างหาก ครอบคลุมเนื้อหาครั้งที่ 1–8</w:t>
            </w:r>
          </w:p>
        </w:tc>
      </w:tr>
      <w:tr w:rsidR="00982883" w14:paraId="40244213" w14:textId="77777777">
        <w:trPr>
          <w:cantSplit/>
        </w:trPr>
        <w:tc>
          <w:tcPr>
            <w:tcW w:w="3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C8B9E1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9"/>
              </w:rPr>
              <w:t xml:space="preserve">Workshop &amp; </w:t>
            </w:r>
            <w:r>
              <w:rPr>
                <w:rFonts w:ascii="Tahoma" w:eastAsia="Tahoma" w:hAnsi="Tahoma" w:cs="Tahoma"/>
                <w:b/>
                <w:color w:val="333333"/>
                <w:sz w:val="19"/>
              </w:rPr>
              <w:t>การมีส่วนร่วม</w:t>
            </w:r>
          </w:p>
        </w:tc>
        <w:tc>
          <w:tcPr>
            <w:tcW w:w="1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8FC1C9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color w:val="333333"/>
                <w:sz w:val="19"/>
              </w:rPr>
              <w:t>20%</w:t>
            </w:r>
          </w:p>
        </w:tc>
        <w:tc>
          <w:tcPr>
            <w:tcW w:w="4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09F5B7" w14:textId="77777777" w:rsidR="00982883" w:rsidRDefault="001F4344">
            <w:r>
              <w:rPr>
                <w:rFonts w:ascii="Tahoma" w:eastAsia="Tahoma" w:hAnsi="Tahoma" w:cs="Tahoma"/>
                <w:color w:val="333333"/>
                <w:sz w:val="19"/>
              </w:rPr>
              <w:t>ประเมินจากการส่งงาน Workshop ในแต่ละคาบ และการมีส่วนร่วมในกิจกรรม</w:t>
            </w:r>
          </w:p>
        </w:tc>
      </w:tr>
      <w:tr w:rsidR="00982883" w14:paraId="09E9A2D1" w14:textId="77777777">
        <w:trPr>
          <w:cantSplit/>
        </w:trPr>
        <w:tc>
          <w:tcPr>
            <w:tcW w:w="33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07AF83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9"/>
              </w:rPr>
              <w:t>โปรเจกต์กลุ่ม</w:t>
            </w:r>
          </w:p>
        </w:tc>
        <w:tc>
          <w:tcPr>
            <w:tcW w:w="15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E521EA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color w:val="333333"/>
                <w:sz w:val="19"/>
              </w:rPr>
              <w:t>40%</w:t>
            </w:r>
          </w:p>
        </w:tc>
        <w:tc>
          <w:tcPr>
            <w:tcW w:w="4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52C203" w14:textId="77777777" w:rsidR="00982883" w:rsidRDefault="001F4344">
            <w:r>
              <w:rPr>
                <w:rFonts w:ascii="Tahoma" w:eastAsia="Tahoma" w:hAnsi="Tahoma" w:cs="Tahoma"/>
                <w:color w:val="333333"/>
                <w:sz w:val="19"/>
              </w:rPr>
              <w:t>วิเคราะห์ข้อมูลธุรกิจจริง นำเสนอพร้อม Data Story ในครั้งที่ 14</w:t>
            </w:r>
          </w:p>
        </w:tc>
      </w:tr>
    </w:tbl>
    <w:p w14:paraId="6317E877" w14:textId="77777777" w:rsidR="00982883" w:rsidRDefault="001F4344">
      <w:pPr>
        <w:pBdr>
          <w:bottom w:val="single" w:sz="6" w:space="4" w:color="065A82"/>
        </w:pBdr>
        <w:spacing w:before="340" w:after="160"/>
      </w:pPr>
      <w:r>
        <w:rPr>
          <w:rFonts w:ascii="Tahoma" w:eastAsia="Tahoma" w:hAnsi="Tahoma" w:cs="Tahoma"/>
          <w:b/>
          <w:color w:val="065A82"/>
          <w:sz w:val="30"/>
        </w:rPr>
        <w:t>การจัดสรรเวลาต่อคาบเรียน (150 นาที)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300"/>
        <w:gridCol w:w="4450"/>
      </w:tblGrid>
      <w:tr w:rsidR="00982883" w14:paraId="0C19EE71" w14:textId="77777777">
        <w:trPr>
          <w:cantSplit/>
          <w:tblHeader/>
        </w:trPr>
        <w:tc>
          <w:tcPr>
            <w:tcW w:w="26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3E1471" w14:textId="77777777" w:rsidR="00982883" w:rsidRDefault="001F4344">
            <w:r>
              <w:rPr>
                <w:rFonts w:ascii="Tahoma" w:eastAsia="Tahoma" w:hAnsi="Tahoma" w:cs="Tahoma"/>
                <w:b/>
                <w:color w:val="FFFFFF"/>
                <w:sz w:val="19"/>
              </w:rPr>
              <w:lastRenderedPageBreak/>
              <w:t>ช่วงเวลา</w:t>
            </w:r>
          </w:p>
        </w:tc>
        <w:tc>
          <w:tcPr>
            <w:tcW w:w="23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A30C85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ระยะเวลา</w:t>
            </w:r>
          </w:p>
        </w:tc>
        <w:tc>
          <w:tcPr>
            <w:tcW w:w="445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23F925" w14:textId="77777777" w:rsidR="00982883" w:rsidRDefault="001F4344"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กิจกรรมการเรียนรู้</w:t>
            </w:r>
          </w:p>
        </w:tc>
      </w:tr>
      <w:tr w:rsidR="00982883" w14:paraId="0C44C9BE" w14:textId="77777777">
        <w:trPr>
          <w:cantSplit/>
        </w:trPr>
        <w:tc>
          <w:tcPr>
            <w:tcW w:w="26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DD0B0A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9"/>
              </w:rPr>
              <w:t>ช่วงที่ 1: บรรยายเนื้อหา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FD5BFF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color w:val="333333"/>
                <w:sz w:val="19"/>
              </w:rPr>
              <w:t xml:space="preserve">60 </w:t>
            </w:r>
            <w:r>
              <w:rPr>
                <w:rFonts w:ascii="Tahoma" w:eastAsia="Tahoma" w:hAnsi="Tahoma" w:cs="Tahoma"/>
                <w:color w:val="333333"/>
                <w:sz w:val="19"/>
              </w:rPr>
              <w:t>นาที (09.00 - 10.00 น.)</w:t>
            </w:r>
          </w:p>
        </w:tc>
        <w:tc>
          <w:tcPr>
            <w:tcW w:w="44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BF058E" w14:textId="77777777" w:rsidR="00982883" w:rsidRDefault="001F4344">
            <w:r>
              <w:rPr>
                <w:rFonts w:ascii="Tahoma" w:eastAsia="Tahoma" w:hAnsi="Tahoma" w:cs="Tahoma"/>
                <w:color w:val="333333"/>
                <w:sz w:val="19"/>
              </w:rPr>
              <w:t>บรรยายแนวคิดหลัก พร้อมกรณีศึกษาและตัวอย่างจริงจากธุรกิจ (เน้นการบรรยายให้ลึกซึ้งขึ้น)</w:t>
            </w:r>
          </w:p>
        </w:tc>
      </w:tr>
      <w:tr w:rsidR="00982883" w14:paraId="0F1F4366" w14:textId="77777777">
        <w:trPr>
          <w:cantSplit/>
        </w:trPr>
        <w:tc>
          <w:tcPr>
            <w:tcW w:w="26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FC377E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9"/>
              </w:rPr>
              <w:t>ช่วงที่ 2: Quiz Game ทบทวน</w:t>
            </w:r>
          </w:p>
        </w:tc>
        <w:tc>
          <w:tcPr>
            <w:tcW w:w="23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E9C2D3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color w:val="333333"/>
                <w:sz w:val="19"/>
              </w:rPr>
              <w:t xml:space="preserve">15 </w:t>
            </w:r>
            <w:r>
              <w:rPr>
                <w:rFonts w:ascii="Tahoma" w:eastAsia="Tahoma" w:hAnsi="Tahoma" w:cs="Tahoma"/>
                <w:color w:val="333333"/>
                <w:sz w:val="19"/>
              </w:rPr>
              <w:t>นาที (10.00 - 10.15 น.)</w:t>
            </w:r>
          </w:p>
        </w:tc>
        <w:tc>
          <w:tcPr>
            <w:tcW w:w="44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E401A0" w14:textId="77777777" w:rsidR="00982883" w:rsidRDefault="001F4344">
            <w:r>
              <w:rPr>
                <w:rFonts w:ascii="Tahoma" w:eastAsia="Tahoma" w:hAnsi="Tahoma" w:cs="Tahoma"/>
                <w:color w:val="333333"/>
                <w:sz w:val="19"/>
              </w:rPr>
              <w:t>แข่งขัน Quiz Game ผ่าน Kahoot!/Quizizz + เฉลยเพื่อทบทวนความเข้าใจหลังบรรยายทันที</w:t>
            </w:r>
          </w:p>
        </w:tc>
      </w:tr>
      <w:tr w:rsidR="00982883" w14:paraId="266D9E20" w14:textId="77777777">
        <w:trPr>
          <w:cantSplit/>
        </w:trPr>
        <w:tc>
          <w:tcPr>
            <w:tcW w:w="26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696597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9"/>
              </w:rPr>
              <w:t>พักเบรก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6B1AEA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color w:val="333333"/>
                <w:sz w:val="19"/>
              </w:rPr>
              <w:t xml:space="preserve">10 </w:t>
            </w:r>
            <w:r>
              <w:rPr>
                <w:rFonts w:ascii="Tahoma" w:eastAsia="Tahoma" w:hAnsi="Tahoma" w:cs="Tahoma"/>
                <w:color w:val="333333"/>
                <w:sz w:val="19"/>
              </w:rPr>
              <w:t>นาที (10.15 - 10.25 น.)</w:t>
            </w:r>
          </w:p>
        </w:tc>
        <w:tc>
          <w:tcPr>
            <w:tcW w:w="44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F43A4F" w14:textId="77777777" w:rsidR="00982883" w:rsidRDefault="001F4344">
            <w:r>
              <w:rPr>
                <w:rFonts w:ascii="Tahoma" w:eastAsia="Tahoma" w:hAnsi="Tahoma" w:cs="Tahoma"/>
                <w:color w:val="333333"/>
                <w:sz w:val="19"/>
              </w:rPr>
              <w:t>พักผ่อนตามอัธยาศัย</w:t>
            </w:r>
          </w:p>
        </w:tc>
      </w:tr>
      <w:tr w:rsidR="00982883" w14:paraId="1A1CCA08" w14:textId="77777777">
        <w:trPr>
          <w:cantSplit/>
        </w:trPr>
        <w:tc>
          <w:tcPr>
            <w:tcW w:w="26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57F8A8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9"/>
              </w:rPr>
              <w:t>ช่วงที่ 3: Workshop &amp; สรุป</w:t>
            </w:r>
          </w:p>
        </w:tc>
        <w:tc>
          <w:tcPr>
            <w:tcW w:w="23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EB265E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color w:val="333333"/>
                <w:sz w:val="19"/>
              </w:rPr>
              <w:t xml:space="preserve">65 </w:t>
            </w:r>
            <w:r>
              <w:rPr>
                <w:rFonts w:ascii="Tahoma" w:eastAsia="Tahoma" w:hAnsi="Tahoma" w:cs="Tahoma"/>
                <w:color w:val="333333"/>
                <w:sz w:val="19"/>
              </w:rPr>
              <w:t>นาที (10.25 - 11.30 น.)</w:t>
            </w:r>
          </w:p>
        </w:tc>
        <w:tc>
          <w:tcPr>
            <w:tcW w:w="44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2B95C0" w14:textId="77777777" w:rsidR="00982883" w:rsidRDefault="001F4344">
            <w:r>
              <w:rPr>
                <w:rFonts w:ascii="Tahoma" w:eastAsia="Tahoma" w:hAnsi="Tahoma" w:cs="Tahoma"/>
                <w:color w:val="333333"/>
                <w:sz w:val="19"/>
              </w:rPr>
              <w:t>ฝึกปฏิบัติจริง (รายบุคคลหรือกลุ่มย่อย) ด้วย Excel/Sheets และ AI Chat พร้อมสรุปประเด็นสำคัญท้ายคาบ</w:t>
            </w:r>
          </w:p>
        </w:tc>
      </w:tr>
    </w:tbl>
    <w:p w14:paraId="5D7F623B" w14:textId="77777777" w:rsidR="00982883" w:rsidRDefault="001F4344">
      <w:pPr>
        <w:pBdr>
          <w:bottom w:val="single" w:sz="6" w:space="4" w:color="065A82"/>
        </w:pBdr>
        <w:spacing w:before="340" w:after="160"/>
      </w:pPr>
      <w:r>
        <w:rPr>
          <w:rFonts w:ascii="Tahoma" w:eastAsia="Tahoma" w:hAnsi="Tahoma" w:cs="Tahoma"/>
          <w:b/>
          <w:color w:val="065A82"/>
          <w:sz w:val="30"/>
        </w:rPr>
        <w:t>แผนการสอนรายครั้ง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82883" w14:paraId="3F377019" w14:textId="77777777">
        <w:tc>
          <w:tcPr>
            <w:tcW w:w="9350" w:type="dxa"/>
            <w:shd w:val="clear" w:color="auto" w:fill="DDEA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AE85CA7" w14:textId="77777777" w:rsidR="00982883" w:rsidRDefault="001F4344">
            <w:r>
              <w:rPr>
                <w:rFonts w:ascii="Tahoma" w:eastAsia="Tahoma" w:hAnsi="Tahoma" w:cs="Tahoma"/>
                <w:b/>
                <w:color w:val="065A82"/>
                <w:sz w:val="22"/>
              </w:rPr>
              <w:t xml:space="preserve">Module 1: </w:t>
            </w:r>
            <w:r>
              <w:rPr>
                <w:rFonts w:ascii="Tahoma" w:eastAsia="Tahoma" w:hAnsi="Tahoma" w:cs="Tahoma"/>
                <w:b/>
                <w:color w:val="065A82"/>
                <w:sz w:val="22"/>
              </w:rPr>
              <w:t>จุดเริ่มต้นและขั้นที่ 1 'ASK' (ครั้งที่ 1–3)</w:t>
            </w:r>
          </w:p>
        </w:tc>
      </w:tr>
    </w:tbl>
    <w:p w14:paraId="4CD44B9E" w14:textId="77777777" w:rsidR="00982883" w:rsidRDefault="00982883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1"/>
        <w:gridCol w:w="3520"/>
        <w:gridCol w:w="2903"/>
        <w:gridCol w:w="2622"/>
      </w:tblGrid>
      <w:tr w:rsidR="00982883" w14:paraId="0E3A3020" w14:textId="77777777">
        <w:trPr>
          <w:cantSplit/>
          <w:tblHeader/>
        </w:trPr>
        <w:tc>
          <w:tcPr>
            <w:tcW w:w="10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65D2C1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ครั้งที่</w:t>
            </w:r>
          </w:p>
        </w:tc>
        <w:tc>
          <w:tcPr>
            <w:tcW w:w="23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52EE3C" w14:textId="77777777" w:rsidR="00982883" w:rsidRDefault="001F4344"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หัวข้อ</w:t>
            </w:r>
          </w:p>
        </w:tc>
        <w:tc>
          <w:tcPr>
            <w:tcW w:w="355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8A4F82" w14:textId="77777777" w:rsidR="00982883" w:rsidRDefault="001F4344"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เนื้อหาหลัก</w:t>
            </w:r>
          </w:p>
        </w:tc>
        <w:tc>
          <w:tcPr>
            <w:tcW w:w="25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1914A7" w14:textId="77777777" w:rsidR="00982883" w:rsidRDefault="001F4344">
            <w:r>
              <w:rPr>
                <w:rFonts w:ascii="Tahoma" w:eastAsia="Tahoma" w:hAnsi="Tahoma" w:cs="Tahoma"/>
                <w:b/>
                <w:color w:val="FFFFFF"/>
                <w:sz w:val="19"/>
              </w:rPr>
              <w:t xml:space="preserve">Quiz Game / </w:t>
            </w:r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ปฏิบัติ</w:t>
            </w:r>
          </w:p>
        </w:tc>
      </w:tr>
      <w:tr w:rsidR="00982883" w14:paraId="508AFAC6" w14:textId="77777777">
        <w:trPr>
          <w:cantSplit/>
        </w:trPr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54ECDA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b/>
                <w:color w:val="333333"/>
                <w:sz w:val="18"/>
              </w:rPr>
              <w:t>ครั้งที่ 1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0F4DFE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8"/>
              </w:rPr>
              <w:t xml:space="preserve">Data Science </w:t>
            </w:r>
            <w:r>
              <w:rPr>
                <w:rFonts w:ascii="Tahoma" w:eastAsia="Tahoma" w:hAnsi="Tahoma" w:cs="Tahoma"/>
                <w:b/>
                <w:color w:val="333333"/>
                <w:sz w:val="18"/>
              </w:rPr>
              <w:t>คืออะไร และทำไมเจ้าของธุรกิจต้องรู้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301192" w14:textId="77777777" w:rsidR="00982883" w:rsidRDefault="001F4344">
            <w:r>
              <w:rPr>
                <w:rFonts w:ascii="Tahoma" w:eastAsia="Tahoma" w:hAnsi="Tahoma" w:cs="Tahoma"/>
                <w:color w:val="333333"/>
                <w:sz w:val="18"/>
              </w:rPr>
              <w:t xml:space="preserve">Data Science vs Data Analytics —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ต่างกันอย่างไร · วงจร Data Science 5 ขั้นตอนสำหรับธุรกิจ (ASK, COLLECT, PREPARE, ANALYZE, ACT) · ตัวอย่างธุรกิจที่ใช้ Data Science ในไทย (Grab, LINE MAN, Shopee, ร้านกาแฟ) · ทักษะด้านข้อมูลที่เจ้าของธุรกิจยุคใหม่ต้องมี · แนะนำ AI Chat เบื้องต้นที่จะเป็นผู้ช่วยตลอดวิชา</w:t>
            </w:r>
          </w:p>
        </w:tc>
        <w:tc>
          <w:tcPr>
            <w:tcW w:w="2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1ED11A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b/>
                <w:color w:val="065A82"/>
                <w:sz w:val="18"/>
              </w:rPr>
              <w:t xml:space="preserve">Quiz Game: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 xml:space="preserve">Kahoot! —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ระบุว่าสถานการณ์ธุรกิจตัวอย่างใช้ Data Science ในขั้นตอนใด</w:t>
            </w:r>
          </w:p>
          <w:p w14:paraId="64489BB9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b/>
                <w:color w:val="1C7293"/>
                <w:sz w:val="18"/>
              </w:rPr>
              <w:t xml:space="preserve">Workshop: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กิจกรรม 'Data ในชีวิตประจำวันของธุรกิจ' — แบ่งกลุ่มสมมติเปิดธุรกิจ ระบุข้อมูลที่เกิดขึ้นในแต่ละวัน + ตั้งคำถามทางธุรกิจ 5 ข้อที่ข้อมูลช่วยตอบได้</w:t>
            </w:r>
          </w:p>
        </w:tc>
      </w:tr>
      <w:tr w:rsidR="00982883" w14:paraId="0D54DE98" w14:textId="77777777">
        <w:trPr>
          <w:cantSplit/>
        </w:trPr>
        <w:tc>
          <w:tcPr>
            <w:tcW w:w="1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C34D5A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b/>
                <w:color w:val="333333"/>
                <w:sz w:val="18"/>
              </w:rPr>
              <w:t>ครั้งที่ 2</w:t>
            </w:r>
          </w:p>
        </w:tc>
        <w:tc>
          <w:tcPr>
            <w:tcW w:w="23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7B6437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8"/>
              </w:rPr>
              <w:t>ขั้นที่ 1 'ASK' (ตั้งคำถาม) — Data Thinking ศิลปะการตั้งคำถามและสมมติฐาน</w:t>
            </w:r>
          </w:p>
        </w:tc>
        <w:tc>
          <w:tcPr>
            <w:tcW w:w="3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C068D3" w14:textId="77777777" w:rsidR="00982883" w:rsidRDefault="001F4344">
            <w:r>
              <w:rPr>
                <w:rFonts w:ascii="Tahoma" w:eastAsia="Tahoma" w:hAnsi="Tahoma" w:cs="Tahoma"/>
                <w:color w:val="333333"/>
                <w:sz w:val="18"/>
              </w:rPr>
              <w:t>เริ่มต้นวงจรที่ขั้น 'ASK': การตั้งคำถามที่ดี (Asking the Right Questions) — คำถามที่ดีสำหรับธุรกิจเป็นอย่างไร · Hypothesis Thinking — การตั้งสมมติฐานก่อนลงมือวิเคราะห์ · 4 ระดับการวิเคราะห์: Descriptive → Diagnostic → Predictive → Prescriptive · ตัวอย่างจริง: เจ้าของร้านอาหาร/เครื่องดื่มใช้ 4 ระดับนี้ในการแก้ปัญหาอย่างไร</w:t>
            </w:r>
          </w:p>
        </w:tc>
        <w:tc>
          <w:tcPr>
            <w:tcW w:w="25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822E23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b/>
                <w:color w:val="065A82"/>
                <w:sz w:val="18"/>
              </w:rPr>
              <w:t xml:space="preserve">Quiz Game: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 xml:space="preserve">Kahoot! —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จับคู่คำถามธุรกิจกับ 4 ระดับการวิเคราะห์</w:t>
            </w:r>
          </w:p>
          <w:p w14:paraId="5E30B321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b/>
                <w:color w:val="1C7293"/>
                <w:sz w:val="18"/>
              </w:rPr>
              <w:t xml:space="preserve">Workshop: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กิจกรรม 'ถ้าฉันเป็นเจ้าของธุรกิจ' — จำลองสถานการณ์ธุรกิจ ให้ตั้งคำถาม 5 ข้อ ตั้งสมมติฐาน 3 ข้อ ระบุข้อมูลที่ต้องใช้ และจัดประเภทตาม 4 ระดับการวิเคราะห์</w:t>
            </w:r>
          </w:p>
        </w:tc>
      </w:tr>
      <w:tr w:rsidR="00982883" w14:paraId="468C2117" w14:textId="77777777">
        <w:trPr>
          <w:cantSplit/>
        </w:trPr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EC2C63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b/>
                <w:color w:val="333333"/>
                <w:sz w:val="18"/>
              </w:rPr>
              <w:t>ครั้งที่ 3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6F8A28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8"/>
              </w:rPr>
              <w:t>ขั้นที่ 2 'COLLECT' (ส่วนที่ 1) — ประเภทข้อมูลและแหล่งข้อมูลสำหรับเจ้าของธุรกิจ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142994" w14:textId="77777777" w:rsidR="00982883" w:rsidRDefault="001F4344">
            <w:r>
              <w:rPr>
                <w:rFonts w:ascii="Tahoma" w:eastAsia="Tahoma" w:hAnsi="Tahoma" w:cs="Tahoma"/>
                <w:color w:val="333333"/>
                <w:sz w:val="18"/>
              </w:rPr>
              <w:t>ก้าวสู่ขั้น 'COLLECT': ประเภทข้อมูล Structured vs Unstructured · เชิงปริมาณ vs เชิงคุณภาพ · แหล่งข้อมูลภายใน: POS, CRM, Website Analytics, บัญชี, LINE OA · แหล่งข้อมูลภายนอก: Open Data, Social Media, Google Trends, Market Research · ข้อมูลปฐมภูมิ vs ทุติยภูมิ · จริยธรรมข้อมูลและ PDPA เบื้องต้นสำหรับเจ้าของธุรกิจ</w:t>
            </w:r>
          </w:p>
        </w:tc>
        <w:tc>
          <w:tcPr>
            <w:tcW w:w="2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88BCEC8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b/>
                <w:color w:val="065A82"/>
                <w:sz w:val="18"/>
              </w:rPr>
              <w:t xml:space="preserve">Quiz Game: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 xml:space="preserve">Kahoot! —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จำแนกประเภทข้อมูล + เลือกแหล่งข้อมูลที่เหมาะกับโจทย์ธุรกิจ</w:t>
            </w:r>
          </w:p>
          <w:p w14:paraId="0688BB75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b/>
                <w:color w:val="1C7293"/>
                <w:sz w:val="18"/>
              </w:rPr>
              <w:t xml:space="preserve">Workshop: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กิจกรรม 'แผนที่ข้อมูลของธุรกิจฉัน' — สร้าง Data Map ระบุแหล่งข้อมูลทุกจุดในธุรกิจ + สำรวจ Google Trends Thailand และ data.go.th + จัดทำ Data Collection Plan</w:t>
            </w:r>
          </w:p>
        </w:tc>
      </w:tr>
    </w:tbl>
    <w:p w14:paraId="08DE41EE" w14:textId="77777777" w:rsidR="00982883" w:rsidRDefault="00982883">
      <w:pPr>
        <w:spacing w:after="1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82883" w14:paraId="3605CFBD" w14:textId="77777777">
        <w:tc>
          <w:tcPr>
            <w:tcW w:w="9350" w:type="dxa"/>
            <w:shd w:val="clear" w:color="auto" w:fill="DDEA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1940161" w14:textId="77777777" w:rsidR="00982883" w:rsidRDefault="001F4344">
            <w:r>
              <w:rPr>
                <w:rFonts w:ascii="Tahoma" w:eastAsia="Tahoma" w:hAnsi="Tahoma" w:cs="Tahoma"/>
                <w:b/>
                <w:color w:val="065A82"/>
                <w:sz w:val="22"/>
              </w:rPr>
              <w:lastRenderedPageBreak/>
              <w:t xml:space="preserve">Module 2: </w:t>
            </w:r>
            <w:r>
              <w:rPr>
                <w:rFonts w:ascii="Tahoma" w:eastAsia="Tahoma" w:hAnsi="Tahoma" w:cs="Tahoma"/>
                <w:b/>
                <w:color w:val="065A82"/>
                <w:sz w:val="22"/>
              </w:rPr>
              <w:t>ขั้นที่ 2 'COLLECT' &amp; ขั้นที่ 3 'PREPARE' (ครั้งที่ 4–5)</w:t>
            </w:r>
          </w:p>
        </w:tc>
      </w:tr>
    </w:tbl>
    <w:p w14:paraId="17FF55E9" w14:textId="77777777" w:rsidR="00982883" w:rsidRDefault="00982883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"/>
        <w:gridCol w:w="2135"/>
        <w:gridCol w:w="2708"/>
        <w:gridCol w:w="4200"/>
      </w:tblGrid>
      <w:tr w:rsidR="00982883" w14:paraId="54C7EA7B" w14:textId="77777777">
        <w:trPr>
          <w:cantSplit/>
          <w:tblHeader/>
        </w:trPr>
        <w:tc>
          <w:tcPr>
            <w:tcW w:w="10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8F93BA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ครั้งที่</w:t>
            </w:r>
          </w:p>
        </w:tc>
        <w:tc>
          <w:tcPr>
            <w:tcW w:w="23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23165E" w14:textId="77777777" w:rsidR="00982883" w:rsidRDefault="001F4344"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หัวข้อ</w:t>
            </w:r>
          </w:p>
        </w:tc>
        <w:tc>
          <w:tcPr>
            <w:tcW w:w="355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11DFF25" w14:textId="77777777" w:rsidR="00982883" w:rsidRDefault="001F4344"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เนื้อหาหลัก</w:t>
            </w:r>
          </w:p>
        </w:tc>
        <w:tc>
          <w:tcPr>
            <w:tcW w:w="25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D216F7" w14:textId="77777777" w:rsidR="00982883" w:rsidRDefault="001F4344">
            <w:r>
              <w:rPr>
                <w:rFonts w:ascii="Tahoma" w:eastAsia="Tahoma" w:hAnsi="Tahoma" w:cs="Tahoma"/>
                <w:b/>
                <w:color w:val="FFFFFF"/>
                <w:sz w:val="19"/>
              </w:rPr>
              <w:t xml:space="preserve">Quiz Game / </w:t>
            </w:r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ปฏิบัติ</w:t>
            </w:r>
          </w:p>
        </w:tc>
      </w:tr>
      <w:tr w:rsidR="00982883" w14:paraId="6DB98F3E" w14:textId="77777777">
        <w:trPr>
          <w:cantSplit/>
        </w:trPr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7B47FA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b/>
                <w:color w:val="333333"/>
                <w:sz w:val="18"/>
              </w:rPr>
              <w:t>ครั้งที่ 4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8850CBF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8"/>
              </w:rPr>
              <w:t>ขั้นที่ 2 'COLLECT' (ส่วนที่ 2) — การเก็บข้อมูลอย่างเป็นระบบ และโครงสร้าง Tidy Data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46EDCE" w14:textId="77777777" w:rsidR="00982883" w:rsidRDefault="001F4344">
            <w:r>
              <w:rPr>
                <w:rFonts w:ascii="Tahoma" w:eastAsia="Tahoma" w:hAnsi="Tahoma" w:cs="Tahoma"/>
                <w:color w:val="333333"/>
                <w:sz w:val="18"/>
              </w:rPr>
              <w:t>การเก็บข้อมูลที่ดีเพื่อรองรับการวิเคราะห์: โครงสร้าง Tidy Data (1 แถว = 1 รายการ, 1 คอลัมน์ = 1 ตัวแปร) · ข้อผิดพลาดที่พบบ่อย: ข้อมูลปนกัน, ไม่มีรหัส, หลายข้อมูลในช่องเดียว · การใช้ Google Forms เก็บข้อมูลอัตโนมัติลง Sheets · Data Dictionary — คู่มืออธิบายข้อมูล · การนำเข้าข้อมูลสู่ Google Sheets (Import CSV, Text-to-Columns)</w:t>
            </w:r>
          </w:p>
        </w:tc>
        <w:tc>
          <w:tcPr>
            <w:tcW w:w="2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1DB953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b/>
                <w:color w:val="065A82"/>
                <w:sz w:val="18"/>
              </w:rPr>
              <w:t xml:space="preserve">Quiz Game: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 xml:space="preserve">Kahoot! —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ระบุข้อผิดพลาดและโครงสร้างที่ไม่ถูกต้องในชุดข้อมูลตัวอย่าง</w:t>
            </w:r>
          </w:p>
          <w:p w14:paraId="365B758E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b/>
                <w:color w:val="1C7293"/>
                <w:sz w:val="18"/>
              </w:rPr>
              <w:t xml:space="preserve">Workshop: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สร้าง Google Forms สำหรับเก็บข้อมูลลูกค้า + นำเข้าชุดข้อมูล 'ยอดขายออนไลน์' สู่ Google Sheets + สร้าง Data Dictionary + ระบุปัญหาในข้อมูล 5 จุด</w:t>
            </w:r>
          </w:p>
        </w:tc>
      </w:tr>
      <w:tr w:rsidR="00982883" w14:paraId="2C7FF886" w14:textId="77777777">
        <w:trPr>
          <w:cantSplit/>
        </w:trPr>
        <w:tc>
          <w:tcPr>
            <w:tcW w:w="1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B92262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b/>
                <w:color w:val="333333"/>
                <w:sz w:val="18"/>
              </w:rPr>
              <w:t>ครั้งที่ 5</w:t>
            </w:r>
          </w:p>
        </w:tc>
        <w:tc>
          <w:tcPr>
            <w:tcW w:w="23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68A999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8"/>
              </w:rPr>
              <w:t>ขั้นที่ 3 'PREPARE' (เตรียมข้อมูล) — Data Cleaning ด้วย Google Sheets</w:t>
            </w:r>
          </w:p>
        </w:tc>
        <w:tc>
          <w:tcPr>
            <w:tcW w:w="3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3F1B91" w14:textId="77777777" w:rsidR="00982883" w:rsidRDefault="001F4344">
            <w:r>
              <w:rPr>
                <w:rFonts w:ascii="Tahoma" w:eastAsia="Tahoma" w:hAnsi="Tahoma" w:cs="Tahoma"/>
                <w:color w:val="333333"/>
                <w:sz w:val="18"/>
              </w:rPr>
              <w:t>เข้าสู่ขั้น 'PREPARE': ทำไมข้อมูลจริงถึง 'สกปรก' — ตัวอย่างผลกระทบต่อธุรกิจ · ปัญหาที่พบบ่อย: ข้อมูลซ้ำ (Duplicates), ข้อมูลขาดหาย (Missing Values), รูปแบบไม่สม่ำเสมอ, ค่าผิดปกติ (Outliers) · เครื่องมือ Google Sheets สำหรับทำความสะอาด: Data Cleanup, TRIM, Find &amp; Replace, Data Validation, Conditional Formatting · การบันทึก Data Cleaning Log</w:t>
            </w:r>
          </w:p>
        </w:tc>
        <w:tc>
          <w:tcPr>
            <w:tcW w:w="25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115102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b/>
                <w:color w:val="065A82"/>
                <w:sz w:val="18"/>
              </w:rPr>
              <w:t xml:space="preserve">Quiz Game: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 xml:space="preserve">Kahoot! —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ทำความสะอาดและแก้ปัญหาข้อมูลผิดพลาดจากโจทย์สถานการณ์</w:t>
            </w:r>
          </w:p>
          <w:p w14:paraId="7C5D9091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b/>
                <w:color w:val="1C7293"/>
                <w:sz w:val="18"/>
              </w:rPr>
              <w:t xml:space="preserve">Workshop: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ทำความสะอาดชุดข้อมูลยอดขายที่นำเข้าจากคาบก่อน — แก้ไขข้อมูลซ้ำ ชื่อสินค้าสะกดผิด ช่องว่างเกิน ราคาว่าง ด้วยเครื่องมือใน Google Sheets + บันทึก Data Cleaning Log</w:t>
            </w:r>
          </w:p>
        </w:tc>
      </w:tr>
    </w:tbl>
    <w:p w14:paraId="446DEB3F" w14:textId="77777777" w:rsidR="00982883" w:rsidRDefault="00982883">
      <w:pPr>
        <w:spacing w:after="1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82883" w14:paraId="75244C18" w14:textId="77777777">
        <w:tc>
          <w:tcPr>
            <w:tcW w:w="9350" w:type="dxa"/>
            <w:shd w:val="clear" w:color="auto" w:fill="DDEA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7E69D10" w14:textId="77777777" w:rsidR="00982883" w:rsidRDefault="001F4344">
            <w:r>
              <w:rPr>
                <w:rFonts w:ascii="Tahoma" w:eastAsia="Tahoma" w:hAnsi="Tahoma" w:cs="Tahoma"/>
                <w:b/>
                <w:color w:val="065A82"/>
                <w:sz w:val="22"/>
              </w:rPr>
              <w:t xml:space="preserve">Module 3: </w:t>
            </w:r>
            <w:r>
              <w:rPr>
                <w:rFonts w:ascii="Tahoma" w:eastAsia="Tahoma" w:hAnsi="Tahoma" w:cs="Tahoma"/>
                <w:b/>
                <w:color w:val="065A82"/>
                <w:sz w:val="22"/>
              </w:rPr>
              <w:t>ขั้นที่ 4 'ANALYZE' (เริ่มต้นวิเคราะห์ด้วย AI) (ครั้งที่ 6–7)</w:t>
            </w:r>
          </w:p>
        </w:tc>
      </w:tr>
    </w:tbl>
    <w:p w14:paraId="0C883A65" w14:textId="77777777" w:rsidR="00982883" w:rsidRDefault="00982883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3"/>
        <w:gridCol w:w="2752"/>
        <w:gridCol w:w="2990"/>
        <w:gridCol w:w="3101"/>
      </w:tblGrid>
      <w:tr w:rsidR="00982883" w14:paraId="07E357AA" w14:textId="77777777">
        <w:trPr>
          <w:cantSplit/>
          <w:tblHeader/>
        </w:trPr>
        <w:tc>
          <w:tcPr>
            <w:tcW w:w="10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134E9F7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ครั้งที่</w:t>
            </w:r>
          </w:p>
        </w:tc>
        <w:tc>
          <w:tcPr>
            <w:tcW w:w="23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008830" w14:textId="77777777" w:rsidR="00982883" w:rsidRDefault="001F4344"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หัวข้อ</w:t>
            </w:r>
          </w:p>
        </w:tc>
        <w:tc>
          <w:tcPr>
            <w:tcW w:w="355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758304" w14:textId="77777777" w:rsidR="00982883" w:rsidRDefault="001F4344"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เนื้อหาหลัก</w:t>
            </w:r>
          </w:p>
        </w:tc>
        <w:tc>
          <w:tcPr>
            <w:tcW w:w="25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2FE14F" w14:textId="77777777" w:rsidR="00982883" w:rsidRDefault="001F4344">
            <w:r>
              <w:rPr>
                <w:rFonts w:ascii="Tahoma" w:eastAsia="Tahoma" w:hAnsi="Tahoma" w:cs="Tahoma"/>
                <w:b/>
                <w:color w:val="FFFFFF"/>
                <w:sz w:val="19"/>
              </w:rPr>
              <w:t xml:space="preserve">Quiz Game / </w:t>
            </w:r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ปฏิบัติ</w:t>
            </w:r>
          </w:p>
        </w:tc>
      </w:tr>
      <w:tr w:rsidR="00982883" w14:paraId="370FAD9F" w14:textId="77777777">
        <w:trPr>
          <w:cantSplit/>
        </w:trPr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A6BE92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b/>
                <w:color w:val="333333"/>
                <w:sz w:val="18"/>
              </w:rPr>
              <w:t>ครั้งที่ 6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E9A828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8"/>
              </w:rPr>
              <w:t>ขั้นที่ 4 'ANALYZE' (ส่วนที่ 1) — Prompt Engineering สำหรับวิเคราะห์ข้อมูลธุรกิจด้วย Gemini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E4B417" w14:textId="77777777" w:rsidR="00982883" w:rsidRDefault="001F4344">
            <w:r>
              <w:rPr>
                <w:rFonts w:ascii="Tahoma" w:eastAsia="Tahoma" w:hAnsi="Tahoma" w:cs="Tahoma"/>
                <w:color w:val="333333"/>
                <w:sz w:val="18"/>
              </w:rPr>
              <w:t>เข้าสู่ขั้น 'ANALYZE': การเข้าใช้ Gemini Advanced (Student Offer) · โครงสร้าง Prompt ที่มีประสิทธิภาพสำหรับ Data Analysis (บทบาท + บริบทธุรกิจ + ข้อมูล + คำถาม + รูปแบบผลลัพธ์) · การอัปโหลดไฟล์ Google Sheets ให้ Gemini วิเคราะห์ · ข้อจำกัดของ AI: Hallucination, Fact-checking, ความเป็นส่วนตัวของข้อมูลลูกค้า · คลัง Prompt สำเร็จรูปสำหรับธุรกิจ</w:t>
            </w:r>
          </w:p>
        </w:tc>
        <w:tc>
          <w:tcPr>
            <w:tcW w:w="2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DD9A9D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b/>
                <w:color w:val="065A82"/>
                <w:sz w:val="18"/>
              </w:rPr>
              <w:t xml:space="preserve">Quiz Game: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 xml:space="preserve">Kahoot! —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ประเมินคุณภาพ Prompt + ระบุจุดที่ต้องตรวจสอบความถูกต้องของ AI</w:t>
            </w:r>
          </w:p>
          <w:p w14:paraId="18816516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b/>
                <w:color w:val="1C7293"/>
                <w:sz w:val="18"/>
              </w:rPr>
              <w:t xml:space="preserve">Workshop: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อัปโหลดไฟล์ Google Sheets ข้อมูลยอดขายให้ Gemini ทดลอง 5 รูปแบบ Prompt: 1) สรุปภาพรวม 2) หาสินค้าขายดี/ช้า 3) ค้นหา Insight แฝง 4) ขอข้อเสนอแนะกลยุทธ์ + ประเมินคุณภาพคำตอบ</w:t>
            </w:r>
          </w:p>
        </w:tc>
      </w:tr>
      <w:tr w:rsidR="00982883" w14:paraId="584C8E5F" w14:textId="77777777">
        <w:trPr>
          <w:cantSplit/>
        </w:trPr>
        <w:tc>
          <w:tcPr>
            <w:tcW w:w="1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F84822D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b/>
                <w:color w:val="333333"/>
                <w:sz w:val="18"/>
              </w:rPr>
              <w:lastRenderedPageBreak/>
              <w:t>ครั้งที่ 7</w:t>
            </w:r>
          </w:p>
        </w:tc>
        <w:tc>
          <w:tcPr>
            <w:tcW w:w="23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82FB3F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8"/>
              </w:rPr>
              <w:t>ขั้นที่ 4 'ANALYZE' (ส่วนที่ 2) — Data Visualization หา Insight ด้วยภาพ</w:t>
            </w:r>
          </w:p>
        </w:tc>
        <w:tc>
          <w:tcPr>
            <w:tcW w:w="3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ED8650" w14:textId="77777777" w:rsidR="00982883" w:rsidRDefault="001F4344">
            <w:r>
              <w:rPr>
                <w:rFonts w:ascii="Tahoma" w:eastAsia="Tahoma" w:hAnsi="Tahoma" w:cs="Tahoma"/>
                <w:color w:val="333333"/>
                <w:sz w:val="18"/>
              </w:rPr>
              <w:t>วิเคราะห์ข้อมูลผ่านภาพ: หลักการเลือกกราฟให้ตรงกับคำถาม: Bar (เปรียบเทียบ), Line (แนวโน้ม), Pie (สัดส่วน), Scatter (ความสัมพันธ์) · กับดักกราฟ: Scale บิดเบือน, สีที่สื่อสารผิด · การใช้ Gemini ช่วยแนะนำกราฟที่เหมาะสมจากข้อมูล · การสร้างกราฟใน Google Sheets · (ทางเลือก) แนะนำ Looker Studio เบื้องต้นสำหรับการทำ Dashboard อย่างง่าย</w:t>
            </w:r>
          </w:p>
        </w:tc>
        <w:tc>
          <w:tcPr>
            <w:tcW w:w="25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469083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b/>
                <w:color w:val="065A82"/>
                <w:sz w:val="18"/>
              </w:rPr>
              <w:t xml:space="preserve">Quiz Game: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 xml:space="preserve">Kahoot! —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เลือกกราฟที่เหมาะสมกับโจทย์ + ระบุกราฟที่มีการบิดเบือนข้อมูล</w:t>
            </w:r>
          </w:p>
          <w:p w14:paraId="7522EF8B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b/>
                <w:color w:val="1C7293"/>
                <w:sz w:val="18"/>
              </w:rPr>
              <w:t xml:space="preserve">Workshop: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ส่งข้อมูลยอดขายให้ Gemini สั่งวิเคราะห์และแนะนำกราฟ + สร้างกราฟ 3 แบบใน Google Sheets ตามคำแนะนำของ AI + เขียน Insight 3 ข้อพร้อมกราฟสนับสนุน</w:t>
            </w:r>
          </w:p>
        </w:tc>
      </w:tr>
    </w:tbl>
    <w:p w14:paraId="0BFEBB7D" w14:textId="77777777" w:rsidR="00982883" w:rsidRDefault="00982883">
      <w:pPr>
        <w:spacing w:after="1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82883" w14:paraId="22BDDF74" w14:textId="77777777">
        <w:tc>
          <w:tcPr>
            <w:tcW w:w="9350" w:type="dxa"/>
            <w:shd w:val="clear" w:color="auto" w:fill="DDEA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66B703E" w14:textId="77777777" w:rsidR="00982883" w:rsidRDefault="001F4344">
            <w:r>
              <w:rPr>
                <w:rFonts w:ascii="Tahoma" w:eastAsia="Tahoma" w:hAnsi="Tahoma" w:cs="Tahoma"/>
                <w:b/>
                <w:color w:val="065A82"/>
                <w:sz w:val="22"/>
              </w:rPr>
              <w:t xml:space="preserve">Module 4: </w:t>
            </w:r>
            <w:r>
              <w:rPr>
                <w:rFonts w:ascii="Tahoma" w:eastAsia="Tahoma" w:hAnsi="Tahoma" w:cs="Tahoma"/>
                <w:b/>
                <w:color w:val="065A82"/>
                <w:sz w:val="22"/>
              </w:rPr>
              <w:t>ขั้นที่ 4 'ANALYZE' (วิเคราะห์ข้อมูลเชิงลึก) (ครั้งที่ 8–10)</w:t>
            </w:r>
          </w:p>
        </w:tc>
      </w:tr>
    </w:tbl>
    <w:p w14:paraId="69323251" w14:textId="77777777" w:rsidR="00982883" w:rsidRDefault="00982883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2977"/>
        <w:gridCol w:w="3163"/>
        <w:gridCol w:w="2937"/>
      </w:tblGrid>
      <w:tr w:rsidR="00982883" w14:paraId="65386C2F" w14:textId="77777777">
        <w:trPr>
          <w:cantSplit/>
          <w:tblHeader/>
        </w:trPr>
        <w:tc>
          <w:tcPr>
            <w:tcW w:w="10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C12AB6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ครั้งที่</w:t>
            </w:r>
          </w:p>
        </w:tc>
        <w:tc>
          <w:tcPr>
            <w:tcW w:w="23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90676E" w14:textId="77777777" w:rsidR="00982883" w:rsidRDefault="001F4344"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หัวข้อ</w:t>
            </w:r>
          </w:p>
        </w:tc>
        <w:tc>
          <w:tcPr>
            <w:tcW w:w="355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DC9C3D" w14:textId="77777777" w:rsidR="00982883" w:rsidRDefault="001F4344"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เนื้อหาหลัก</w:t>
            </w:r>
          </w:p>
        </w:tc>
        <w:tc>
          <w:tcPr>
            <w:tcW w:w="25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E628942" w14:textId="77777777" w:rsidR="00982883" w:rsidRDefault="001F4344">
            <w:r>
              <w:rPr>
                <w:rFonts w:ascii="Tahoma" w:eastAsia="Tahoma" w:hAnsi="Tahoma" w:cs="Tahoma"/>
                <w:b/>
                <w:color w:val="FFFFFF"/>
                <w:sz w:val="19"/>
              </w:rPr>
              <w:t xml:space="preserve">Quiz Game / </w:t>
            </w:r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ปฏิบัติ</w:t>
            </w:r>
          </w:p>
        </w:tc>
      </w:tr>
      <w:tr w:rsidR="00982883" w14:paraId="48BBF002" w14:textId="77777777">
        <w:trPr>
          <w:cantSplit/>
        </w:trPr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9B44A8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b/>
                <w:color w:val="333333"/>
                <w:sz w:val="18"/>
              </w:rPr>
              <w:t>ครั้งที่ 8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A5A4FE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8"/>
              </w:rPr>
              <w:t>ขั้นที่ 4 'ANALYZE' (ส่วนที่ 3) — ค้นหาความสัมพันธ์และแนวโน้ม (Correlation &amp; Trend)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B77473" w14:textId="77777777" w:rsidR="00982883" w:rsidRDefault="001F4344">
            <w:r>
              <w:rPr>
                <w:rFonts w:ascii="Tahoma" w:eastAsia="Tahoma" w:hAnsi="Tahoma" w:cs="Tahoma"/>
                <w:color w:val="333333"/>
                <w:sz w:val="18"/>
              </w:rPr>
              <w:t>เจาะลึกขั้น 'ANALYZE': Correlation (ความสัมพันธ์ระหว่างตัวแปร) — งบโฆษณากับยอดขาย, สภาพอากาศกับยอดขาย · Correlation ≠ Causation (ความสัมพันธ์ไม่ได้แปลว่าเป็นสาเหตุ) — Spurious Correlation · Trend (ขาขึ้น/ขาลง/คงที่) และ Seasonality (ปัจจัยฤดูกาล) · การใช้ Gemini ค้นหา Pattern ความสัมพันธ์ · การตรวจสอบผล AI ด้วยฟังก์ชัน CORREL ใน Google Sheets</w:t>
            </w:r>
          </w:p>
        </w:tc>
        <w:tc>
          <w:tcPr>
            <w:tcW w:w="2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FB20E5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b/>
                <w:color w:val="065A82"/>
                <w:sz w:val="18"/>
              </w:rPr>
              <w:t xml:space="preserve">Quiz Game: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 xml:space="preserve">Kahoot! —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ตีความ Scatter Plot + แยกแยะ Correlation กับ Causation + ระบุ Seasonality</w:t>
            </w:r>
          </w:p>
          <w:p w14:paraId="25299EC0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b/>
                <w:color w:val="1C7293"/>
                <w:sz w:val="18"/>
              </w:rPr>
              <w:t xml:space="preserve">Workshop: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ส่งข้อมูลยอดขายและงบการตลาดให้ Gemini ค้นหาความสัมพันธ์และ Seasonality + ตรวจสอบด้วย Google Sheets (Scatter Plot, Trendline, CORREL) + สรุปเปรียบเทียบความถูกต้อง</w:t>
            </w:r>
          </w:p>
        </w:tc>
      </w:tr>
      <w:tr w:rsidR="00982883" w14:paraId="522167B6" w14:textId="77777777">
        <w:trPr>
          <w:cantSplit/>
        </w:trPr>
        <w:tc>
          <w:tcPr>
            <w:tcW w:w="1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F368C5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b/>
                <w:color w:val="333333"/>
                <w:sz w:val="18"/>
              </w:rPr>
              <w:t>ครั้งที่ 9</w:t>
            </w:r>
          </w:p>
        </w:tc>
        <w:tc>
          <w:tcPr>
            <w:tcW w:w="23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074AEC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8"/>
              </w:rPr>
              <w:t>ขั้นที่ 4 'ANALYZE' (ส่วนที่ 4) — การพยากรณ์ยอดขายเบื้องต้น (Forecasting)</w:t>
            </w:r>
          </w:p>
        </w:tc>
        <w:tc>
          <w:tcPr>
            <w:tcW w:w="3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D2153B" w14:textId="77777777" w:rsidR="00982883" w:rsidRDefault="001F4344">
            <w:r>
              <w:rPr>
                <w:rFonts w:ascii="Tahoma" w:eastAsia="Tahoma" w:hAnsi="Tahoma" w:cs="Tahoma"/>
                <w:color w:val="333333"/>
                <w:sz w:val="18"/>
              </w:rPr>
              <w:t>วิเคราะห์เพื่อทำนายอนาคต: ความสำคัญของการพยากรณ์สำหรับเจ้าของธุรกิจ (สต็อก, กำลังคน, กระแสเงินสด) · แนวคิด Moving Average และ Linear Trend · การใช้ Gemini ช่วยพยากรณ์ยอดขายพร้อมระบุเหตุผลและสมมติฐาน · ข้อจำกัดของการพยากรณ์: เมื่อไรควรเชื่อ/ไม่ควรเชื่อตัวเลข · เปรียบเทียบผลพยากรณ์จาก Gemini กับฟังก์ชัน FORECAST ใน Google Sheets</w:t>
            </w:r>
          </w:p>
        </w:tc>
        <w:tc>
          <w:tcPr>
            <w:tcW w:w="25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853593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b/>
                <w:color w:val="065A82"/>
                <w:sz w:val="18"/>
              </w:rPr>
              <w:t xml:space="preserve">Quiz Game: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 xml:space="preserve">Kahoot! —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เลือกวิธีพยากรณ์ที่เหมาะสม + ตีความผลและข้อจำกัดของการพยากรณ์</w:t>
            </w:r>
          </w:p>
          <w:p w14:paraId="66652AA2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b/>
                <w:color w:val="1C7293"/>
                <w:sz w:val="18"/>
              </w:rPr>
              <w:t xml:space="preserve">Workshop: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พยากรณ์ยอดขาย 3 เดือนข้างหน้า: 1) ส่งข้อมูลให้ Gemini ช่วยพยากรณ์พร้อมระบุปัจจัยเสี่ยง 2) ใช้ฟังก์ชัน FORECAST และ Moving Average ใน Google Sheets + เปรียบเทียบผลและเขียนข้อเสนอแนะ</w:t>
            </w:r>
          </w:p>
        </w:tc>
      </w:tr>
      <w:tr w:rsidR="00982883" w14:paraId="47EF2FC5" w14:textId="77777777">
        <w:trPr>
          <w:cantSplit/>
        </w:trPr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94894E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b/>
                <w:color w:val="333333"/>
                <w:sz w:val="18"/>
              </w:rPr>
              <w:t>ครั้งที่ 10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646D85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8"/>
              </w:rPr>
              <w:t>ขั้นที่ 4 'ANALYZE' (ส่วนที่ 5) — การแบ่งกลุ่มลูกค้าและการจำลองสถานการณ์ (Segmentation &amp; What-If)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CA6EA5" w14:textId="77777777" w:rsidR="00982883" w:rsidRDefault="001F4344">
            <w:r>
              <w:rPr>
                <w:rFonts w:ascii="Tahoma" w:eastAsia="Tahoma" w:hAnsi="Tahoma" w:cs="Tahoma"/>
                <w:color w:val="333333"/>
                <w:sz w:val="18"/>
              </w:rPr>
              <w:t>วิเคราะห์เพื่อหากลยุทธ์: ประโยชน์ของการแบ่งกลุ่มลูกค้าสำหรับธุรกิจ — กลยุทธ์การตลาดเฉพาะกลุ่ม · มิติการแบ่งกลุ่ม: พฤติกรรมการซื้อ, มูลค่า, ความถี่ · การใช้ Gemini ช่วยจัดกลุ่มลูกค้าและแนะนำกลยุทธ์ตามกลุ่ม · การทำ What-If Analysis ด้วย Gemini: จำลองผลกระทบเมื่อเปลี่ยนราคา, เพิ่มงบโฆษณา, หรือเปิดช่องทางใหม่ · การประเมินความสมเหตุสมผลของข้อเสนอแนะจาก AI</w:t>
            </w:r>
          </w:p>
        </w:tc>
        <w:tc>
          <w:tcPr>
            <w:tcW w:w="2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037600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b/>
                <w:color w:val="065A82"/>
                <w:sz w:val="18"/>
              </w:rPr>
              <w:t xml:space="preserve">Quiz Game: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 xml:space="preserve">Kahoot! —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เลือกเกณฑ์การแบ่งกลุ่มลูกค้า + ตีความผลการจำลองสถานการณ์ What-If</w:t>
            </w:r>
          </w:p>
          <w:p w14:paraId="62D2B178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b/>
                <w:color w:val="1C7293"/>
                <w:sz w:val="18"/>
              </w:rPr>
              <w:t xml:space="preserve">Workshop: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 xml:space="preserve">1)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ส่งข้อมูลลูกค้าให้ Gemini ช่วยจัดกลุ่มและเสนอกลยุทธ์ 2) ตั้งคำถามจำลองสถานการณ์ What-If 3 กรณี ให้ Gemini วิเคราะห์ 3) ตรวจสอบความสมเหตุสมผลและสรุปแผนกลยุทธ์</w:t>
            </w:r>
          </w:p>
        </w:tc>
      </w:tr>
    </w:tbl>
    <w:p w14:paraId="3E0876FA" w14:textId="77777777" w:rsidR="00982883" w:rsidRDefault="00982883">
      <w:pPr>
        <w:spacing w:after="1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82883" w14:paraId="714C63DC" w14:textId="77777777">
        <w:tc>
          <w:tcPr>
            <w:tcW w:w="9350" w:type="dxa"/>
            <w:shd w:val="clear" w:color="auto" w:fill="DDEA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5C92990" w14:textId="77777777" w:rsidR="00982883" w:rsidRDefault="001F4344">
            <w:r>
              <w:rPr>
                <w:rFonts w:ascii="Tahoma" w:eastAsia="Tahoma" w:hAnsi="Tahoma" w:cs="Tahoma"/>
                <w:b/>
                <w:color w:val="065A82"/>
                <w:sz w:val="22"/>
              </w:rPr>
              <w:lastRenderedPageBreak/>
              <w:t xml:space="preserve">Module 5: </w:t>
            </w:r>
            <w:r>
              <w:rPr>
                <w:rFonts w:ascii="Tahoma" w:eastAsia="Tahoma" w:hAnsi="Tahoma" w:cs="Tahoma"/>
                <w:b/>
                <w:color w:val="065A82"/>
                <w:sz w:val="22"/>
              </w:rPr>
              <w:t>ขั้นที่ 5 'ACT' และบทสรุป (สื่อสารและการนำไปใช้จริง) (ครั้งที่ 11–14)</w:t>
            </w:r>
          </w:p>
        </w:tc>
      </w:tr>
    </w:tbl>
    <w:p w14:paraId="1A9FD401" w14:textId="77777777" w:rsidR="00982883" w:rsidRDefault="00982883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2"/>
        <w:gridCol w:w="2771"/>
        <w:gridCol w:w="3658"/>
        <w:gridCol w:w="2595"/>
      </w:tblGrid>
      <w:tr w:rsidR="00982883" w14:paraId="4685DD15" w14:textId="77777777">
        <w:trPr>
          <w:cantSplit/>
          <w:tblHeader/>
        </w:trPr>
        <w:tc>
          <w:tcPr>
            <w:tcW w:w="10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094DF31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ครั้งที่</w:t>
            </w:r>
          </w:p>
        </w:tc>
        <w:tc>
          <w:tcPr>
            <w:tcW w:w="23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431072" w14:textId="77777777" w:rsidR="00982883" w:rsidRDefault="001F4344"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หัวข้อ</w:t>
            </w:r>
          </w:p>
        </w:tc>
        <w:tc>
          <w:tcPr>
            <w:tcW w:w="355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DAE7B8" w14:textId="77777777" w:rsidR="00982883" w:rsidRDefault="001F4344"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เนื้อหาหลัก</w:t>
            </w:r>
          </w:p>
        </w:tc>
        <w:tc>
          <w:tcPr>
            <w:tcW w:w="25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F837EA" w14:textId="77777777" w:rsidR="00982883" w:rsidRDefault="001F4344">
            <w:r>
              <w:rPr>
                <w:rFonts w:ascii="Tahoma" w:eastAsia="Tahoma" w:hAnsi="Tahoma" w:cs="Tahoma"/>
                <w:b/>
                <w:color w:val="FFFFFF"/>
                <w:sz w:val="19"/>
              </w:rPr>
              <w:t xml:space="preserve">Quiz Game / </w:t>
            </w:r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ปฏิบัติ</w:t>
            </w:r>
          </w:p>
        </w:tc>
      </w:tr>
      <w:tr w:rsidR="00982883" w14:paraId="6EEDB81B" w14:textId="77777777">
        <w:trPr>
          <w:cantSplit/>
        </w:trPr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7F36A3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b/>
                <w:color w:val="333333"/>
                <w:sz w:val="18"/>
              </w:rPr>
              <w:t>ครั้งที่ 11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5FD40B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8"/>
              </w:rPr>
              <w:t>ขั้นที่ 5 'ACT' (สื่อสาร) — Data Storytelling การเล่าเรื่องด้วยข้อมูลอย่างทรงพลัง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56991D" w14:textId="77777777" w:rsidR="00982883" w:rsidRDefault="001F4344">
            <w:r>
              <w:rPr>
                <w:rFonts w:ascii="Tahoma" w:eastAsia="Tahoma" w:hAnsi="Tahoma" w:cs="Tahoma"/>
                <w:color w:val="333333"/>
                <w:sz w:val="18"/>
              </w:rPr>
              <w:t>เข้าสู่ขั้น 'ACT' ขั้นตอนสุดท้ายที่สำคัญ: โครงสร้าง Data Story สำหรับธุรกิจ: Context (ที่มา/ปัญหา) → Insight (สิ่งที่ค้นพบและทำไมจึงสำคัญ) → Action (ข้อเสนอแนะที่ทำได้จริง) · การออกแบบสไลด์นำเสนอข้อมูลให้กระชับ ชัดเจน (1 สไลด์ = 1 ข้อความหลัก) · ข้อผิดพลาดที่พบบ่อยในการนำเสนอข้อมูล · เทคนิคการนำเสนอต่อผู้บริหารและนักลงทุน · การใช้ Gemini ช่วยร่างโครงเรื่องและข้อความนำเสนอ</w:t>
            </w:r>
          </w:p>
        </w:tc>
        <w:tc>
          <w:tcPr>
            <w:tcW w:w="2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3CD5B0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b/>
                <w:color w:val="065A82"/>
                <w:sz w:val="18"/>
              </w:rPr>
              <w:t xml:space="preserve">Quiz Game: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 xml:space="preserve">Kahoot! —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วิจารณ์ตัวอย่าง Data Story ที่ดีและไม่ดี พร้อมระบุจุดที่ต้องปรับปรุง</w:t>
            </w:r>
          </w:p>
          <w:p w14:paraId="37DE86FF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b/>
                <w:color w:val="1C7293"/>
                <w:sz w:val="18"/>
              </w:rPr>
              <w:t xml:space="preserve">Workshop: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นำ Insight ที่ได้จากการทำ ANALYZE มาสร้างโครงร่าง Data Story โดยใช้ Gemini ช่วยร่างเนื้อหา + ออกแบบสไลด์ 5–7 หน้าด้วย Google Slides ตามโครงสร้าง Context → Insight → Action + ฝึกนำเสนอ 3 นาทีในกลุ่มย่อย</w:t>
            </w:r>
          </w:p>
        </w:tc>
      </w:tr>
      <w:tr w:rsidR="00982883" w14:paraId="01ECCC67" w14:textId="77777777">
        <w:trPr>
          <w:cantSplit/>
        </w:trPr>
        <w:tc>
          <w:tcPr>
            <w:tcW w:w="1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BCCAFC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b/>
                <w:color w:val="333333"/>
                <w:sz w:val="18"/>
              </w:rPr>
              <w:t>ครั้งที่ 12</w:t>
            </w:r>
          </w:p>
        </w:tc>
        <w:tc>
          <w:tcPr>
            <w:tcW w:w="23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C40408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8"/>
              </w:rPr>
              <w:t>บูรณาการ 5 ขั้นตอน (ASK ถึง ACT) และจริยธรรม AI</w:t>
            </w:r>
          </w:p>
        </w:tc>
        <w:tc>
          <w:tcPr>
            <w:tcW w:w="3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DB829E" w14:textId="77777777" w:rsidR="00982883" w:rsidRDefault="001F4344">
            <w:r>
              <w:rPr>
                <w:rFonts w:ascii="Tahoma" w:eastAsia="Tahoma" w:hAnsi="Tahoma" w:cs="Tahoma"/>
                <w:color w:val="333333"/>
                <w:sz w:val="18"/>
              </w:rPr>
              <w:t>ทบทวนวงจร Data Science ทั้ง 5 ขั้นตอน: ตั้งคำถาม (ASK) → รวบรวมข้อมูล (COLLECT) → จัดเตรียมข้อมูล (PREPARE) → วิเคราะห์ด้วย Gemini (ANALYZE) → สื่อสารผลลัพธ์ (ACT) · AI Ethics &amp; Governance: Bias (อคติในข้อมูล), Data Privacy, AI Hallucination, Transparency (ความโปร่งใส) · กรณีศึกษาความผิดพลาดของ AI ในธุรกิจจริง · แนะนำแนวทางการทำโปรเจกต์กลุ่ม</w:t>
            </w:r>
          </w:p>
        </w:tc>
        <w:tc>
          <w:tcPr>
            <w:tcW w:w="25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2ECDD4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b/>
                <w:color w:val="065A82"/>
                <w:sz w:val="18"/>
              </w:rPr>
              <w:t xml:space="preserve">Quiz Game: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 xml:space="preserve">Kahoot! —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ระบุประเด็นจริยธรรม AI จากสถานการณ์ตัวอย่าง + ทบทวน Data Science Pipeline (5 ขั้นตอน)</w:t>
            </w:r>
          </w:p>
          <w:p w14:paraId="119AFD1C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b/>
                <w:color w:val="1C7293"/>
                <w:sz w:val="18"/>
              </w:rPr>
              <w:t xml:space="preserve">Workshop: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ฝึกปฏิบัติ Mini-Pipeline ครบทั้ง 5 ขั้นตอนภายในคาบ: รับโจทย์และข้อมูลชุดใหม่ → ASK → COLLECT/PREPARE ใน Google Sheets → สั่ง Gemini ANALYZE → ร่างบท ACT สรุป Insight 1 หน้า</w:t>
            </w:r>
          </w:p>
        </w:tc>
      </w:tr>
      <w:tr w:rsidR="00982883" w14:paraId="702DC025" w14:textId="77777777">
        <w:trPr>
          <w:cantSplit/>
        </w:trPr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6A4BDA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b/>
                <w:color w:val="333333"/>
                <w:sz w:val="18"/>
              </w:rPr>
              <w:t>ครั้งที่ 13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ECF27E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8"/>
              </w:rPr>
              <w:t xml:space="preserve">Workshop </w:t>
            </w:r>
            <w:r>
              <w:rPr>
                <w:rFonts w:ascii="Tahoma" w:eastAsia="Tahoma" w:hAnsi="Tahoma" w:cs="Tahoma"/>
                <w:b/>
                <w:color w:val="333333"/>
                <w:sz w:val="18"/>
              </w:rPr>
              <w:t>โปรเจกต์กลุ่ม (ประยุกต์ 5 ขั้นตอนกับโจทย์ธุรกิจ)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1FA5C4" w14:textId="77777777" w:rsidR="00982883" w:rsidRDefault="001F4344">
            <w:r>
              <w:rPr>
                <w:rFonts w:ascii="Tahoma" w:eastAsia="Tahoma" w:hAnsi="Tahoma" w:cs="Tahoma"/>
                <w:color w:val="333333"/>
                <w:sz w:val="18"/>
              </w:rPr>
              <w:t>ไม่มีบรรยายเนื้อหาใหม่ — เป็นคาบปฏิบัติการพัฒนาโปรเจกต์กลุ่มเต็มเวลา (ใช้ทั้ง 5 ขั้นตอนกับโจทย์จริง) · อาจารย์ให้คำปรึกษาและตรวจความพร้อมแบบรายกลุ่ม (Coaching &amp; Feedback) · ตรวจสอบ: คำถามธุรกิจ, คุณภาพข้อมูล, ความสมเหตุสมผลของการวิเคราะห์ด้วย Gemini, โครงสร้าง Data Story และสไลด์ · ซ้อมนำเสนอ (Dry Run)</w:t>
            </w:r>
          </w:p>
        </w:tc>
        <w:tc>
          <w:tcPr>
            <w:tcW w:w="2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270972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b/>
                <w:color w:val="065A82"/>
                <w:sz w:val="18"/>
              </w:rPr>
              <w:t xml:space="preserve">Quiz Game: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— (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ไม่มี Quiz เพื่อให้เวลากับโปรเจกต์อย่างเต็มที่)</w:t>
            </w:r>
          </w:p>
          <w:p w14:paraId="6AA251EC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color w:val="333333"/>
                <w:sz w:val="18"/>
              </w:rPr>
              <w:t xml:space="preserve">Workshop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เต็มคาบ (150 นาที): ทำงานกลุ่ม พัฒนาโปรเจกต์ วิเคราะห์ข้อมูลจริงด้วย Gemini รับคำปรึกษาจากอาจารย์ และซ้อมนำเสนอ</w:t>
            </w:r>
          </w:p>
        </w:tc>
      </w:tr>
      <w:tr w:rsidR="00982883" w14:paraId="5577520D" w14:textId="77777777">
        <w:trPr>
          <w:cantSplit/>
        </w:trPr>
        <w:tc>
          <w:tcPr>
            <w:tcW w:w="1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313D7C" w14:textId="77777777" w:rsidR="00982883" w:rsidRDefault="001F4344">
            <w:pPr>
              <w:jc w:val="center"/>
            </w:pPr>
            <w:r>
              <w:rPr>
                <w:rFonts w:ascii="Tahoma" w:eastAsia="Tahoma" w:hAnsi="Tahoma" w:cs="Tahoma"/>
                <w:b/>
                <w:color w:val="333333"/>
                <w:sz w:val="18"/>
              </w:rPr>
              <w:t>ครั้งที่ 14</w:t>
            </w:r>
          </w:p>
        </w:tc>
        <w:tc>
          <w:tcPr>
            <w:tcW w:w="23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108335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8"/>
              </w:rPr>
              <w:t>นำเสนอโปรเจกต์กลุ่ม (เน้นผลลัพธ์ขั้น 'ACT')</w:t>
            </w:r>
          </w:p>
        </w:tc>
        <w:tc>
          <w:tcPr>
            <w:tcW w:w="3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8654D4" w14:textId="77777777" w:rsidR="00982883" w:rsidRDefault="001F4344">
            <w:r>
              <w:rPr>
                <w:rFonts w:ascii="Tahoma" w:eastAsia="Tahoma" w:hAnsi="Tahoma" w:cs="Tahoma"/>
                <w:color w:val="333333"/>
                <w:sz w:val="18"/>
              </w:rPr>
              <w:t>การนำเสนอผลงานโปรเจกต์กลุ่มของแต่ละกลุ่ม (กลุ่มละ 15 นาที รวม Q&amp;A) เน้นการสร้าง Action จากข้อมูลที่วิเคราะห์มา · การประเมินและให้ข้อเสนอแนะระหว่างกลุ่ม (Peer Feedback) · สรุปประมวลความรู้ตลอด 14 คาบเรียน · แนะนำ Learning Path และการต่อยอดทักษะ Data &amp; AI สำหรับเจ้าของธุรกิจในอนาคต</w:t>
            </w:r>
          </w:p>
        </w:tc>
        <w:tc>
          <w:tcPr>
            <w:tcW w:w="25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713B49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b/>
                <w:color w:val="065A82"/>
                <w:sz w:val="18"/>
              </w:rPr>
              <w:t xml:space="preserve">Quiz Game: </w:t>
            </w:r>
            <w:r>
              <w:rPr>
                <w:rFonts w:ascii="Tahoma" w:eastAsia="Tahoma" w:hAnsi="Tahoma" w:cs="Tahoma"/>
                <w:color w:val="333333"/>
                <w:sz w:val="18"/>
              </w:rPr>
              <w:t>—</w:t>
            </w:r>
          </w:p>
          <w:p w14:paraId="04FC1326" w14:textId="77777777" w:rsidR="00982883" w:rsidRDefault="001F4344">
            <w:pPr>
              <w:spacing w:after="60" w:line="260" w:lineRule="auto"/>
            </w:pPr>
            <w:r>
              <w:rPr>
                <w:rFonts w:ascii="Tahoma" w:eastAsia="Tahoma" w:hAnsi="Tahoma" w:cs="Tahoma"/>
                <w:color w:val="333333"/>
                <w:sz w:val="18"/>
              </w:rPr>
              <w:t>การนำเสนอผลงาน: นำเสนอโปรเจกต์กลุ่มต่อหน้าชั้นเรียน (สัดส่วนคะแนน 40%)</w:t>
            </w:r>
          </w:p>
        </w:tc>
      </w:tr>
    </w:tbl>
    <w:p w14:paraId="5D938DDE" w14:textId="77777777" w:rsidR="00982883" w:rsidRDefault="001F4344">
      <w:pPr>
        <w:pBdr>
          <w:bottom w:val="single" w:sz="6" w:space="4" w:color="065A82"/>
        </w:pBdr>
        <w:spacing w:before="340" w:after="160"/>
      </w:pPr>
      <w:r>
        <w:rPr>
          <w:rFonts w:ascii="Tahoma" w:eastAsia="Tahoma" w:hAnsi="Tahoma" w:cs="Tahoma"/>
          <w:b/>
          <w:color w:val="065A82"/>
          <w:sz w:val="30"/>
        </w:rPr>
        <w:t>รายละเอียดโปรเจกต์กลุ่ม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982883" w14:paraId="51CB54E4" w14:textId="77777777">
        <w:trPr>
          <w:cantSplit/>
          <w:tblHeader/>
        </w:trPr>
        <w:tc>
          <w:tcPr>
            <w:tcW w:w="26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0B672FE" w14:textId="77777777" w:rsidR="00982883" w:rsidRDefault="001F4344"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รายการ</w:t>
            </w:r>
          </w:p>
        </w:tc>
        <w:tc>
          <w:tcPr>
            <w:tcW w:w="675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66189E" w14:textId="77777777" w:rsidR="00982883" w:rsidRDefault="001F4344">
            <w:r>
              <w:rPr>
                <w:rFonts w:ascii="Tahoma" w:eastAsia="Tahoma" w:hAnsi="Tahoma" w:cs="Tahoma"/>
                <w:b/>
                <w:color w:val="FFFFFF"/>
                <w:sz w:val="19"/>
              </w:rPr>
              <w:t>รายละเอียด</w:t>
            </w:r>
          </w:p>
        </w:tc>
      </w:tr>
      <w:tr w:rsidR="00982883" w14:paraId="43565D8E" w14:textId="77777777">
        <w:trPr>
          <w:cantSplit/>
        </w:trPr>
        <w:tc>
          <w:tcPr>
            <w:tcW w:w="26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0849F00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9"/>
              </w:rPr>
              <w:t>ขนาดกลุ่ม</w:t>
            </w:r>
          </w:p>
        </w:tc>
        <w:tc>
          <w:tcPr>
            <w:tcW w:w="67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D47340" w14:textId="77777777" w:rsidR="00982883" w:rsidRDefault="001F4344">
            <w:pPr>
              <w:spacing w:after="40" w:line="260" w:lineRule="auto"/>
            </w:pPr>
            <w:r>
              <w:rPr>
                <w:rFonts w:ascii="Tahoma" w:eastAsia="Tahoma" w:hAnsi="Tahoma" w:cs="Tahoma"/>
                <w:color w:val="333333"/>
                <w:sz w:val="19"/>
              </w:rPr>
              <w:t>นักศึกษา 4–5 คนต่อกลุ่ม</w:t>
            </w:r>
          </w:p>
        </w:tc>
      </w:tr>
      <w:tr w:rsidR="00982883" w14:paraId="07520E7D" w14:textId="77777777">
        <w:trPr>
          <w:cantSplit/>
        </w:trPr>
        <w:tc>
          <w:tcPr>
            <w:tcW w:w="26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4FE6FA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9"/>
              </w:rPr>
              <w:lastRenderedPageBreak/>
              <w:t>ช่วงเวลาประกาศโจทย์</w:t>
            </w:r>
          </w:p>
        </w:tc>
        <w:tc>
          <w:tcPr>
            <w:tcW w:w="67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5CEF39" w14:textId="77777777" w:rsidR="00982883" w:rsidRDefault="001F4344">
            <w:pPr>
              <w:spacing w:after="40" w:line="260" w:lineRule="auto"/>
            </w:pPr>
            <w:r>
              <w:rPr>
                <w:rFonts w:ascii="Tahoma" w:eastAsia="Tahoma" w:hAnsi="Tahoma" w:cs="Tahoma"/>
                <w:color w:val="333333"/>
                <w:sz w:val="19"/>
              </w:rPr>
              <w:t>ครั้งที่ 7–8 เพื่อให้มีเวลาเตรียมข้อมูลและวิเคราะห์ควบคู่กับการเรียน</w:t>
            </w:r>
          </w:p>
        </w:tc>
      </w:tr>
      <w:tr w:rsidR="00982883" w14:paraId="7F36024A" w14:textId="77777777">
        <w:trPr>
          <w:cantSplit/>
        </w:trPr>
        <w:tc>
          <w:tcPr>
            <w:tcW w:w="26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028E66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9"/>
              </w:rPr>
              <w:t>หัวข้อโปรเจกต์</w:t>
            </w:r>
          </w:p>
        </w:tc>
        <w:tc>
          <w:tcPr>
            <w:tcW w:w="67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1DD9B6" w14:textId="77777777" w:rsidR="00982883" w:rsidRDefault="001F4344">
            <w:pPr>
              <w:spacing w:after="40" w:line="260" w:lineRule="auto"/>
            </w:pPr>
            <w:r>
              <w:rPr>
                <w:rFonts w:ascii="Tahoma" w:eastAsia="Tahoma" w:hAnsi="Tahoma" w:cs="Tahoma"/>
                <w:color w:val="333333"/>
                <w:sz w:val="19"/>
              </w:rPr>
              <w:t>เลือกธุรกิจจริงที่สนใจ หรือธุรกิจที่นักศึกษากำลังพัฒนาในรายวิชาอื่นของคณะ</w:t>
            </w:r>
          </w:p>
        </w:tc>
      </w:tr>
      <w:tr w:rsidR="00982883" w14:paraId="2699307B" w14:textId="77777777">
        <w:trPr>
          <w:cantSplit/>
        </w:trPr>
        <w:tc>
          <w:tcPr>
            <w:tcW w:w="26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02D5A8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9"/>
              </w:rPr>
              <w:t>แหล่งข้อมูล</w:t>
            </w:r>
          </w:p>
        </w:tc>
        <w:tc>
          <w:tcPr>
            <w:tcW w:w="67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CB62C6" w14:textId="77777777" w:rsidR="00982883" w:rsidRDefault="001F4344">
            <w:pPr>
              <w:spacing w:after="40" w:line="260" w:lineRule="auto"/>
            </w:pPr>
            <w:r>
              <w:rPr>
                <w:rFonts w:ascii="Tahoma" w:eastAsia="Tahoma" w:hAnsi="Tahoma" w:cs="Tahoma"/>
                <w:color w:val="333333"/>
                <w:sz w:val="19"/>
              </w:rPr>
              <w:t>ข้อมูลจริงจากการเก็บรวบรวมเองผ่าน Google Forms, Open Data หรือชุดข้อมูลจำลองที่อาจารย์ให้ความเห็นชอบ</w:t>
            </w:r>
          </w:p>
        </w:tc>
      </w:tr>
      <w:tr w:rsidR="00982883" w14:paraId="0F03ABEF" w14:textId="77777777">
        <w:trPr>
          <w:cantSplit/>
        </w:trPr>
        <w:tc>
          <w:tcPr>
            <w:tcW w:w="26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E59D66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9"/>
              </w:rPr>
              <w:t>ชิ้นงานที่ต้องส่งมอบ</w:t>
            </w:r>
          </w:p>
        </w:tc>
        <w:tc>
          <w:tcPr>
            <w:tcW w:w="67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D42D2B" w14:textId="77777777" w:rsidR="00982883" w:rsidRDefault="001F4344">
            <w:pPr>
              <w:spacing w:after="40" w:line="260" w:lineRule="auto"/>
            </w:pPr>
            <w:r>
              <w:rPr>
                <w:rFonts w:ascii="Tahoma" w:eastAsia="Tahoma" w:hAnsi="Tahoma" w:cs="Tahoma"/>
                <w:color w:val="333333"/>
                <w:sz w:val="19"/>
              </w:rPr>
              <w:t xml:space="preserve">1) </w:t>
            </w:r>
            <w:r>
              <w:rPr>
                <w:rFonts w:ascii="Tahoma" w:eastAsia="Tahoma" w:hAnsi="Tahoma" w:cs="Tahoma"/>
                <w:color w:val="333333"/>
                <w:sz w:val="19"/>
              </w:rPr>
              <w:t>ลิงก์ Google Sheets ข้อมูลที่ผ่านการ Clean เรียบร้อยแล้ว (PREPARE)</w:t>
            </w:r>
          </w:p>
          <w:p w14:paraId="02D59FAB" w14:textId="77777777" w:rsidR="00982883" w:rsidRDefault="001F4344">
            <w:pPr>
              <w:spacing w:after="40" w:line="260" w:lineRule="auto"/>
            </w:pPr>
            <w:r>
              <w:rPr>
                <w:rFonts w:ascii="Tahoma" w:eastAsia="Tahoma" w:hAnsi="Tahoma" w:cs="Tahoma"/>
                <w:color w:val="333333"/>
                <w:sz w:val="19"/>
              </w:rPr>
              <w:t xml:space="preserve">2) </w:t>
            </w:r>
            <w:r>
              <w:rPr>
                <w:rFonts w:ascii="Tahoma" w:eastAsia="Tahoma" w:hAnsi="Tahoma" w:cs="Tahoma"/>
                <w:color w:val="333333"/>
                <w:sz w:val="19"/>
              </w:rPr>
              <w:t>ลิงก์ Share Prompt หรือเอกสารบันทึกผลการวิเคราะห์จาก Gemini (ANALYZE)</w:t>
            </w:r>
          </w:p>
          <w:p w14:paraId="585B1CD1" w14:textId="77777777" w:rsidR="00982883" w:rsidRDefault="001F4344">
            <w:pPr>
              <w:spacing w:after="40" w:line="260" w:lineRule="auto"/>
            </w:pPr>
            <w:r>
              <w:rPr>
                <w:rFonts w:ascii="Tahoma" w:eastAsia="Tahoma" w:hAnsi="Tahoma" w:cs="Tahoma"/>
                <w:color w:val="333333"/>
                <w:sz w:val="19"/>
              </w:rPr>
              <w:t xml:space="preserve">3) </w:t>
            </w:r>
            <w:r>
              <w:rPr>
                <w:rFonts w:ascii="Tahoma" w:eastAsia="Tahoma" w:hAnsi="Tahoma" w:cs="Tahoma"/>
                <w:color w:val="333333"/>
                <w:sz w:val="19"/>
              </w:rPr>
              <w:t>ลิงก์ Google Slides นำเสนอ Data Story (ACT)</w:t>
            </w:r>
          </w:p>
          <w:p w14:paraId="3A6D5286" w14:textId="77777777" w:rsidR="00982883" w:rsidRDefault="001F4344">
            <w:pPr>
              <w:spacing w:after="40" w:line="260" w:lineRule="auto"/>
            </w:pPr>
            <w:r>
              <w:rPr>
                <w:rFonts w:ascii="Tahoma" w:eastAsia="Tahoma" w:hAnsi="Tahoma" w:cs="Tahoma"/>
                <w:color w:val="333333"/>
                <w:sz w:val="19"/>
              </w:rPr>
              <w:t xml:space="preserve">4) </w:t>
            </w:r>
            <w:r>
              <w:rPr>
                <w:rFonts w:ascii="Tahoma" w:eastAsia="Tahoma" w:hAnsi="Tahoma" w:cs="Tahoma"/>
                <w:color w:val="333333"/>
                <w:sz w:val="19"/>
              </w:rPr>
              <w:t>การนำเสนอผลงานหน้าชั้นเรียน 15 นาที รวมตอบข้อซักถาม</w:t>
            </w:r>
          </w:p>
        </w:tc>
      </w:tr>
      <w:tr w:rsidR="00982883" w14:paraId="0865E03D" w14:textId="77777777">
        <w:trPr>
          <w:cantSplit/>
        </w:trPr>
        <w:tc>
          <w:tcPr>
            <w:tcW w:w="26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E7ADB8" w14:textId="77777777" w:rsidR="00982883" w:rsidRDefault="001F4344">
            <w:r>
              <w:rPr>
                <w:rFonts w:ascii="Tahoma" w:eastAsia="Tahoma" w:hAnsi="Tahoma" w:cs="Tahoma"/>
                <w:b/>
                <w:color w:val="333333"/>
                <w:sz w:val="19"/>
              </w:rPr>
              <w:t>เกณฑ์การประเมินผล</w:t>
            </w:r>
          </w:p>
        </w:tc>
        <w:tc>
          <w:tcPr>
            <w:tcW w:w="67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0020AB" w14:textId="77777777" w:rsidR="00982883" w:rsidRDefault="001F4344">
            <w:pPr>
              <w:spacing w:after="40" w:line="260" w:lineRule="auto"/>
            </w:pPr>
            <w:r>
              <w:rPr>
                <w:rFonts w:ascii="Tahoma" w:eastAsia="Tahoma" w:hAnsi="Tahoma" w:cs="Tahoma"/>
                <w:color w:val="333333"/>
                <w:sz w:val="19"/>
              </w:rPr>
              <w:t xml:space="preserve">• </w:t>
            </w:r>
            <w:r>
              <w:rPr>
                <w:rFonts w:ascii="Tahoma" w:eastAsia="Tahoma" w:hAnsi="Tahoma" w:cs="Tahoma"/>
                <w:color w:val="333333"/>
                <w:sz w:val="19"/>
              </w:rPr>
              <w:t>ความชัดเจนของคำถามและสมมติฐานทางธุรกิจ (ASK) (20%)</w:t>
            </w:r>
          </w:p>
          <w:p w14:paraId="30F21C22" w14:textId="77777777" w:rsidR="00982883" w:rsidRDefault="001F4344">
            <w:pPr>
              <w:spacing w:after="40" w:line="260" w:lineRule="auto"/>
            </w:pPr>
            <w:r>
              <w:rPr>
                <w:rFonts w:ascii="Tahoma" w:eastAsia="Tahoma" w:hAnsi="Tahoma" w:cs="Tahoma"/>
                <w:color w:val="333333"/>
                <w:sz w:val="19"/>
              </w:rPr>
              <w:t xml:space="preserve">• </w:t>
            </w:r>
            <w:r>
              <w:rPr>
                <w:rFonts w:ascii="Tahoma" w:eastAsia="Tahoma" w:hAnsi="Tahoma" w:cs="Tahoma"/>
                <w:color w:val="333333"/>
                <w:sz w:val="19"/>
              </w:rPr>
              <w:t>ความถูกต้องในการจัดโครงสร้างและเตรียมข้อมูล (COLLECT &amp; PREPARE) (15%)</w:t>
            </w:r>
          </w:p>
          <w:p w14:paraId="532E204A" w14:textId="77777777" w:rsidR="00982883" w:rsidRDefault="001F4344">
            <w:pPr>
              <w:spacing w:after="40" w:line="260" w:lineRule="auto"/>
            </w:pPr>
            <w:r>
              <w:rPr>
                <w:rFonts w:ascii="Tahoma" w:eastAsia="Tahoma" w:hAnsi="Tahoma" w:cs="Tahoma"/>
                <w:color w:val="333333"/>
                <w:sz w:val="19"/>
              </w:rPr>
              <w:t xml:space="preserve">• </w:t>
            </w:r>
            <w:r>
              <w:rPr>
                <w:rFonts w:ascii="Tahoma" w:eastAsia="Tahoma" w:hAnsi="Tahoma" w:cs="Tahoma"/>
                <w:color w:val="333333"/>
                <w:sz w:val="19"/>
              </w:rPr>
              <w:t>การใช้ AI วิเคราะห์และตรวจสอบความสมเหตุสมผล (ANALYZE) (25%)</w:t>
            </w:r>
          </w:p>
          <w:p w14:paraId="2B998BDA" w14:textId="77777777" w:rsidR="00982883" w:rsidRDefault="001F4344">
            <w:pPr>
              <w:spacing w:after="40" w:line="260" w:lineRule="auto"/>
            </w:pPr>
            <w:r>
              <w:rPr>
                <w:rFonts w:ascii="Tahoma" w:eastAsia="Tahoma" w:hAnsi="Tahoma" w:cs="Tahoma"/>
                <w:color w:val="333333"/>
                <w:sz w:val="19"/>
              </w:rPr>
              <w:t xml:space="preserve">• </w:t>
            </w:r>
            <w:r>
              <w:rPr>
                <w:rFonts w:ascii="Tahoma" w:eastAsia="Tahoma" w:hAnsi="Tahoma" w:cs="Tahoma"/>
                <w:color w:val="333333"/>
                <w:sz w:val="19"/>
              </w:rPr>
              <w:t>ความน่าสนใจและโครงสร้างของ Data Storytelling (ACT) (25%)</w:t>
            </w:r>
          </w:p>
          <w:p w14:paraId="3C970349" w14:textId="77777777" w:rsidR="00982883" w:rsidRDefault="001F4344">
            <w:pPr>
              <w:spacing w:after="40" w:line="260" w:lineRule="auto"/>
            </w:pPr>
            <w:r>
              <w:rPr>
                <w:rFonts w:ascii="Tahoma" w:eastAsia="Tahoma" w:hAnsi="Tahoma" w:cs="Tahoma"/>
                <w:color w:val="333333"/>
                <w:sz w:val="19"/>
              </w:rPr>
              <w:t xml:space="preserve">• </w:t>
            </w:r>
            <w:r>
              <w:rPr>
                <w:rFonts w:ascii="Tahoma" w:eastAsia="Tahoma" w:hAnsi="Tahoma" w:cs="Tahoma"/>
                <w:color w:val="333333"/>
                <w:sz w:val="19"/>
              </w:rPr>
              <w:t>ทักษะการนำเสนอและการตอบข้อซักถาม (15%)</w:t>
            </w:r>
          </w:p>
        </w:tc>
      </w:tr>
    </w:tbl>
    <w:p w14:paraId="47583A09" w14:textId="77777777" w:rsidR="00982883" w:rsidRDefault="001F4344">
      <w:pPr>
        <w:pBdr>
          <w:bottom w:val="single" w:sz="6" w:space="4" w:color="065A82"/>
        </w:pBdr>
        <w:spacing w:before="340" w:after="160"/>
      </w:pPr>
      <w:r>
        <w:rPr>
          <w:rFonts w:ascii="Tahoma" w:eastAsia="Tahoma" w:hAnsi="Tahoma" w:cs="Tahoma"/>
          <w:b/>
          <w:color w:val="065A82"/>
          <w:sz w:val="30"/>
        </w:rPr>
        <w:t>หมายเหตุสำหรับผู้สอน</w:t>
      </w:r>
    </w:p>
    <w:p w14:paraId="1EB735C0" w14:textId="77777777" w:rsidR="00982883" w:rsidRDefault="001F4344">
      <w:pPr>
        <w:pStyle w:val="ListParagraph"/>
        <w:numPr>
          <w:ilvl w:val="0"/>
          <w:numId w:val="1"/>
        </w:numPr>
        <w:spacing w:after="100" w:line="290" w:lineRule="auto"/>
      </w:pPr>
      <w:r>
        <w:rPr>
          <w:rFonts w:ascii="Tahoma" w:eastAsia="Tahoma" w:hAnsi="Tahoma" w:cs="Tahoma"/>
          <w:color w:val="333333"/>
          <w:sz w:val="21"/>
        </w:rPr>
        <w:t>โปรเจกต์กลุ่มควรประกาศโจทย์และเกณฑ์การประเมินตั้งแต่ครั้งที่ 7–8 เพื่อให้นักศึกษาเริ่มตั้งคำถามและรวบรวมข้อมูลควบคู่ไปกับเนื้อหาใน Module 4</w:t>
      </w:r>
    </w:p>
    <w:p w14:paraId="7595CF5A" w14:textId="77777777" w:rsidR="00982883" w:rsidRDefault="001F4344">
      <w:pPr>
        <w:pStyle w:val="ListParagraph"/>
        <w:numPr>
          <w:ilvl w:val="0"/>
          <w:numId w:val="1"/>
        </w:numPr>
        <w:spacing w:after="100" w:line="290" w:lineRule="auto"/>
      </w:pPr>
      <w:r>
        <w:rPr>
          <w:rFonts w:ascii="Tahoma" w:eastAsia="Tahoma" w:hAnsi="Tahoma" w:cs="Tahoma"/>
          <w:color w:val="333333"/>
          <w:sz w:val="21"/>
        </w:rPr>
        <w:t>แต่ละคาบ 150 นาที (2.5 ชั่วโมง) จัดสรรเวลาเป็น บรรยาย 60 นาที, Quiz Game 15 นาที, พัก 10 นาที และ Workshop ปฏิบัติการพร้อมสรุป 65 นาที โดยเน้นการทบทวนเนื้อหาด้วย Quiz ทันทีหลังบรรยาย ก่อนลงมือปฏิบัติจริงในตอนท้าย</w:t>
      </w:r>
    </w:p>
    <w:p w14:paraId="0F40B047" w14:textId="77777777" w:rsidR="00982883" w:rsidRDefault="001F4344">
      <w:pPr>
        <w:pStyle w:val="ListParagraph"/>
        <w:numPr>
          <w:ilvl w:val="0"/>
          <w:numId w:val="1"/>
        </w:numPr>
        <w:spacing w:after="100" w:line="290" w:lineRule="auto"/>
      </w:pPr>
      <w:r>
        <w:rPr>
          <w:rFonts w:ascii="Tahoma" w:eastAsia="Tahoma" w:hAnsi="Tahoma" w:cs="Tahoma"/>
          <w:color w:val="333333"/>
          <w:sz w:val="21"/>
        </w:rPr>
        <w:t>ทุกคาบควรใช้ชุดข้อมูลตัวอย่างที่ใกล้เคียงกับธุรกิจจริง (ยอดขาย, แคมเปญ, ลูกค้า) และแนะนำให้ใช้ชุดข้อมูลต่อเนื่องกันหลายคาบเพื่อเห็นภาพกระบวนการตั้งแต่ต้นจนจบ (ตั้งเป้าหมายครอบคลุมทั้ง 5 ขั้นตอน ASK ถึง ACT) โดยไม่ซ้ำซ้อนกับชุดข้อมูลในวิชา Data Analytics for Business</w:t>
      </w:r>
    </w:p>
    <w:p w14:paraId="3FB73B95" w14:textId="77777777" w:rsidR="00982883" w:rsidRDefault="001F4344">
      <w:pPr>
        <w:pStyle w:val="ListParagraph"/>
        <w:numPr>
          <w:ilvl w:val="0"/>
          <w:numId w:val="1"/>
        </w:numPr>
        <w:spacing w:after="100" w:line="290" w:lineRule="auto"/>
      </w:pPr>
      <w:r>
        <w:rPr>
          <w:rFonts w:ascii="Tahoma" w:eastAsia="Tahoma" w:hAnsi="Tahoma" w:cs="Tahoma"/>
          <w:color w:val="333333"/>
          <w:sz w:val="21"/>
        </w:rPr>
        <w:t>การใช้ Gemini Advanced ควรเน้นย้ำเรื่อง Critical Thinking และการตรวจสอบความถูกต้อง (Fact-checking) ทุกครั้ง ฝึกให้นักศึกษาไม่เชื่อผลลัพธ์จาก AI โดยทันที แต่ต้องมีเหตุผลและข้อมูลรองรับ</w:t>
      </w:r>
    </w:p>
    <w:p w14:paraId="737587E9" w14:textId="77777777" w:rsidR="00982883" w:rsidRDefault="001F4344">
      <w:pPr>
        <w:pStyle w:val="ListParagraph"/>
        <w:numPr>
          <w:ilvl w:val="0"/>
          <w:numId w:val="1"/>
        </w:numPr>
        <w:spacing w:after="100" w:line="290" w:lineRule="auto"/>
      </w:pPr>
      <w:r>
        <w:rPr>
          <w:rFonts w:ascii="Tahoma" w:eastAsia="Tahoma" w:hAnsi="Tahoma" w:cs="Tahoma"/>
          <w:color w:val="333333"/>
          <w:sz w:val="21"/>
        </w:rPr>
        <w:t xml:space="preserve">Quiz Game </w:t>
      </w:r>
      <w:r>
        <w:rPr>
          <w:rFonts w:ascii="Tahoma" w:eastAsia="Tahoma" w:hAnsi="Tahoma" w:cs="Tahoma"/>
          <w:color w:val="333333"/>
          <w:sz w:val="21"/>
        </w:rPr>
        <w:t>เน้นการวัดความเข้าใจเชิงสถานการณ์ (Scenario-based) และการตัดสินใจ มากกว่าการจำสูตร เพื่อให้สอดคล้องกับเป้าหมายของกลุ่มผู้เรียนที่เป็นเจ้าของธุรกิจ</w:t>
      </w:r>
    </w:p>
    <w:p w14:paraId="7EEBEC1A" w14:textId="77777777" w:rsidR="00982883" w:rsidRDefault="001F4344">
      <w:pPr>
        <w:pBdr>
          <w:bottom w:val="single" w:sz="6" w:space="4" w:color="065A82"/>
        </w:pBdr>
        <w:spacing w:before="340" w:after="160"/>
      </w:pPr>
      <w:r>
        <w:rPr>
          <w:rFonts w:ascii="Tahoma" w:eastAsia="Tahoma" w:hAnsi="Tahoma" w:cs="Tahoma"/>
          <w:b/>
          <w:color w:val="065A82"/>
          <w:sz w:val="30"/>
        </w:rPr>
        <w:t>ผู้สอนและข้อตกลงในการเรียน</w:t>
      </w:r>
    </w:p>
    <w:p w14:paraId="3BCDA864" w14:textId="77777777" w:rsidR="00982883" w:rsidRDefault="001F4344">
      <w:pPr>
        <w:spacing w:before="260" w:after="120"/>
      </w:pPr>
      <w:r>
        <w:rPr>
          <w:rFonts w:ascii="Tahoma" w:eastAsia="Tahoma" w:hAnsi="Tahoma" w:cs="Tahoma"/>
          <w:b/>
          <w:color w:val="1C7293"/>
          <w:sz w:val="24"/>
        </w:rPr>
        <w:t>ข้อมูลผู้สอน</w:t>
      </w:r>
    </w:p>
    <w:p w14:paraId="5BC1E369" w14:textId="77777777" w:rsidR="00982883" w:rsidRDefault="001F4344">
      <w:pPr>
        <w:spacing w:after="140" w:line="300" w:lineRule="auto"/>
      </w:pPr>
      <w:r>
        <w:rPr>
          <w:rFonts w:ascii="Tahoma" w:eastAsia="Tahoma" w:hAnsi="Tahoma" w:cs="Tahoma"/>
          <w:color w:val="333333"/>
          <w:sz w:val="22"/>
        </w:rPr>
        <w:t>อาจารย์สุรชัย โกยสันติสุข</w:t>
      </w:r>
    </w:p>
    <w:p w14:paraId="383E203E" w14:textId="77777777" w:rsidR="00982883" w:rsidRDefault="001F4344">
      <w:pPr>
        <w:spacing w:before="260" w:after="120"/>
      </w:pPr>
      <w:r>
        <w:rPr>
          <w:rFonts w:ascii="Tahoma" w:eastAsia="Tahoma" w:hAnsi="Tahoma" w:cs="Tahoma"/>
          <w:b/>
          <w:color w:val="1C7293"/>
          <w:sz w:val="24"/>
        </w:rPr>
        <w:t>ข้อตกลงร่วมกันสำหรับการเรียน (On-site ณ มหาวิทยาลัยศรีปทุม)</w:t>
      </w:r>
    </w:p>
    <w:p w14:paraId="4267AFFB" w14:textId="77777777" w:rsidR="00982883" w:rsidRDefault="001F4344">
      <w:pPr>
        <w:pStyle w:val="ListParagraph"/>
        <w:numPr>
          <w:ilvl w:val="0"/>
          <w:numId w:val="1"/>
        </w:numPr>
        <w:spacing w:after="100" w:line="290" w:lineRule="auto"/>
      </w:pPr>
      <w:r>
        <w:rPr>
          <w:rFonts w:ascii="Tahoma" w:eastAsia="Tahoma" w:hAnsi="Tahoma" w:cs="Tahoma"/>
          <w:color w:val="333333"/>
          <w:sz w:val="21"/>
        </w:rPr>
        <w:t>ส่งงานให้ครบและตรงเวลาที่กำหนด เมื่อมีการนัดหมาย</w:t>
      </w:r>
    </w:p>
    <w:p w14:paraId="1ED718A3" w14:textId="77777777" w:rsidR="00982883" w:rsidRDefault="001F4344">
      <w:pPr>
        <w:pStyle w:val="ListParagraph"/>
        <w:numPr>
          <w:ilvl w:val="0"/>
          <w:numId w:val="1"/>
        </w:numPr>
        <w:spacing w:after="100" w:line="290" w:lineRule="auto"/>
      </w:pPr>
      <w:r>
        <w:rPr>
          <w:rFonts w:ascii="Tahoma" w:eastAsia="Tahoma" w:hAnsi="Tahoma" w:cs="Tahoma"/>
          <w:color w:val="333333"/>
          <w:sz w:val="21"/>
        </w:rPr>
        <w:t>หากไม่สามารถเข้าเรียนได้ไม่ว่ากรณีใด ให้แจ้งอาจารย์ทราบและทำการลาให้เรียบร้อย</w:t>
      </w:r>
    </w:p>
    <w:p w14:paraId="3CD8E0A2" w14:textId="77777777" w:rsidR="00982883" w:rsidRDefault="001F4344">
      <w:pPr>
        <w:pStyle w:val="ListParagraph"/>
        <w:numPr>
          <w:ilvl w:val="0"/>
          <w:numId w:val="1"/>
        </w:numPr>
        <w:spacing w:after="100" w:line="290" w:lineRule="auto"/>
      </w:pPr>
      <w:r>
        <w:rPr>
          <w:rFonts w:ascii="Tahoma" w:eastAsia="Tahoma" w:hAnsi="Tahoma" w:cs="Tahoma"/>
          <w:color w:val="333333"/>
          <w:sz w:val="21"/>
        </w:rPr>
        <w:t>เข้าเรียนสายเกิน 15 นาทีหลังเริ่มสอน ถือว่า “สาย” แต่ยังเข้าเรียนได้ — มีผลต่อคะแนนจิตพิสัยและการตัดเกรด</w:t>
      </w:r>
    </w:p>
    <w:p w14:paraId="672E8243" w14:textId="77777777" w:rsidR="00982883" w:rsidRDefault="001F4344">
      <w:pPr>
        <w:pStyle w:val="ListParagraph"/>
        <w:numPr>
          <w:ilvl w:val="0"/>
          <w:numId w:val="1"/>
        </w:numPr>
        <w:spacing w:after="100" w:line="290" w:lineRule="auto"/>
      </w:pPr>
      <w:r>
        <w:rPr>
          <w:rFonts w:ascii="Tahoma" w:eastAsia="Tahoma" w:hAnsi="Tahoma" w:cs="Tahoma"/>
          <w:color w:val="333333"/>
          <w:sz w:val="21"/>
        </w:rPr>
        <w:lastRenderedPageBreak/>
        <w:t>ไม่ปัดคะแนนขึ้นสำหรับนักศึกษาที่ขาดความรับผิดชอบ</w:t>
      </w:r>
    </w:p>
    <w:p w14:paraId="7E483541" w14:textId="77777777" w:rsidR="00982883" w:rsidRDefault="001F4344">
      <w:pPr>
        <w:pStyle w:val="ListParagraph"/>
        <w:numPr>
          <w:ilvl w:val="0"/>
          <w:numId w:val="1"/>
        </w:numPr>
        <w:spacing w:after="100" w:line="290" w:lineRule="auto"/>
      </w:pPr>
      <w:r>
        <w:rPr>
          <w:rFonts w:ascii="Tahoma" w:eastAsia="Tahoma" w:hAnsi="Tahoma" w:cs="Tahoma"/>
          <w:color w:val="333333"/>
          <w:sz w:val="21"/>
        </w:rPr>
        <w:t>การตัดสินจากอาจารย์ผู้สอนถือเป็นที่สิ้นสุด</w:t>
      </w:r>
    </w:p>
    <w:p w14:paraId="332FF48D" w14:textId="77777777" w:rsidR="00982883" w:rsidRDefault="001F4344">
      <w:pPr>
        <w:spacing w:after="180" w:line="300" w:lineRule="auto"/>
      </w:pPr>
      <w:r>
        <w:rPr>
          <w:rFonts w:ascii="Tahoma" w:eastAsia="Tahoma" w:hAnsi="Tahoma" w:cs="Tahoma"/>
          <w:color w:val="333333"/>
          <w:sz w:val="22"/>
        </w:rPr>
        <w:t>หมายเหตุ: กรณีเกิดความไม่ปกติในสถานการณ์ต่างๆ หรืออาจารย์ติดภารกิจ จะมีการแจ้งให้ทราบล่วงหน้า และอาจพิจารณาจัดการเรียนการสอนออนไลน์ หรือมอบหมายงานทดแทน กรณีอื่นๆ ให้เป็นไปตามประกาศของมหาวิทยาลัยศรีปทุม</w:t>
      </w:r>
    </w:p>
    <w:sectPr w:rsidR="00982883">
      <w:headerReference w:type="default" r:id="rId7"/>
      <w:footerReference w:type="default" r:id="rId8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36B4F" w14:textId="77777777" w:rsidR="00962DCD" w:rsidRDefault="00962DCD">
      <w:r>
        <w:separator/>
      </w:r>
    </w:p>
  </w:endnote>
  <w:endnote w:type="continuationSeparator" w:id="0">
    <w:p w14:paraId="104BBD6A" w14:textId="77777777" w:rsidR="00962DCD" w:rsidRDefault="00962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CC16F" w14:textId="77777777" w:rsidR="00ED1BEF" w:rsidRDefault="004E4C75">
    <w:pPr>
      <w:jc w:val="center"/>
    </w:pPr>
    <w:r>
      <w:rPr>
        <w:rFonts w:ascii="Tahoma" w:eastAsia="Tahoma" w:hAnsi="Tahoma" w:cs="Tahoma"/>
        <w:color w:val="8A8A8A"/>
        <w:sz w:val="16"/>
        <w:szCs w:val="16"/>
      </w:rPr>
      <w:t xml:space="preserve">หน้า </w:t>
    </w:r>
    <w:r>
      <w:rPr>
        <w:rFonts w:ascii="Tahoma" w:eastAsia="Tahoma" w:hAnsi="Tahoma" w:cs="Tahoma"/>
        <w:color w:val="8A8A8A"/>
        <w:sz w:val="16"/>
        <w:szCs w:val="16"/>
      </w:rPr>
      <w:fldChar w:fldCharType="begin"/>
    </w:r>
    <w:r>
      <w:rPr>
        <w:rFonts w:ascii="Tahoma" w:eastAsia="Tahoma" w:hAnsi="Tahoma" w:cs="Tahoma"/>
        <w:color w:val="8A8A8A"/>
        <w:sz w:val="16"/>
        <w:szCs w:val="16"/>
      </w:rPr>
      <w:instrText>PAGE</w:instrText>
    </w:r>
    <w:r>
      <w:rPr>
        <w:rFonts w:ascii="Tahoma" w:eastAsia="Tahoma" w:hAnsi="Tahoma" w:cs="Tahoma"/>
        <w:color w:val="8A8A8A"/>
        <w:sz w:val="16"/>
        <w:szCs w:val="16"/>
      </w:rPr>
      <w:fldChar w:fldCharType="separate"/>
    </w:r>
    <w:r w:rsidR="00371824">
      <w:rPr>
        <w:rFonts w:ascii="Tahoma" w:eastAsia="Tahoma" w:hAnsi="Tahoma" w:cs="Tahoma"/>
        <w:noProof/>
        <w:color w:val="8A8A8A"/>
        <w:sz w:val="16"/>
        <w:szCs w:val="16"/>
      </w:rPr>
      <w:t>1</w:t>
    </w:r>
    <w:r>
      <w:rPr>
        <w:rFonts w:ascii="Tahoma" w:eastAsia="Tahoma" w:hAnsi="Tahoma" w:cs="Tahoma"/>
        <w:color w:val="8A8A8A"/>
        <w:sz w:val="16"/>
        <w:szCs w:val="16"/>
      </w:rPr>
      <w:fldChar w:fldCharType="end"/>
    </w:r>
    <w:r>
      <w:rPr>
        <w:rFonts w:ascii="Tahoma" w:eastAsia="Tahoma" w:hAnsi="Tahoma" w:cs="Tahoma"/>
        <w:color w:val="8A8A8A"/>
        <w:sz w:val="16"/>
        <w:szCs w:val="16"/>
      </w:rPr>
      <w:t xml:space="preserve"> / </w:t>
    </w:r>
    <w:r>
      <w:rPr>
        <w:rFonts w:ascii="Tahoma" w:eastAsia="Tahoma" w:hAnsi="Tahoma" w:cs="Tahoma"/>
        <w:color w:val="8A8A8A"/>
        <w:sz w:val="16"/>
        <w:szCs w:val="16"/>
      </w:rPr>
      <w:fldChar w:fldCharType="begin"/>
    </w:r>
    <w:r>
      <w:rPr>
        <w:rFonts w:ascii="Tahoma" w:eastAsia="Tahoma" w:hAnsi="Tahoma" w:cs="Tahoma"/>
        <w:color w:val="8A8A8A"/>
        <w:sz w:val="16"/>
        <w:szCs w:val="16"/>
      </w:rPr>
      <w:instrText>NUMPAGES</w:instrText>
    </w:r>
    <w:r>
      <w:rPr>
        <w:rFonts w:ascii="Tahoma" w:eastAsia="Tahoma" w:hAnsi="Tahoma" w:cs="Tahoma"/>
        <w:color w:val="8A8A8A"/>
        <w:sz w:val="16"/>
        <w:szCs w:val="16"/>
      </w:rPr>
      <w:fldChar w:fldCharType="separate"/>
    </w:r>
    <w:r w:rsidR="00371824">
      <w:rPr>
        <w:rFonts w:ascii="Tahoma" w:eastAsia="Tahoma" w:hAnsi="Tahoma" w:cs="Tahoma"/>
        <w:noProof/>
        <w:color w:val="8A8A8A"/>
        <w:sz w:val="16"/>
        <w:szCs w:val="16"/>
      </w:rPr>
      <w:t>2</w:t>
    </w:r>
    <w:r>
      <w:rPr>
        <w:rFonts w:ascii="Tahoma" w:eastAsia="Tahoma" w:hAnsi="Tahoma" w:cs="Tahoma"/>
        <w:color w:val="8A8A8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A00B2" w14:textId="77777777" w:rsidR="00962DCD" w:rsidRDefault="00962DCD">
      <w:r>
        <w:separator/>
      </w:r>
    </w:p>
  </w:footnote>
  <w:footnote w:type="continuationSeparator" w:id="0">
    <w:p w14:paraId="0F2ECD2F" w14:textId="77777777" w:rsidR="00962DCD" w:rsidRDefault="00962D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828AB" w14:textId="77777777" w:rsidR="00ED1BEF" w:rsidRDefault="004E4C75">
    <w:pPr>
      <w:jc w:val="right"/>
    </w:pPr>
    <w:r>
      <w:rPr>
        <w:rFonts w:ascii="Tahoma" w:hAnsi="Tahoma"/>
        <w:color w:val="8A8A8A"/>
        <w:sz w:val="16"/>
      </w:rPr>
      <w:t xml:space="preserve">เอกสารแนะนำรายวิชาและแผนการสอน — </w:t>
    </w:r>
    <w:r>
      <w:rPr>
        <w:rFonts w:ascii="Tahoma" w:hAnsi="Tahoma"/>
        <w:b/>
        <w:color w:val="065A82"/>
        <w:sz w:val="16"/>
      </w:rPr>
      <w:t>Fundamentals of Data Science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710"/>
    <w:multiLevelType w:val="hybridMultilevel"/>
    <w:tmpl w:val="732CCEE0"/>
    <w:lvl w:ilvl="0" w:tplc="DDDE483C">
      <w:start w:val="1"/>
      <w:numFmt w:val="decimal"/>
      <w:lvlText w:val="%1."/>
      <w:lvlJc w:val="left"/>
      <w:pPr>
        <w:ind w:left="576" w:hanging="360"/>
      </w:pPr>
    </w:lvl>
    <w:lvl w:ilvl="1" w:tplc="77102944">
      <w:numFmt w:val="decimal"/>
      <w:lvlText w:val=""/>
      <w:lvlJc w:val="left"/>
    </w:lvl>
    <w:lvl w:ilvl="2" w:tplc="70363396">
      <w:numFmt w:val="decimal"/>
      <w:lvlText w:val=""/>
      <w:lvlJc w:val="left"/>
    </w:lvl>
    <w:lvl w:ilvl="3" w:tplc="854A113C">
      <w:numFmt w:val="decimal"/>
      <w:lvlText w:val=""/>
      <w:lvlJc w:val="left"/>
    </w:lvl>
    <w:lvl w:ilvl="4" w:tplc="8702DA5A">
      <w:numFmt w:val="decimal"/>
      <w:lvlText w:val=""/>
      <w:lvlJc w:val="left"/>
    </w:lvl>
    <w:lvl w:ilvl="5" w:tplc="69FC878E">
      <w:numFmt w:val="decimal"/>
      <w:lvlText w:val=""/>
      <w:lvlJc w:val="left"/>
    </w:lvl>
    <w:lvl w:ilvl="6" w:tplc="FA9AACAA">
      <w:numFmt w:val="decimal"/>
      <w:lvlText w:val=""/>
      <w:lvlJc w:val="left"/>
    </w:lvl>
    <w:lvl w:ilvl="7" w:tplc="65281968">
      <w:numFmt w:val="decimal"/>
      <w:lvlText w:val=""/>
      <w:lvlJc w:val="left"/>
    </w:lvl>
    <w:lvl w:ilvl="8" w:tplc="1A4E80B8">
      <w:numFmt w:val="decimal"/>
      <w:lvlText w:val=""/>
      <w:lvlJc w:val="left"/>
    </w:lvl>
  </w:abstractNum>
  <w:abstractNum w:abstractNumId="1" w15:restartNumberingAfterBreak="0">
    <w:nsid w:val="461D02F0"/>
    <w:multiLevelType w:val="hybridMultilevel"/>
    <w:tmpl w:val="4ADE8848"/>
    <w:lvl w:ilvl="0" w:tplc="DBDE747A">
      <w:start w:val="1"/>
      <w:numFmt w:val="bullet"/>
      <w:lvlText w:val="●"/>
      <w:lvlJc w:val="left"/>
      <w:pPr>
        <w:ind w:left="720" w:hanging="360"/>
      </w:pPr>
    </w:lvl>
    <w:lvl w:ilvl="1" w:tplc="D6D6518A">
      <w:start w:val="1"/>
      <w:numFmt w:val="bullet"/>
      <w:lvlText w:val="○"/>
      <w:lvlJc w:val="left"/>
      <w:pPr>
        <w:ind w:left="1440" w:hanging="360"/>
      </w:pPr>
    </w:lvl>
    <w:lvl w:ilvl="2" w:tplc="8780D716">
      <w:start w:val="1"/>
      <w:numFmt w:val="bullet"/>
      <w:lvlText w:val="■"/>
      <w:lvlJc w:val="left"/>
      <w:pPr>
        <w:ind w:left="2160" w:hanging="360"/>
      </w:pPr>
    </w:lvl>
    <w:lvl w:ilvl="3" w:tplc="11D094AA">
      <w:start w:val="1"/>
      <w:numFmt w:val="bullet"/>
      <w:lvlText w:val="●"/>
      <w:lvlJc w:val="left"/>
      <w:pPr>
        <w:ind w:left="2880" w:hanging="360"/>
      </w:pPr>
    </w:lvl>
    <w:lvl w:ilvl="4" w:tplc="B5B095C2">
      <w:start w:val="1"/>
      <w:numFmt w:val="bullet"/>
      <w:lvlText w:val="○"/>
      <w:lvlJc w:val="left"/>
      <w:pPr>
        <w:ind w:left="3600" w:hanging="360"/>
      </w:pPr>
    </w:lvl>
    <w:lvl w:ilvl="5" w:tplc="AA0C075E">
      <w:start w:val="1"/>
      <w:numFmt w:val="bullet"/>
      <w:lvlText w:val="■"/>
      <w:lvlJc w:val="left"/>
      <w:pPr>
        <w:ind w:left="4320" w:hanging="360"/>
      </w:pPr>
    </w:lvl>
    <w:lvl w:ilvl="6" w:tplc="161C8E8A">
      <w:start w:val="1"/>
      <w:numFmt w:val="bullet"/>
      <w:lvlText w:val="●"/>
      <w:lvlJc w:val="left"/>
      <w:pPr>
        <w:ind w:left="5040" w:hanging="360"/>
      </w:pPr>
    </w:lvl>
    <w:lvl w:ilvl="7" w:tplc="B1C09C04">
      <w:start w:val="1"/>
      <w:numFmt w:val="bullet"/>
      <w:lvlText w:val="●"/>
      <w:lvlJc w:val="left"/>
      <w:pPr>
        <w:ind w:left="5760" w:hanging="360"/>
      </w:pPr>
    </w:lvl>
    <w:lvl w:ilvl="8" w:tplc="C3FE6B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30322B"/>
    <w:multiLevelType w:val="hybridMultilevel"/>
    <w:tmpl w:val="D41E26CA"/>
    <w:lvl w:ilvl="0" w:tplc="7D3E1C5C">
      <w:start w:val="1"/>
      <w:numFmt w:val="bullet"/>
      <w:lvlText w:val="•"/>
      <w:lvlJc w:val="left"/>
      <w:pPr>
        <w:ind w:left="504" w:hanging="288"/>
      </w:pPr>
    </w:lvl>
    <w:lvl w:ilvl="1" w:tplc="52142642">
      <w:numFmt w:val="decimal"/>
      <w:lvlText w:val=""/>
      <w:lvlJc w:val="left"/>
    </w:lvl>
    <w:lvl w:ilvl="2" w:tplc="0AAE348E">
      <w:numFmt w:val="decimal"/>
      <w:lvlText w:val=""/>
      <w:lvlJc w:val="left"/>
    </w:lvl>
    <w:lvl w:ilvl="3" w:tplc="9DAC4D1C">
      <w:numFmt w:val="decimal"/>
      <w:lvlText w:val=""/>
      <w:lvlJc w:val="left"/>
    </w:lvl>
    <w:lvl w:ilvl="4" w:tplc="9F8C5B82">
      <w:numFmt w:val="decimal"/>
      <w:lvlText w:val=""/>
      <w:lvlJc w:val="left"/>
    </w:lvl>
    <w:lvl w:ilvl="5" w:tplc="169E1792">
      <w:numFmt w:val="decimal"/>
      <w:lvlText w:val=""/>
      <w:lvlJc w:val="left"/>
    </w:lvl>
    <w:lvl w:ilvl="6" w:tplc="877C0790">
      <w:numFmt w:val="decimal"/>
      <w:lvlText w:val=""/>
      <w:lvlJc w:val="left"/>
    </w:lvl>
    <w:lvl w:ilvl="7" w:tplc="6EE2567E">
      <w:numFmt w:val="decimal"/>
      <w:lvlText w:val=""/>
      <w:lvlJc w:val="left"/>
    </w:lvl>
    <w:lvl w:ilvl="8" w:tplc="AE3EFC1A">
      <w:numFmt w:val="decimal"/>
      <w:lvlText w:val=""/>
      <w:lvlJc w:val="left"/>
    </w:lvl>
  </w:abstractNum>
  <w:num w:numId="1" w16cid:durableId="241719733">
    <w:abstractNumId w:val="1"/>
    <w:lvlOverride w:ilvl="0">
      <w:startOverride w:val="1"/>
    </w:lvlOverride>
  </w:num>
  <w:num w:numId="2" w16cid:durableId="1889602922">
    <w:abstractNumId w:val="0"/>
    <w:lvlOverride w:ilvl="0">
      <w:startOverride w:val="1"/>
    </w:lvlOverride>
  </w:num>
  <w:num w:numId="3" w16cid:durableId="18133271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BEF"/>
    <w:rsid w:val="001541B7"/>
    <w:rsid w:val="001F4344"/>
    <w:rsid w:val="00371824"/>
    <w:rsid w:val="00417CD7"/>
    <w:rsid w:val="004E4C75"/>
    <w:rsid w:val="00522E94"/>
    <w:rsid w:val="00580027"/>
    <w:rsid w:val="00647A90"/>
    <w:rsid w:val="008526C4"/>
    <w:rsid w:val="00865D9C"/>
    <w:rsid w:val="008A1850"/>
    <w:rsid w:val="008A67F5"/>
    <w:rsid w:val="00962DCD"/>
    <w:rsid w:val="00982883"/>
    <w:rsid w:val="00D35B53"/>
    <w:rsid w:val="00E72AC4"/>
    <w:rsid w:val="00ED1BEF"/>
    <w:rsid w:val="00F9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4CDC14"/>
  <w15:docId w15:val="{CDA914F9-0A67-46E8-AD98-6F1D3DBF6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1681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F91681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F91681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F91681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B28B1F4-305C-44BA-9835-5BB035958E8F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bfc9b376-e01c-4fbf-b496-831e2b72617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2560</Words>
  <Characters>14594</Characters>
  <Application>Microsoft Office Word</Application>
  <DocSecurity>0</DocSecurity>
  <Lines>121</Lines>
  <Paragraphs>34</Paragraphs>
  <ScaleCrop>false</ScaleCrop>
  <Company/>
  <LinksUpToDate>false</LinksUpToDate>
  <CharactersWithSpaces>17120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Surachai ABC</cp:lastModifiedBy>
  <cp:revision>3</cp:revision>
  <cp:lastPrinted>2026-10-01T09:28:00Z</cp:lastPrinted>
  <dcterms:created xsi:type="dcterms:W3CDTF">2026-08-24T08:55:00Z</dcterms:created>
  <dcterms:modified xsi:type="dcterms:W3CDTF">2026-10-01T09:28:00Z</dcterms:modified>
</cp:coreProperties>
</file>