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D4D" w:rsidRDefault="00E476E4">
      <w:pPr>
        <w:pStyle w:val="Title"/>
      </w:pPr>
      <w:bookmarkStart w:id="0" w:name="_GoBack"/>
      <w:bookmarkEnd w:id="0"/>
      <w:r>
        <w:t>Mod2Assign1</w:t>
      </w:r>
    </w:p>
    <w:p w:rsidR="003F7D4D" w:rsidRDefault="00E476E4">
      <w:pPr>
        <w:pStyle w:val="SourceCode"/>
      </w:pPr>
      <w:r>
        <w:rPr>
          <w:rStyle w:val="CommentTok"/>
        </w:rPr>
        <w:t># load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3F7D4D" w:rsidRDefault="00E476E4">
      <w:pPr>
        <w:pStyle w:val="SourceCode"/>
      </w:pPr>
      <w:r>
        <w:rPr>
          <w:rStyle w:val="VerbatimChar"/>
        </w:rPr>
        <w:t>## Warning: package 'tidyverse' was built under R version 3.6.2</w:t>
      </w:r>
    </w:p>
    <w:p w:rsidR="003F7D4D" w:rsidRDefault="00E476E4">
      <w:pPr>
        <w:pStyle w:val="SourceCode"/>
      </w:pPr>
      <w:r>
        <w:rPr>
          <w:rStyle w:val="VerbatimChar"/>
        </w:rPr>
        <w:t>## -- Attaching packages ------------------------------------------------------- tidyverse 1.3.0 --</w:t>
      </w:r>
    </w:p>
    <w:p w:rsidR="003F7D4D" w:rsidRDefault="00E476E4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0.4.0</w:t>
      </w:r>
    </w:p>
    <w:p w:rsidR="003F7D4D" w:rsidRDefault="00E476E4">
      <w:pPr>
        <w:pStyle w:val="SourceCode"/>
      </w:pPr>
      <w:r>
        <w:rPr>
          <w:rStyle w:val="VerbatimChar"/>
        </w:rPr>
        <w:t>## -- Conflicts 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3F7D4D" w:rsidRDefault="00E476E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3F7D4D" w:rsidRDefault="00E476E4">
      <w:pPr>
        <w:pStyle w:val="SourceCode"/>
      </w:pPr>
      <w:r>
        <w:rPr>
          <w:rStyle w:val="VerbatimChar"/>
        </w:rPr>
        <w:t>## Warning: package 'GGally' was built under R version 3.</w:t>
      </w:r>
      <w:r>
        <w:rPr>
          <w:rStyle w:val="VerbatimChar"/>
        </w:rPr>
        <w:t>6.2</w:t>
      </w:r>
    </w:p>
    <w:p w:rsidR="003F7D4D" w:rsidRDefault="00E476E4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:rsidR="003F7D4D" w:rsidRDefault="00E476E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:rsidR="003F7D4D" w:rsidRDefault="00E476E4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:rsidR="003F7D4D" w:rsidRDefault="00E476E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3F7D4D" w:rsidRDefault="00E476E4">
      <w:pPr>
        <w:pStyle w:val="SourceCode"/>
      </w:pPr>
      <w:r>
        <w:rPr>
          <w:rStyle w:val="VerbatimChar"/>
        </w:rPr>
        <w:t>## Warning: package 'car' was built under R</w:t>
      </w:r>
      <w:r>
        <w:rPr>
          <w:rStyle w:val="VerbatimChar"/>
        </w:rPr>
        <w:t xml:space="preserve"> version 3.6.2</w:t>
      </w:r>
    </w:p>
    <w:p w:rsidR="003F7D4D" w:rsidRDefault="00E476E4">
      <w:pPr>
        <w:pStyle w:val="SourceCode"/>
      </w:pPr>
      <w:r>
        <w:rPr>
          <w:rStyle w:val="VerbatimChar"/>
        </w:rPr>
        <w:t>## Loading required package: carData</w:t>
      </w:r>
    </w:p>
    <w:p w:rsidR="003F7D4D" w:rsidRDefault="00E476E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3F7D4D" w:rsidRDefault="00E476E4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3F7D4D" w:rsidRDefault="00E476E4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</w:p>
    <w:p w:rsidR="003F7D4D" w:rsidRDefault="00E476E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(lmtest)</w:t>
      </w:r>
    </w:p>
    <w:p w:rsidR="003F7D4D" w:rsidRDefault="00E476E4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>: package 'lmtest' was built under R version 3.6.2</w:t>
      </w:r>
    </w:p>
    <w:p w:rsidR="003F7D4D" w:rsidRDefault="00E476E4">
      <w:pPr>
        <w:pStyle w:val="SourceCode"/>
      </w:pPr>
      <w:r>
        <w:rPr>
          <w:rStyle w:val="VerbatimChar"/>
        </w:rPr>
        <w:t>## Loading required package: zoo</w:t>
      </w:r>
    </w:p>
    <w:p w:rsidR="003F7D4D" w:rsidRDefault="00E476E4">
      <w:pPr>
        <w:pStyle w:val="SourceCode"/>
      </w:pPr>
      <w:r>
        <w:rPr>
          <w:rStyle w:val="VerbatimChar"/>
        </w:rPr>
        <w:t>## Warning: package 'zoo' was built under R version 3.6.2</w:t>
      </w:r>
    </w:p>
    <w:p w:rsidR="003F7D4D" w:rsidRDefault="00E476E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3F7D4D" w:rsidRDefault="00E476E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</w:t>
      </w:r>
      <w:r>
        <w:rPr>
          <w:rStyle w:val="VerbatimChar"/>
        </w:rPr>
        <w:t>te.numeric</w:t>
      </w:r>
    </w:p>
    <w:p w:rsidR="003F7D4D" w:rsidRDefault="00E476E4">
      <w:pPr>
        <w:pStyle w:val="FirstParagraph"/>
      </w:pPr>
      <w:r>
        <w:rPr>
          <w:b/>
        </w:rPr>
        <w:t>Task 1</w:t>
      </w:r>
    </w:p>
    <w:p w:rsidR="003F7D4D" w:rsidRDefault="00E476E4">
      <w:pPr>
        <w:pStyle w:val="SourceCode"/>
      </w:pPr>
      <w:r>
        <w:rPr>
          <w:rStyle w:val="NormalTok"/>
        </w:rPr>
        <w:t>air =</w:t>
      </w:r>
      <w:r>
        <w:rPr>
          <w:rStyle w:val="StringTok"/>
        </w:rPr>
        <w:t xml:space="preserve"> </w:t>
      </w:r>
      <w:r>
        <w:rPr>
          <w:rStyle w:val="NormalTok"/>
        </w:rPr>
        <w:t>airquality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(air)</w:t>
      </w:r>
    </w:p>
    <w:p w:rsidR="003F7D4D" w:rsidRDefault="00E476E4">
      <w:pPr>
        <w:pStyle w:val="SourceCode"/>
      </w:pPr>
      <w:r>
        <w:rPr>
          <w:rStyle w:val="VerbatimChar"/>
        </w:rPr>
        <w:t>## 'data.frame':    153 obs. of  6 variables:</w:t>
      </w:r>
      <w:r>
        <w:br/>
      </w:r>
      <w:r>
        <w:rPr>
          <w:rStyle w:val="VerbatimChar"/>
        </w:rPr>
        <w:t>##  $ Ozone  : int  41 36 12 18 NA 28 23 19 8 NA ...</w:t>
      </w:r>
      <w:r>
        <w:br/>
      </w:r>
      <w:r>
        <w:rPr>
          <w:rStyle w:val="VerbatimChar"/>
        </w:rPr>
        <w:t>##  $ Solar.R: int  190 118 149 313 NA NA 299 99 19 194 ...</w:t>
      </w:r>
      <w:r>
        <w:br/>
      </w:r>
      <w:r>
        <w:rPr>
          <w:rStyle w:val="VerbatimChar"/>
        </w:rPr>
        <w:t>##  $ Wind   : num  7.4 8 12.6 11.5 14.3 14.9 8.6 13.8 20.1 8.6 ...</w:t>
      </w:r>
      <w:r>
        <w:br/>
      </w:r>
      <w:r>
        <w:rPr>
          <w:rStyle w:val="VerbatimChar"/>
        </w:rPr>
        <w:t>##  $ Temp   : int  67 72 74 62 56 66 65 59 61 69 ...</w:t>
      </w:r>
      <w:r>
        <w:br/>
      </w:r>
      <w:r>
        <w:rPr>
          <w:rStyle w:val="VerbatimChar"/>
        </w:rPr>
        <w:t>##  $ Month  : int  5 5 5 5 5 5 5 5 5 5 ...</w:t>
      </w:r>
      <w:r>
        <w:br/>
      </w:r>
      <w:r>
        <w:rPr>
          <w:rStyle w:val="VerbatimChar"/>
        </w:rPr>
        <w:t xml:space="preserve">##  $ Day    : int  1 2 3 4 5 </w:t>
      </w:r>
      <w:r>
        <w:rPr>
          <w:rStyle w:val="VerbatimChar"/>
        </w:rPr>
        <w:t>6 7 8 9 10 ...</w:t>
      </w:r>
    </w:p>
    <w:p w:rsidR="003F7D4D" w:rsidRDefault="00E476E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(air)</w:t>
      </w:r>
    </w:p>
    <w:p w:rsidR="003F7D4D" w:rsidRDefault="00E476E4"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/>
      </w:r>
      <w:r>
        <w:rPr>
          <w:rStyle w:val="VerbatimChar"/>
        </w:rPr>
        <w:t xml:space="preserve">##  Min.   :  1.00   Min.   :  7.0   Min.   : 1.700   Min.   :56.00  </w:t>
      </w:r>
      <w:r>
        <w:br/>
      </w:r>
      <w:r>
        <w:rPr>
          <w:rStyle w:val="VerbatimChar"/>
        </w:rPr>
        <w:t xml:space="preserve">##  1st Qu.: 18.00   1st Qu.:115.8   1st Qu.: 7.400   1st Qu.:72.00  </w:t>
      </w:r>
      <w:r>
        <w:br/>
      </w:r>
      <w:r>
        <w:rPr>
          <w:rStyle w:val="VerbatimChar"/>
        </w:rPr>
        <w:t>##  Median : 31.50</w:t>
      </w:r>
      <w:r>
        <w:rPr>
          <w:rStyle w:val="VerbatimChar"/>
        </w:rPr>
        <w:t xml:space="preserve">   Median :205.0   Median : 9.700   Median :79.00  </w:t>
      </w:r>
      <w:r>
        <w:br/>
      </w:r>
      <w:r>
        <w:rPr>
          <w:rStyle w:val="VerbatimChar"/>
        </w:rPr>
        <w:t xml:space="preserve">##  Mean   : 42.13   Mean   :185.9   Mean   : 9.958   Mean   :77.88  </w:t>
      </w:r>
      <w:r>
        <w:br/>
      </w:r>
      <w:r>
        <w:rPr>
          <w:rStyle w:val="VerbatimChar"/>
        </w:rPr>
        <w:t xml:space="preserve">##  3rd Qu.: 63.25   3rd Qu.:258.8   3rd Qu.:11.500   3rd Qu.:85.00  </w:t>
      </w:r>
      <w:r>
        <w:br/>
      </w:r>
      <w:r>
        <w:rPr>
          <w:rStyle w:val="VerbatimChar"/>
        </w:rPr>
        <w:t>##  Max.   :168.00   Max.   :334.0   Max.   :20.700   Max.   :97</w:t>
      </w:r>
      <w:r>
        <w:rPr>
          <w:rStyle w:val="VerbatimChar"/>
        </w:rPr>
        <w:t xml:space="preserve">.00  </w:t>
      </w:r>
      <w:r>
        <w:br/>
      </w:r>
      <w:r>
        <w:rPr>
          <w:rStyle w:val="VerbatimChar"/>
        </w:rPr>
        <w:t xml:space="preserve">##  NA's   :37       NA's   :7                                       </w:t>
      </w:r>
      <w:r>
        <w:br/>
      </w:r>
      <w:r>
        <w:rPr>
          <w:rStyle w:val="VerbatimChar"/>
        </w:rPr>
        <w:t xml:space="preserve">##      Month            Day      </w:t>
      </w:r>
      <w:r>
        <w:br/>
      </w:r>
      <w:r>
        <w:rPr>
          <w:rStyle w:val="VerbatimChar"/>
        </w:rPr>
        <w:t xml:space="preserve">##  Min.   :5.000   Min.   : 1.0  </w:t>
      </w:r>
      <w:r>
        <w:br/>
      </w:r>
      <w:r>
        <w:rPr>
          <w:rStyle w:val="VerbatimChar"/>
        </w:rPr>
        <w:t xml:space="preserve">##  1st Qu.:6.000   1st Qu.: 8.0  </w:t>
      </w:r>
      <w:r>
        <w:br/>
      </w:r>
      <w:r>
        <w:rPr>
          <w:rStyle w:val="VerbatimChar"/>
        </w:rPr>
        <w:t xml:space="preserve">##  Median :7.000   Median :16.0  </w:t>
      </w:r>
      <w:r>
        <w:br/>
      </w:r>
      <w:r>
        <w:rPr>
          <w:rStyle w:val="VerbatimChar"/>
        </w:rPr>
        <w:t xml:space="preserve">##  Mean   :6.993   Mean   :15.8  </w:t>
      </w:r>
      <w:r>
        <w:br/>
      </w:r>
      <w:r>
        <w:rPr>
          <w:rStyle w:val="VerbatimChar"/>
        </w:rPr>
        <w:t>##  3</w:t>
      </w:r>
      <w:r>
        <w:rPr>
          <w:rStyle w:val="VerbatimChar"/>
        </w:rPr>
        <w:t xml:space="preserve">rd Qu.:8.000   3rd Qu.:23.0  </w:t>
      </w:r>
      <w:r>
        <w:br/>
      </w:r>
      <w:r>
        <w:rPr>
          <w:rStyle w:val="VerbatimChar"/>
        </w:rPr>
        <w:t xml:space="preserve">##  Max.   :9.000   Max.   :31.0  </w:t>
      </w:r>
      <w:r>
        <w:br/>
      </w:r>
      <w:r>
        <w:rPr>
          <w:rStyle w:val="VerbatimChar"/>
        </w:rPr>
        <w:t xml:space="preserve">## </w:t>
      </w:r>
    </w:p>
    <w:p w:rsidR="003F7D4D" w:rsidRDefault="00E476E4">
      <w:pPr>
        <w:pStyle w:val="FirstParagraph"/>
      </w:pPr>
      <w:r>
        <w:t>There are 153 observations and 6 columns. There is missing data for Ozone and Solar.R. I’m guessing that Ozone will be the variable we are concerned about, or perhaps Solar.R.</w:t>
      </w:r>
    </w:p>
    <w:p w:rsidR="003F7D4D" w:rsidRDefault="00E476E4">
      <w:pPr>
        <w:pStyle w:val="BodyText"/>
      </w:pPr>
      <w:r>
        <w:rPr>
          <w:b/>
        </w:rPr>
        <w:t>Task 2</w:t>
      </w:r>
    </w:p>
    <w:p w:rsidR="003F7D4D" w:rsidRDefault="00E476E4">
      <w:pPr>
        <w:pStyle w:val="SourceCode"/>
      </w:pPr>
      <w:r>
        <w:rPr>
          <w:rStyle w:val="NormalTok"/>
        </w:rPr>
        <w:t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drop_na</w:t>
      </w:r>
      <w:r>
        <w:rPr>
          <w:rStyle w:val="NormalTok"/>
        </w:rPr>
        <w:t xml:space="preserve">() </w:t>
      </w:r>
      <w:r>
        <w:rPr>
          <w:rStyle w:val="CommentTok"/>
        </w:rPr>
        <w:t>#delete any row with an NA value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(air)</w:t>
      </w:r>
    </w:p>
    <w:p w:rsidR="003F7D4D" w:rsidRDefault="00E476E4">
      <w:pPr>
        <w:pStyle w:val="SourceCode"/>
      </w:pPr>
      <w:r>
        <w:rPr>
          <w:rStyle w:val="VerbatimChar"/>
        </w:rPr>
        <w:t>## 'data.frame':    153 obs. of  6 variables:</w:t>
      </w:r>
      <w:r>
        <w:br/>
      </w:r>
      <w:r>
        <w:rPr>
          <w:rStyle w:val="VerbatimChar"/>
        </w:rPr>
        <w:t>##  $ Ozone  : int  41 36 12 18 NA 28 23 19 8 NA ...</w:t>
      </w:r>
      <w:r>
        <w:br/>
      </w:r>
      <w:r>
        <w:rPr>
          <w:rStyle w:val="VerbatimChar"/>
        </w:rPr>
        <w:t>##  $ Solar.R: int  190 118 149 313 NA NA 299 99 19 194 ...</w:t>
      </w:r>
      <w:r>
        <w:br/>
      </w:r>
      <w:r>
        <w:rPr>
          <w:rStyle w:val="VerbatimChar"/>
        </w:rPr>
        <w:t>##  $ Wind   : num  7.4</w:t>
      </w:r>
      <w:r>
        <w:rPr>
          <w:rStyle w:val="VerbatimChar"/>
        </w:rPr>
        <w:t xml:space="preserve"> 8 12.6 11.5 14.3 14.9 8.6 13.8 20.1 8.6 ...</w:t>
      </w:r>
      <w:r>
        <w:br/>
      </w:r>
      <w:r>
        <w:rPr>
          <w:rStyle w:val="VerbatimChar"/>
        </w:rPr>
        <w:t>##  $ Temp   : int  67 72 74 62 56 66 65 59 61 69 ...</w:t>
      </w:r>
      <w:r>
        <w:br/>
      </w:r>
      <w:r>
        <w:rPr>
          <w:rStyle w:val="VerbatimChar"/>
        </w:rPr>
        <w:t>##  $ Month  : int  5 5 5 5 5 5 5 5 5 5 ...</w:t>
      </w:r>
      <w:r>
        <w:br/>
      </w:r>
      <w:r>
        <w:rPr>
          <w:rStyle w:val="VerbatimChar"/>
        </w:rPr>
        <w:t>##  $ Day    : int  1 2 3 4 5 6 7 8 9 10 ...</w:t>
      </w:r>
    </w:p>
    <w:p w:rsidR="003F7D4D" w:rsidRDefault="00E476E4">
      <w:pPr>
        <w:pStyle w:val="FirstParagraph"/>
      </w:pPr>
      <w:r>
        <w:t>After deleting the rows with NA in them, we have 111 observations, s</w:t>
      </w:r>
      <w:r>
        <w:t>till with 6 columns.</w:t>
      </w:r>
    </w:p>
    <w:p w:rsidR="003F7D4D" w:rsidRDefault="00E476E4">
      <w:pPr>
        <w:pStyle w:val="BodyText"/>
      </w:pPr>
      <w:r>
        <w:rPr>
          <w:b/>
        </w:rPr>
        <w:t>Task 3</w:t>
      </w:r>
    </w:p>
    <w:p w:rsidR="003F7D4D" w:rsidRDefault="00E476E4">
      <w:pPr>
        <w:pStyle w:val="SourceCode"/>
      </w:pPr>
      <w:r>
        <w:rPr>
          <w:rStyle w:val="KeywordTok"/>
        </w:rPr>
        <w:t>ggpairs</w:t>
      </w:r>
      <w:r>
        <w:rPr>
          <w:rStyle w:val="NormalTok"/>
        </w:rPr>
        <w:t>(air2)</w:t>
      </w:r>
    </w:p>
    <w:p w:rsidR="003F7D4D" w:rsidRDefault="00E476E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stuff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4D" w:rsidRDefault="00E476E4">
      <w:pPr>
        <w:pStyle w:val="SourceCode"/>
      </w:pPr>
      <w:r>
        <w:rPr>
          <w:rStyle w:val="KeywordTok"/>
        </w:rPr>
        <w:t>ggcorr</w:t>
      </w:r>
      <w:r>
        <w:rPr>
          <w:rStyle w:val="NormalTok"/>
        </w:rPr>
        <w:t xml:space="preserve">(air2,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3F7D4D" w:rsidRDefault="00E476E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stuff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4D" w:rsidRDefault="00E476E4">
      <w:pPr>
        <w:pStyle w:val="BodyText"/>
      </w:pPr>
      <w:r>
        <w:t xml:space="preserve">Which variable is most strongly correlated with the “Ozone” variable? Temperature has a correlation of 0.699 </w:t>
      </w:r>
      <w:r>
        <w:t>Which variable is least strongly correlated with the “Ozone” variable? Day has a correlation of -0.005</w:t>
      </w:r>
    </w:p>
    <w:p w:rsidR="003F7D4D" w:rsidRDefault="00E476E4">
      <w:pPr>
        <w:pStyle w:val="BodyText"/>
      </w:pPr>
      <w:r>
        <w:rPr>
          <w:b/>
        </w:rPr>
        <w:t>Task 4</w:t>
      </w:r>
    </w:p>
    <w:p w:rsidR="003F7D4D" w:rsidRDefault="00E476E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Temp, </w:t>
      </w:r>
      <w:r>
        <w:rPr>
          <w:rStyle w:val="DataTypeTok"/>
        </w:rPr>
        <w:t>y =</w:t>
      </w:r>
      <w:r>
        <w:rPr>
          <w:rStyle w:val="NormalTok"/>
        </w:rPr>
        <w:t xml:space="preserve"> Ozone))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3F7D4D" w:rsidRDefault="00E476E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stuff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4D" w:rsidRDefault="00E476E4">
      <w:pPr>
        <w:pStyle w:val="BodyText"/>
      </w:pPr>
      <w:r>
        <w:t>From the graph we can see that the ozone does go up as the Temperature goes up.</w:t>
      </w:r>
    </w:p>
    <w:p w:rsidR="003F7D4D" w:rsidRDefault="00E476E4">
      <w:pPr>
        <w:pStyle w:val="BodyText"/>
      </w:pPr>
      <w:r>
        <w:rPr>
          <w:b/>
        </w:rPr>
        <w:t>Task 5</w:t>
      </w:r>
    </w:p>
    <w:p w:rsidR="003F7D4D" w:rsidRDefault="00E476E4">
      <w:pPr>
        <w:pStyle w:val="SourceCode"/>
      </w:pPr>
      <w:r>
        <w:rPr>
          <w:rStyle w:val="NormalTok"/>
        </w:rPr>
        <w:t>m</w:t>
      </w:r>
      <w:r>
        <w:rPr>
          <w:rStyle w:val="NormalTok"/>
        </w:rPr>
        <w:t>odel1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(Ozone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air2) </w:t>
      </w:r>
      <w:r>
        <w:rPr>
          <w:rStyle w:val="CommentTok"/>
        </w:rPr>
        <w:t>#create linear regression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(model1) </w:t>
      </w:r>
      <w:r>
        <w:rPr>
          <w:rStyle w:val="CommentTok"/>
        </w:rPr>
        <w:t>#examine the model</w:t>
      </w:r>
    </w:p>
    <w:p w:rsidR="003F7D4D" w:rsidRDefault="00E476E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-40.922 -17.459  -0.874  10.444 118.0</w:t>
      </w:r>
      <w:r>
        <w:rPr>
          <w:rStyle w:val="VerbatimChar"/>
        </w:rPr>
        <w:t xml:space="preserve">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-147.6461    18.7553  -7.872 2.76e-12 ***</w:t>
      </w:r>
      <w:r>
        <w:br/>
      </w:r>
      <w:r>
        <w:rPr>
          <w:rStyle w:val="VerbatimChar"/>
        </w:rPr>
        <w:t>## Temp           2.4391     0.2393  10.192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23.92 on 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>## F-statistic: 103.9 on 1 and 109 DF,  p-value: &lt; 2.2e-16</w:t>
      </w:r>
    </w:p>
    <w:p w:rsidR="003F7D4D" w:rsidRDefault="00E476E4">
      <w:pPr>
        <w:pStyle w:val="Compact"/>
        <w:numPr>
          <w:ilvl w:val="0"/>
          <w:numId w:val="2"/>
        </w:numPr>
      </w:pPr>
      <w:r>
        <w:t>The p-values are both much less than 0.05, so there does se</w:t>
      </w:r>
      <w:r>
        <w:t>em to be a correlation. R-squared is 0.488, indicating that there is some strong positive correlation.</w:t>
      </w:r>
    </w:p>
    <w:p w:rsidR="003F7D4D" w:rsidRDefault="00E476E4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(model1,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3F7D4D" w:rsidRDefault="00E476E4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>## (Intercept) -184.818372 -110.473773</w:t>
      </w:r>
      <w:r>
        <w:br/>
      </w:r>
      <w:r>
        <w:rPr>
          <w:rStyle w:val="VerbatimChar"/>
        </w:rPr>
        <w:t>## Temp           1.964787    2.913433</w:t>
      </w:r>
    </w:p>
    <w:p w:rsidR="003F7D4D" w:rsidRDefault="00E476E4">
      <w:pPr>
        <w:pStyle w:val="Compact"/>
        <w:numPr>
          <w:ilvl w:val="0"/>
          <w:numId w:val="3"/>
        </w:numPr>
      </w:pPr>
      <w:r>
        <w:t>For a 95% confidence interval, the slope coefficient is likely to fall between 1.96 and 2.91</w:t>
      </w:r>
    </w:p>
    <w:p w:rsidR="003F7D4D" w:rsidRDefault="00E476E4">
      <w:pPr>
        <w:pStyle w:val="FirstParagraph"/>
      </w:pPr>
      <w:r>
        <w:rPr>
          <w:b/>
        </w:rPr>
        <w:t>Task 6</w:t>
      </w:r>
    </w:p>
    <w:p w:rsidR="003F7D4D" w:rsidRDefault="00E476E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Temp, </w:t>
      </w:r>
      <w:r>
        <w:rPr>
          <w:rStyle w:val="DataTypeTok"/>
        </w:rPr>
        <w:t>y =</w:t>
      </w:r>
      <w:r>
        <w:rPr>
          <w:rStyle w:val="NormalTok"/>
        </w:rPr>
        <w:t xml:space="preserve"> Ozone))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3F7D4D" w:rsidRDefault="00E476E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stuff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4D" w:rsidRDefault="00E476E4">
      <w:pPr>
        <w:pStyle w:val="BodyText"/>
      </w:pPr>
      <w:r>
        <w:rPr>
          <w:b/>
        </w:rPr>
        <w:t>Task 7</w:t>
      </w:r>
    </w:p>
    <w:p w:rsidR="003F7D4D" w:rsidRDefault="00E476E4">
      <w:pPr>
        <w:pStyle w:val="SourceCode"/>
      </w:pPr>
      <w:r>
        <w:rPr>
          <w:rStyle w:val="NormalTok"/>
        </w:rPr>
        <w:t xml:space="preserve">testdata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Temp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(model1, </w:t>
      </w:r>
      <w:r>
        <w:rPr>
          <w:rStyle w:val="DataTypeTok"/>
        </w:rPr>
        <w:t>newdata =</w:t>
      </w:r>
      <w:r>
        <w:rPr>
          <w:rStyle w:val="NormalTok"/>
        </w:rPr>
        <w:t xml:space="preserve"> testdata,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"predict"</w:t>
      </w:r>
      <w:r>
        <w:rPr>
          <w:rStyle w:val="NormalTok"/>
        </w:rPr>
        <w:t>)</w:t>
      </w:r>
    </w:p>
    <w:p w:rsidR="003F7D4D" w:rsidRDefault="00E476E4">
      <w:pPr>
        <w:pStyle w:val="SourceCode"/>
      </w:pPr>
      <w:r>
        <w:rPr>
          <w:rStyle w:val="VerbatimChar"/>
        </w:rPr>
        <w:t>##        fit        lwr      upr</w:t>
      </w:r>
      <w:r>
        <w:br/>
      </w:r>
      <w:r>
        <w:rPr>
          <w:rStyle w:val="VerbatimChar"/>
        </w:rPr>
        <w:t>## 1 47.48272 -0.1510188 95.11646</w:t>
      </w:r>
    </w:p>
    <w:p w:rsidR="003F7D4D" w:rsidRDefault="00E476E4">
      <w:pPr>
        <w:pStyle w:val="FirstParagraph"/>
      </w:pPr>
      <w:r>
        <w:t>ANSWER: The predicted value is 47.48, which looks right from looking at the regression line on the graph.</w:t>
      </w:r>
    </w:p>
    <w:p w:rsidR="003F7D4D" w:rsidRDefault="00E476E4">
      <w:pPr>
        <w:pStyle w:val="BodyText"/>
      </w:pPr>
      <w:r>
        <w:rPr>
          <w:b/>
        </w:rPr>
        <w:t>Task 8</w:t>
      </w:r>
    </w:p>
    <w:p w:rsidR="003F7D4D" w:rsidRDefault="00E476E4">
      <w:pPr>
        <w:pStyle w:val="Compact"/>
        <w:numPr>
          <w:ilvl w:val="0"/>
          <w:numId w:val="4"/>
        </w:numPr>
      </w:pPr>
      <w:r>
        <w:t>The predictor and response variable have a linear relationship ANSWER: Plotting Temp vs. Ozone shows that there does appear to be a linear rela</w:t>
      </w:r>
      <w:r>
        <w:t>tionship.</w:t>
      </w:r>
    </w:p>
    <w:p w:rsidR="003F7D4D" w:rsidRDefault="00E476E4">
      <w:pPr>
        <w:pStyle w:val="SourceCode"/>
      </w:pPr>
      <w:r>
        <w:rPr>
          <w:rStyle w:val="KeywordTok"/>
        </w:rPr>
        <w:t>dwtest</w:t>
      </w:r>
      <w:r>
        <w:rPr>
          <w:rStyle w:val="NormalTok"/>
        </w:rPr>
        <w:t>(model1)</w:t>
      </w:r>
    </w:p>
    <w:p w:rsidR="003F7D4D" w:rsidRDefault="00E476E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model1</w:t>
      </w:r>
      <w:r>
        <w:br/>
      </w:r>
      <w:r>
        <w:rPr>
          <w:rStyle w:val="VerbatimChar"/>
        </w:rPr>
        <w:t>## DW = 1.8644, p-value = 0.2123</w:t>
      </w:r>
      <w:r>
        <w:br/>
      </w:r>
      <w:r>
        <w:rPr>
          <w:rStyle w:val="VerbatimChar"/>
        </w:rPr>
        <w:t>## alternative hypothesis: true autocorrelation is greater than 0</w:t>
      </w:r>
    </w:p>
    <w:p w:rsidR="003F7D4D" w:rsidRDefault="00E476E4">
      <w:pPr>
        <w:pStyle w:val="Compact"/>
        <w:numPr>
          <w:ilvl w:val="0"/>
          <w:numId w:val="5"/>
        </w:numPr>
      </w:pPr>
      <w:r>
        <w:t>Model errors (residuals) are independent (recall that a residual is the difference between a predicted value and the actual value) ANSWER: The p-value is not less than 0.05, which shows that the residuals are independent.</w:t>
      </w:r>
    </w:p>
    <w:p w:rsidR="003F7D4D" w:rsidRDefault="00E476E4">
      <w:pPr>
        <w:pStyle w:val="SourceCode"/>
      </w:pPr>
      <w:r>
        <w:rPr>
          <w:rStyle w:val="NormalTok"/>
        </w:rPr>
        <w:t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resid1 =</w:t>
      </w:r>
      <w:r>
        <w:rPr>
          <w:rStyle w:val="NormalTok"/>
        </w:rPr>
        <w:t xml:space="preserve"> mo</w:t>
      </w:r>
      <w:r>
        <w:rPr>
          <w:rStyle w:val="NormalTok"/>
        </w:rPr>
        <w:t>del1</w:t>
      </w:r>
      <w:r>
        <w:rPr>
          <w:rStyle w:val="OperatorTok"/>
        </w:rPr>
        <w:t>$</w:t>
      </w:r>
      <w:r>
        <w:rPr>
          <w:rStyle w:val="NormalTok"/>
        </w:rPr>
        <w:t xml:space="preserve">residuals) </w:t>
      </w:r>
      <w:r>
        <w:rPr>
          <w:rStyle w:val="CommentTok"/>
        </w:rPr>
        <w:t>#add the model residuals to our data frame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(air2,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Temp,</w:t>
      </w:r>
      <w:r>
        <w:rPr>
          <w:rStyle w:val="DataTypeTok"/>
        </w:rPr>
        <w:t>y=</w:t>
      </w:r>
      <w:r>
        <w:rPr>
          <w:rStyle w:val="NormalTok"/>
        </w:rPr>
        <w:t xml:space="preserve">resid1))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3F7D4D" w:rsidRDefault="00E476E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stuff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4D" w:rsidRDefault="00E476E4">
      <w:pPr>
        <w:pStyle w:val="Compact"/>
        <w:numPr>
          <w:ilvl w:val="0"/>
          <w:numId w:val="6"/>
        </w:numPr>
      </w:pPr>
      <w:r>
        <w:t>Model residuals exhibit constant variance ANSWER: From plotting the residuals from the model, we can see that they appear to be clust</w:t>
      </w:r>
      <w:r>
        <w:t>ered around 0, and that there is no particular pattern to the variance. They do not spead out as the values of Temp get larger.</w:t>
      </w:r>
    </w:p>
    <w:p w:rsidR="003F7D4D" w:rsidRDefault="00E476E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(air2,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resid1))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3F7D4D" w:rsidRDefault="00E476E4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3F7D4D" w:rsidRDefault="00E476E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stuff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4D" w:rsidRDefault="00E476E4">
      <w:pPr>
        <w:pStyle w:val="Compact"/>
        <w:numPr>
          <w:ilvl w:val="0"/>
          <w:numId w:val="7"/>
        </w:numPr>
      </w:pPr>
      <w:r>
        <w:t>Model residuals are Normally-distributed ANSWER: Plotting the residuals as a normal curve shows that the residuals have something resembling a normal relationship.</w:t>
      </w:r>
    </w:p>
    <w:p w:rsidR="003F7D4D" w:rsidRDefault="00E476E4">
      <w:pPr>
        <w:pStyle w:val="FirstParagraph"/>
      </w:pPr>
      <w:r>
        <w:rPr>
          <w:b/>
        </w:rPr>
        <w:t>Task 9</w:t>
      </w:r>
    </w:p>
    <w:p w:rsidR="003F7D4D" w:rsidRDefault="00E476E4">
      <w:pPr>
        <w:pStyle w:val="BodyText"/>
      </w:pPr>
      <w:r>
        <w:t>Since there is a correlation between temperature and ozone, the general public can</w:t>
      </w:r>
      <w:r>
        <w:t xml:space="preserve"> be alerted ahead of time if the ozone levels are predicted to be high. The higher the temperature, the higher the ozone level.</w:t>
      </w:r>
    </w:p>
    <w:sectPr w:rsidR="003F7D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6E4" w:rsidRDefault="00E476E4">
      <w:pPr>
        <w:spacing w:after="0"/>
      </w:pPr>
      <w:r>
        <w:separator/>
      </w:r>
    </w:p>
  </w:endnote>
  <w:endnote w:type="continuationSeparator" w:id="0">
    <w:p w:rsidR="00E476E4" w:rsidRDefault="00E476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6E4" w:rsidRDefault="00E476E4">
      <w:r>
        <w:separator/>
      </w:r>
    </w:p>
  </w:footnote>
  <w:footnote w:type="continuationSeparator" w:id="0">
    <w:p w:rsidR="00E476E4" w:rsidRDefault="00E47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A27D85"/>
    <w:multiLevelType w:val="multilevel"/>
    <w:tmpl w:val="DA129FF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EBCC7F6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6BCCF0A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3ECC73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6BC2912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10FAA03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E682BDA2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F7D4D"/>
    <w:rsid w:val="004E29B3"/>
    <w:rsid w:val="00590D07"/>
    <w:rsid w:val="00784D58"/>
    <w:rsid w:val="008D6863"/>
    <w:rsid w:val="00B86B75"/>
    <w:rsid w:val="00BC48D5"/>
    <w:rsid w:val="00C36279"/>
    <w:rsid w:val="00E315A3"/>
    <w:rsid w:val="00E476E4"/>
    <w:rsid w:val="00E604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6092EE-9E26-46E3-BACE-8210C0FA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Mod2Assign1</dc:title>
  <dc:creator>Gil Graybill</dc:creator>
  <cp:keywords/>
  <cp:lastModifiedBy>Gil Graybill</cp:lastModifiedBy>
  <cp:revision>2</cp:revision>
  <dcterms:created xsi:type="dcterms:W3CDTF">2020-01-29T03:58:00Z</dcterms:created>
  <dcterms:modified xsi:type="dcterms:W3CDTF">2020-01-29T03:58:00Z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