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D768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Hlk184247766"/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D176DB3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6D8395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701D1CE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27EB3A71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062DB73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2DAEC10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39ED9EF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01B8189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A454B31" w14:textId="3DEA092C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№6</w:t>
      </w:r>
    </w:p>
    <w:p w14:paraId="4F62A29E" w14:textId="670BBBFD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Pr="0012277E">
        <w:t xml:space="preserve"> </w:t>
      </w:r>
      <w:r w:rsidRPr="0012277E">
        <w:rPr>
          <w:rFonts w:ascii="Times New Roman" w:hAnsi="Times New Roman" w:cs="Times New Roman"/>
          <w:b/>
          <w:sz w:val="28"/>
        </w:rPr>
        <w:t>Разработка графического приложения с использованием циклов</w:t>
      </w:r>
      <w:r>
        <w:rPr>
          <w:rFonts w:ascii="Times New Roman" w:hAnsi="Times New Roman" w:cs="Times New Roman"/>
          <w:b/>
          <w:sz w:val="28"/>
        </w:rPr>
        <w:t>”</w:t>
      </w:r>
    </w:p>
    <w:p w14:paraId="16055F24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71FB673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6A759D4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D2E041E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60AE2C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7D1F5DB" w14:textId="77777777" w:rsidR="0012277E" w:rsidRDefault="0012277E" w:rsidP="0012277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</w:t>
      </w:r>
      <w:proofErr w:type="gramEnd"/>
      <w:r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70A8CF0D" w14:textId="4DC0D1EB" w:rsidR="0012277E" w:rsidRDefault="00EA661D" w:rsidP="0012277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EA661D">
        <w:rPr>
          <w:rFonts w:ascii="Times New Roman" w:hAnsi="Times New Roman" w:cs="Times New Roman"/>
          <w:sz w:val="28"/>
        </w:rPr>
        <w:t xml:space="preserve">Лебедев Евгений Денисович                     </w:t>
      </w:r>
      <w:r w:rsidR="0012277E">
        <w:rPr>
          <w:rFonts w:ascii="Times New Roman" w:hAnsi="Times New Roman" w:cs="Times New Roman"/>
          <w:sz w:val="28"/>
        </w:rPr>
        <w:t>Студент группы: 2024-ФГИИБ-ПИ-1б</w:t>
      </w:r>
    </w:p>
    <w:p w14:paraId="7F2C108F" w14:textId="1F894856" w:rsidR="0012277E" w:rsidRDefault="0012277E" w:rsidP="0012277E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58844172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4CFAA39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DC2378F" w14:textId="77777777" w:rsidR="0012277E" w:rsidRDefault="0012277E" w:rsidP="0012277E">
      <w:pPr>
        <w:spacing w:line="240" w:lineRule="auto"/>
        <w:rPr>
          <w:rFonts w:ascii="Times New Roman" w:hAnsi="Times New Roman" w:cs="Times New Roman"/>
          <w:sz w:val="28"/>
        </w:rPr>
      </w:pPr>
    </w:p>
    <w:p w14:paraId="6EDA1D2C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09E11F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B247A5E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74E44E1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F6ED7C8" w14:textId="14F5DE28" w:rsidR="0012277E" w:rsidRDefault="0012277E" w:rsidP="003670E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  <w:bookmarkEnd w:id="0"/>
    </w:p>
    <w:p w14:paraId="52270FAA" w14:textId="7A406C2E" w:rsidR="003670E5" w:rsidRDefault="003670E5" w:rsidP="00D404CF">
      <w:pPr>
        <w:spacing w:line="240" w:lineRule="auto"/>
        <w:jc w:val="both"/>
        <w:rPr>
          <w:rFonts w:ascii="Times New Roman" w:hAnsi="Times New Roman" w:cs="Times New Roman"/>
          <w:sz w:val="36"/>
          <w:szCs w:val="28"/>
          <w:u w:val="single"/>
        </w:rPr>
      </w:pPr>
      <w:r w:rsidRPr="00D404CF">
        <w:rPr>
          <w:rFonts w:ascii="Times New Roman" w:hAnsi="Times New Roman" w:cs="Times New Roman"/>
          <w:sz w:val="36"/>
          <w:szCs w:val="28"/>
          <w:u w:val="single"/>
        </w:rPr>
        <w:lastRenderedPageBreak/>
        <w:t>Мой номер задания</w:t>
      </w:r>
      <w:r w:rsidRPr="00E81A5F">
        <w:rPr>
          <w:rFonts w:ascii="Times New Roman" w:hAnsi="Times New Roman" w:cs="Times New Roman"/>
          <w:sz w:val="36"/>
          <w:szCs w:val="28"/>
          <w:u w:val="single"/>
        </w:rPr>
        <w:t xml:space="preserve"> </w:t>
      </w:r>
      <w:r w:rsidR="00D404CF">
        <w:rPr>
          <w:rFonts w:ascii="Times New Roman" w:hAnsi="Times New Roman" w:cs="Times New Roman"/>
          <w:sz w:val="36"/>
          <w:szCs w:val="28"/>
          <w:u w:val="single"/>
        </w:rPr>
        <w:t>28.</w:t>
      </w:r>
    </w:p>
    <w:p w14:paraId="517D114D" w14:textId="77777777" w:rsidR="00D404CF" w:rsidRPr="00D404CF" w:rsidRDefault="00D404CF" w:rsidP="00D404CF">
      <w:pPr>
        <w:spacing w:line="240" w:lineRule="auto"/>
        <w:jc w:val="both"/>
        <w:rPr>
          <w:rFonts w:ascii="Times New Roman" w:hAnsi="Times New Roman" w:cs="Times New Roman"/>
          <w:sz w:val="36"/>
          <w:szCs w:val="28"/>
          <w:u w:val="single"/>
        </w:rPr>
      </w:pPr>
    </w:p>
    <w:p w14:paraId="3CD53AC3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0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C3F88" wp14:editId="2EE0798A">
            <wp:extent cx="5940425" cy="4972685"/>
            <wp:effectExtent l="0" t="0" r="3175" b="0"/>
            <wp:docPr id="476011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7535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234698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C27595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B48A20" w14:textId="605804F1" w:rsidR="003670E5" w:rsidRDefault="003670E5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404CF"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proofErr w:type="spellStart"/>
      <w:r w:rsidRPr="00D404CF">
        <w:rPr>
          <w:rFonts w:ascii="Times New Roman" w:hAnsi="Times New Roman" w:cs="Times New Roman"/>
          <w:sz w:val="36"/>
          <w:szCs w:val="36"/>
          <w:u w:val="single"/>
        </w:rPr>
        <w:t>GitHub</w:t>
      </w:r>
      <w:proofErr w:type="spellEnd"/>
      <w:r w:rsidR="00D404CF">
        <w:rPr>
          <w:rFonts w:ascii="Times New Roman" w:hAnsi="Times New Roman" w:cs="Times New Roman"/>
          <w:sz w:val="36"/>
          <w:szCs w:val="36"/>
          <w:u w:val="single"/>
        </w:rPr>
        <w:t>.</w:t>
      </w:r>
    </w:p>
    <w:p w14:paraId="46CC01CA" w14:textId="77777777" w:rsidR="00D404CF" w:rsidRP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B5F5E9" w14:textId="5BBDD9CF" w:rsidR="0084692F" w:rsidRPr="00EA661D" w:rsidRDefault="0084692F" w:rsidP="0084692F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u w:val="single"/>
        </w:rPr>
      </w:pPr>
      <w:hyperlink r:id="rId6" w:history="1"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84692F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84692F">
          <w:rPr>
            <w:rStyle w:val="a3"/>
            <w:rFonts w:ascii="Times New Roman" w:hAnsi="Times New Roman" w:cs="Times New Roman"/>
            <w:sz w:val="28"/>
          </w:rPr>
          <w:t>.</w:t>
        </w:r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84692F">
          <w:rPr>
            <w:rStyle w:val="a3"/>
            <w:rFonts w:ascii="Times New Roman" w:hAnsi="Times New Roman" w:cs="Times New Roman"/>
            <w:sz w:val="28"/>
          </w:rPr>
          <w:t>/</w:t>
        </w:r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guguker</w:t>
        </w:r>
        <w:r w:rsidRPr="0084692F">
          <w:rPr>
            <w:rStyle w:val="a3"/>
            <w:rFonts w:ascii="Times New Roman" w:hAnsi="Times New Roman" w:cs="Times New Roman"/>
            <w:sz w:val="28"/>
          </w:rPr>
          <w:t>/</w:t>
        </w:r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inf</w:t>
        </w:r>
        <w:r w:rsidRPr="0084692F">
          <w:rPr>
            <w:rStyle w:val="a3"/>
            <w:rFonts w:ascii="Times New Roman" w:hAnsi="Times New Roman" w:cs="Times New Roman"/>
            <w:sz w:val="28"/>
          </w:rPr>
          <w:t>_</w:t>
        </w:r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university</w:t>
        </w:r>
      </w:hyperlink>
    </w:p>
    <w:p w14:paraId="4DA7BF7D" w14:textId="14A1DDB7" w:rsidR="0084692F" w:rsidRPr="0084692F" w:rsidRDefault="0084692F" w:rsidP="0084692F">
      <w:pPr>
        <w:spacing w:line="240" w:lineRule="auto"/>
        <w:rPr>
          <w:rFonts w:ascii="Times New Roman" w:hAnsi="Times New Roman" w:cs="Times New Roman"/>
          <w:sz w:val="28"/>
        </w:rPr>
      </w:pPr>
      <w:r w:rsidRPr="0084692F">
        <w:rPr>
          <w:rFonts w:ascii="Times New Roman" w:hAnsi="Times New Roman" w:cs="Times New Roman"/>
          <w:sz w:val="28"/>
        </w:rPr>
        <w:t>Зайдите пожалуйста в папку “</w:t>
      </w:r>
      <w:r w:rsidRPr="0084692F">
        <w:rPr>
          <w:rFonts w:ascii="Times New Roman" w:hAnsi="Times New Roman" w:cs="Times New Roman"/>
          <w:sz w:val="28"/>
          <w:lang w:val="en-US"/>
        </w:rPr>
        <w:t>laboratory</w:t>
      </w:r>
      <w:r w:rsidRPr="0084692F">
        <w:rPr>
          <w:rFonts w:ascii="Times New Roman" w:hAnsi="Times New Roman" w:cs="Times New Roman"/>
          <w:sz w:val="28"/>
        </w:rPr>
        <w:t xml:space="preserve"> </w:t>
      </w:r>
      <w:r w:rsidRPr="0084692F">
        <w:rPr>
          <w:rFonts w:ascii="Times New Roman" w:hAnsi="Times New Roman" w:cs="Times New Roman"/>
          <w:sz w:val="28"/>
          <w:lang w:val="en-US"/>
        </w:rPr>
        <w:t>work</w:t>
      </w:r>
      <w:r w:rsidRPr="0084692F">
        <w:rPr>
          <w:rFonts w:ascii="Times New Roman" w:hAnsi="Times New Roman" w:cs="Times New Roman"/>
          <w:sz w:val="28"/>
        </w:rPr>
        <w:t xml:space="preserve"> №6”, прямая ссылка с кучей лишних символов очень много места здесь занимает))</w:t>
      </w:r>
    </w:p>
    <w:p w14:paraId="68823A30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606F76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219D83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A284E2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F38051" w14:textId="77777777" w:rsidR="00D404CF" w:rsidRDefault="00D404CF" w:rsidP="00D4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7D0C3A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404CF">
        <w:rPr>
          <w:rFonts w:ascii="Times New Roman" w:hAnsi="Times New Roman" w:cs="Times New Roman"/>
          <w:sz w:val="36"/>
          <w:szCs w:val="36"/>
          <w:u w:val="single"/>
        </w:rPr>
        <w:t>Скриншот реализации работающего интерфейса.</w:t>
      </w:r>
    </w:p>
    <w:p w14:paraId="0C0953E6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DC4533C" w14:textId="73A8810C" w:rsidR="00D404C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226B987B" wp14:editId="1EBF0713">
            <wp:extent cx="5325218" cy="5563376"/>
            <wp:effectExtent l="0" t="0" r="8890" b="0"/>
            <wp:docPr id="1216857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7142" name="Рисунок 1216857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CE76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27EBC955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1DF3A4EC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5E9358BC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458A6817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B44D435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E81A5F">
        <w:rPr>
          <w:rFonts w:ascii="Times New Roman" w:hAnsi="Times New Roman" w:cs="Times New Roman"/>
          <w:sz w:val="40"/>
          <w:szCs w:val="40"/>
          <w:u w:val="single"/>
        </w:rPr>
        <w:t>Листинг 1.</w:t>
      </w:r>
    </w:p>
    <w:p w14:paraId="44200C5F" w14:textId="77777777" w:rsidR="00E81A5F" w:rsidRDefault="00E81A5F" w:rsidP="00E81A5F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E81A5F">
        <w:rPr>
          <w:rFonts w:ascii="Times New Roman" w:hAnsi="Times New Roman" w:cs="Times New Roman"/>
          <w:sz w:val="36"/>
          <w:szCs w:val="36"/>
          <w:u w:val="single"/>
        </w:rPr>
        <w:t>Фрагмент кода приложения:</w:t>
      </w:r>
    </w:p>
    <w:p w14:paraId="68EAAD6F" w14:textId="77777777" w:rsidR="008E77D2" w:rsidRPr="00E81A5F" w:rsidRDefault="008E77D2" w:rsidP="00E81A5F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03AD6F0C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#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51F08">
        <w:rPr>
          <w:rFonts w:ascii="Times New Roman" w:hAnsi="Times New Roman" w:cs="Times New Roman"/>
          <w:sz w:val="28"/>
          <w:szCs w:val="28"/>
        </w:rPr>
        <w:t xml:space="preserve"> &lt;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F51F08">
        <w:rPr>
          <w:rFonts w:ascii="Times New Roman" w:hAnsi="Times New Roman" w:cs="Times New Roman"/>
          <w:sz w:val="28"/>
          <w:szCs w:val="28"/>
        </w:rPr>
        <w:t>/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F51F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hpp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>&gt;</w:t>
      </w:r>
    </w:p>
    <w:p w14:paraId="2F89CF04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4D79402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55FC79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1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51F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1F0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C38F71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1F08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B6232A">
        <w:rPr>
          <w:rFonts w:ascii="Times New Roman" w:hAnsi="Times New Roman" w:cs="Times New Roman"/>
          <w:sz w:val="28"/>
          <w:szCs w:val="28"/>
        </w:rPr>
        <w:t>Размер</w:t>
      </w:r>
      <w:r w:rsidRPr="00F51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32A">
        <w:rPr>
          <w:rFonts w:ascii="Times New Roman" w:hAnsi="Times New Roman" w:cs="Times New Roman"/>
          <w:sz w:val="28"/>
          <w:szCs w:val="28"/>
        </w:rPr>
        <w:t>окна</w:t>
      </w:r>
      <w:r w:rsidRPr="00F51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32A">
        <w:rPr>
          <w:rFonts w:ascii="Times New Roman" w:hAnsi="Times New Roman" w:cs="Times New Roman"/>
          <w:sz w:val="28"/>
          <w:szCs w:val="28"/>
        </w:rPr>
        <w:t>и</w:t>
      </w:r>
      <w:r w:rsidRPr="00F51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32A">
        <w:rPr>
          <w:rFonts w:ascii="Times New Roman" w:hAnsi="Times New Roman" w:cs="Times New Roman"/>
          <w:sz w:val="28"/>
          <w:szCs w:val="28"/>
        </w:rPr>
        <w:t>матрицы</w:t>
      </w:r>
    </w:p>
    <w:p w14:paraId="6762A1AA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1F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windowSize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= 500;</w:t>
      </w:r>
    </w:p>
    <w:p w14:paraId="4DE0D8C3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const</w:t>
      </w:r>
      <w:r w:rsidRPr="00F51F08">
        <w:rPr>
          <w:rFonts w:ascii="Times New Roman" w:hAnsi="Times New Roman" w:cs="Times New Roman"/>
          <w:sz w:val="28"/>
          <w:szCs w:val="28"/>
        </w:rPr>
        <w:t xml:space="preserve">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51F08">
        <w:rPr>
          <w:rFonts w:ascii="Times New Roman" w:hAnsi="Times New Roman" w:cs="Times New Roman"/>
          <w:sz w:val="28"/>
          <w:szCs w:val="28"/>
        </w:rPr>
        <w:t xml:space="preserve">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1F0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51F08">
        <w:rPr>
          <w:rFonts w:ascii="Times New Roman" w:hAnsi="Times New Roman" w:cs="Times New Roman"/>
          <w:sz w:val="28"/>
          <w:szCs w:val="28"/>
        </w:rPr>
        <w:t xml:space="preserve">10;   </w:t>
      </w:r>
      <w:proofErr w:type="gramEnd"/>
      <w:r w:rsidRPr="00F51F08">
        <w:rPr>
          <w:rFonts w:ascii="Times New Roman" w:hAnsi="Times New Roman" w:cs="Times New Roman"/>
          <w:sz w:val="28"/>
          <w:szCs w:val="28"/>
        </w:rPr>
        <w:t xml:space="preserve">        // размерность матрицы (10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1F08">
        <w:rPr>
          <w:rFonts w:ascii="Times New Roman" w:hAnsi="Times New Roman" w:cs="Times New Roman"/>
          <w:sz w:val="28"/>
          <w:szCs w:val="28"/>
        </w:rPr>
        <w:t>10)</w:t>
      </w:r>
    </w:p>
    <w:p w14:paraId="45E8A128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   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B6232A">
        <w:rPr>
          <w:rFonts w:ascii="Times New Roman" w:hAnsi="Times New Roman" w:cs="Times New Roman"/>
          <w:sz w:val="28"/>
          <w:szCs w:val="28"/>
        </w:rPr>
        <w:t xml:space="preserve">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62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B623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windowSize</w:t>
      </w:r>
      <w:proofErr w:type="spellEnd"/>
      <w:r w:rsidRPr="00B6232A">
        <w:rPr>
          <w:rFonts w:ascii="Times New Roman" w:hAnsi="Times New Roman" w:cs="Times New Roman"/>
          <w:sz w:val="28"/>
          <w:szCs w:val="28"/>
        </w:rPr>
        <w:t xml:space="preserve"> /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232A">
        <w:rPr>
          <w:rFonts w:ascii="Times New Roman" w:hAnsi="Times New Roman" w:cs="Times New Roman"/>
          <w:sz w:val="28"/>
          <w:szCs w:val="28"/>
        </w:rPr>
        <w:t>; // размер ячейки для равномерного распределения по окну</w:t>
      </w:r>
    </w:p>
    <w:p w14:paraId="087B6017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21FCB2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окна</w:t>
      </w:r>
      <w:proofErr w:type="spellEnd"/>
    </w:p>
    <w:p w14:paraId="32E7DDD4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sf::</w:t>
      </w:r>
      <w:proofErr w:type="spellStart"/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window(sf::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VideoMode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windowSize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windowSize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>), "Matrix Visualization");</w:t>
      </w:r>
    </w:p>
    <w:p w14:paraId="0435EB75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969669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window.isOpen</w:t>
      </w:r>
      <w:proofErr w:type="spellEnd"/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31508BE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sf::</w:t>
      </w:r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FD4F9E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window.pollEvent</w:t>
      </w:r>
      <w:proofErr w:type="spellEnd"/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>(event)) {</w:t>
      </w:r>
    </w:p>
    <w:p w14:paraId="68E43E22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event.type</w:t>
      </w:r>
      <w:proofErr w:type="spellEnd"/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== sf::Event::Closed)</w:t>
      </w:r>
    </w:p>
    <w:p w14:paraId="1730811C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B6232A">
        <w:rPr>
          <w:rFonts w:ascii="Times New Roman" w:hAnsi="Times New Roman" w:cs="Times New Roman"/>
          <w:sz w:val="28"/>
          <w:szCs w:val="28"/>
        </w:rPr>
        <w:t>.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B6232A">
        <w:rPr>
          <w:rFonts w:ascii="Times New Roman" w:hAnsi="Times New Roman" w:cs="Times New Roman"/>
          <w:sz w:val="28"/>
          <w:szCs w:val="28"/>
        </w:rPr>
        <w:t>();</w:t>
      </w:r>
    </w:p>
    <w:p w14:paraId="3AD5D215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E95156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E224B1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// Очистка окна перед новой отрисовкой</w:t>
      </w:r>
    </w:p>
    <w:p w14:paraId="5AA6429C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window.clear</w:t>
      </w:r>
      <w:proofErr w:type="spellEnd"/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>(sf::Color::White);</w:t>
      </w:r>
    </w:p>
    <w:p w14:paraId="3756503C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50E76A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B6232A">
        <w:rPr>
          <w:rFonts w:ascii="Times New Roman" w:hAnsi="Times New Roman" w:cs="Times New Roman"/>
          <w:sz w:val="28"/>
          <w:szCs w:val="28"/>
        </w:rPr>
        <w:t xml:space="preserve">// Двойной цикл для отрисовки каждой ячейки в сетке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232A">
        <w:rPr>
          <w:rFonts w:ascii="Times New Roman" w:hAnsi="Times New Roman" w:cs="Times New Roman"/>
          <w:sz w:val="28"/>
          <w:szCs w:val="28"/>
        </w:rPr>
        <w:t xml:space="preserve">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232A">
        <w:rPr>
          <w:rFonts w:ascii="Times New Roman" w:hAnsi="Times New Roman" w:cs="Times New Roman"/>
          <w:sz w:val="28"/>
          <w:szCs w:val="28"/>
        </w:rPr>
        <w:t xml:space="preserve">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BCA8A47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427852E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2D292D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sf::</w:t>
      </w:r>
      <w:proofErr w:type="spellStart"/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>RectangleShape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cell(sf::Vector2f(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E9179BD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cell.setPosition</w:t>
      </w:r>
      <w:proofErr w:type="spellEnd"/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(j *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F8320F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A54098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6232A">
        <w:rPr>
          <w:rFonts w:ascii="Times New Roman" w:hAnsi="Times New Roman" w:cs="Times New Roman"/>
          <w:sz w:val="28"/>
          <w:szCs w:val="28"/>
        </w:rPr>
        <w:t>// Устанавливаем цвет рамки и заливки</w:t>
      </w:r>
    </w:p>
    <w:p w14:paraId="4FABC436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51F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setOutlineThickness</w:t>
      </w:r>
      <w:proofErr w:type="spellEnd"/>
      <w:proofErr w:type="gramEnd"/>
      <w:r w:rsidRPr="00F51F08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0B931FEA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1F0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cell.setOutlineColor</w:t>
      </w:r>
      <w:proofErr w:type="spellEnd"/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>(sf::Color::Black);</w:t>
      </w:r>
    </w:p>
    <w:p w14:paraId="263C14BF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F4BAD3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6232A">
        <w:rPr>
          <w:rFonts w:ascii="Times New Roman" w:hAnsi="Times New Roman" w:cs="Times New Roman"/>
          <w:sz w:val="28"/>
          <w:szCs w:val="28"/>
        </w:rPr>
        <w:t>// Логика закрашивания диагоналей</w:t>
      </w:r>
    </w:p>
    <w:p w14:paraId="6CB02FE1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62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diagonalIndex</w:t>
      </w:r>
      <w:proofErr w:type="spellEnd"/>
      <w:r w:rsidRPr="00B623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232A">
        <w:rPr>
          <w:rFonts w:ascii="Times New Roman" w:hAnsi="Times New Roman" w:cs="Times New Roman"/>
          <w:sz w:val="28"/>
          <w:szCs w:val="28"/>
        </w:rPr>
        <w:t xml:space="preserve"> +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6232A">
        <w:rPr>
          <w:rFonts w:ascii="Times New Roman" w:hAnsi="Times New Roman" w:cs="Times New Roman"/>
          <w:sz w:val="28"/>
          <w:szCs w:val="28"/>
        </w:rPr>
        <w:t xml:space="preserve"> - (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232A">
        <w:rPr>
          <w:rFonts w:ascii="Times New Roman" w:hAnsi="Times New Roman" w:cs="Times New Roman"/>
          <w:sz w:val="28"/>
          <w:szCs w:val="28"/>
        </w:rPr>
        <w:t xml:space="preserve"> - 1); // Индекс параллельной диагонали относительно побочной</w:t>
      </w:r>
    </w:p>
    <w:p w14:paraId="3E29B4EA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1F0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diagonalIndex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&gt; 0 &amp;&amp;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diagonalIndex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% 2 == 0) </w:t>
      </w:r>
      <w:proofErr w:type="gramStart"/>
      <w:r w:rsidRPr="00F51F0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F51F08">
        <w:rPr>
          <w:rFonts w:ascii="Times New Roman" w:hAnsi="Times New Roman" w:cs="Times New Roman"/>
          <w:sz w:val="28"/>
          <w:szCs w:val="28"/>
        </w:rPr>
        <w:t>/ Только для чётных индексов ниже побочной</w:t>
      </w:r>
    </w:p>
    <w:p w14:paraId="610E3751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cell.setFillColor</w:t>
      </w:r>
      <w:proofErr w:type="spellEnd"/>
      <w:proofErr w:type="gram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(sf::Color::Green); //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Закрашиваем</w:t>
      </w:r>
      <w:proofErr w:type="spellEnd"/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зелёным</w:t>
      </w:r>
      <w:proofErr w:type="spellEnd"/>
    </w:p>
    <w:p w14:paraId="796D151C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8CFC895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14:paraId="064EEE40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51F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6232A">
        <w:rPr>
          <w:rFonts w:ascii="Times New Roman" w:hAnsi="Times New Roman" w:cs="Times New Roman"/>
          <w:sz w:val="28"/>
          <w:szCs w:val="28"/>
          <w:lang w:val="en-US"/>
        </w:rPr>
        <w:t>setFillColor</w:t>
      </w:r>
      <w:proofErr w:type="spellEnd"/>
      <w:proofErr w:type="gramEnd"/>
      <w:r w:rsidRPr="00F51F08">
        <w:rPr>
          <w:rFonts w:ascii="Times New Roman" w:hAnsi="Times New Roman" w:cs="Times New Roman"/>
          <w:sz w:val="28"/>
          <w:szCs w:val="28"/>
        </w:rPr>
        <w:t>(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F51F08">
        <w:rPr>
          <w:rFonts w:ascii="Times New Roman" w:hAnsi="Times New Roman" w:cs="Times New Roman"/>
          <w:sz w:val="28"/>
          <w:szCs w:val="28"/>
        </w:rPr>
        <w:t>::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F51F08">
        <w:rPr>
          <w:rFonts w:ascii="Times New Roman" w:hAnsi="Times New Roman" w:cs="Times New Roman"/>
          <w:sz w:val="28"/>
          <w:szCs w:val="28"/>
        </w:rPr>
        <w:t>::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F51F08">
        <w:rPr>
          <w:rFonts w:ascii="Times New Roman" w:hAnsi="Times New Roman" w:cs="Times New Roman"/>
          <w:sz w:val="28"/>
          <w:szCs w:val="28"/>
        </w:rPr>
        <w:t>); // Остальные клетки остаются белыми</w:t>
      </w:r>
    </w:p>
    <w:p w14:paraId="1D16B2DE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AD8A92C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EAB24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                // Отрисовка ячейки</w:t>
      </w:r>
    </w:p>
    <w:p w14:paraId="5D5859B8" w14:textId="77777777" w:rsidR="00B6232A" w:rsidRPr="00F51F08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F51F08">
        <w:rPr>
          <w:rFonts w:ascii="Times New Roman" w:hAnsi="Times New Roman" w:cs="Times New Roman"/>
          <w:sz w:val="28"/>
          <w:szCs w:val="28"/>
        </w:rPr>
        <w:t>.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draw</w:t>
      </w:r>
      <w:proofErr w:type="gramEnd"/>
      <w:r w:rsidRPr="00F51F08">
        <w:rPr>
          <w:rFonts w:ascii="Times New Roman" w:hAnsi="Times New Roman" w:cs="Times New Roman"/>
          <w:sz w:val="28"/>
          <w:szCs w:val="28"/>
        </w:rPr>
        <w:t>(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51F08">
        <w:rPr>
          <w:rFonts w:ascii="Times New Roman" w:hAnsi="Times New Roman" w:cs="Times New Roman"/>
          <w:sz w:val="28"/>
          <w:szCs w:val="28"/>
        </w:rPr>
        <w:t>);</w:t>
      </w:r>
    </w:p>
    <w:p w14:paraId="2176D94A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6232A">
        <w:rPr>
          <w:rFonts w:ascii="Times New Roman" w:hAnsi="Times New Roman" w:cs="Times New Roman"/>
          <w:sz w:val="28"/>
          <w:szCs w:val="28"/>
        </w:rPr>
        <w:t>}</w:t>
      </w:r>
    </w:p>
    <w:p w14:paraId="677A9F82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461DD5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F36BE4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// Отображение результата</w:t>
      </w:r>
    </w:p>
    <w:p w14:paraId="577ED8CD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6232A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B6232A">
        <w:rPr>
          <w:rFonts w:ascii="Times New Roman" w:hAnsi="Times New Roman" w:cs="Times New Roman"/>
          <w:sz w:val="28"/>
          <w:szCs w:val="28"/>
        </w:rPr>
        <w:t>.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B6232A">
        <w:rPr>
          <w:rFonts w:ascii="Times New Roman" w:hAnsi="Times New Roman" w:cs="Times New Roman"/>
          <w:sz w:val="28"/>
          <w:szCs w:val="28"/>
        </w:rPr>
        <w:t>();</w:t>
      </w:r>
    </w:p>
    <w:p w14:paraId="743D92FD" w14:textId="22EF3EBC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93CD889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232A">
        <w:rPr>
          <w:rFonts w:ascii="Times New Roman" w:hAnsi="Times New Roman" w:cs="Times New Roman"/>
          <w:sz w:val="28"/>
          <w:szCs w:val="28"/>
        </w:rPr>
        <w:t xml:space="preserve">    </w:t>
      </w:r>
      <w:r w:rsidRPr="00B6232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6232A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391A750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}</w:t>
      </w:r>
    </w:p>
    <w:p w14:paraId="1DB239DB" w14:textId="77777777" w:rsidR="00B6232A" w:rsidRPr="00B6232A" w:rsidRDefault="00B6232A" w:rsidP="00B623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8DE6B4" w14:textId="55CC67AD" w:rsidR="00E81A5F" w:rsidRPr="00F51F08" w:rsidRDefault="00E81A5F" w:rsidP="00B6232A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B6232A">
        <w:rPr>
          <w:rFonts w:ascii="Times New Roman" w:hAnsi="Times New Roman" w:cs="Times New Roman"/>
          <w:sz w:val="40"/>
          <w:szCs w:val="40"/>
          <w:u w:val="single"/>
        </w:rPr>
        <w:t>Ход</w:t>
      </w:r>
      <w:r w:rsidRPr="00F51F08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Pr="00B6232A">
        <w:rPr>
          <w:rFonts w:ascii="Times New Roman" w:hAnsi="Times New Roman" w:cs="Times New Roman"/>
          <w:sz w:val="40"/>
          <w:szCs w:val="40"/>
          <w:u w:val="single"/>
        </w:rPr>
        <w:t>выполнения</w:t>
      </w:r>
      <w:r w:rsidRPr="00F51F08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47D97653" w14:textId="77777777" w:rsidR="00F51F08" w:rsidRDefault="00F51F08" w:rsidP="00F51F0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6CACB9AB" w14:textId="3E2C62DC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Задача состоит в закрашивании диагоналей, параллельных побочной диагонали, которые находятся ниже её. Закрашивание производится через одну: первая диагональ под побочной остаётся незакрашенной, следующая закрашивается, и далее чередование продолжается.</w:t>
      </w:r>
    </w:p>
    <w:p w14:paraId="395BD925" w14:textId="77777777" w:rsidR="00F51F08" w:rsidRPr="00F51F08" w:rsidRDefault="00F51F08" w:rsidP="00F51F0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b/>
          <w:bCs/>
          <w:sz w:val="28"/>
          <w:szCs w:val="28"/>
        </w:rPr>
        <w:t>Определение алгоритма:</w:t>
      </w:r>
    </w:p>
    <w:p w14:paraId="13A63C62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Используется двойной цикл </w:t>
      </w:r>
      <w:proofErr w:type="spellStart"/>
      <w:r w:rsidRPr="00F51F0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для перебора строк (i) и столбцов (j) матрицы:</w:t>
      </w:r>
    </w:p>
    <w:p w14:paraId="6B672A34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Внешний цикл i проходит по строкам.</w:t>
      </w:r>
    </w:p>
    <w:p w14:paraId="6FCB0C57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Внутренний цикл j проходит по столбцам.</w:t>
      </w:r>
    </w:p>
    <w:p w14:paraId="5BA564C2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Для определения принадлежности клетки к параллельной диагонали ниже побочной используется формула:</w:t>
      </w:r>
    </w:p>
    <w:p w14:paraId="731749C1" w14:textId="77777777" w:rsidR="00F51F08" w:rsidRPr="00F51F08" w:rsidRDefault="00F51F08" w:rsidP="00F51F08">
      <w:pPr>
        <w:spacing w:line="24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F51F08">
        <w:rPr>
          <w:rFonts w:ascii="Times New Roman" w:hAnsi="Times New Roman" w:cs="Times New Roman"/>
          <w:sz w:val="28"/>
          <w:szCs w:val="28"/>
        </w:rPr>
        <w:t>diagonalIndex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= i + j - (n - 1);</w:t>
      </w:r>
    </w:p>
    <w:p w14:paraId="35A8F7B2" w14:textId="4449F68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51F08">
        <w:rPr>
          <w:rFonts w:ascii="Times New Roman" w:hAnsi="Times New Roman" w:cs="Times New Roman"/>
          <w:sz w:val="28"/>
          <w:szCs w:val="28"/>
        </w:rPr>
        <w:t>diagonalIndex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— смещение текущей диагонали относительно побочной.</w:t>
      </w:r>
    </w:p>
    <w:p w14:paraId="2E333EBB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Pr="00F51F08">
        <w:rPr>
          <w:rFonts w:ascii="Times New Roman" w:hAnsi="Times New Roman" w:cs="Times New Roman"/>
          <w:sz w:val="28"/>
          <w:szCs w:val="28"/>
        </w:rPr>
        <w:t>diagonalIndex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51F08">
        <w:rPr>
          <w:rFonts w:ascii="Times New Roman" w:hAnsi="Times New Roman" w:cs="Times New Roman"/>
          <w:sz w:val="28"/>
          <w:szCs w:val="28"/>
        </w:rPr>
        <w:t xml:space="preserve"> 0, клетка находится ниже побочной диагонали.</w:t>
      </w:r>
    </w:p>
    <w:p w14:paraId="7EFA6851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Чередование закрашивания осуществляется по правилу:</w:t>
      </w:r>
    </w:p>
    <w:p w14:paraId="6780EA34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F51F08">
        <w:rPr>
          <w:rFonts w:ascii="Times New Roman" w:hAnsi="Times New Roman" w:cs="Times New Roman"/>
          <w:sz w:val="28"/>
          <w:szCs w:val="28"/>
        </w:rPr>
        <w:t>diagonalIndex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% 2 == 0, клетка закрашивается зелёным цветом.</w:t>
      </w:r>
    </w:p>
    <w:p w14:paraId="6802BE84" w14:textId="77777777" w:rsidR="00F51F08" w:rsidRPr="00F51F08" w:rsidRDefault="00F51F08" w:rsidP="00F51F0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F08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определению диагоналей</w:t>
      </w:r>
    </w:p>
    <w:p w14:paraId="4C53CD42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 xml:space="preserve">Побочная диагональ проходит через элементы, для которых сумма индексов строки и столбца </w:t>
      </w:r>
      <w:proofErr w:type="gramStart"/>
      <w:r w:rsidRPr="00F51F08">
        <w:rPr>
          <w:rFonts w:ascii="Times New Roman" w:hAnsi="Times New Roman" w:cs="Times New Roman"/>
          <w:sz w:val="28"/>
          <w:szCs w:val="28"/>
        </w:rPr>
        <w:t>равна :</w:t>
      </w:r>
      <w:proofErr w:type="gramEnd"/>
    </w:p>
    <w:p w14:paraId="45F627C1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i + j = n - 1;</w:t>
      </w:r>
    </w:p>
    <w:p w14:paraId="0F5FFB98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Для определения диагоналей ниже побочной используется формула:</w:t>
      </w:r>
    </w:p>
    <w:p w14:paraId="7043BFF2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1F08">
        <w:rPr>
          <w:rFonts w:ascii="Times New Roman" w:hAnsi="Times New Roman" w:cs="Times New Roman"/>
          <w:sz w:val="28"/>
          <w:szCs w:val="28"/>
        </w:rPr>
        <w:t>diagonalIndex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= i + j - (n - 1);</w:t>
      </w:r>
    </w:p>
    <w:p w14:paraId="248CFABD" w14:textId="77777777" w:rsid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2279CEC" w14:textId="648384DD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lastRenderedPageBreak/>
        <w:t>Где:</w:t>
      </w:r>
    </w:p>
    <w:p w14:paraId="74BC0D3B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F08">
        <w:rPr>
          <w:rFonts w:ascii="Times New Roman" w:hAnsi="Times New Roman" w:cs="Times New Roman"/>
          <w:sz w:val="28"/>
          <w:szCs w:val="28"/>
        </w:rPr>
        <w:t>diagonalIndex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51F08">
        <w:rPr>
          <w:rFonts w:ascii="Times New Roman" w:hAnsi="Times New Roman" w:cs="Times New Roman"/>
          <w:sz w:val="28"/>
          <w:szCs w:val="28"/>
        </w:rPr>
        <w:t xml:space="preserve"> 0 — диагонали ниже побочной.</w:t>
      </w:r>
    </w:p>
    <w:p w14:paraId="6D54883E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Чередование осуществляется с использованием условия:</w:t>
      </w:r>
    </w:p>
    <w:p w14:paraId="5EFB9D72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1F08">
        <w:rPr>
          <w:rFonts w:ascii="Times New Roman" w:hAnsi="Times New Roman" w:cs="Times New Roman"/>
          <w:sz w:val="28"/>
          <w:szCs w:val="28"/>
        </w:rPr>
        <w:t>diagonalIndex</w:t>
      </w:r>
      <w:proofErr w:type="spellEnd"/>
      <w:r w:rsidRPr="00F51F08">
        <w:rPr>
          <w:rFonts w:ascii="Times New Roman" w:hAnsi="Times New Roman" w:cs="Times New Roman"/>
          <w:sz w:val="28"/>
          <w:szCs w:val="28"/>
        </w:rPr>
        <w:t xml:space="preserve"> % 2 == 0;</w:t>
      </w:r>
    </w:p>
    <w:p w14:paraId="75D4000B" w14:textId="77777777" w:rsidR="00F51F08" w:rsidRPr="00F51F08" w:rsidRDefault="00F51F08" w:rsidP="00F51F0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F0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11299D5" w14:textId="605DDB26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создана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F08">
        <w:rPr>
          <w:rFonts w:ascii="Times New Roman" w:hAnsi="Times New Roman" w:cs="Times New Roman"/>
          <w:sz w:val="28"/>
          <w:szCs w:val="28"/>
        </w:rPr>
        <w:t>программа, которая:</w:t>
      </w:r>
    </w:p>
    <w:p w14:paraId="21A479B1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Отображает сетку размером 10x10.</w:t>
      </w:r>
    </w:p>
    <w:p w14:paraId="3DDD31B3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Закрашивает диагонали, параллельные побочной, начиная с первой ниже побочной, через одну.</w:t>
      </w:r>
    </w:p>
    <w:p w14:paraId="69C874EB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Реализует логику закрашивания с использованием вложенных циклов и условного оператора.</w:t>
      </w:r>
    </w:p>
    <w:p w14:paraId="4A3A53DB" w14:textId="77777777" w:rsidR="00F51F08" w:rsidRPr="00F51F08" w:rsidRDefault="00F51F08" w:rsidP="00F51F0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1F08">
        <w:rPr>
          <w:rFonts w:ascii="Times New Roman" w:hAnsi="Times New Roman" w:cs="Times New Roman"/>
          <w:sz w:val="28"/>
          <w:szCs w:val="28"/>
        </w:rPr>
        <w:t>Программа корректно выполняет поставленную задачу и наглядно демонстрирует работу с диагоналями матрицы.</w:t>
      </w:r>
    </w:p>
    <w:p w14:paraId="4543B943" w14:textId="5412B4BE" w:rsidR="003670E5" w:rsidRPr="00B6232A" w:rsidRDefault="003670E5" w:rsidP="00F51F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670E5" w:rsidRPr="00B62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57CD1"/>
    <w:multiLevelType w:val="multilevel"/>
    <w:tmpl w:val="8250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E6EAD"/>
    <w:multiLevelType w:val="multilevel"/>
    <w:tmpl w:val="77B2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51B39"/>
    <w:multiLevelType w:val="multilevel"/>
    <w:tmpl w:val="08F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32ED8"/>
    <w:multiLevelType w:val="hybridMultilevel"/>
    <w:tmpl w:val="EE1E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27C7B"/>
    <w:multiLevelType w:val="multilevel"/>
    <w:tmpl w:val="7AC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806169">
    <w:abstractNumId w:val="3"/>
  </w:num>
  <w:num w:numId="2" w16cid:durableId="404493646">
    <w:abstractNumId w:val="1"/>
  </w:num>
  <w:num w:numId="3" w16cid:durableId="1835682690">
    <w:abstractNumId w:val="0"/>
  </w:num>
  <w:num w:numId="4" w16cid:durableId="120999011">
    <w:abstractNumId w:val="4"/>
  </w:num>
  <w:num w:numId="5" w16cid:durableId="1031414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7"/>
    <w:rsid w:val="0012277E"/>
    <w:rsid w:val="001257FB"/>
    <w:rsid w:val="003670E5"/>
    <w:rsid w:val="00437002"/>
    <w:rsid w:val="00624166"/>
    <w:rsid w:val="00713B9F"/>
    <w:rsid w:val="007401C9"/>
    <w:rsid w:val="007A52C7"/>
    <w:rsid w:val="0084692F"/>
    <w:rsid w:val="008E77D2"/>
    <w:rsid w:val="0095543C"/>
    <w:rsid w:val="00B6232A"/>
    <w:rsid w:val="00D404CF"/>
    <w:rsid w:val="00D74270"/>
    <w:rsid w:val="00E81A5F"/>
    <w:rsid w:val="00EA661D"/>
    <w:rsid w:val="00EB35BF"/>
    <w:rsid w:val="00F51F08"/>
    <w:rsid w:val="00FF5EBD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5432"/>
  <w15:chartTrackingRefBased/>
  <w15:docId w15:val="{CF708CED-4C28-4CDA-95A2-3B088BF6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77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0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04C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40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guker/inf_univers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12</cp:revision>
  <dcterms:created xsi:type="dcterms:W3CDTF">2024-12-04T17:02:00Z</dcterms:created>
  <dcterms:modified xsi:type="dcterms:W3CDTF">2024-12-22T17:24:00Z</dcterms:modified>
</cp:coreProperties>
</file>