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D20577">
      <w:pPr>
        <w:jc w:val="center"/>
        <w:rPr>
          <w:rFonts w:ascii="Times New Roman" w:hAnsi="Times New Roman" w:cs="Times New Roman"/>
        </w:rPr>
      </w:pPr>
      <w:r>
        <w:rPr>
          <w:rFonts w:ascii="Times New Roman" w:hAnsi="Times New Roman" w:cs="Times New Roman"/>
          <w:b/>
          <w:bCs/>
        </w:rPr>
        <w:t>Case Study Report: Exploring Field Test Mode on Android Phones</w:t>
      </w:r>
    </w:p>
    <w:p w14:paraId="4F28A263">
      <w:pPr>
        <w:jc w:val="both"/>
        <w:rPr>
          <w:rFonts w:ascii="Times New Roman" w:hAnsi="Times New Roman" w:cs="Times New Roman"/>
        </w:rPr>
      </w:pPr>
      <w:r>
        <w:rPr>
          <w:rFonts w:ascii="Times New Roman" w:hAnsi="Times New Roman" w:cs="Times New Roman"/>
          <w:b/>
          <w:bCs/>
        </w:rPr>
        <w:t>Objective:</w:t>
      </w:r>
      <w:r>
        <w:rPr>
          <w:rFonts w:ascii="Times New Roman" w:hAnsi="Times New Roman" w:cs="Times New Roman"/>
        </w:rPr>
        <w:t xml:space="preserve"> This case study aims to explore and understand the key networking information available on smartphones by using the Field Test Mode. As a student using an Android phone, I followed the guidelines to gather technical details about my phone's network settings and performance.</w:t>
      </w:r>
    </w:p>
    <w:p w14:paraId="64EA890D">
      <w:pPr>
        <w:jc w:val="both"/>
        <w:rPr>
          <w:rFonts w:ascii="Times New Roman" w:hAnsi="Times New Roman" w:cs="Times New Roman"/>
        </w:rPr>
      </w:pPr>
    </w:p>
    <w:p w14:paraId="1498B6CE">
      <w:pPr>
        <w:jc w:val="both"/>
        <w:rPr>
          <w:rFonts w:ascii="Times New Roman" w:hAnsi="Times New Roman" w:cs="Times New Roman"/>
          <w:b/>
          <w:bCs/>
        </w:rPr>
      </w:pPr>
      <w:r>
        <w:rPr>
          <w:rFonts w:ascii="Times New Roman" w:hAnsi="Times New Roman" w:cs="Times New Roman"/>
          <w:b/>
          <w:bCs/>
        </w:rPr>
        <w:t>1. Device Information:</w:t>
      </w:r>
    </w:p>
    <w:p w14:paraId="41A9B2B6">
      <w:pPr>
        <w:numPr>
          <w:ilvl w:val="0"/>
          <w:numId w:val="1"/>
        </w:numPr>
        <w:jc w:val="both"/>
        <w:rPr>
          <w:rFonts w:ascii="Times New Roman" w:hAnsi="Times New Roman" w:cs="Times New Roman"/>
        </w:rPr>
      </w:pPr>
      <w:r>
        <w:rPr>
          <w:rFonts w:ascii="Times New Roman" w:hAnsi="Times New Roman" w:cs="Times New Roman"/>
          <w:b/>
          <w:bCs/>
        </w:rPr>
        <w:t>Device Type:</w:t>
      </w:r>
      <w:r>
        <w:rPr>
          <w:rFonts w:ascii="Times New Roman" w:hAnsi="Times New Roman" w:cs="Times New Roman"/>
        </w:rPr>
        <w:t xml:space="preserve"> IQOO Z6 5g Lite </w:t>
      </w:r>
    </w:p>
    <w:p w14:paraId="2639BA99">
      <w:pPr>
        <w:numPr>
          <w:ilvl w:val="0"/>
          <w:numId w:val="1"/>
        </w:numPr>
        <w:jc w:val="both"/>
        <w:rPr>
          <w:rFonts w:ascii="Times New Roman" w:hAnsi="Times New Roman" w:cs="Times New Roman"/>
        </w:rPr>
      </w:pPr>
      <w:r>
        <w:rPr>
          <w:rFonts w:ascii="Times New Roman" w:hAnsi="Times New Roman" w:cs="Times New Roman"/>
          <w:b/>
          <w:bCs/>
        </w:rPr>
        <w:t>Operating System:</w:t>
      </w:r>
      <w:r>
        <w:rPr>
          <w:rFonts w:ascii="Times New Roman" w:hAnsi="Times New Roman" w:cs="Times New Roman"/>
        </w:rPr>
        <w:t xml:space="preserve"> Android OS</w:t>
      </w:r>
    </w:p>
    <w:p w14:paraId="0FB84831">
      <w:pPr>
        <w:jc w:val="both"/>
        <w:rPr>
          <w:rFonts w:ascii="Times New Roman" w:hAnsi="Times New Roman" w:cs="Times New Roman"/>
        </w:rPr>
      </w:pPr>
    </w:p>
    <w:p w14:paraId="2BB633A7">
      <w:pPr>
        <w:jc w:val="both"/>
        <w:rPr>
          <w:rFonts w:ascii="Times New Roman" w:hAnsi="Times New Roman" w:cs="Times New Roman"/>
          <w:b/>
          <w:bCs/>
        </w:rPr>
      </w:pPr>
      <w:r>
        <w:rPr>
          <w:rFonts w:ascii="Times New Roman" w:hAnsi="Times New Roman" w:cs="Times New Roman"/>
          <w:b/>
          <w:bCs/>
        </w:rPr>
        <w:t>2. Key Network Parameters and Their Importance:</w:t>
      </w:r>
    </w:p>
    <w:p w14:paraId="07E85BD2">
      <w:pPr>
        <w:numPr>
          <w:ilvl w:val="0"/>
          <w:numId w:val="2"/>
        </w:numPr>
        <w:jc w:val="both"/>
        <w:rPr>
          <w:rFonts w:ascii="Times New Roman" w:hAnsi="Times New Roman" w:cs="Times New Roman"/>
        </w:rPr>
      </w:pPr>
      <w:r>
        <w:rPr>
          <w:rFonts w:ascii="Times New Roman" w:hAnsi="Times New Roman" w:cs="Times New Roman"/>
          <w:b/>
          <w:bCs/>
        </w:rPr>
        <w:t>IMEI Number (International Mobile Equipment Identity):</w:t>
      </w:r>
    </w:p>
    <w:p w14:paraId="78174C12">
      <w:pPr>
        <w:numPr>
          <w:ilvl w:val="1"/>
          <w:numId w:val="2"/>
        </w:numPr>
        <w:jc w:val="both"/>
        <w:rPr>
          <w:rFonts w:ascii="Times New Roman" w:hAnsi="Times New Roman" w:cs="Times New Roman"/>
        </w:rPr>
      </w:pPr>
      <w:r>
        <w:rPr>
          <w:rFonts w:ascii="Times New Roman" w:hAnsi="Times New Roman" w:cs="Times New Roman"/>
        </w:rPr>
        <w:t>The IMEI is a unique identifier for the device. It helps in tracking the device, especially for security purposes, such as in case of theft or loss. Network operators use the IMEI to authenticate and allow access to their networks.</w:t>
      </w:r>
    </w:p>
    <w:p w14:paraId="30CE4500">
      <w:pPr>
        <w:numPr>
          <w:ilvl w:val="1"/>
          <w:numId w:val="2"/>
        </w:numPr>
        <w:jc w:val="both"/>
        <w:rPr>
          <w:rFonts w:ascii="Times New Roman" w:hAnsi="Times New Roman" w:cs="Times New Roman"/>
        </w:rPr>
      </w:pPr>
      <w:r>
        <w:rPr>
          <w:rFonts w:ascii="Times New Roman" w:hAnsi="Times New Roman" w:cs="Times New Roman"/>
          <w:i/>
          <w:iCs/>
        </w:rPr>
        <w:t>Importance:</w:t>
      </w:r>
      <w:r>
        <w:rPr>
          <w:rFonts w:ascii="Times New Roman" w:hAnsi="Times New Roman" w:cs="Times New Roman"/>
        </w:rPr>
        <w:t xml:space="preserve"> The IMEI is essential for identifying your device on a network and ensuring it can access cellular services.</w:t>
      </w:r>
    </w:p>
    <w:p w14:paraId="7439F194">
      <w:pPr>
        <w:numPr>
          <w:ilvl w:val="0"/>
          <w:numId w:val="2"/>
        </w:numPr>
        <w:jc w:val="both"/>
        <w:rPr>
          <w:rFonts w:ascii="Times New Roman" w:hAnsi="Times New Roman" w:cs="Times New Roman"/>
        </w:rPr>
      </w:pPr>
      <w:r>
        <w:rPr>
          <w:rFonts w:ascii="Times New Roman" w:hAnsi="Times New Roman" w:cs="Times New Roman"/>
          <w:b/>
          <w:bCs/>
        </w:rPr>
        <w:t>MAC Address (Media Access Control Address):</w:t>
      </w:r>
    </w:p>
    <w:p w14:paraId="6DF5C023">
      <w:pPr>
        <w:numPr>
          <w:ilvl w:val="1"/>
          <w:numId w:val="2"/>
        </w:numPr>
        <w:jc w:val="both"/>
        <w:rPr>
          <w:rFonts w:ascii="Times New Roman" w:hAnsi="Times New Roman" w:cs="Times New Roman"/>
        </w:rPr>
      </w:pPr>
      <w:r>
        <w:rPr>
          <w:rFonts w:ascii="Times New Roman" w:hAnsi="Times New Roman" w:cs="Times New Roman"/>
        </w:rPr>
        <w:t>The MAC address is a unique identifier assigned to the phone's Wi-Fi adapter. It allows the device to connect to Wi-Fi networks and is used by routers to identify each connected device.</w:t>
      </w:r>
    </w:p>
    <w:p w14:paraId="07D8E4D9">
      <w:pPr>
        <w:numPr>
          <w:ilvl w:val="1"/>
          <w:numId w:val="2"/>
        </w:numPr>
        <w:jc w:val="both"/>
        <w:rPr>
          <w:rFonts w:ascii="Times New Roman" w:hAnsi="Times New Roman" w:cs="Times New Roman"/>
        </w:rPr>
      </w:pPr>
      <w:r>
        <w:rPr>
          <w:rFonts w:ascii="Times New Roman" w:hAnsi="Times New Roman" w:cs="Times New Roman"/>
          <w:i/>
          <w:iCs/>
        </w:rPr>
        <w:t>Importance:</w:t>
      </w:r>
      <w:r>
        <w:rPr>
          <w:rFonts w:ascii="Times New Roman" w:hAnsi="Times New Roman" w:cs="Times New Roman"/>
        </w:rPr>
        <w:t xml:space="preserve"> Helps in network security and device identification on local Wi-Fi networks.</w:t>
      </w:r>
    </w:p>
    <w:p w14:paraId="26CFFC20">
      <w:pPr>
        <w:numPr>
          <w:ilvl w:val="0"/>
          <w:numId w:val="2"/>
        </w:numPr>
        <w:jc w:val="both"/>
        <w:rPr>
          <w:rFonts w:ascii="Times New Roman" w:hAnsi="Times New Roman" w:cs="Times New Roman"/>
        </w:rPr>
      </w:pPr>
      <w:r>
        <w:rPr>
          <w:rFonts w:ascii="Times New Roman" w:hAnsi="Times New Roman" w:cs="Times New Roman"/>
          <w:b/>
          <w:bCs/>
        </w:rPr>
        <w:t>IP Address (Internet Protocol Address):</w:t>
      </w:r>
    </w:p>
    <w:p w14:paraId="1408204F">
      <w:pPr>
        <w:numPr>
          <w:ilvl w:val="1"/>
          <w:numId w:val="2"/>
        </w:numPr>
        <w:jc w:val="both"/>
        <w:rPr>
          <w:rFonts w:ascii="Times New Roman" w:hAnsi="Times New Roman" w:cs="Times New Roman"/>
        </w:rPr>
      </w:pPr>
      <w:r>
        <w:rPr>
          <w:rFonts w:ascii="Times New Roman" w:hAnsi="Times New Roman" w:cs="Times New Roman"/>
        </w:rPr>
        <w:t>The IP address is the numerical label assigned to the device on the internet or a local network. It enables devices to communicate with each other over the internet.</w:t>
      </w:r>
    </w:p>
    <w:p w14:paraId="16CC3185">
      <w:pPr>
        <w:numPr>
          <w:ilvl w:val="1"/>
          <w:numId w:val="2"/>
        </w:numPr>
        <w:jc w:val="both"/>
        <w:rPr>
          <w:rFonts w:ascii="Times New Roman" w:hAnsi="Times New Roman" w:cs="Times New Roman"/>
        </w:rPr>
      </w:pPr>
      <w:r>
        <w:rPr>
          <w:rFonts w:ascii="Times New Roman" w:hAnsi="Times New Roman" w:cs="Times New Roman"/>
          <w:i/>
          <w:iCs/>
        </w:rPr>
        <w:t>Importance:</w:t>
      </w:r>
      <w:r>
        <w:rPr>
          <w:rFonts w:ascii="Times New Roman" w:hAnsi="Times New Roman" w:cs="Times New Roman"/>
        </w:rPr>
        <w:t xml:space="preserve"> Critical for internet communication and identifying the device on a network.</w:t>
      </w:r>
    </w:p>
    <w:p w14:paraId="44D673EE">
      <w:pPr>
        <w:jc w:val="both"/>
        <w:rPr>
          <w:rFonts w:ascii="Times New Roman" w:hAnsi="Times New Roman" w:cs="Times New Roman"/>
        </w:rPr>
      </w:pPr>
    </w:p>
    <w:p w14:paraId="3B6123D9">
      <w:pPr>
        <w:jc w:val="both"/>
        <w:rPr>
          <w:rFonts w:ascii="Times New Roman" w:hAnsi="Times New Roman" w:cs="Times New Roman"/>
        </w:rPr>
      </w:pPr>
    </w:p>
    <w:p w14:paraId="27EB0D97">
      <w:pPr>
        <w:jc w:val="both"/>
        <w:rPr>
          <w:rFonts w:ascii="Times New Roman" w:hAnsi="Times New Roman" w:cs="Times New Roman"/>
        </w:rPr>
      </w:pPr>
    </w:p>
    <w:p w14:paraId="5C5B11D9">
      <w:pPr>
        <w:jc w:val="both"/>
        <w:rPr>
          <w:rFonts w:ascii="Times New Roman" w:hAnsi="Times New Roman" w:cs="Times New Roman"/>
        </w:rPr>
      </w:pPr>
    </w:p>
    <w:p w14:paraId="32948559">
      <w:pPr>
        <w:numPr>
          <w:ilvl w:val="0"/>
          <w:numId w:val="2"/>
        </w:numPr>
        <w:jc w:val="both"/>
        <w:rPr>
          <w:rFonts w:ascii="Times New Roman" w:hAnsi="Times New Roman" w:cs="Times New Roman"/>
        </w:rPr>
      </w:pPr>
      <w:r>
        <w:rPr>
          <w:rFonts w:ascii="Times New Roman" w:hAnsi="Times New Roman" w:cs="Times New Roman"/>
          <w:b/>
          <w:bCs/>
        </w:rPr>
        <w:t>Network Operator/Brand:</w:t>
      </w:r>
    </w:p>
    <w:p w14:paraId="06CC6C7F">
      <w:pPr>
        <w:numPr>
          <w:ilvl w:val="1"/>
          <w:numId w:val="2"/>
        </w:numPr>
        <w:jc w:val="both"/>
        <w:rPr>
          <w:rFonts w:ascii="Times New Roman" w:hAnsi="Times New Roman" w:cs="Times New Roman"/>
        </w:rPr>
      </w:pPr>
      <w:r>
        <w:rPr>
          <w:rFonts w:ascii="Times New Roman" w:hAnsi="Times New Roman" w:cs="Times New Roman"/>
        </w:rPr>
        <w:t>The name of the cellular provider offering network services. It is crucial for understanding the source of the mobile network service.</w:t>
      </w:r>
    </w:p>
    <w:p w14:paraId="6B6AEA59">
      <w:pPr>
        <w:numPr>
          <w:ilvl w:val="1"/>
          <w:numId w:val="2"/>
        </w:numPr>
        <w:jc w:val="both"/>
        <w:rPr>
          <w:rFonts w:ascii="Times New Roman" w:hAnsi="Times New Roman" w:cs="Times New Roman"/>
        </w:rPr>
      </w:pPr>
      <w:r>
        <w:rPr>
          <w:rFonts w:ascii="Times New Roman" w:hAnsi="Times New Roman" w:cs="Times New Roman"/>
          <w:i/>
          <w:iCs/>
        </w:rPr>
        <w:t>Importance:</w:t>
      </w:r>
      <w:r>
        <w:rPr>
          <w:rFonts w:ascii="Times New Roman" w:hAnsi="Times New Roman" w:cs="Times New Roman"/>
        </w:rPr>
        <w:t xml:space="preserve"> Determines the mobile service quality and the network type (e.g., 4G, 5G) available.</w:t>
      </w:r>
    </w:p>
    <w:p w14:paraId="7FAD4A98">
      <w:pPr>
        <w:numPr>
          <w:ilvl w:val="0"/>
          <w:numId w:val="2"/>
        </w:numPr>
        <w:jc w:val="both"/>
        <w:rPr>
          <w:rFonts w:ascii="Times New Roman" w:hAnsi="Times New Roman" w:cs="Times New Roman"/>
        </w:rPr>
      </w:pPr>
      <w:r>
        <w:rPr>
          <w:rFonts w:ascii="Times New Roman" w:hAnsi="Times New Roman" w:cs="Times New Roman"/>
          <w:b/>
          <w:bCs/>
        </w:rPr>
        <w:t>Network Type (4G LTE, 5G, etc.):</w:t>
      </w:r>
    </w:p>
    <w:p w14:paraId="3613A992">
      <w:pPr>
        <w:numPr>
          <w:ilvl w:val="1"/>
          <w:numId w:val="2"/>
        </w:numPr>
        <w:jc w:val="both"/>
        <w:rPr>
          <w:rFonts w:ascii="Times New Roman" w:hAnsi="Times New Roman" w:cs="Times New Roman"/>
        </w:rPr>
      </w:pPr>
      <w:r>
        <w:rPr>
          <w:rFonts w:ascii="Times New Roman" w:hAnsi="Times New Roman" w:cs="Times New Roman"/>
        </w:rPr>
        <w:t>Refers to the generation and type of mobile network the device is connected to. It can indicate the speed and capabilities of the network in terms of data transmission.</w:t>
      </w:r>
    </w:p>
    <w:p w14:paraId="2B5D25B9">
      <w:pPr>
        <w:numPr>
          <w:ilvl w:val="1"/>
          <w:numId w:val="2"/>
        </w:numPr>
        <w:jc w:val="both"/>
        <w:rPr>
          <w:rFonts w:ascii="Times New Roman" w:hAnsi="Times New Roman" w:cs="Times New Roman"/>
        </w:rPr>
      </w:pPr>
      <w:r>
        <w:rPr>
          <w:rFonts w:ascii="Times New Roman" w:hAnsi="Times New Roman" w:cs="Times New Roman"/>
          <w:i/>
          <w:iCs/>
        </w:rPr>
        <w:t>Importance:</w:t>
      </w:r>
      <w:r>
        <w:rPr>
          <w:rFonts w:ascii="Times New Roman" w:hAnsi="Times New Roman" w:cs="Times New Roman"/>
        </w:rPr>
        <w:t xml:space="preserve"> Shows the network speed and efficiency, crucial for tasks like video streaming or browsing.</w:t>
      </w:r>
    </w:p>
    <w:p w14:paraId="2F7D0253">
      <w:pPr>
        <w:numPr>
          <w:ilvl w:val="0"/>
          <w:numId w:val="2"/>
        </w:numPr>
        <w:jc w:val="both"/>
        <w:rPr>
          <w:rFonts w:ascii="Times New Roman" w:hAnsi="Times New Roman" w:cs="Times New Roman"/>
        </w:rPr>
      </w:pPr>
      <w:r>
        <w:rPr>
          <w:rFonts w:ascii="Times New Roman" w:hAnsi="Times New Roman" w:cs="Times New Roman"/>
          <w:b/>
          <w:bCs/>
        </w:rPr>
        <w:t>Signal Strength (Measured in dBm):</w:t>
      </w:r>
    </w:p>
    <w:p w14:paraId="69CEF501">
      <w:pPr>
        <w:numPr>
          <w:ilvl w:val="1"/>
          <w:numId w:val="2"/>
        </w:numPr>
        <w:jc w:val="both"/>
        <w:rPr>
          <w:rFonts w:ascii="Times New Roman" w:hAnsi="Times New Roman" w:cs="Times New Roman"/>
        </w:rPr>
      </w:pPr>
      <w:r>
        <w:rPr>
          <w:rFonts w:ascii="Times New Roman" w:hAnsi="Times New Roman" w:cs="Times New Roman"/>
        </w:rPr>
        <w:t>Signal strength indicates the power of the network signal the phone is receiving. It is measured in decibels per milliwatt (dBm), with values closer to zero indicating stronger signals.</w:t>
      </w:r>
    </w:p>
    <w:p w14:paraId="439A12D0">
      <w:pPr>
        <w:numPr>
          <w:ilvl w:val="1"/>
          <w:numId w:val="2"/>
        </w:numPr>
        <w:jc w:val="both"/>
        <w:rPr>
          <w:rFonts w:ascii="Times New Roman" w:hAnsi="Times New Roman" w:cs="Times New Roman"/>
        </w:rPr>
      </w:pPr>
      <w:r>
        <w:rPr>
          <w:rFonts w:ascii="Times New Roman" w:hAnsi="Times New Roman" w:cs="Times New Roman"/>
          <w:i/>
          <w:iCs/>
        </w:rPr>
        <w:t>Importance:</w:t>
      </w:r>
      <w:r>
        <w:rPr>
          <w:rFonts w:ascii="Times New Roman" w:hAnsi="Times New Roman" w:cs="Times New Roman"/>
        </w:rPr>
        <w:t xml:space="preserve"> Determines the quality of the network connection, which affects call quality and internet speed.</w:t>
      </w:r>
    </w:p>
    <w:p w14:paraId="08D07B2D">
      <w:pPr>
        <w:numPr>
          <w:ilvl w:val="0"/>
          <w:numId w:val="2"/>
        </w:numPr>
        <w:jc w:val="both"/>
        <w:rPr>
          <w:rFonts w:ascii="Times New Roman" w:hAnsi="Times New Roman" w:cs="Times New Roman"/>
        </w:rPr>
      </w:pPr>
      <w:r>
        <w:rPr>
          <w:rFonts w:ascii="Times New Roman" w:hAnsi="Times New Roman" w:cs="Times New Roman"/>
          <w:b/>
          <w:bCs/>
        </w:rPr>
        <w:t>Download/Upload Bandwidth:</w:t>
      </w:r>
    </w:p>
    <w:p w14:paraId="41121702">
      <w:pPr>
        <w:numPr>
          <w:ilvl w:val="1"/>
          <w:numId w:val="2"/>
        </w:numPr>
        <w:jc w:val="both"/>
        <w:rPr>
          <w:rFonts w:ascii="Times New Roman" w:hAnsi="Times New Roman" w:cs="Times New Roman"/>
        </w:rPr>
      </w:pPr>
      <w:r>
        <w:rPr>
          <w:rFonts w:ascii="Times New Roman" w:hAnsi="Times New Roman" w:cs="Times New Roman"/>
        </w:rPr>
        <w:t>This refers to the speed at which data is downloaded from or uploaded to the internet. It is essential for activities like downloading files or streaming videos.</w:t>
      </w:r>
    </w:p>
    <w:p w14:paraId="6E098143">
      <w:pPr>
        <w:numPr>
          <w:ilvl w:val="1"/>
          <w:numId w:val="2"/>
        </w:numPr>
        <w:jc w:val="both"/>
        <w:rPr>
          <w:rFonts w:ascii="Times New Roman" w:hAnsi="Times New Roman" w:cs="Times New Roman"/>
        </w:rPr>
      </w:pPr>
      <w:r>
        <w:rPr>
          <w:rFonts w:ascii="Times New Roman" w:hAnsi="Times New Roman" w:cs="Times New Roman"/>
          <w:i/>
          <w:iCs/>
        </w:rPr>
        <w:t>Importance:</w:t>
      </w:r>
      <w:r>
        <w:rPr>
          <w:rFonts w:ascii="Times New Roman" w:hAnsi="Times New Roman" w:cs="Times New Roman"/>
        </w:rPr>
        <w:t xml:space="preserve"> Critical for ensuring smooth internet usage and good user experience.</w:t>
      </w:r>
    </w:p>
    <w:p w14:paraId="7DB0E9DD">
      <w:pPr>
        <w:numPr>
          <w:ilvl w:val="0"/>
          <w:numId w:val="2"/>
        </w:numPr>
        <w:jc w:val="both"/>
        <w:rPr>
          <w:rFonts w:ascii="Times New Roman" w:hAnsi="Times New Roman" w:cs="Times New Roman"/>
        </w:rPr>
      </w:pPr>
      <w:r>
        <w:rPr>
          <w:rFonts w:ascii="Times New Roman" w:hAnsi="Times New Roman" w:cs="Times New Roman"/>
          <w:b/>
          <w:bCs/>
        </w:rPr>
        <w:t>Mobile Location Information (LAC - Location Area Code and CID - Cell ID):</w:t>
      </w:r>
    </w:p>
    <w:p w14:paraId="0708AD50">
      <w:pPr>
        <w:numPr>
          <w:ilvl w:val="1"/>
          <w:numId w:val="2"/>
        </w:numPr>
        <w:jc w:val="both"/>
        <w:rPr>
          <w:rFonts w:ascii="Times New Roman" w:hAnsi="Times New Roman" w:cs="Times New Roman"/>
        </w:rPr>
      </w:pPr>
      <w:r>
        <w:rPr>
          <w:rFonts w:ascii="Times New Roman" w:hAnsi="Times New Roman" w:cs="Times New Roman"/>
        </w:rPr>
        <w:t>LAC and CID represent the unique identifiers for the current mobile tower and its location. It helps determine where the device is connected to the network.</w:t>
      </w:r>
    </w:p>
    <w:p w14:paraId="72ED8A6F">
      <w:pPr>
        <w:numPr>
          <w:ilvl w:val="1"/>
          <w:numId w:val="2"/>
        </w:numPr>
        <w:jc w:val="both"/>
        <w:rPr>
          <w:rFonts w:ascii="Times New Roman" w:hAnsi="Times New Roman" w:cs="Times New Roman"/>
        </w:rPr>
      </w:pPr>
      <w:r>
        <w:rPr>
          <w:rFonts w:ascii="Times New Roman" w:hAnsi="Times New Roman" w:cs="Times New Roman"/>
          <w:i/>
          <w:iCs/>
        </w:rPr>
        <w:t>Importance:</w:t>
      </w:r>
      <w:r>
        <w:rPr>
          <w:rFonts w:ascii="Times New Roman" w:hAnsi="Times New Roman" w:cs="Times New Roman"/>
        </w:rPr>
        <w:t xml:space="preserve"> Useful in determining your current network coverage and location tracking.</w:t>
      </w:r>
    </w:p>
    <w:p w14:paraId="1DE4C341">
      <w:pPr>
        <w:jc w:val="both"/>
        <w:rPr>
          <w:rFonts w:ascii="Times New Roman" w:hAnsi="Times New Roman" w:cs="Times New Roman"/>
        </w:rPr>
      </w:pPr>
    </w:p>
    <w:p w14:paraId="26E5EFC7">
      <w:pPr>
        <w:jc w:val="both"/>
        <w:rPr>
          <w:rFonts w:ascii="Times New Roman" w:hAnsi="Times New Roman" w:cs="Times New Roman"/>
          <w:b/>
          <w:bCs/>
        </w:rPr>
      </w:pPr>
    </w:p>
    <w:p w14:paraId="674D841D">
      <w:pPr>
        <w:jc w:val="both"/>
        <w:rPr>
          <w:rFonts w:ascii="Times New Roman" w:hAnsi="Times New Roman" w:cs="Times New Roman"/>
          <w:b/>
          <w:bCs/>
        </w:rPr>
      </w:pPr>
    </w:p>
    <w:p w14:paraId="583F744A">
      <w:pPr>
        <w:jc w:val="both"/>
        <w:rPr>
          <w:rFonts w:ascii="Times New Roman" w:hAnsi="Times New Roman" w:cs="Times New Roman"/>
          <w:b/>
          <w:bCs/>
        </w:rPr>
      </w:pPr>
    </w:p>
    <w:p w14:paraId="31D94D62">
      <w:pPr>
        <w:jc w:val="both"/>
        <w:rPr>
          <w:rFonts w:ascii="Times New Roman" w:hAnsi="Times New Roman" w:cs="Times New Roman"/>
          <w:b/>
          <w:bCs/>
        </w:rPr>
      </w:pPr>
    </w:p>
    <w:p w14:paraId="5466D0E3">
      <w:pPr>
        <w:jc w:val="both"/>
        <w:rPr>
          <w:rFonts w:ascii="Times New Roman" w:hAnsi="Times New Roman" w:cs="Times New Roman"/>
          <w:b/>
          <w:bCs/>
        </w:rPr>
      </w:pPr>
    </w:p>
    <w:p w14:paraId="6C236310">
      <w:pPr>
        <w:jc w:val="both"/>
        <w:rPr>
          <w:rFonts w:ascii="Times New Roman" w:hAnsi="Times New Roman" w:cs="Times New Roman"/>
          <w:b/>
          <w:bCs/>
        </w:rPr>
      </w:pPr>
      <w:r>
        <w:rPr>
          <w:rFonts w:ascii="Times New Roman" w:hAnsi="Times New Roman" w:cs="Times New Roman"/>
          <w:b/>
          <w:bCs/>
        </w:rPr>
        <w:t>3. Steps to Access Field Test Mode:</w:t>
      </w:r>
    </w:p>
    <w:p w14:paraId="249C3D79">
      <w:pPr>
        <w:numPr>
          <w:ilvl w:val="0"/>
          <w:numId w:val="3"/>
        </w:numPr>
        <w:jc w:val="both"/>
        <w:rPr>
          <w:rFonts w:ascii="Times New Roman" w:hAnsi="Times New Roman" w:cs="Times New Roman"/>
        </w:rPr>
      </w:pPr>
      <w:r>
        <w:rPr>
          <w:rFonts w:ascii="Times New Roman" w:hAnsi="Times New Roman" w:cs="Times New Roman"/>
          <w:b/>
          <w:bCs/>
        </w:rPr>
        <w:t>Accessing Field Test Mode on Android:</w:t>
      </w:r>
    </w:p>
    <w:p w14:paraId="18EF0AB9">
      <w:pPr>
        <w:numPr>
          <w:ilvl w:val="1"/>
          <w:numId w:val="3"/>
        </w:numPr>
        <w:jc w:val="both"/>
        <w:rPr>
          <w:rFonts w:ascii="Times New Roman" w:hAnsi="Times New Roman" w:cs="Times New Roman"/>
        </w:rPr>
      </w:pPr>
      <w:r>
        <w:rPr>
          <w:rFonts w:ascii="Times New Roman" w:hAnsi="Times New Roman" w:cs="Times New Roman"/>
        </w:rPr>
        <w:t>Open the phone dialer and enter *#*#4636#*#* to access the testing menu.</w:t>
      </w:r>
    </w:p>
    <w:p w14:paraId="257B24CA">
      <w:pPr>
        <w:numPr>
          <w:ilvl w:val="1"/>
          <w:numId w:val="3"/>
        </w:numPr>
        <w:jc w:val="both"/>
        <w:rPr>
          <w:rFonts w:ascii="Times New Roman" w:hAnsi="Times New Roman" w:cs="Times New Roman"/>
        </w:rPr>
      </w:pPr>
      <w:r>
        <w:rPr>
          <w:rFonts w:ascii="Times New Roman" w:hAnsi="Times New Roman" w:cs="Times New Roman"/>
        </w:rPr>
        <w:t xml:space="preserve">Navigate to </w:t>
      </w:r>
      <w:r>
        <w:rPr>
          <w:rFonts w:ascii="Times New Roman" w:hAnsi="Times New Roman" w:cs="Times New Roman"/>
          <w:b/>
          <w:bCs/>
        </w:rPr>
        <w:t>Phone Information</w:t>
      </w:r>
      <w:r>
        <w:rPr>
          <w:rFonts w:ascii="Times New Roman" w:hAnsi="Times New Roman" w:cs="Times New Roman"/>
        </w:rPr>
        <w:t xml:space="preserve"> and </w:t>
      </w:r>
      <w:r>
        <w:rPr>
          <w:rFonts w:ascii="Times New Roman" w:hAnsi="Times New Roman" w:cs="Times New Roman"/>
          <w:b/>
          <w:bCs/>
        </w:rPr>
        <w:t>Wi-Fi Information</w:t>
      </w:r>
      <w:r>
        <w:rPr>
          <w:rFonts w:ascii="Times New Roman" w:hAnsi="Times New Roman" w:cs="Times New Roman"/>
        </w:rPr>
        <w:t xml:space="preserve"> for relevant network details.</w:t>
      </w:r>
    </w:p>
    <w:p w14:paraId="003F1B19">
      <w:pPr>
        <w:numPr>
          <w:ilvl w:val="1"/>
          <w:numId w:val="3"/>
        </w:numPr>
        <w:jc w:val="both"/>
        <w:rPr>
          <w:rFonts w:ascii="Times New Roman" w:hAnsi="Times New Roman" w:cs="Times New Roman"/>
        </w:rPr>
      </w:pPr>
      <w:r>
        <w:rPr>
          <w:rFonts w:ascii="Times New Roman" w:hAnsi="Times New Roman" w:cs="Times New Roman"/>
        </w:rPr>
        <w:t>Took screenshots of important details like IMEI, signal strength, and network type.</w:t>
      </w:r>
    </w:p>
    <w:p w14:paraId="0FFF4D06">
      <w:pPr>
        <w:numPr>
          <w:ilvl w:val="0"/>
          <w:numId w:val="3"/>
        </w:numPr>
        <w:jc w:val="both"/>
        <w:rPr>
          <w:rFonts w:ascii="Times New Roman" w:hAnsi="Times New Roman" w:cs="Times New Roman"/>
        </w:rPr>
      </w:pPr>
      <w:r>
        <w:rPr>
          <w:rFonts w:ascii="Times New Roman" w:hAnsi="Times New Roman" w:cs="Times New Roman"/>
          <w:b/>
          <w:bCs/>
        </w:rPr>
        <w:t>Details Collected:</w:t>
      </w:r>
    </w:p>
    <w:p w14:paraId="503AA8D6">
      <w:pPr>
        <w:numPr>
          <w:ilvl w:val="1"/>
          <w:numId w:val="3"/>
        </w:numPr>
        <w:jc w:val="both"/>
        <w:rPr>
          <w:rFonts w:ascii="Times New Roman" w:hAnsi="Times New Roman" w:cs="Times New Roman"/>
        </w:rPr>
      </w:pPr>
      <w:r>
        <w:rPr>
          <w:rFonts w:ascii="Times New Roman" w:hAnsi="Times New Roman" w:cs="Times New Roman"/>
        </w:rPr>
        <w:t>IMEI, MAC address, IP address, network type (5G LTE), signal strength, and operator information.</w:t>
      </w:r>
    </w:p>
    <w:p w14:paraId="756BF0CA">
      <w:pPr>
        <w:numPr>
          <w:ilvl w:val="1"/>
          <w:numId w:val="3"/>
        </w:numPr>
        <w:jc w:val="both"/>
        <w:rPr>
          <w:rFonts w:ascii="Times New Roman" w:hAnsi="Times New Roman" w:cs="Times New Roman"/>
        </w:rPr>
      </w:pPr>
      <w:r>
        <w:rPr>
          <w:rFonts w:ascii="Times New Roman" w:hAnsi="Times New Roman" w:cs="Times New Roman"/>
        </w:rPr>
        <w:t>Signal strength recorded at -95 dBm, network type 5G LTE, network operator is Jio Telecom.</w:t>
      </w:r>
    </w:p>
    <w:p w14:paraId="285F7923">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IMEI Number (International Mobile Equipment Identity):</w:t>
      </w:r>
    </w:p>
    <w:p w14:paraId="71B6F6B3">
      <w:pPr>
        <w:numPr>
          <w:ilvl w:val="0"/>
          <w:numId w:val="4"/>
        </w:numPr>
        <w:jc w:val="both"/>
        <w:rPr>
          <w:rFonts w:ascii="Times New Roman" w:hAnsi="Times New Roman" w:cs="Times New Roman"/>
        </w:rPr>
      </w:pPr>
      <w:r>
        <w:rPr>
          <w:rFonts w:ascii="Times New Roman" w:hAnsi="Times New Roman" w:cs="Times New Roman"/>
        </w:rPr>
        <w:t>IMEI: 864453066239878</w:t>
      </w:r>
    </w:p>
    <w:p w14:paraId="132319B5">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MAC Address (Media Access Control Address):</w:t>
      </w:r>
    </w:p>
    <w:p w14:paraId="449DDECA">
      <w:pPr>
        <w:numPr>
          <w:ilvl w:val="0"/>
          <w:numId w:val="5"/>
        </w:numPr>
        <w:jc w:val="both"/>
        <w:rPr>
          <w:rFonts w:ascii="Times New Roman" w:hAnsi="Times New Roman" w:cs="Times New Roman"/>
        </w:rPr>
      </w:pPr>
      <w:r>
        <w:rPr>
          <w:rFonts w:ascii="Times New Roman" w:hAnsi="Times New Roman" w:cs="Times New Roman"/>
          <w:b/>
          <w:bCs/>
        </w:rPr>
        <w:t xml:space="preserve">MAC Address: </w:t>
      </w:r>
      <w:r>
        <w:rPr>
          <w:rFonts w:ascii="Times New Roman" w:hAnsi="Times New Roman" w:cs="Times New Roman"/>
        </w:rPr>
        <w:t>00:9c:c0:92:41:ed</w:t>
      </w:r>
    </w:p>
    <w:p w14:paraId="7778C166">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IP Address (Internet Protocol Address):</w:t>
      </w:r>
    </w:p>
    <w:p w14:paraId="7CB5E444">
      <w:pPr>
        <w:pStyle w:val="32"/>
        <w:numPr>
          <w:ilvl w:val="0"/>
          <w:numId w:val="6"/>
        </w:numPr>
        <w:jc w:val="both"/>
        <w:rPr>
          <w:rFonts w:ascii="Times New Roman" w:hAnsi="Times New Roman" w:cs="Times New Roman"/>
        </w:rPr>
      </w:pPr>
      <w:r>
        <w:rPr>
          <w:rFonts w:ascii="Times New Roman" w:hAnsi="Times New Roman" w:cs="Times New Roman"/>
          <w:b/>
          <w:bCs/>
        </w:rPr>
        <w:t>IP Address:</w:t>
      </w:r>
      <w:r>
        <w:rPr>
          <w:rFonts w:ascii="Times New Roman" w:hAnsi="Times New Roman" w:cs="Times New Roman"/>
        </w:rPr>
        <w:t xml:space="preserve">  fe80::dc6d:7fff:fe72:bc43</w:t>
      </w:r>
    </w:p>
    <w:p w14:paraId="17C26348">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Network Operator/Brand (Cellular Provider):</w:t>
      </w:r>
    </w:p>
    <w:p w14:paraId="17678352">
      <w:pPr>
        <w:numPr>
          <w:ilvl w:val="0"/>
          <w:numId w:val="7"/>
        </w:numPr>
        <w:jc w:val="both"/>
        <w:rPr>
          <w:rFonts w:ascii="Times New Roman" w:hAnsi="Times New Roman" w:cs="Times New Roman"/>
        </w:rPr>
      </w:pPr>
      <w:r>
        <w:rPr>
          <w:rFonts w:ascii="Times New Roman" w:hAnsi="Times New Roman" w:cs="Times New Roman"/>
        </w:rPr>
        <w:t>Operator: Jio True5G</w:t>
      </w:r>
    </w:p>
    <w:p w14:paraId="7925A32C">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Network Type (4G LTE, 5G, etc.):</w:t>
      </w:r>
    </w:p>
    <w:p w14:paraId="33F1CCA4">
      <w:pPr>
        <w:numPr>
          <w:ilvl w:val="0"/>
          <w:numId w:val="8"/>
        </w:numPr>
        <w:jc w:val="both"/>
        <w:rPr>
          <w:rFonts w:ascii="Times New Roman" w:hAnsi="Times New Roman" w:cs="Times New Roman"/>
        </w:rPr>
      </w:pPr>
      <w:r>
        <w:rPr>
          <w:rFonts w:ascii="Times New Roman" w:hAnsi="Times New Roman" w:cs="Times New Roman"/>
        </w:rPr>
        <w:t>Network Type: NR_SA (5G Standalone)</w:t>
      </w:r>
    </w:p>
    <w:p w14:paraId="5E447A94">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Signal Strength (Measured in dBm):</w:t>
      </w:r>
    </w:p>
    <w:p w14:paraId="041F7927">
      <w:pPr>
        <w:numPr>
          <w:ilvl w:val="0"/>
          <w:numId w:val="9"/>
        </w:numPr>
        <w:jc w:val="both"/>
        <w:rPr>
          <w:rFonts w:ascii="Times New Roman" w:hAnsi="Times New Roman" w:cs="Times New Roman"/>
        </w:rPr>
      </w:pPr>
      <w:r>
        <w:rPr>
          <w:rFonts w:ascii="Times New Roman" w:hAnsi="Times New Roman" w:cs="Times New Roman"/>
        </w:rPr>
        <w:t>Signal Strength: -92 dBm</w:t>
      </w:r>
    </w:p>
    <w:p w14:paraId="46778A89">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Download/Upload Bandwidth (Physical Channel Configuration and Speed):</w:t>
      </w:r>
    </w:p>
    <w:p w14:paraId="730A7A8A">
      <w:pPr>
        <w:numPr>
          <w:ilvl w:val="0"/>
          <w:numId w:val="10"/>
        </w:numPr>
        <w:jc w:val="both"/>
        <w:rPr>
          <w:rFonts w:ascii="Times New Roman" w:hAnsi="Times New Roman" w:cs="Times New Roman"/>
        </w:rPr>
      </w:pPr>
      <w:r>
        <w:rPr>
          <w:rFonts w:ascii="Times New Roman" w:hAnsi="Times New Roman" w:cs="Times New Roman"/>
        </w:rPr>
        <w:t>DL Bandwidth (kbps): 35,975</w:t>
      </w:r>
    </w:p>
    <w:p w14:paraId="740BF8FD">
      <w:pPr>
        <w:numPr>
          <w:ilvl w:val="0"/>
          <w:numId w:val="10"/>
        </w:numPr>
        <w:jc w:val="both"/>
        <w:rPr>
          <w:rFonts w:ascii="Times New Roman" w:hAnsi="Times New Roman" w:cs="Times New Roman"/>
        </w:rPr>
      </w:pPr>
      <w:r>
        <w:rPr>
          <w:rFonts w:ascii="Times New Roman" w:hAnsi="Times New Roman" w:cs="Times New Roman"/>
        </w:rPr>
        <w:t>UL Bandwidth (kbps): 35,975</w:t>
      </w:r>
    </w:p>
    <w:p w14:paraId="0F529490">
      <w:pPr>
        <w:jc w:val="both"/>
        <w:rPr>
          <w:rFonts w:ascii="Times New Roman" w:hAnsi="Times New Roman" w:cs="Times New Roman"/>
        </w:rPr>
      </w:pPr>
    </w:p>
    <w:p w14:paraId="79348B30">
      <w:pPr>
        <w:jc w:val="both"/>
        <w:rPr>
          <w:rFonts w:ascii="Times New Roman" w:hAnsi="Times New Roman" w:cs="Times New Roman"/>
        </w:rPr>
      </w:pPr>
    </w:p>
    <w:p w14:paraId="4C37F165">
      <w:pPr>
        <w:jc w:val="both"/>
        <w:rPr>
          <w:rFonts w:ascii="Times New Roman" w:hAnsi="Times New Roman" w:cs="Times New Roman"/>
        </w:rPr>
      </w:pPr>
    </w:p>
    <w:p w14:paraId="0D6510E9">
      <w:pPr>
        <w:jc w:val="both"/>
        <w:rPr>
          <w:rFonts w:ascii="Times New Roman" w:hAnsi="Times New Roman" w:cs="Times New Roman"/>
        </w:rPr>
      </w:pPr>
    </w:p>
    <w:p w14:paraId="61EEBC66">
      <w:pPr>
        <w:jc w:val="both"/>
        <w:rPr>
          <w:rFonts w:ascii="Times New Roman" w:hAnsi="Times New Roman" w:cs="Times New Roman"/>
        </w:rPr>
      </w:pPr>
    </w:p>
    <w:p w14:paraId="0EB34AB2">
      <w:pPr>
        <w:jc w:val="both"/>
        <w:rPr>
          <w:rFonts w:ascii="Times New Roman" w:hAnsi="Times New Roman" w:cs="Times New Roman"/>
          <w:b/>
          <w:bCs/>
        </w:rPr>
      </w:pPr>
      <w:r>
        <w:rPr>
          <w:rFonts w:ascii="Times New Roman" w:hAnsi="Times New Roman" w:cs="Times New Roman"/>
          <w:b/>
          <w:bCs/>
        </w:rPr>
        <w:t>4. Screenshots:</w:t>
      </w:r>
    </w:p>
    <w:p w14:paraId="29A4DFBF">
      <w:pPr>
        <w:jc w:val="both"/>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2018665" cy="4502150"/>
            <wp:effectExtent l="0" t="0" r="635" b="6350"/>
            <wp:docPr id="1" name="Picture 1" descr="Screenshot_20241109_11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41109_112705"/>
                    <pic:cNvPicPr>
                      <a:picLocks noChangeAspect="1"/>
                    </pic:cNvPicPr>
                  </pic:nvPicPr>
                  <pic:blipFill>
                    <a:blip r:embed="rId6"/>
                    <a:stretch>
                      <a:fillRect/>
                    </a:stretch>
                  </pic:blipFill>
                  <pic:spPr>
                    <a:xfrm>
                      <a:off x="0" y="0"/>
                      <a:ext cx="2018665" cy="4502150"/>
                    </a:xfrm>
                    <a:prstGeom prst="rect">
                      <a:avLst/>
                    </a:prstGeom>
                  </pic:spPr>
                </pic:pic>
              </a:graphicData>
            </a:graphic>
          </wp:inline>
        </w:drawing>
      </w:r>
      <w:r>
        <w:rPr>
          <w:rFonts w:hint="default" w:ascii="Times New Roman" w:hAnsi="Times New Roman" w:cs="Times New Roman"/>
          <w:lang w:val="en-IN"/>
        </w:rPr>
        <w:t xml:space="preserve">  </w:t>
      </w:r>
      <w:r>
        <w:rPr>
          <w:rFonts w:hint="default" w:ascii="Times New Roman" w:hAnsi="Times New Roman" w:cs="Times New Roman"/>
          <w:lang w:val="en-IN"/>
        </w:rPr>
        <w:drawing>
          <wp:inline distT="0" distB="0" distL="114300" distR="114300">
            <wp:extent cx="2025015" cy="4516120"/>
            <wp:effectExtent l="0" t="0" r="6985" b="5080"/>
            <wp:docPr id="2" name="Picture 2" descr="Screenshot_20241109_11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241109_112749"/>
                    <pic:cNvPicPr>
                      <a:picLocks noChangeAspect="1"/>
                    </pic:cNvPicPr>
                  </pic:nvPicPr>
                  <pic:blipFill>
                    <a:blip r:embed="rId7"/>
                    <a:stretch>
                      <a:fillRect/>
                    </a:stretch>
                  </pic:blipFill>
                  <pic:spPr>
                    <a:xfrm>
                      <a:off x="0" y="0"/>
                      <a:ext cx="2025015" cy="4516120"/>
                    </a:xfrm>
                    <a:prstGeom prst="rect">
                      <a:avLst/>
                    </a:prstGeom>
                  </pic:spPr>
                </pic:pic>
              </a:graphicData>
            </a:graphic>
          </wp:inline>
        </w:drawing>
      </w:r>
    </w:p>
    <w:p w14:paraId="697279EF">
      <w:pPr>
        <w:jc w:val="both"/>
        <w:rPr>
          <w:rFonts w:ascii="Times New Roman" w:hAnsi="Times New Roman" w:cs="Times New Roman"/>
        </w:rPr>
      </w:pPr>
    </w:p>
    <w:p w14:paraId="41FB6F2A">
      <w:pPr>
        <w:jc w:val="both"/>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1921510" cy="4286885"/>
            <wp:effectExtent l="0" t="0" r="8890" b="5715"/>
            <wp:docPr id="4" name="Picture 4" descr="Screenshot_20241109_113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241109_113203"/>
                    <pic:cNvPicPr>
                      <a:picLocks noChangeAspect="1"/>
                    </pic:cNvPicPr>
                  </pic:nvPicPr>
                  <pic:blipFill>
                    <a:blip r:embed="rId8"/>
                    <a:stretch>
                      <a:fillRect/>
                    </a:stretch>
                  </pic:blipFill>
                  <pic:spPr>
                    <a:xfrm>
                      <a:off x="0" y="0"/>
                      <a:ext cx="1921510" cy="4286885"/>
                    </a:xfrm>
                    <a:prstGeom prst="rect">
                      <a:avLst/>
                    </a:prstGeom>
                  </pic:spPr>
                </pic:pic>
              </a:graphicData>
            </a:graphic>
          </wp:inline>
        </w:drawing>
      </w:r>
    </w:p>
    <w:p w14:paraId="52589A13">
      <w:pPr>
        <w:jc w:val="both"/>
        <w:rPr>
          <w:rFonts w:ascii="Times New Roman" w:hAnsi="Times New Roman" w:cs="Times New Roman"/>
        </w:rPr>
      </w:pPr>
    </w:p>
    <w:p w14:paraId="3CD37BEE">
      <w:pPr>
        <w:jc w:val="both"/>
        <w:rPr>
          <w:rFonts w:ascii="Times New Roman" w:hAnsi="Times New Roman" w:cs="Times New Roman"/>
          <w:b/>
          <w:bCs/>
        </w:rPr>
      </w:pPr>
      <w:r>
        <w:rPr>
          <w:rFonts w:ascii="Times New Roman" w:hAnsi="Times New Roman" w:cs="Times New Roman"/>
          <w:b/>
          <w:bCs/>
        </w:rPr>
        <w:t>5. Conclusion:</w:t>
      </w:r>
    </w:p>
    <w:p w14:paraId="18462B83">
      <w:pPr>
        <w:jc w:val="both"/>
        <w:rPr>
          <w:rFonts w:ascii="Times New Roman" w:hAnsi="Times New Roman" w:cs="Times New Roman"/>
        </w:rPr>
      </w:pPr>
      <w:r>
        <w:rPr>
          <w:rFonts w:ascii="Times New Roman" w:hAnsi="Times New Roman" w:cs="Times New Roman"/>
        </w:rPr>
        <w:t>By accessing Field Test Mode on my Android phone, I was able to gather critical networking details. This process enhances my understanding of mobile network performance, and the significance of parameters like IMEI, signal strength, and network type in ensuring seamless communication.</w:t>
      </w:r>
    </w:p>
    <w:p w14:paraId="56FFF018">
      <w:pPr>
        <w:jc w:val="both"/>
        <w:rPr>
          <w:rFonts w:ascii="Times New Roman" w:hAnsi="Times New Roman" w:cs="Times New Roman"/>
        </w:rPr>
      </w:pPr>
      <w:r>
        <w:rPr>
          <w:rFonts w:ascii="Times New Roman" w:hAnsi="Times New Roman" w:cs="Times New Roman"/>
        </w:rPr>
        <w:t>The network performance on my device was satisfactory, with moderate signal strength and a stable 5G LTE connection. These findings emphasize the importance of understanding network diagnostics to optimize device performance.</w:t>
      </w:r>
    </w:p>
    <w:p w14:paraId="33AAA8B4">
      <w:pPr>
        <w:jc w:val="both"/>
        <w:rPr>
          <w:rFonts w:ascii="Times New Roman" w:hAnsi="Times New Roman" w:cs="Times New Roman"/>
        </w:rPr>
      </w:pPr>
    </w:p>
    <w:p w14:paraId="3516CF04">
      <w:pPr>
        <w:jc w:val="both"/>
        <w:rPr>
          <w:rFonts w:ascii="Times New Roman" w:hAnsi="Times New Roman" w:cs="Times New Roman"/>
        </w:rPr>
      </w:pPr>
      <w:r>
        <w:rPr>
          <w:rFonts w:ascii="Times New Roman" w:hAnsi="Times New Roman" w:cs="Times New Roman"/>
          <w:b/>
          <w:bCs/>
        </w:rPr>
        <w:t>Submission Details:</w:t>
      </w:r>
    </w:p>
    <w:p w14:paraId="4710AD2F">
      <w:pPr>
        <w:numPr>
          <w:ilvl w:val="0"/>
          <w:numId w:val="11"/>
        </w:numPr>
        <w:jc w:val="both"/>
        <w:rPr>
          <w:rFonts w:ascii="Times New Roman" w:hAnsi="Times New Roman" w:cs="Times New Roman"/>
        </w:rPr>
      </w:pPr>
      <w:r>
        <w:rPr>
          <w:rFonts w:ascii="Times New Roman" w:hAnsi="Times New Roman" w:cs="Times New Roman"/>
        </w:rPr>
        <w:t>The report and screenshots have been uploaded to a private GitHub repository.</w:t>
      </w:r>
    </w:p>
    <w:p w14:paraId="65D0D105">
      <w:pPr>
        <w:numPr>
          <w:ilvl w:val="0"/>
          <w:numId w:val="11"/>
        </w:numPr>
        <w:jc w:val="both"/>
        <w:rPr>
          <w:rFonts w:ascii="Times New Roman" w:hAnsi="Times New Roman" w:cs="Times New Roman"/>
        </w:rPr>
      </w:pPr>
      <w:r>
        <w:rPr>
          <w:rFonts w:ascii="Times New Roman" w:hAnsi="Times New Roman" w:cs="Times New Roman"/>
        </w:rPr>
        <w:t>The GitHub repository link was submitted via Google Classroom as required.</w:t>
      </w:r>
    </w:p>
    <w:p w14:paraId="16EF8AB4">
      <w:pPr>
        <w:jc w:val="both"/>
        <w:rPr>
          <w:rFonts w:ascii="Times New Roman" w:hAnsi="Times New Roman" w:cs="Times New Roman"/>
        </w:rPr>
      </w:pPr>
    </w:p>
    <w:p w14:paraId="006BF1DF">
      <w:pPr>
        <w:jc w:val="both"/>
        <w:rPr>
          <w:rFonts w:ascii="Times New Roman" w:hAnsi="Times New Roman" w:cs="Times New Roman"/>
        </w:rPr>
      </w:pPr>
    </w:p>
    <w:p w14:paraId="28A584B7">
      <w:pPr>
        <w:jc w:val="both"/>
        <w:rPr>
          <w:rFonts w:ascii="Times New Roman" w:hAnsi="Times New Roman" w:cs="Times New Roman"/>
        </w:rPr>
      </w:pPr>
    </w:p>
    <w:p w14:paraId="18DB7C7C">
      <w:pPr>
        <w:jc w:val="both"/>
        <w:rPr>
          <w:rFonts w:ascii="Times New Roman" w:hAnsi="Times New Roman" w:cs="Times New Roman"/>
        </w:rPr>
      </w:pPr>
    </w:p>
    <w:p w14:paraId="31781787">
      <w:pPr>
        <w:jc w:val="both"/>
        <w:rPr>
          <w:rFonts w:ascii="Times New Roman" w:hAnsi="Times New Roman" w:cs="Times New Roman"/>
        </w:rPr>
      </w:pPr>
    </w:p>
    <w:p w14:paraId="7EA8E5B7">
      <w:pPr>
        <w:jc w:val="both"/>
        <w:rPr>
          <w:rFonts w:ascii="Times New Roman" w:hAnsi="Times New Roman" w:cs="Times New Roman"/>
        </w:rPr>
      </w:pPr>
      <w:r>
        <w:rPr>
          <w:rFonts w:ascii="Times New Roman" w:hAnsi="Times New Roman" w:cs="Times New Roman"/>
          <w:b/>
          <w:bCs/>
        </w:rPr>
        <w:t>References:</w:t>
      </w:r>
    </w:p>
    <w:p w14:paraId="3081A4E1">
      <w:pPr>
        <w:numPr>
          <w:ilvl w:val="0"/>
          <w:numId w:val="12"/>
        </w:numPr>
        <w:jc w:val="both"/>
        <w:rPr>
          <w:rFonts w:ascii="Times New Roman" w:hAnsi="Times New Roman" w:cs="Times New Roman"/>
        </w:rPr>
      </w:pPr>
      <w:r>
        <w:rPr>
          <w:rFonts w:ascii="Times New Roman" w:hAnsi="Times New Roman" w:cs="Times New Roman"/>
        </w:rPr>
        <w:t xml:space="preserve">Waveform Guide: </w:t>
      </w:r>
      <w:r>
        <w:fldChar w:fldCharType="begin"/>
      </w:r>
      <w:r>
        <w:instrText xml:space="preserve"> HYPERLINK "https://www.waveform.com/a/b/guides/field-test-guide" \t "_new" </w:instrText>
      </w:r>
      <w:r>
        <w:fldChar w:fldCharType="separate"/>
      </w:r>
      <w:r>
        <w:rPr>
          <w:rStyle w:val="16"/>
          <w:rFonts w:ascii="Times New Roman" w:hAnsi="Times New Roman" w:cs="Times New Roman"/>
        </w:rPr>
        <w:t>Field Test Mode</w:t>
      </w:r>
      <w:r>
        <w:rPr>
          <w:rStyle w:val="16"/>
          <w:rFonts w:ascii="Times New Roman" w:hAnsi="Times New Roman" w:cs="Times New Roman"/>
        </w:rPr>
        <w:fldChar w:fldCharType="end"/>
      </w:r>
    </w:p>
    <w:p w14:paraId="604EA054">
      <w:pPr>
        <w:numPr>
          <w:ilvl w:val="0"/>
          <w:numId w:val="12"/>
        </w:numPr>
        <w:jc w:val="both"/>
        <w:rPr>
          <w:rFonts w:ascii="Times New Roman" w:hAnsi="Times New Roman" w:cs="Times New Roman"/>
        </w:rPr>
      </w:pPr>
      <w:r>
        <w:rPr>
          <w:rFonts w:ascii="Times New Roman" w:hAnsi="Times New Roman" w:cs="Times New Roman"/>
        </w:rPr>
        <w:t xml:space="preserve">Signal Booster Guide: </w:t>
      </w:r>
      <w:r>
        <w:fldChar w:fldCharType="begin"/>
      </w:r>
      <w:r>
        <w:instrText xml:space="preserve"> HYPERLINK "https://www.signalbooster.com/pages/field-test-mode" \t "_new" </w:instrText>
      </w:r>
      <w:r>
        <w:fldChar w:fldCharType="separate"/>
      </w:r>
      <w:r>
        <w:rPr>
          <w:rStyle w:val="16"/>
          <w:rFonts w:ascii="Times New Roman" w:hAnsi="Times New Roman" w:cs="Times New Roman"/>
        </w:rPr>
        <w:t>Field Test Mode</w:t>
      </w:r>
      <w:r>
        <w:rPr>
          <w:rStyle w:val="16"/>
          <w:rFonts w:ascii="Times New Roman" w:hAnsi="Times New Roman" w:cs="Times New Roman"/>
        </w:rPr>
        <w:fldChar w:fldCharType="end"/>
      </w:r>
    </w:p>
    <w:p w14:paraId="54DBA95E">
      <w:pPr>
        <w:jc w:val="both"/>
        <w:rPr>
          <w:rFonts w:ascii="Times New Roman" w:hAnsi="Times New Roman" w:cs="Times New Roman"/>
        </w:rPr>
      </w:pPr>
    </w:p>
    <w:p w14:paraId="57A97475">
      <w:pPr>
        <w:jc w:val="both"/>
        <w:rPr>
          <w:rFonts w:ascii="Times New Roman" w:hAnsi="Times New Roman" w:cs="Times New Roman"/>
        </w:rPr>
      </w:pPr>
      <w:r>
        <w:rPr>
          <w:rFonts w:ascii="Times New Roman" w:hAnsi="Times New Roman" w:cs="Times New Roman"/>
        </w:rPr>
        <w:t>Name: S Guhanand S</w:t>
      </w:r>
    </w:p>
    <w:p w14:paraId="51ADBDB4">
      <w:pPr>
        <w:jc w:val="both"/>
        <w:rPr>
          <w:rFonts w:ascii="Times New Roman" w:hAnsi="Times New Roman" w:cs="Times New Roman"/>
        </w:rPr>
      </w:pPr>
      <w:r>
        <w:rPr>
          <w:rFonts w:ascii="Times New Roman" w:hAnsi="Times New Roman" w:cs="Times New Roman"/>
        </w:rPr>
        <w:t>Register No.: RA2211003050085</w:t>
      </w:r>
    </w:p>
    <w:p w14:paraId="51A1894E">
      <w:pPr>
        <w:jc w:val="both"/>
        <w:rPr>
          <w:rFonts w:ascii="Times New Roman" w:hAnsi="Times New Roman" w:cs="Times New Roman"/>
        </w:rPr>
      </w:pPr>
      <w:r>
        <w:rPr>
          <w:rFonts w:ascii="Times New Roman" w:hAnsi="Times New Roman" w:cs="Times New Roman"/>
        </w:rPr>
        <w:t>III CSE B</w:t>
      </w:r>
    </w:p>
    <w:p w14:paraId="0D3B18A3">
      <w:pPr>
        <w:jc w:val="both"/>
        <w:rPr>
          <w:rFonts w:hint="default" w:ascii="Times New Roman" w:hAnsi="Times New Roman" w:cs="Times New Roman"/>
          <w:lang w:val="en-IN"/>
        </w:rPr>
      </w:pPr>
      <w:r>
        <w:rPr>
          <w:rFonts w:ascii="Times New Roman" w:hAnsi="Times New Roman" w:cs="Times New Roman"/>
        </w:rPr>
        <w:br w:type="textWrapping"/>
      </w:r>
      <w:r>
        <w:rPr>
          <w:rFonts w:ascii="Times New Roman" w:hAnsi="Times New Roman" w:cs="Times New Roman"/>
        </w:rPr>
        <w:t>Github Link:</w:t>
      </w:r>
      <w:r>
        <w:rPr>
          <w:rFonts w:hint="default" w:ascii="Times New Roman" w:hAnsi="Times New Roman"/>
          <w:lang w:val="en-IN"/>
        </w:rPr>
        <w:fldChar w:fldCharType="begin"/>
      </w:r>
      <w:r>
        <w:rPr>
          <w:rFonts w:hint="default" w:ascii="Times New Roman" w:hAnsi="Times New Roman"/>
          <w:lang w:val="en-IN"/>
        </w:rPr>
        <w:instrText xml:space="preserve"> HYPERLINK "https://github.com/guha-debugger/CN-Case-Study" </w:instrText>
      </w:r>
      <w:r>
        <w:rPr>
          <w:rFonts w:hint="default" w:ascii="Times New Roman" w:hAnsi="Times New Roman"/>
          <w:lang w:val="en-IN"/>
        </w:rPr>
        <w:fldChar w:fldCharType="separate"/>
      </w:r>
      <w:r>
        <w:rPr>
          <w:rStyle w:val="13"/>
          <w:rFonts w:hint="default" w:ascii="Times New Roman" w:hAnsi="Times New Roman"/>
          <w:lang w:val="en-IN"/>
        </w:rPr>
        <w:t>https://github.com/guha-debugger/C</w:t>
      </w:r>
      <w:bookmarkStart w:id="0" w:name="_GoBack"/>
      <w:bookmarkEnd w:id="0"/>
      <w:r>
        <w:rPr>
          <w:rStyle w:val="13"/>
          <w:rFonts w:hint="default" w:ascii="Times New Roman" w:hAnsi="Times New Roman"/>
          <w:lang w:val="en-IN"/>
        </w:rPr>
        <w:t>N-Case-Study</w:t>
      </w:r>
      <w:r>
        <w:rPr>
          <w:rFonts w:hint="default" w:ascii="Times New Roman" w:hAnsi="Times New Roman"/>
          <w:lang w:val="en-IN"/>
        </w:rPr>
        <w:fldChar w:fldCharType="end"/>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RomanS_IV25"/>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RomanS_IV25"/>
    <w:panose1 w:val="00000000000000000000"/>
    <w:charset w:val="00"/>
    <w:family w:val="auto"/>
    <w:pitch w:val="default"/>
    <w:sig w:usb0="00000000" w:usb1="00000000" w:usb2="00000000" w:usb3="00000000" w:csb0="00000000" w:csb1="00000000"/>
  </w:font>
  <w:font w:name="Aptos Display">
    <w:altName w:val="RomanS_IV25"/>
    <w:panose1 w:val="00000000000000000000"/>
    <w:charset w:val="00"/>
    <w:family w:val="swiss"/>
    <w:pitch w:val="default"/>
    <w:sig w:usb0="00000000" w:usb1="00000000" w:usb2="00000000" w:usb3="00000000" w:csb0="0000019F" w:csb1="00000000"/>
  </w:font>
  <w:font w:name="等线 Light">
    <w:altName w:val="RomanS_IV25"/>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Symbol">
    <w:panose1 w:val="05050102010706020507"/>
    <w:charset w:val="02"/>
    <w:family w:val="roman"/>
    <w:pitch w:val="default"/>
    <w:sig w:usb0="00000000" w:usb1="00000000" w:usb2="00000000" w:usb3="00000000" w:csb0="80000000" w:csb1="00000000"/>
  </w:font>
  <w:font w:name="RomanS_IV25">
    <w:panose1 w:val="02000400000000000000"/>
    <w:charset w:val="00"/>
    <w:family w:val="auto"/>
    <w:pitch w:val="default"/>
    <w:sig w:usb0="0000020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E383D"/>
    <w:multiLevelType w:val="multilevel"/>
    <w:tmpl w:val="019E38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80D0964"/>
    <w:multiLevelType w:val="multilevel"/>
    <w:tmpl w:val="080D09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793EC6"/>
    <w:multiLevelType w:val="multilevel"/>
    <w:tmpl w:val="08793E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ED533AC"/>
    <w:multiLevelType w:val="multilevel"/>
    <w:tmpl w:val="0ED533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48A2394"/>
    <w:multiLevelType w:val="multilevel"/>
    <w:tmpl w:val="148A23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3873691"/>
    <w:multiLevelType w:val="multilevel"/>
    <w:tmpl w:val="238736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B9E5437"/>
    <w:multiLevelType w:val="multilevel"/>
    <w:tmpl w:val="3B9E54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5BC7D82"/>
    <w:multiLevelType w:val="multilevel"/>
    <w:tmpl w:val="45BC7D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FC451F9"/>
    <w:multiLevelType w:val="multilevel"/>
    <w:tmpl w:val="4FC451F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B64559A"/>
    <w:multiLevelType w:val="multilevel"/>
    <w:tmpl w:val="5B6455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3CD44B5"/>
    <w:multiLevelType w:val="multilevel"/>
    <w:tmpl w:val="73CD4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4303889"/>
    <w:multiLevelType w:val="multilevel"/>
    <w:tmpl w:val="743038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6"/>
  </w:num>
  <w:num w:numId="3">
    <w:abstractNumId w:val="8"/>
  </w:num>
  <w:num w:numId="4">
    <w:abstractNumId w:val="5"/>
  </w:num>
  <w:num w:numId="5">
    <w:abstractNumId w:val="1"/>
  </w:num>
  <w:num w:numId="6">
    <w:abstractNumId w:val="11"/>
  </w:num>
  <w:num w:numId="7">
    <w:abstractNumId w:val="0"/>
  </w:num>
  <w:num w:numId="8">
    <w:abstractNumId w:val="2"/>
  </w:num>
  <w:num w:numId="9">
    <w:abstractNumId w:val="4"/>
  </w:num>
  <w:num w:numId="10">
    <w:abstractNumId w:val="1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19B"/>
    <w:rsid w:val="00016AB1"/>
    <w:rsid w:val="00096A2B"/>
    <w:rsid w:val="00121971"/>
    <w:rsid w:val="00155396"/>
    <w:rsid w:val="00300E87"/>
    <w:rsid w:val="00306524"/>
    <w:rsid w:val="00310B73"/>
    <w:rsid w:val="00371C26"/>
    <w:rsid w:val="00371E87"/>
    <w:rsid w:val="0037697C"/>
    <w:rsid w:val="00447486"/>
    <w:rsid w:val="00531C47"/>
    <w:rsid w:val="00540F5A"/>
    <w:rsid w:val="006377D8"/>
    <w:rsid w:val="00653434"/>
    <w:rsid w:val="007424EA"/>
    <w:rsid w:val="00747E79"/>
    <w:rsid w:val="0079099F"/>
    <w:rsid w:val="00855A60"/>
    <w:rsid w:val="00894C96"/>
    <w:rsid w:val="00A7046F"/>
    <w:rsid w:val="00A858B9"/>
    <w:rsid w:val="00A94234"/>
    <w:rsid w:val="00AD7797"/>
    <w:rsid w:val="00C0186E"/>
    <w:rsid w:val="00C503D3"/>
    <w:rsid w:val="00C61F5F"/>
    <w:rsid w:val="00CA2010"/>
    <w:rsid w:val="00D27910"/>
    <w:rsid w:val="00E42377"/>
    <w:rsid w:val="00E9591A"/>
    <w:rsid w:val="00EB6C30"/>
    <w:rsid w:val="00ED18E5"/>
    <w:rsid w:val="00F2419B"/>
    <w:rsid w:val="00F863B3"/>
    <w:rsid w:val="62837A9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800080"/>
      <w:u w:val="single"/>
    </w:rPr>
  </w:style>
  <w:style w:type="paragraph" w:styleId="14">
    <w:name w:val="footer"/>
    <w:basedOn w:val="1"/>
    <w:link w:val="39"/>
    <w:unhideWhenUsed/>
    <w:qFormat/>
    <w:uiPriority w:val="99"/>
    <w:pPr>
      <w:tabs>
        <w:tab w:val="center" w:pos="4513"/>
        <w:tab w:val="right" w:pos="9026"/>
      </w:tabs>
      <w:spacing w:after="0" w:line="240" w:lineRule="auto"/>
    </w:pPr>
  </w:style>
  <w:style w:type="paragraph" w:styleId="15">
    <w:name w:val="header"/>
    <w:basedOn w:val="1"/>
    <w:link w:val="38"/>
    <w:unhideWhenUsed/>
    <w:qFormat/>
    <w:uiPriority w:val="99"/>
    <w:pPr>
      <w:tabs>
        <w:tab w:val="center" w:pos="4513"/>
        <w:tab w:val="right" w:pos="9026"/>
      </w:tabs>
      <w:spacing w:after="0" w:line="240" w:lineRule="auto"/>
    </w:pPr>
  </w:style>
  <w:style w:type="character" w:styleId="16">
    <w:name w:val="Hyperlink"/>
    <w:basedOn w:val="11"/>
    <w:unhideWhenUsed/>
    <w:qFormat/>
    <w:uiPriority w:val="99"/>
    <w:rPr>
      <w:color w:val="467886" w:themeColor="hyperlink"/>
      <w:u w:val="single"/>
      <w14:textFill>
        <w14:solidFill>
          <w14:schemeClr w14:val="hlink"/>
        </w14:solidFill>
      </w14:textFill>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Unresolved Mention"/>
    <w:basedOn w:val="11"/>
    <w:semiHidden/>
    <w:unhideWhenUsed/>
    <w:uiPriority w:val="99"/>
    <w:rPr>
      <w:color w:val="605E5C"/>
      <w:shd w:val="clear" w:color="auto" w:fill="E1DFDD"/>
    </w:rPr>
  </w:style>
  <w:style w:type="character" w:customStyle="1" w:styleId="38">
    <w:name w:val="Header Char"/>
    <w:basedOn w:val="11"/>
    <w:link w:val="15"/>
    <w:qFormat/>
    <w:uiPriority w:val="99"/>
  </w:style>
  <w:style w:type="character" w:customStyle="1" w:styleId="39">
    <w:name w:val="Footer Char"/>
    <w:basedOn w:val="11"/>
    <w:link w:val="14"/>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780</Words>
  <Characters>4446</Characters>
  <Lines>37</Lines>
  <Paragraphs>10</Paragraphs>
  <TotalTime>17</TotalTime>
  <ScaleCrop>false</ScaleCrop>
  <LinksUpToDate>false</LinksUpToDate>
  <CharactersWithSpaces>5216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2024-11-09T06:17:00Z</dcterms:created>
  <dc:creator>S Jayanth</dc:creator>
  <cp:lastModifiedBy>Guhanand S</cp:lastModifiedBy>
  <dcterms:modified xsi:type="dcterms:W3CDTF">2024-11-09T08:41:23Z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EA8FF91B17FA4F32B9D8BDB65DF8183E_12</vt:lpwstr>
  </property>
</Properties>
</file>