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Tanuj</w:t>
      </w:r>
      <w:r>
        <w:t xml:space="preserve"> </w:t>
      </w:r>
      <w:r>
        <w:t xml:space="preserve">Guha</w:t>
      </w:r>
    </w:p>
    <w:p>
      <w:pPr>
        <w:pStyle w:val="Date"/>
      </w:pPr>
      <w:r>
        <w:t xml:space="preserve">2023-02-25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"MetabolicRate"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(MetabolicRate)</w:t>
      </w:r>
    </w:p>
    <w:p>
      <w:pPr>
        <w:pStyle w:val="SourceCode"/>
      </w:pPr>
      <w:r>
        <w:rPr>
          <w:rStyle w:val="VerbatimChar"/>
        </w:rPr>
        <w:t xml:space="preserve">##   Computer BodySize LogBodySize Instar CO2ppm      Mrate   LogMrate</w:t>
      </w:r>
      <w:r>
        <w:br/>
      </w:r>
      <w:r>
        <w:rPr>
          <w:rStyle w:val="VerbatimChar"/>
        </w:rPr>
        <w:t xml:space="preserve">## 1        1   0.0021   -2.677781      1  2.875 0.18652543 -0.7292620</w:t>
      </w:r>
      <w:r>
        <w:br/>
      </w:r>
      <w:r>
        <w:rPr>
          <w:rStyle w:val="VerbatimChar"/>
        </w:rPr>
        <w:t xml:space="preserve">## 2        1   0.0096   -2.017729      1  2.201 0.20399768 -0.6903748</w:t>
      </w:r>
      <w:r>
        <w:br/>
      </w:r>
      <w:r>
        <w:rPr>
          <w:rStyle w:val="VerbatimChar"/>
        </w:rPr>
        <w:t xml:space="preserve">## 3        1   0.0060   -2.221849      1  0.965 0.08952349 -1.0480630</w:t>
      </w:r>
      <w:r>
        <w:br/>
      </w:r>
      <w:r>
        <w:rPr>
          <w:rStyle w:val="VerbatimChar"/>
        </w:rPr>
        <w:t xml:space="preserve">## 4        1   0.0059   -2.229148      1  3.820 0.35107971 -0.4545943</w:t>
      </w:r>
      <w:r>
        <w:br/>
      </w:r>
      <w:r>
        <w:rPr>
          <w:rStyle w:val="VerbatimChar"/>
        </w:rPr>
        <w:t xml:space="preserve">## 5        1   0.0061   -2.214670      1  6.106 0.36291150 -0.4401993</w:t>
      </w:r>
      <w:r>
        <w:br/>
      </w:r>
      <w:r>
        <w:rPr>
          <w:rStyle w:val="VerbatimChar"/>
        </w:rPr>
        <w:t xml:space="preserve">## 6        1   0.0076   -2.119186      1  2.449 0.17659516 -0.7530212</w:t>
      </w:r>
    </w:p>
    <w:p>
      <w:pPr>
        <w:pStyle w:val="FirstParagraph"/>
      </w:pPr>
      <w:r>
        <w:t xml:space="preserve">Let us create a model as asked in 2.24: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(LogBodySize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LogMrate,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MetabolicRate)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LogBodySize ~ LogMrate, data = MetabolicRate)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-0.53362 -0.12886  0.00303  0.11205  0.52210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-1.38990    0.01381  -100.7   &lt;2e-16 ***</w:t>
      </w:r>
      <w:r>
        <w:br/>
      </w:r>
      <w:r>
        <w:rPr>
          <w:rStyle w:val="VerbatimChar"/>
        </w:rPr>
        <w:t xml:space="preserve">## LogMrate     1.03429    0.01394    74.2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0.1861 on 303 degrees of freedom</w:t>
      </w:r>
      <w:r>
        <w:br/>
      </w:r>
      <w:r>
        <w:rPr>
          <w:rStyle w:val="VerbatimChar"/>
        </w:rPr>
        <w:t xml:space="preserve">## Multiple R-squared:  0.9478, Adjusted R-squared:  0.9477 </w:t>
      </w:r>
      <w:r>
        <w:br/>
      </w:r>
      <w:r>
        <w:rPr>
          <w:rStyle w:val="VerbatimChar"/>
        </w:rPr>
        <w:t xml:space="preserve">## F-statistic:  5505 on 1 and 303 DF,  p-value: &lt; 2.2e-16</w:t>
      </w:r>
    </w:p>
    <w:p>
      <w:pPr>
        <w:pStyle w:val="FirstParagraph"/>
      </w:pPr>
      <w:r>
        <w:t xml:space="preserve">2.24 A) LogBodySize = -1.39 + 1.03 LogMrate</w:t>
      </w:r>
      <w:r>
        <w:t xml:space="preserve"> </w:t>
      </w:r>
      <w:r>
        <w:t xml:space="preserve">2.24 B) The slope parameter is significant! Generally speaking, I’d calculate t-stat, then p-val of that t-stat from DF. However, R provides</w:t>
      </w:r>
      <w:r>
        <w:t xml:space="preserve"> </w:t>
      </w:r>
      <w:r>
        <w:t xml:space="preserve">‘</w:t>
      </w:r>
      <w:r>
        <w:t xml:space="preserve">Signif Codes</w:t>
      </w:r>
      <w:r>
        <w:t xml:space="preserve">’</w:t>
      </w:r>
      <w:r>
        <w:t xml:space="preserve">, and the summary of the model inidicates that the slope parameter is significant.</w:t>
      </w:r>
      <w:r>
        <w:t xml:space="preserve"> </w:t>
      </w:r>
      <w:r>
        <w:t xml:space="preserve">2.24 D) Model sum of squares is SSM and the Total sum of squares is SST. Since R^2 is SSM/SST, then the answer is 0.9478. The larger this value, the better the model explains the relationship between the Y and X variables.</w:t>
      </w:r>
    </w:p>
    <w:p>
      <w:pPr>
        <w:pStyle w:val="BodyText"/>
      </w:pPr>
      <w:r>
        <w:t xml:space="preserve">2.50 A) When LogBodySize is 0 then LogMrate is (139/103). Got the LogMrate value by solving for 0 = -1.39 + 1.03 LogMrate. Then, Mrate = 22.36 μW</w:t>
      </w:r>
      <w:r>
        <w:t xml:space="preserve"> </w:t>
      </w:r>
      <w:r>
        <w:t xml:space="preserve">2.50 B) Predicted interval = -1.38 (+/-) (-100.7*0.01381)</w:t>
      </w:r>
      <w:r>
        <w:t xml:space="preserve"> </w:t>
      </w:r>
      <w:r>
        <w:t xml:space="preserve">The 95% PI will be (-2.781334, 0)</w:t>
      </w:r>
    </w:p>
    <w:p>
      <w:pPr>
        <w:pStyle w:val="BodyText"/>
      </w:pPr>
      <w:r>
        <w:t xml:space="preserve">[Confused about the 2.50 B answer, suspect it is incorrect: trying to understand the process from 2.4]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creator>Tanuj Guha</dc:creator>
  <cp:keywords/>
  <dcterms:created xsi:type="dcterms:W3CDTF">2023-02-25T22:58:09Z</dcterms:created>
  <dcterms:modified xsi:type="dcterms:W3CDTF">2023-02-25T22:58:09Z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2023-02-25</vt:lpwstr>
  </property>
  <property fmtid="{D5CDD505-2E9C-101B-9397-08002B2CF9AE}" pid="3" name="output">
    <vt:lpwstr>word_document</vt:lpwstr>
  </property>
</Properties>
</file>